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E4D" w:rsidRDefault="00DE68DC" w:rsidP="00DE68DC">
      <w:pPr>
        <w:pStyle w:val="1"/>
        <w:rPr>
          <w:rFonts w:hint="cs"/>
          <w:sz w:val="96"/>
          <w:szCs w:val="96"/>
          <w:rtl/>
        </w:rPr>
      </w:pPr>
      <w:r>
        <w:rPr>
          <w:noProof/>
          <w:sz w:val="96"/>
          <w:szCs w:val="96"/>
        </w:rPr>
        <w:t xml:space="preserve"> </w:t>
      </w:r>
      <w:r>
        <w:rPr>
          <w:noProof/>
          <w:sz w:val="96"/>
          <w:szCs w:val="96"/>
        </w:rPr>
        <w:drawing>
          <wp:inline distT="0" distB="0" distL="0" distR="0" wp14:anchorId="7F5BC1A1">
            <wp:extent cx="1326292" cy="659260"/>
            <wp:effectExtent l="0" t="0" r="7620" b="762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172" cy="658703"/>
                    </a:xfrm>
                    <a:prstGeom prst="rect">
                      <a:avLst/>
                    </a:prstGeom>
                    <a:noFill/>
                  </pic:spPr>
                </pic:pic>
              </a:graphicData>
            </a:graphic>
          </wp:inline>
        </w:drawing>
      </w:r>
    </w:p>
    <w:p w:rsidR="002A3DFB" w:rsidRDefault="00DE68DC" w:rsidP="00FF0E4D">
      <w:pPr>
        <w:pStyle w:val="1"/>
        <w:jc w:val="center"/>
        <w:rPr>
          <w:sz w:val="96"/>
          <w:szCs w:val="96"/>
          <w:rtl/>
        </w:rPr>
      </w:pPr>
      <w:r>
        <w:rPr>
          <w:rFonts w:hint="cs"/>
          <w:sz w:val="96"/>
          <w:szCs w:val="96"/>
          <w:rtl/>
        </w:rPr>
        <w:t>מגמת חינוך גופני</w:t>
      </w:r>
    </w:p>
    <w:p w:rsidR="00564DC5" w:rsidRDefault="00DE68DC" w:rsidP="00FF0E4D">
      <w:pPr>
        <w:pStyle w:val="a4"/>
        <w:jc w:val="center"/>
        <w:rPr>
          <w:sz w:val="52"/>
          <w:szCs w:val="52"/>
          <w:rtl/>
        </w:rPr>
      </w:pPr>
      <w:r>
        <w:rPr>
          <w:rFonts w:hint="cs"/>
          <w:sz w:val="52"/>
          <w:szCs w:val="52"/>
          <w:rtl/>
        </w:rPr>
        <w:t>מקיף עירוני א'-אשקלון</w:t>
      </w:r>
    </w:p>
    <w:p w:rsidR="002A3DFB" w:rsidRPr="002A3DFB" w:rsidRDefault="002A3DFB" w:rsidP="00FF0E4D">
      <w:pPr>
        <w:jc w:val="center"/>
        <w:rPr>
          <w:rtl/>
        </w:rPr>
      </w:pPr>
    </w:p>
    <w:p w:rsidR="002A3DFB" w:rsidRDefault="002A3DFB" w:rsidP="00DE68DC">
      <w:pPr>
        <w:jc w:val="center"/>
        <w:rPr>
          <w:rStyle w:val="a3"/>
          <w:sz w:val="72"/>
          <w:szCs w:val="72"/>
          <w:rtl/>
        </w:rPr>
      </w:pPr>
      <w:r w:rsidRPr="002A3DFB">
        <w:rPr>
          <w:rStyle w:val="a3"/>
          <w:rFonts w:hint="cs"/>
          <w:sz w:val="72"/>
          <w:szCs w:val="72"/>
          <w:rtl/>
        </w:rPr>
        <w:t>סיכו</w:t>
      </w:r>
      <w:r>
        <w:rPr>
          <w:rStyle w:val="a3"/>
          <w:rFonts w:hint="cs"/>
          <w:sz w:val="72"/>
          <w:szCs w:val="72"/>
          <w:rtl/>
        </w:rPr>
        <w:t>ם</w:t>
      </w:r>
      <w:r w:rsidRPr="002A3DFB">
        <w:rPr>
          <w:rStyle w:val="a3"/>
          <w:rFonts w:hint="cs"/>
          <w:sz w:val="72"/>
          <w:szCs w:val="72"/>
          <w:rtl/>
        </w:rPr>
        <w:t xml:space="preserve"> ושאלות</w:t>
      </w:r>
      <w:r>
        <w:rPr>
          <w:rStyle w:val="a3"/>
          <w:rFonts w:hint="cs"/>
          <w:sz w:val="72"/>
          <w:szCs w:val="72"/>
          <w:rtl/>
        </w:rPr>
        <w:t xml:space="preserve"> </w:t>
      </w:r>
      <w:r w:rsidRPr="002A3DFB">
        <w:rPr>
          <w:rStyle w:val="a3"/>
          <w:rFonts w:hint="cs"/>
          <w:sz w:val="72"/>
          <w:szCs w:val="72"/>
          <w:rtl/>
        </w:rPr>
        <w:t xml:space="preserve"> </w:t>
      </w:r>
      <w:r>
        <w:rPr>
          <w:rStyle w:val="a3"/>
          <w:rFonts w:hint="cs"/>
          <w:sz w:val="72"/>
          <w:szCs w:val="72"/>
          <w:rtl/>
        </w:rPr>
        <w:t>ה</w:t>
      </w:r>
      <w:r w:rsidRPr="002A3DFB">
        <w:rPr>
          <w:rStyle w:val="a3"/>
          <w:rFonts w:hint="cs"/>
          <w:sz w:val="72"/>
          <w:szCs w:val="72"/>
          <w:rtl/>
        </w:rPr>
        <w:t>חומר</w:t>
      </w:r>
    </w:p>
    <w:p w:rsidR="002A3DFB" w:rsidRDefault="002A3DFB" w:rsidP="00DE68DC">
      <w:pPr>
        <w:jc w:val="center"/>
        <w:rPr>
          <w:rStyle w:val="a3"/>
          <w:sz w:val="72"/>
          <w:szCs w:val="72"/>
          <w:rtl/>
        </w:rPr>
      </w:pPr>
      <w:r w:rsidRPr="002A3DFB">
        <w:rPr>
          <w:rStyle w:val="a3"/>
          <w:rFonts w:hint="cs"/>
          <w:sz w:val="72"/>
          <w:szCs w:val="72"/>
          <w:rtl/>
        </w:rPr>
        <w:t>לבגרות קיץ 2021</w:t>
      </w:r>
    </w:p>
    <w:p w:rsidR="002A3DFB" w:rsidRPr="00FF0E4D" w:rsidRDefault="00FF0E4D" w:rsidP="00FF0E4D">
      <w:pPr>
        <w:rPr>
          <w:rStyle w:val="a3"/>
          <w:sz w:val="72"/>
          <w:szCs w:val="72"/>
          <w:rtl/>
        </w:rPr>
      </w:pPr>
      <w:r>
        <w:rPr>
          <w:noProof/>
        </w:rPr>
        <w:drawing>
          <wp:inline distT="0" distB="0" distL="0" distR="0" wp14:anchorId="210BC715" wp14:editId="5BE121C8">
            <wp:extent cx="5274310" cy="3741625"/>
            <wp:effectExtent l="57150" t="57150" r="59690" b="49530"/>
            <wp:docPr id="21" name="תמונה 21" descr="IMG_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7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41625"/>
                    </a:xfrm>
                    <a:prstGeom prst="rect">
                      <a:avLst/>
                    </a:prstGeom>
                    <a:noFill/>
                    <a:ln w="57150" cmpd="sng">
                      <a:solidFill>
                        <a:srgbClr val="000000"/>
                      </a:solidFill>
                      <a:miter lim="800000"/>
                      <a:headEnd/>
                      <a:tailEnd/>
                    </a:ln>
                    <a:effectLst/>
                  </pic:spPr>
                </pic:pic>
              </a:graphicData>
            </a:graphic>
          </wp:inline>
        </w:drawing>
      </w:r>
    </w:p>
    <w:p w:rsidR="002A3DFB" w:rsidRPr="00FF0E4D" w:rsidRDefault="002A3DFB" w:rsidP="00FF0E4D">
      <w:pPr>
        <w:jc w:val="center"/>
        <w:rPr>
          <w:rStyle w:val="a3"/>
          <w:sz w:val="72"/>
          <w:szCs w:val="7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F0E4D">
        <w:rPr>
          <w:rStyle w:val="a3"/>
          <w:rFonts w:hint="cs"/>
          <w:sz w:val="72"/>
          <w:szCs w:val="7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תולדות החינוך הגופני :</w:t>
      </w:r>
    </w:p>
    <w:p w:rsidR="00D4394E" w:rsidRPr="00332A2A" w:rsidRDefault="00D4394E" w:rsidP="00D4394E">
      <w:pPr>
        <w:rPr>
          <w:b/>
          <w:bCs/>
          <w:sz w:val="36"/>
          <w:szCs w:val="36"/>
          <w:u w:val="single"/>
        </w:rPr>
      </w:pPr>
      <w:r w:rsidRPr="00DA6E80">
        <w:rPr>
          <w:rFonts w:hint="cs"/>
          <w:b/>
          <w:bCs/>
          <w:sz w:val="40"/>
          <w:szCs w:val="40"/>
          <w:u w:val="single"/>
          <w:rtl/>
        </w:rPr>
        <w:t>תולדות</w:t>
      </w:r>
      <w:r w:rsidRPr="00332A2A">
        <w:rPr>
          <w:b/>
          <w:bCs/>
          <w:sz w:val="36"/>
          <w:szCs w:val="36"/>
          <w:u w:val="single"/>
        </w:rPr>
        <w:t xml:space="preserve"> </w:t>
      </w:r>
      <w:r w:rsidRPr="00332A2A">
        <w:rPr>
          <w:rFonts w:hint="cs"/>
          <w:b/>
          <w:bCs/>
          <w:sz w:val="36"/>
          <w:szCs w:val="36"/>
          <w:u w:val="single"/>
          <w:rtl/>
        </w:rPr>
        <w:t>החינוך</w:t>
      </w:r>
      <w:r w:rsidRPr="00332A2A">
        <w:rPr>
          <w:b/>
          <w:bCs/>
          <w:sz w:val="36"/>
          <w:szCs w:val="36"/>
          <w:u w:val="single"/>
        </w:rPr>
        <w:t xml:space="preserve"> </w:t>
      </w:r>
      <w:r w:rsidRPr="00332A2A">
        <w:rPr>
          <w:rFonts w:hint="cs"/>
          <w:b/>
          <w:bCs/>
          <w:sz w:val="36"/>
          <w:szCs w:val="36"/>
          <w:u w:val="single"/>
          <w:rtl/>
        </w:rPr>
        <w:t>הגופני</w:t>
      </w:r>
      <w:r w:rsidRPr="00332A2A">
        <w:rPr>
          <w:b/>
          <w:bCs/>
          <w:sz w:val="36"/>
          <w:szCs w:val="36"/>
          <w:u w:val="single"/>
        </w:rPr>
        <w:t xml:space="preserve"> </w:t>
      </w:r>
      <w:r w:rsidRPr="00332A2A">
        <w:rPr>
          <w:rFonts w:hint="cs"/>
          <w:b/>
          <w:bCs/>
          <w:sz w:val="36"/>
          <w:szCs w:val="36"/>
          <w:u w:val="single"/>
          <w:rtl/>
        </w:rPr>
        <w:t>באסלאם</w:t>
      </w:r>
    </w:p>
    <w:p w:rsidR="00D4394E" w:rsidRPr="00944D6F" w:rsidRDefault="00D4394E" w:rsidP="00D4394E">
      <w:r w:rsidRPr="00944D6F">
        <w:rPr>
          <w:rFonts w:hint="cs"/>
          <w:rtl/>
        </w:rPr>
        <w:t>החזון</w:t>
      </w:r>
      <w:r w:rsidRPr="00944D6F">
        <w:t xml:space="preserve"> </w:t>
      </w:r>
      <w:r w:rsidRPr="00944D6F">
        <w:rPr>
          <w:rFonts w:hint="cs"/>
          <w:rtl/>
        </w:rPr>
        <w:t>הדתי</w:t>
      </w:r>
      <w:r w:rsidRPr="00944D6F">
        <w:t xml:space="preserve"> </w:t>
      </w:r>
      <w:r w:rsidRPr="00944D6F">
        <w:rPr>
          <w:rFonts w:hint="cs"/>
          <w:rtl/>
        </w:rPr>
        <w:t>של</w:t>
      </w:r>
      <w:r w:rsidRPr="00944D6F">
        <w:t xml:space="preserve"> </w:t>
      </w:r>
      <w:r w:rsidRPr="00944D6F">
        <w:rPr>
          <w:rFonts w:hint="cs"/>
          <w:rtl/>
        </w:rPr>
        <w:t>האסלאם</w:t>
      </w:r>
      <w:r w:rsidRPr="00944D6F">
        <w:t xml:space="preserve"> </w:t>
      </w:r>
      <w:r w:rsidRPr="00944D6F">
        <w:rPr>
          <w:rFonts w:hint="cs"/>
          <w:rtl/>
        </w:rPr>
        <w:t>קובע</w:t>
      </w:r>
      <w:r w:rsidRPr="00944D6F">
        <w:t xml:space="preserve"> </w:t>
      </w:r>
      <w:r w:rsidRPr="00944D6F">
        <w:rPr>
          <w:rFonts w:hint="cs"/>
          <w:rtl/>
        </w:rPr>
        <w:t>כי</w:t>
      </w:r>
      <w:r w:rsidRPr="00944D6F">
        <w:t xml:space="preserve"> </w:t>
      </w:r>
      <w:r w:rsidRPr="00944D6F">
        <w:rPr>
          <w:rFonts w:hint="cs"/>
          <w:rtl/>
        </w:rPr>
        <w:t>אורח</w:t>
      </w:r>
      <w:r w:rsidRPr="00944D6F">
        <w:t xml:space="preserve"> </w:t>
      </w:r>
      <w:r w:rsidRPr="00944D6F">
        <w:rPr>
          <w:rFonts w:hint="cs"/>
          <w:rtl/>
        </w:rPr>
        <w:t>חיים</w:t>
      </w:r>
      <w:r w:rsidRPr="00944D6F">
        <w:t xml:space="preserve"> </w:t>
      </w:r>
      <w:r w:rsidRPr="00944D6F">
        <w:rPr>
          <w:rFonts w:hint="cs"/>
          <w:rtl/>
        </w:rPr>
        <w:t>מושלם</w:t>
      </w:r>
      <w:r w:rsidRPr="00944D6F">
        <w:t xml:space="preserve"> </w:t>
      </w:r>
      <w:r w:rsidRPr="00944D6F">
        <w:rPr>
          <w:rFonts w:hint="cs"/>
          <w:rtl/>
        </w:rPr>
        <w:t>כולל</w:t>
      </w:r>
      <w:r w:rsidRPr="00944D6F">
        <w:t xml:space="preserve"> </w:t>
      </w:r>
      <w:r w:rsidRPr="00944D6F">
        <w:rPr>
          <w:rFonts w:hint="cs"/>
          <w:rtl/>
        </w:rPr>
        <w:t>איזון</w:t>
      </w:r>
      <w:r w:rsidRPr="00944D6F">
        <w:t xml:space="preserve"> </w:t>
      </w:r>
      <w:r w:rsidRPr="00944D6F">
        <w:rPr>
          <w:rFonts w:hint="cs"/>
          <w:rtl/>
        </w:rPr>
        <w:t>בין</w:t>
      </w:r>
      <w:r w:rsidRPr="00944D6F">
        <w:t xml:space="preserve"> </w:t>
      </w:r>
      <w:r w:rsidRPr="00944D6F">
        <w:rPr>
          <w:rFonts w:hint="cs"/>
          <w:rtl/>
        </w:rPr>
        <w:t>רוח</w:t>
      </w:r>
      <w:r w:rsidRPr="00944D6F">
        <w:t xml:space="preserve"> </w:t>
      </w:r>
      <w:r w:rsidRPr="00944D6F">
        <w:rPr>
          <w:rFonts w:hint="cs"/>
          <w:rtl/>
        </w:rPr>
        <w:t>לגוף</w:t>
      </w:r>
      <w:r w:rsidRPr="00944D6F">
        <w:t xml:space="preserve"> </w:t>
      </w:r>
      <w:r w:rsidRPr="00944D6F">
        <w:rPr>
          <w:rFonts w:hint="cs"/>
          <w:rtl/>
        </w:rPr>
        <w:t>הנע</w:t>
      </w:r>
      <w:r w:rsidRPr="00944D6F">
        <w:t xml:space="preserve"> </w:t>
      </w:r>
      <w:r w:rsidRPr="00944D6F">
        <w:rPr>
          <w:rFonts w:hint="cs"/>
          <w:rtl/>
        </w:rPr>
        <w:t>בין</w:t>
      </w:r>
      <w:r w:rsidRPr="00944D6F">
        <w:t xml:space="preserve"> </w:t>
      </w:r>
      <w:r w:rsidRPr="00944D6F">
        <w:rPr>
          <w:rFonts w:hint="cs"/>
          <w:rtl/>
        </w:rPr>
        <w:t>אי</w:t>
      </w:r>
      <w:r w:rsidRPr="00944D6F">
        <w:t>-</w:t>
      </w:r>
      <w:r w:rsidRPr="00944D6F">
        <w:rPr>
          <w:rFonts w:hint="cs"/>
          <w:rtl/>
        </w:rPr>
        <w:t>הפרזה</w:t>
      </w:r>
      <w:r w:rsidRPr="00944D6F">
        <w:t xml:space="preserve"> </w:t>
      </w:r>
      <w:r w:rsidRPr="00944D6F">
        <w:rPr>
          <w:rFonts w:hint="cs"/>
          <w:rtl/>
        </w:rPr>
        <w:t>לאי</w:t>
      </w:r>
      <w:r w:rsidRPr="00944D6F">
        <w:t>-</w:t>
      </w:r>
      <w:r w:rsidRPr="00944D6F">
        <w:rPr>
          <w:rFonts w:hint="cs"/>
          <w:rtl/>
        </w:rPr>
        <w:t>ויתור</w:t>
      </w:r>
      <w:r w:rsidRPr="00944D6F">
        <w:t>. "</w:t>
      </w:r>
      <w:r w:rsidRPr="00944D6F">
        <w:rPr>
          <w:rFonts w:hint="cs"/>
          <w:rtl/>
        </w:rPr>
        <w:t>כל</w:t>
      </w:r>
      <w:r>
        <w:rPr>
          <w:rFonts w:hint="cs"/>
          <w:rtl/>
        </w:rPr>
        <w:t xml:space="preserve"> </w:t>
      </w:r>
      <w:r w:rsidRPr="00944D6F">
        <w:rPr>
          <w:rFonts w:hint="cs"/>
          <w:rtl/>
        </w:rPr>
        <w:t>מוסלמי</w:t>
      </w:r>
      <w:r w:rsidRPr="00944D6F">
        <w:t xml:space="preserve"> </w:t>
      </w:r>
      <w:r w:rsidRPr="00944D6F">
        <w:rPr>
          <w:rFonts w:hint="cs"/>
          <w:rtl/>
        </w:rPr>
        <w:t>חייב</w:t>
      </w:r>
      <w:r w:rsidRPr="00944D6F">
        <w:t xml:space="preserve"> </w:t>
      </w:r>
      <w:r w:rsidRPr="00944D6F">
        <w:rPr>
          <w:rFonts w:hint="cs"/>
          <w:rtl/>
        </w:rPr>
        <w:t>לטפל</w:t>
      </w:r>
      <w:r w:rsidRPr="00944D6F">
        <w:t xml:space="preserve"> </w:t>
      </w:r>
      <w:r w:rsidRPr="00944D6F">
        <w:rPr>
          <w:rFonts w:hint="cs"/>
          <w:rtl/>
        </w:rPr>
        <w:t>בגופו</w:t>
      </w:r>
      <w:r w:rsidRPr="00944D6F">
        <w:t xml:space="preserve"> </w:t>
      </w:r>
      <w:r w:rsidRPr="00944D6F">
        <w:rPr>
          <w:rFonts w:hint="cs"/>
          <w:rtl/>
        </w:rPr>
        <w:t>ולטפחו</w:t>
      </w:r>
      <w:r>
        <w:rPr>
          <w:rFonts w:hint="cs"/>
          <w:rtl/>
        </w:rPr>
        <w:t xml:space="preserve"> </w:t>
      </w:r>
      <w:r w:rsidRPr="00944D6F">
        <w:t>" )</w:t>
      </w:r>
      <w:r w:rsidRPr="00944D6F">
        <w:rPr>
          <w:rFonts w:hint="cs"/>
          <w:rtl/>
        </w:rPr>
        <w:t>הנביא</w:t>
      </w:r>
      <w:r w:rsidRPr="00944D6F">
        <w:t xml:space="preserve"> </w:t>
      </w:r>
      <w:r w:rsidRPr="00944D6F">
        <w:rPr>
          <w:rFonts w:hint="cs"/>
          <w:rtl/>
        </w:rPr>
        <w:t>מוחמד</w:t>
      </w:r>
      <w:r>
        <w:t xml:space="preserve"> </w:t>
      </w:r>
      <w:r w:rsidRPr="00944D6F">
        <w:t xml:space="preserve">(. </w:t>
      </w:r>
      <w:r w:rsidRPr="00944D6F">
        <w:rPr>
          <w:rFonts w:hint="cs"/>
          <w:rtl/>
        </w:rPr>
        <w:t>גישה</w:t>
      </w:r>
      <w:r w:rsidRPr="00944D6F">
        <w:t xml:space="preserve"> </w:t>
      </w:r>
      <w:r w:rsidRPr="00944D6F">
        <w:rPr>
          <w:rFonts w:hint="cs"/>
          <w:rtl/>
        </w:rPr>
        <w:t>דתית</w:t>
      </w:r>
      <w:r w:rsidRPr="00944D6F">
        <w:t xml:space="preserve"> </w:t>
      </w:r>
      <w:r w:rsidRPr="00944D6F">
        <w:rPr>
          <w:rFonts w:hint="cs"/>
          <w:rtl/>
        </w:rPr>
        <w:t>זו</w:t>
      </w:r>
      <w:r w:rsidRPr="00944D6F">
        <w:t xml:space="preserve"> </w:t>
      </w:r>
      <w:r w:rsidRPr="00944D6F">
        <w:rPr>
          <w:rFonts w:hint="cs"/>
          <w:rtl/>
        </w:rPr>
        <w:t>מדגישה</w:t>
      </w:r>
      <w:r w:rsidRPr="00944D6F">
        <w:t xml:space="preserve"> </w:t>
      </w:r>
      <w:r w:rsidRPr="00944D6F">
        <w:rPr>
          <w:rFonts w:hint="cs"/>
          <w:rtl/>
        </w:rPr>
        <w:t>את</w:t>
      </w:r>
      <w:r w:rsidRPr="00944D6F">
        <w:t xml:space="preserve"> </w:t>
      </w:r>
      <w:r w:rsidRPr="00944D6F">
        <w:rPr>
          <w:rFonts w:hint="cs"/>
          <w:rtl/>
        </w:rPr>
        <w:t>חובת</w:t>
      </w:r>
      <w:r w:rsidRPr="00944D6F">
        <w:t xml:space="preserve"> </w:t>
      </w:r>
      <w:r w:rsidRPr="00944D6F">
        <w:rPr>
          <w:rFonts w:hint="cs"/>
          <w:rtl/>
        </w:rPr>
        <w:t>הפולחן</w:t>
      </w:r>
      <w:r w:rsidRPr="00944D6F">
        <w:t xml:space="preserve"> </w:t>
      </w:r>
      <w:r w:rsidRPr="00944D6F">
        <w:rPr>
          <w:rFonts w:hint="cs"/>
          <w:rtl/>
        </w:rPr>
        <w:t>דתי</w:t>
      </w:r>
      <w:r w:rsidRPr="00944D6F">
        <w:t xml:space="preserve"> </w:t>
      </w:r>
      <w:r w:rsidRPr="00944D6F">
        <w:rPr>
          <w:rFonts w:hint="cs"/>
          <w:rtl/>
        </w:rPr>
        <w:t>להזנת</w:t>
      </w:r>
      <w:r w:rsidRPr="00944D6F">
        <w:t xml:space="preserve"> </w:t>
      </w:r>
      <w:r w:rsidRPr="00944D6F">
        <w:rPr>
          <w:rFonts w:hint="cs"/>
          <w:rtl/>
        </w:rPr>
        <w:t>הרוח</w:t>
      </w:r>
      <w:r w:rsidRPr="00944D6F">
        <w:t xml:space="preserve"> </w:t>
      </w:r>
      <w:r w:rsidRPr="00944D6F">
        <w:rPr>
          <w:rFonts w:hint="cs"/>
          <w:rtl/>
        </w:rPr>
        <w:t>לצד</w:t>
      </w:r>
      <w:r w:rsidRPr="00944D6F">
        <w:t xml:space="preserve"> </w:t>
      </w:r>
      <w:r w:rsidRPr="00944D6F">
        <w:rPr>
          <w:rFonts w:hint="cs"/>
          <w:rtl/>
        </w:rPr>
        <w:t>לשמירה</w:t>
      </w:r>
      <w:r>
        <w:rPr>
          <w:rFonts w:hint="cs"/>
          <w:rtl/>
        </w:rPr>
        <w:t xml:space="preserve"> </w:t>
      </w:r>
      <w:r w:rsidRPr="00944D6F">
        <w:rPr>
          <w:rFonts w:hint="cs"/>
          <w:rtl/>
        </w:rPr>
        <w:t>על</w:t>
      </w:r>
      <w:r w:rsidRPr="00944D6F">
        <w:t xml:space="preserve"> </w:t>
      </w:r>
      <w:r w:rsidRPr="00944D6F">
        <w:rPr>
          <w:rFonts w:hint="cs"/>
          <w:rtl/>
        </w:rPr>
        <w:t>בריאות</w:t>
      </w:r>
      <w:r w:rsidRPr="00944D6F">
        <w:t xml:space="preserve"> </w:t>
      </w:r>
      <w:r w:rsidRPr="00944D6F">
        <w:rPr>
          <w:rFonts w:hint="cs"/>
          <w:rtl/>
        </w:rPr>
        <w:t>הגופנית</w:t>
      </w:r>
      <w:r w:rsidRPr="00944D6F">
        <w:t xml:space="preserve"> </w:t>
      </w:r>
      <w:r w:rsidRPr="00944D6F">
        <w:rPr>
          <w:rFonts w:hint="cs"/>
          <w:rtl/>
        </w:rPr>
        <w:t>והיגיינה</w:t>
      </w:r>
      <w:r w:rsidRPr="00944D6F">
        <w:t xml:space="preserve">. </w:t>
      </w:r>
      <w:r w:rsidRPr="00944D6F">
        <w:rPr>
          <w:rFonts w:hint="cs"/>
          <w:rtl/>
        </w:rPr>
        <w:t>את</w:t>
      </w:r>
      <w:r w:rsidRPr="00944D6F">
        <w:t xml:space="preserve"> </w:t>
      </w:r>
      <w:r w:rsidRPr="00944D6F">
        <w:rPr>
          <w:rFonts w:hint="cs"/>
          <w:rtl/>
        </w:rPr>
        <w:t>חובת</w:t>
      </w:r>
      <w:r w:rsidRPr="00944D6F">
        <w:t xml:space="preserve"> </w:t>
      </w:r>
      <w:r w:rsidRPr="00944D6F">
        <w:rPr>
          <w:rFonts w:hint="cs"/>
          <w:rtl/>
        </w:rPr>
        <w:t>החינוך</w:t>
      </w:r>
      <w:r w:rsidRPr="00944D6F">
        <w:t xml:space="preserve"> </w:t>
      </w:r>
      <w:r w:rsidRPr="00944D6F">
        <w:rPr>
          <w:rFonts w:hint="cs"/>
          <w:rtl/>
        </w:rPr>
        <w:t>הגופני</w:t>
      </w:r>
      <w:r w:rsidRPr="00944D6F">
        <w:t xml:space="preserve"> </w:t>
      </w:r>
      <w:r w:rsidRPr="00944D6F">
        <w:rPr>
          <w:rFonts w:hint="cs"/>
          <w:rtl/>
        </w:rPr>
        <w:t>מטיל</w:t>
      </w:r>
      <w:r w:rsidRPr="00944D6F">
        <w:t xml:space="preserve"> </w:t>
      </w:r>
      <w:r w:rsidRPr="00944D6F">
        <w:rPr>
          <w:rFonts w:hint="cs"/>
          <w:rtl/>
        </w:rPr>
        <w:t>האסלם</w:t>
      </w:r>
      <w:r w:rsidRPr="00944D6F">
        <w:t xml:space="preserve"> </w:t>
      </w:r>
      <w:r w:rsidRPr="00944D6F">
        <w:rPr>
          <w:rFonts w:hint="cs"/>
          <w:rtl/>
        </w:rPr>
        <w:t>על</w:t>
      </w:r>
      <w:r w:rsidRPr="00944D6F">
        <w:t xml:space="preserve"> </w:t>
      </w:r>
      <w:r w:rsidRPr="00944D6F">
        <w:rPr>
          <w:rFonts w:hint="cs"/>
          <w:rtl/>
        </w:rPr>
        <w:t>ההורים</w:t>
      </w:r>
      <w:r w:rsidRPr="00944D6F">
        <w:t xml:space="preserve"> </w:t>
      </w:r>
      <w:r w:rsidRPr="00944D6F">
        <w:rPr>
          <w:rFonts w:hint="cs"/>
          <w:rtl/>
        </w:rPr>
        <w:t>ומטרתו</w:t>
      </w:r>
      <w:r w:rsidRPr="00944D6F">
        <w:t xml:space="preserve"> </w:t>
      </w:r>
      <w:r w:rsidRPr="00944D6F">
        <w:rPr>
          <w:rFonts w:hint="cs"/>
          <w:rtl/>
        </w:rPr>
        <w:t>להכין</w:t>
      </w:r>
      <w:r w:rsidRPr="00944D6F">
        <w:t xml:space="preserve"> </w:t>
      </w:r>
      <w:r w:rsidRPr="00944D6F">
        <w:rPr>
          <w:rFonts w:hint="cs"/>
          <w:rtl/>
        </w:rPr>
        <w:t>את</w:t>
      </w:r>
      <w:r w:rsidRPr="00944D6F">
        <w:t xml:space="preserve"> </w:t>
      </w:r>
      <w:r w:rsidRPr="00944D6F">
        <w:rPr>
          <w:rFonts w:hint="cs"/>
          <w:rtl/>
        </w:rPr>
        <w:t>הילדים</w:t>
      </w:r>
      <w:r w:rsidRPr="00944D6F">
        <w:t xml:space="preserve"> </w:t>
      </w:r>
      <w:r w:rsidRPr="00944D6F">
        <w:rPr>
          <w:rFonts w:hint="cs"/>
          <w:rtl/>
        </w:rPr>
        <w:t>להיות</w:t>
      </w:r>
      <w:r w:rsidRPr="00944D6F">
        <w:t xml:space="preserve"> </w:t>
      </w:r>
      <w:r w:rsidRPr="00944D6F">
        <w:rPr>
          <w:rFonts w:hint="cs"/>
          <w:rtl/>
        </w:rPr>
        <w:t>חסונים</w:t>
      </w:r>
      <w:r>
        <w:rPr>
          <w:rFonts w:hint="cs"/>
          <w:rtl/>
        </w:rPr>
        <w:t xml:space="preserve"> </w:t>
      </w:r>
      <w:r w:rsidRPr="00944D6F">
        <w:rPr>
          <w:rFonts w:hint="cs"/>
          <w:rtl/>
        </w:rPr>
        <w:t>ובריאים</w:t>
      </w:r>
      <w:r w:rsidRPr="00944D6F">
        <w:t xml:space="preserve"> </w:t>
      </w:r>
      <w:r w:rsidRPr="00944D6F">
        <w:rPr>
          <w:rFonts w:hint="cs"/>
          <w:rtl/>
        </w:rPr>
        <w:t>בגופם</w:t>
      </w:r>
      <w:r w:rsidRPr="00944D6F">
        <w:t xml:space="preserve">. </w:t>
      </w:r>
      <w:r w:rsidRPr="00944D6F">
        <w:rPr>
          <w:rFonts w:hint="cs"/>
          <w:rtl/>
        </w:rPr>
        <w:t>כבר</w:t>
      </w:r>
      <w:r w:rsidRPr="00944D6F">
        <w:t xml:space="preserve"> </w:t>
      </w:r>
      <w:r w:rsidRPr="00944D6F">
        <w:rPr>
          <w:rFonts w:hint="cs"/>
          <w:rtl/>
        </w:rPr>
        <w:t>בימיו</w:t>
      </w:r>
      <w:r w:rsidRPr="00944D6F">
        <w:t xml:space="preserve"> </w:t>
      </w:r>
      <w:r w:rsidRPr="00944D6F">
        <w:rPr>
          <w:rFonts w:hint="cs"/>
          <w:rtl/>
        </w:rPr>
        <w:t>הראשונים</w:t>
      </w:r>
      <w:r w:rsidRPr="00944D6F">
        <w:t xml:space="preserve"> </w:t>
      </w:r>
      <w:r w:rsidRPr="00944D6F">
        <w:rPr>
          <w:rFonts w:hint="cs"/>
          <w:rtl/>
        </w:rPr>
        <w:t>של</w:t>
      </w:r>
      <w:r w:rsidRPr="00944D6F">
        <w:t xml:space="preserve"> </w:t>
      </w:r>
      <w:r w:rsidRPr="00944D6F">
        <w:rPr>
          <w:rFonts w:hint="cs"/>
          <w:rtl/>
        </w:rPr>
        <w:t>האסלאם</w:t>
      </w:r>
      <w:r w:rsidRPr="00944D6F">
        <w:t xml:space="preserve"> </w:t>
      </w:r>
      <w:r w:rsidRPr="00944D6F">
        <w:rPr>
          <w:rFonts w:hint="cs"/>
          <w:rtl/>
        </w:rPr>
        <w:t>תפסו</w:t>
      </w:r>
      <w:r w:rsidRPr="00944D6F">
        <w:t xml:space="preserve"> </w:t>
      </w:r>
      <w:r w:rsidRPr="00944D6F">
        <w:rPr>
          <w:rFonts w:hint="cs"/>
          <w:rtl/>
        </w:rPr>
        <w:t>משחקי</w:t>
      </w:r>
      <w:r w:rsidRPr="00944D6F">
        <w:t xml:space="preserve"> </w:t>
      </w:r>
      <w:r w:rsidRPr="00944D6F">
        <w:rPr>
          <w:rFonts w:hint="cs"/>
          <w:rtl/>
        </w:rPr>
        <w:t>הספורט</w:t>
      </w:r>
      <w:r w:rsidRPr="00944D6F">
        <w:t xml:space="preserve"> </w:t>
      </w:r>
      <w:r w:rsidRPr="00944D6F">
        <w:rPr>
          <w:rFonts w:hint="cs"/>
          <w:rtl/>
        </w:rPr>
        <w:t>השגרתיים</w:t>
      </w:r>
      <w:r w:rsidRPr="00944D6F">
        <w:t xml:space="preserve"> </w:t>
      </w:r>
      <w:r w:rsidRPr="00944D6F">
        <w:rPr>
          <w:rFonts w:hint="cs"/>
          <w:rtl/>
        </w:rPr>
        <w:t>כגוון</w:t>
      </w:r>
      <w:r w:rsidRPr="00944D6F">
        <w:t xml:space="preserve"> </w:t>
      </w:r>
      <w:r w:rsidRPr="00944D6F">
        <w:rPr>
          <w:rFonts w:hint="cs"/>
          <w:rtl/>
        </w:rPr>
        <w:t>קליעה</w:t>
      </w:r>
      <w:r w:rsidRPr="00944D6F">
        <w:t xml:space="preserve"> </w:t>
      </w:r>
      <w:r w:rsidRPr="00944D6F">
        <w:rPr>
          <w:rFonts w:hint="cs"/>
          <w:rtl/>
        </w:rPr>
        <w:t>למטרה</w:t>
      </w:r>
      <w:r w:rsidRPr="00944D6F">
        <w:t xml:space="preserve">, </w:t>
      </w:r>
      <w:r w:rsidRPr="00944D6F">
        <w:rPr>
          <w:rFonts w:hint="cs"/>
          <w:rtl/>
        </w:rPr>
        <w:t>מרוצים</w:t>
      </w:r>
      <w:r w:rsidRPr="00944D6F">
        <w:t xml:space="preserve">, </w:t>
      </w:r>
      <w:r w:rsidRPr="00944D6F">
        <w:rPr>
          <w:rFonts w:hint="cs"/>
          <w:rtl/>
        </w:rPr>
        <w:t>רכיבה</w:t>
      </w:r>
      <w:r>
        <w:rPr>
          <w:rFonts w:hint="cs"/>
          <w:rtl/>
        </w:rPr>
        <w:t xml:space="preserve"> </w:t>
      </w:r>
      <w:r w:rsidRPr="00944D6F">
        <w:rPr>
          <w:rFonts w:hint="cs"/>
          <w:rtl/>
        </w:rPr>
        <w:t>על</w:t>
      </w:r>
      <w:r w:rsidRPr="00944D6F">
        <w:t xml:space="preserve"> </w:t>
      </w:r>
      <w:r w:rsidRPr="00944D6F">
        <w:rPr>
          <w:rFonts w:hint="cs"/>
          <w:rtl/>
        </w:rPr>
        <w:t>סוסים</w:t>
      </w:r>
      <w:r w:rsidRPr="00944D6F">
        <w:t xml:space="preserve">, </w:t>
      </w:r>
      <w:r w:rsidRPr="00944D6F">
        <w:rPr>
          <w:rFonts w:hint="cs"/>
          <w:rtl/>
        </w:rPr>
        <w:t>היאבקות</w:t>
      </w:r>
      <w:r w:rsidRPr="00944D6F">
        <w:t xml:space="preserve"> </w:t>
      </w:r>
      <w:r w:rsidRPr="00944D6F">
        <w:rPr>
          <w:rFonts w:hint="cs"/>
          <w:rtl/>
        </w:rPr>
        <w:t>ושחייה</w:t>
      </w:r>
      <w:r w:rsidRPr="00944D6F">
        <w:t xml:space="preserve"> </w:t>
      </w:r>
      <w:r w:rsidRPr="00944D6F">
        <w:rPr>
          <w:rFonts w:hint="cs"/>
          <w:rtl/>
        </w:rPr>
        <w:t>מקום</w:t>
      </w:r>
      <w:r w:rsidRPr="00944D6F">
        <w:t xml:space="preserve"> </w:t>
      </w:r>
      <w:r w:rsidRPr="00944D6F">
        <w:rPr>
          <w:rFonts w:hint="cs"/>
          <w:rtl/>
        </w:rPr>
        <w:t>נכבד</w:t>
      </w:r>
      <w:r w:rsidRPr="00944D6F">
        <w:t>.</w:t>
      </w:r>
    </w:p>
    <w:p w:rsidR="00D4394E" w:rsidRPr="00332A2A" w:rsidRDefault="00D4394E" w:rsidP="00D4394E">
      <w:pPr>
        <w:rPr>
          <w:b/>
          <w:bCs/>
          <w:sz w:val="28"/>
          <w:szCs w:val="28"/>
        </w:rPr>
      </w:pPr>
      <w:r w:rsidRPr="00332A2A">
        <w:rPr>
          <w:rFonts w:hint="cs"/>
          <w:b/>
          <w:bCs/>
          <w:sz w:val="28"/>
          <w:szCs w:val="28"/>
          <w:rtl/>
        </w:rPr>
        <w:t>נופש</w:t>
      </w:r>
      <w:r w:rsidRPr="00332A2A">
        <w:rPr>
          <w:b/>
          <w:bCs/>
          <w:sz w:val="28"/>
          <w:szCs w:val="28"/>
        </w:rPr>
        <w:t xml:space="preserve"> </w:t>
      </w:r>
      <w:r w:rsidRPr="00332A2A">
        <w:rPr>
          <w:rFonts w:hint="cs"/>
          <w:b/>
          <w:bCs/>
          <w:sz w:val="28"/>
          <w:szCs w:val="28"/>
          <w:rtl/>
        </w:rPr>
        <w:t>ובידור</w:t>
      </w:r>
      <w:r w:rsidRPr="00332A2A">
        <w:rPr>
          <w:b/>
          <w:bCs/>
          <w:sz w:val="28"/>
          <w:szCs w:val="28"/>
        </w:rPr>
        <w:t xml:space="preserve"> </w:t>
      </w:r>
      <w:r w:rsidRPr="00332A2A">
        <w:rPr>
          <w:rFonts w:hint="cs"/>
          <w:b/>
          <w:bCs/>
          <w:sz w:val="28"/>
          <w:szCs w:val="28"/>
          <w:rtl/>
        </w:rPr>
        <w:t>באסלאם</w:t>
      </w:r>
    </w:p>
    <w:p w:rsidR="00D4394E" w:rsidRPr="00944D6F" w:rsidRDefault="00D4394E" w:rsidP="00D4394E">
      <w:r w:rsidRPr="00944D6F">
        <w:rPr>
          <w:rFonts w:hint="cs"/>
          <w:rtl/>
        </w:rPr>
        <w:t>דת</w:t>
      </w:r>
      <w:r w:rsidRPr="00944D6F">
        <w:t xml:space="preserve"> </w:t>
      </w:r>
      <w:r w:rsidRPr="00944D6F">
        <w:rPr>
          <w:rFonts w:hint="cs"/>
          <w:rtl/>
        </w:rPr>
        <w:t>האסלאם</w:t>
      </w:r>
      <w:r w:rsidRPr="00944D6F">
        <w:t xml:space="preserve"> </w:t>
      </w:r>
      <w:r w:rsidRPr="00944D6F">
        <w:rPr>
          <w:rFonts w:hint="cs"/>
          <w:rtl/>
        </w:rPr>
        <w:t>מכירה</w:t>
      </w:r>
      <w:r w:rsidRPr="00944D6F">
        <w:t xml:space="preserve"> </w:t>
      </w:r>
      <w:r w:rsidRPr="00944D6F">
        <w:rPr>
          <w:rFonts w:hint="cs"/>
          <w:rtl/>
        </w:rPr>
        <w:t>בזכותו</w:t>
      </w:r>
      <w:r w:rsidRPr="00944D6F">
        <w:t xml:space="preserve"> </w:t>
      </w:r>
      <w:r w:rsidRPr="00944D6F">
        <w:rPr>
          <w:rFonts w:hint="cs"/>
          <w:rtl/>
        </w:rPr>
        <w:t>של</w:t>
      </w:r>
      <w:r w:rsidRPr="00944D6F">
        <w:t xml:space="preserve"> </w:t>
      </w:r>
      <w:r w:rsidRPr="00944D6F">
        <w:rPr>
          <w:rFonts w:hint="cs"/>
          <w:rtl/>
        </w:rPr>
        <w:t>האדם</w:t>
      </w:r>
      <w:r w:rsidRPr="00944D6F">
        <w:t xml:space="preserve"> </w:t>
      </w:r>
      <w:r w:rsidRPr="00944D6F">
        <w:rPr>
          <w:rFonts w:hint="cs"/>
          <w:rtl/>
        </w:rPr>
        <w:t>להקל</w:t>
      </w:r>
      <w:r w:rsidRPr="00944D6F">
        <w:t xml:space="preserve"> </w:t>
      </w:r>
      <w:r w:rsidRPr="00944D6F">
        <w:rPr>
          <w:rFonts w:hint="cs"/>
          <w:rtl/>
        </w:rPr>
        <w:t>על</w:t>
      </w:r>
      <w:r w:rsidRPr="00944D6F">
        <w:t xml:space="preserve"> </w:t>
      </w:r>
      <w:r w:rsidRPr="00944D6F">
        <w:rPr>
          <w:rFonts w:hint="cs"/>
          <w:rtl/>
        </w:rPr>
        <w:t>נפשו</w:t>
      </w:r>
      <w:r w:rsidRPr="00944D6F">
        <w:t xml:space="preserve"> </w:t>
      </w:r>
      <w:r w:rsidRPr="00944D6F">
        <w:rPr>
          <w:rFonts w:hint="cs"/>
          <w:rtl/>
        </w:rPr>
        <w:t>ולרומם</w:t>
      </w:r>
      <w:r w:rsidRPr="00944D6F">
        <w:t xml:space="preserve"> </w:t>
      </w:r>
      <w:r w:rsidRPr="00944D6F">
        <w:rPr>
          <w:rFonts w:hint="cs"/>
          <w:rtl/>
        </w:rPr>
        <w:t>את</w:t>
      </w:r>
      <w:r w:rsidRPr="00944D6F">
        <w:t xml:space="preserve"> </w:t>
      </w:r>
      <w:r w:rsidRPr="00944D6F">
        <w:rPr>
          <w:rFonts w:hint="cs"/>
          <w:rtl/>
        </w:rPr>
        <w:t>רוחו</w:t>
      </w:r>
      <w:r w:rsidRPr="00944D6F">
        <w:t xml:space="preserve"> </w:t>
      </w:r>
      <w:r w:rsidRPr="00944D6F">
        <w:rPr>
          <w:rFonts w:hint="cs"/>
          <w:rtl/>
        </w:rPr>
        <w:t>בצורות</w:t>
      </w:r>
      <w:r w:rsidRPr="00944D6F">
        <w:t xml:space="preserve"> </w:t>
      </w:r>
      <w:r w:rsidRPr="00944D6F">
        <w:rPr>
          <w:rFonts w:hint="cs"/>
          <w:rtl/>
        </w:rPr>
        <w:t>שונות</w:t>
      </w:r>
      <w:r w:rsidRPr="00944D6F">
        <w:t xml:space="preserve"> </w:t>
      </w:r>
      <w:r w:rsidRPr="00944D6F">
        <w:rPr>
          <w:rFonts w:hint="cs"/>
          <w:rtl/>
        </w:rPr>
        <w:t>של</w:t>
      </w:r>
      <w:r w:rsidRPr="00944D6F">
        <w:t xml:space="preserve"> </w:t>
      </w:r>
      <w:r w:rsidRPr="00944D6F">
        <w:rPr>
          <w:rFonts w:hint="cs"/>
          <w:rtl/>
        </w:rPr>
        <w:t>בידור</w:t>
      </w:r>
      <w:r w:rsidRPr="00944D6F">
        <w:t xml:space="preserve"> </w:t>
      </w:r>
      <w:r w:rsidRPr="00944D6F">
        <w:rPr>
          <w:rFonts w:hint="cs"/>
          <w:rtl/>
        </w:rPr>
        <w:t>ושעשוע</w:t>
      </w:r>
      <w:r w:rsidRPr="00944D6F">
        <w:t xml:space="preserve">. </w:t>
      </w:r>
      <w:r w:rsidRPr="00944D6F">
        <w:rPr>
          <w:rFonts w:hint="cs"/>
          <w:rtl/>
        </w:rPr>
        <w:t>מקורבי</w:t>
      </w:r>
      <w:r>
        <w:rPr>
          <w:rFonts w:hint="cs"/>
          <w:rtl/>
        </w:rPr>
        <w:t xml:space="preserve"> </w:t>
      </w:r>
      <w:r w:rsidRPr="00944D6F">
        <w:rPr>
          <w:rFonts w:hint="cs"/>
          <w:rtl/>
        </w:rPr>
        <w:t>הנביא</w:t>
      </w:r>
      <w:r w:rsidRPr="00944D6F">
        <w:t xml:space="preserve"> </w:t>
      </w:r>
      <w:r w:rsidRPr="00944D6F">
        <w:rPr>
          <w:rFonts w:hint="cs"/>
          <w:rtl/>
        </w:rPr>
        <w:t>סברו</w:t>
      </w:r>
      <w:r w:rsidRPr="00944D6F">
        <w:t xml:space="preserve"> </w:t>
      </w:r>
      <w:r w:rsidRPr="00944D6F">
        <w:rPr>
          <w:rFonts w:hint="cs"/>
          <w:rtl/>
        </w:rPr>
        <w:t>כי</w:t>
      </w:r>
      <w:r w:rsidRPr="00944D6F">
        <w:t xml:space="preserve"> </w:t>
      </w:r>
      <w:r w:rsidRPr="00944D6F">
        <w:rPr>
          <w:rFonts w:hint="cs"/>
          <w:rtl/>
        </w:rPr>
        <w:t>שעשועים</w:t>
      </w:r>
      <w:r w:rsidRPr="00944D6F">
        <w:t xml:space="preserve"> </w:t>
      </w:r>
      <w:r w:rsidRPr="00944D6F">
        <w:rPr>
          <w:rFonts w:hint="cs"/>
          <w:rtl/>
        </w:rPr>
        <w:t>ומשחקים</w:t>
      </w:r>
      <w:r w:rsidRPr="00944D6F">
        <w:t xml:space="preserve"> </w:t>
      </w:r>
      <w:r w:rsidRPr="00944D6F">
        <w:rPr>
          <w:rFonts w:hint="cs"/>
          <w:rtl/>
        </w:rPr>
        <w:t>מביאים</w:t>
      </w:r>
      <w:r w:rsidRPr="00944D6F">
        <w:t xml:space="preserve"> </w:t>
      </w:r>
      <w:r w:rsidRPr="00944D6F">
        <w:rPr>
          <w:rFonts w:hint="cs"/>
          <w:rtl/>
        </w:rPr>
        <w:t>לידי</w:t>
      </w:r>
      <w:r w:rsidRPr="00944D6F">
        <w:t xml:space="preserve"> </w:t>
      </w:r>
      <w:r w:rsidRPr="00944D6F">
        <w:rPr>
          <w:rFonts w:hint="cs"/>
          <w:rtl/>
        </w:rPr>
        <w:t>חילול</w:t>
      </w:r>
      <w:r w:rsidRPr="00944D6F">
        <w:t xml:space="preserve"> </w:t>
      </w:r>
      <w:r w:rsidRPr="00944D6F">
        <w:rPr>
          <w:rFonts w:hint="cs"/>
          <w:rtl/>
        </w:rPr>
        <w:t>קודשת</w:t>
      </w:r>
      <w:r w:rsidRPr="00944D6F">
        <w:t xml:space="preserve"> </w:t>
      </w:r>
      <w:r w:rsidRPr="00944D6F">
        <w:rPr>
          <w:rFonts w:hint="cs"/>
          <w:rtl/>
        </w:rPr>
        <w:t>הפולחן</w:t>
      </w:r>
      <w:r w:rsidRPr="00944D6F">
        <w:t xml:space="preserve"> </w:t>
      </w:r>
      <w:r w:rsidRPr="00944D6F">
        <w:rPr>
          <w:rFonts w:hint="cs"/>
          <w:rtl/>
        </w:rPr>
        <w:t>ולכן</w:t>
      </w:r>
      <w:r w:rsidRPr="00944D6F">
        <w:t xml:space="preserve"> </w:t>
      </w:r>
      <w:r w:rsidRPr="00944D6F">
        <w:rPr>
          <w:rFonts w:hint="cs"/>
          <w:rtl/>
        </w:rPr>
        <w:t>האסלאם</w:t>
      </w:r>
      <w:r w:rsidRPr="00944D6F">
        <w:t xml:space="preserve"> </w:t>
      </w:r>
      <w:r w:rsidRPr="00944D6F">
        <w:rPr>
          <w:rFonts w:hint="cs"/>
          <w:rtl/>
        </w:rPr>
        <w:t>תמך</w:t>
      </w:r>
      <w:r w:rsidRPr="00944D6F">
        <w:t xml:space="preserve"> </w:t>
      </w:r>
      <w:r w:rsidRPr="00944D6F">
        <w:rPr>
          <w:rFonts w:hint="cs"/>
          <w:rtl/>
        </w:rPr>
        <w:t>בשעשוע</w:t>
      </w:r>
      <w:r w:rsidRPr="00944D6F">
        <w:t xml:space="preserve"> </w:t>
      </w:r>
      <w:r w:rsidRPr="00944D6F">
        <w:rPr>
          <w:rFonts w:hint="cs"/>
          <w:rtl/>
        </w:rPr>
        <w:t>טהור</w:t>
      </w:r>
      <w:r w:rsidRPr="00944D6F">
        <w:t xml:space="preserve"> </w:t>
      </w:r>
      <w:r w:rsidRPr="00944D6F">
        <w:rPr>
          <w:rFonts w:hint="cs"/>
          <w:rtl/>
        </w:rPr>
        <w:t>בלבד</w:t>
      </w:r>
      <w:r w:rsidRPr="00944D6F">
        <w:t xml:space="preserve"> </w:t>
      </w:r>
      <w:r w:rsidRPr="00944D6F">
        <w:rPr>
          <w:rFonts w:hint="cs"/>
          <w:rtl/>
        </w:rPr>
        <w:t>אך</w:t>
      </w:r>
      <w:r w:rsidRPr="00944D6F">
        <w:t xml:space="preserve"> </w:t>
      </w:r>
      <w:r w:rsidRPr="00944D6F">
        <w:rPr>
          <w:rFonts w:hint="cs"/>
          <w:rtl/>
        </w:rPr>
        <w:t>אסר</w:t>
      </w:r>
      <w:r w:rsidRPr="00944D6F">
        <w:t xml:space="preserve"> </w:t>
      </w:r>
      <w:r w:rsidRPr="00944D6F">
        <w:rPr>
          <w:rFonts w:hint="cs"/>
          <w:rtl/>
        </w:rPr>
        <w:t>על</w:t>
      </w:r>
      <w:r>
        <w:rPr>
          <w:rFonts w:hint="cs"/>
          <w:rtl/>
        </w:rPr>
        <w:t xml:space="preserve"> </w:t>
      </w:r>
      <w:r w:rsidRPr="00944D6F">
        <w:rPr>
          <w:rFonts w:hint="cs"/>
          <w:rtl/>
        </w:rPr>
        <w:t>משחקים</w:t>
      </w:r>
      <w:r w:rsidRPr="00944D6F">
        <w:t xml:space="preserve"> </w:t>
      </w:r>
      <w:r w:rsidRPr="00944D6F">
        <w:rPr>
          <w:rFonts w:hint="cs"/>
          <w:rtl/>
        </w:rPr>
        <w:t>המביאים</w:t>
      </w:r>
      <w:r w:rsidRPr="00944D6F">
        <w:t xml:space="preserve"> </w:t>
      </w:r>
      <w:r w:rsidRPr="00944D6F">
        <w:rPr>
          <w:rFonts w:hint="cs"/>
          <w:rtl/>
        </w:rPr>
        <w:t>לידי</w:t>
      </w:r>
      <w:r w:rsidRPr="00944D6F">
        <w:t xml:space="preserve"> </w:t>
      </w:r>
      <w:r w:rsidRPr="00944D6F">
        <w:rPr>
          <w:rFonts w:hint="cs"/>
          <w:rtl/>
        </w:rPr>
        <w:t>שחיתות</w:t>
      </w:r>
      <w:r w:rsidRPr="00944D6F">
        <w:t xml:space="preserve"> </w:t>
      </w:r>
      <w:r w:rsidRPr="00944D6F">
        <w:rPr>
          <w:rFonts w:hint="cs"/>
          <w:rtl/>
        </w:rPr>
        <w:t>ובזבוז</w:t>
      </w:r>
      <w:r w:rsidRPr="00944D6F">
        <w:t xml:space="preserve"> </w:t>
      </w:r>
      <w:r w:rsidRPr="00944D6F">
        <w:rPr>
          <w:rFonts w:hint="cs"/>
          <w:rtl/>
        </w:rPr>
        <w:t>זמן</w:t>
      </w:r>
      <w:r w:rsidRPr="00944D6F">
        <w:t xml:space="preserve">. </w:t>
      </w:r>
      <w:r w:rsidRPr="00944D6F">
        <w:rPr>
          <w:rFonts w:hint="cs"/>
          <w:rtl/>
        </w:rPr>
        <w:t>על</w:t>
      </w:r>
      <w:r w:rsidRPr="00944D6F">
        <w:t xml:space="preserve"> </w:t>
      </w:r>
      <w:r w:rsidRPr="00944D6F">
        <w:rPr>
          <w:rFonts w:hint="cs"/>
          <w:rtl/>
        </w:rPr>
        <w:t>כן</w:t>
      </w:r>
      <w:r w:rsidRPr="00944D6F">
        <w:t xml:space="preserve">, </w:t>
      </w:r>
      <w:r w:rsidRPr="00944D6F">
        <w:rPr>
          <w:rFonts w:hint="cs"/>
          <w:rtl/>
        </w:rPr>
        <w:t>מתייחס</w:t>
      </w:r>
      <w:r w:rsidRPr="00944D6F">
        <w:t xml:space="preserve"> </w:t>
      </w:r>
      <w:r w:rsidRPr="00944D6F">
        <w:rPr>
          <w:rFonts w:hint="cs"/>
          <w:rtl/>
        </w:rPr>
        <w:t>האסלם</w:t>
      </w:r>
      <w:r w:rsidRPr="00944D6F">
        <w:t xml:space="preserve"> </w:t>
      </w:r>
      <w:r w:rsidRPr="00944D6F">
        <w:rPr>
          <w:rFonts w:hint="cs"/>
          <w:rtl/>
        </w:rPr>
        <w:t>בבירור</w:t>
      </w:r>
      <w:r w:rsidRPr="00944D6F">
        <w:t xml:space="preserve"> </w:t>
      </w:r>
      <w:r w:rsidRPr="00944D6F">
        <w:rPr>
          <w:rFonts w:hint="cs"/>
          <w:rtl/>
        </w:rPr>
        <w:t>מהם</w:t>
      </w:r>
      <w:r w:rsidRPr="00944D6F">
        <w:t xml:space="preserve"> </w:t>
      </w:r>
      <w:r w:rsidRPr="00944D6F">
        <w:rPr>
          <w:rFonts w:hint="cs"/>
          <w:rtl/>
        </w:rPr>
        <w:t>ענפי</w:t>
      </w:r>
      <w:r w:rsidRPr="00944D6F">
        <w:t xml:space="preserve"> </w:t>
      </w:r>
      <w:r w:rsidRPr="00944D6F">
        <w:rPr>
          <w:rFonts w:hint="cs"/>
          <w:rtl/>
        </w:rPr>
        <w:t>הספורט</w:t>
      </w:r>
      <w:r w:rsidRPr="00944D6F">
        <w:t xml:space="preserve"> </w:t>
      </w:r>
      <w:r w:rsidRPr="00944D6F">
        <w:rPr>
          <w:rFonts w:hint="cs"/>
          <w:rtl/>
        </w:rPr>
        <w:t>המועילים</w:t>
      </w:r>
      <w:r w:rsidRPr="00944D6F">
        <w:t xml:space="preserve">, </w:t>
      </w:r>
      <w:r w:rsidRPr="00944D6F">
        <w:rPr>
          <w:rFonts w:hint="cs"/>
          <w:rtl/>
        </w:rPr>
        <w:t>המבדרים</w:t>
      </w:r>
      <w:r>
        <w:rPr>
          <w:rFonts w:hint="cs"/>
          <w:rtl/>
        </w:rPr>
        <w:t xml:space="preserve"> </w:t>
      </w:r>
      <w:r w:rsidRPr="00944D6F">
        <w:rPr>
          <w:rFonts w:hint="cs"/>
          <w:rtl/>
        </w:rPr>
        <w:t>והמשמחים</w:t>
      </w:r>
      <w:r w:rsidRPr="00944D6F">
        <w:t xml:space="preserve"> </w:t>
      </w:r>
      <w:r w:rsidRPr="00944D6F">
        <w:rPr>
          <w:rFonts w:hint="cs"/>
          <w:rtl/>
        </w:rPr>
        <w:t>את</w:t>
      </w:r>
      <w:r w:rsidRPr="00944D6F">
        <w:t xml:space="preserve"> </w:t>
      </w:r>
      <w:r w:rsidRPr="00944D6F">
        <w:rPr>
          <w:rFonts w:hint="cs"/>
          <w:rtl/>
        </w:rPr>
        <w:t>לב</w:t>
      </w:r>
      <w:r w:rsidRPr="00944D6F">
        <w:t xml:space="preserve"> </w:t>
      </w:r>
      <w:r w:rsidRPr="00944D6F">
        <w:rPr>
          <w:rFonts w:hint="cs"/>
          <w:rtl/>
        </w:rPr>
        <w:t>האדם</w:t>
      </w:r>
      <w:r w:rsidRPr="00944D6F">
        <w:t xml:space="preserve"> </w:t>
      </w:r>
      <w:r w:rsidRPr="00944D6F">
        <w:rPr>
          <w:rFonts w:hint="cs"/>
          <w:rtl/>
        </w:rPr>
        <w:t>ולא</w:t>
      </w:r>
      <w:r w:rsidRPr="00944D6F">
        <w:t xml:space="preserve"> </w:t>
      </w:r>
      <w:r w:rsidRPr="00944D6F">
        <w:rPr>
          <w:rFonts w:hint="cs"/>
          <w:rtl/>
        </w:rPr>
        <w:t>מסיטים</w:t>
      </w:r>
      <w:r w:rsidRPr="00944D6F">
        <w:t xml:space="preserve"> </w:t>
      </w:r>
      <w:r w:rsidRPr="00944D6F">
        <w:rPr>
          <w:rFonts w:hint="cs"/>
          <w:rtl/>
        </w:rPr>
        <w:t>אותו</w:t>
      </w:r>
      <w:r w:rsidRPr="00944D6F">
        <w:t xml:space="preserve"> </w:t>
      </w:r>
      <w:r w:rsidRPr="00944D6F">
        <w:rPr>
          <w:rFonts w:hint="cs"/>
          <w:rtl/>
        </w:rPr>
        <w:t>מחובותיו</w:t>
      </w:r>
      <w:r w:rsidRPr="00944D6F">
        <w:t xml:space="preserve"> </w:t>
      </w:r>
      <w:r w:rsidRPr="00944D6F">
        <w:rPr>
          <w:rFonts w:hint="cs"/>
          <w:rtl/>
        </w:rPr>
        <w:t>הדתיות</w:t>
      </w:r>
      <w:r w:rsidRPr="00944D6F">
        <w:t>.</w:t>
      </w:r>
    </w:p>
    <w:p w:rsidR="00D4394E" w:rsidRPr="00332A2A" w:rsidRDefault="00D4394E" w:rsidP="00D4394E">
      <w:pPr>
        <w:rPr>
          <w:b/>
          <w:bCs/>
          <w:sz w:val="24"/>
          <w:szCs w:val="24"/>
        </w:rPr>
      </w:pPr>
      <w:r w:rsidRPr="00332A2A">
        <w:rPr>
          <w:rFonts w:hint="cs"/>
          <w:b/>
          <w:bCs/>
          <w:sz w:val="24"/>
          <w:szCs w:val="24"/>
          <w:rtl/>
        </w:rPr>
        <w:t>משחקים</w:t>
      </w:r>
      <w:r w:rsidRPr="00332A2A">
        <w:rPr>
          <w:b/>
          <w:bCs/>
          <w:sz w:val="24"/>
          <w:szCs w:val="24"/>
        </w:rPr>
        <w:t xml:space="preserve"> </w:t>
      </w:r>
      <w:r w:rsidRPr="00332A2A">
        <w:rPr>
          <w:rFonts w:hint="cs"/>
          <w:b/>
          <w:bCs/>
          <w:sz w:val="24"/>
          <w:szCs w:val="24"/>
          <w:rtl/>
        </w:rPr>
        <w:t>הזוכים</w:t>
      </w:r>
      <w:r w:rsidRPr="00332A2A">
        <w:rPr>
          <w:b/>
          <w:bCs/>
          <w:sz w:val="24"/>
          <w:szCs w:val="24"/>
        </w:rPr>
        <w:t xml:space="preserve"> </w:t>
      </w:r>
      <w:r w:rsidRPr="00332A2A">
        <w:rPr>
          <w:rFonts w:hint="cs"/>
          <w:b/>
          <w:bCs/>
          <w:sz w:val="24"/>
          <w:szCs w:val="24"/>
          <w:rtl/>
        </w:rPr>
        <w:t>לעידוד</w:t>
      </w:r>
      <w:r w:rsidRPr="00332A2A">
        <w:rPr>
          <w:b/>
          <w:bCs/>
          <w:sz w:val="24"/>
          <w:szCs w:val="24"/>
        </w:rPr>
        <w:t xml:space="preserve"> </w:t>
      </w:r>
      <w:r w:rsidRPr="00332A2A">
        <w:rPr>
          <w:rFonts w:hint="cs"/>
          <w:b/>
          <w:bCs/>
          <w:sz w:val="24"/>
          <w:szCs w:val="24"/>
          <w:rtl/>
        </w:rPr>
        <w:t>האסלאם</w:t>
      </w:r>
    </w:p>
    <w:p w:rsidR="00D4394E" w:rsidRPr="00332A2A" w:rsidRDefault="00D4394E" w:rsidP="00D4394E">
      <w:pPr>
        <w:rPr>
          <w:b/>
          <w:bCs/>
        </w:rPr>
      </w:pPr>
      <w:r>
        <w:rPr>
          <w:rFonts w:hint="cs"/>
          <w:b/>
          <w:bCs/>
          <w:rtl/>
        </w:rPr>
        <w:t>היאבקו</w:t>
      </w:r>
      <w:r w:rsidRPr="00332A2A">
        <w:rPr>
          <w:rFonts w:hint="cs"/>
          <w:b/>
          <w:bCs/>
          <w:rtl/>
        </w:rPr>
        <w:t>ת</w:t>
      </w:r>
    </w:p>
    <w:p w:rsidR="00D4394E" w:rsidRPr="00944D6F" w:rsidRDefault="00D4394E" w:rsidP="00D4394E">
      <w:r w:rsidRPr="00944D6F">
        <w:rPr>
          <w:rFonts w:hint="cs"/>
          <w:rtl/>
        </w:rPr>
        <w:t>בימי</w:t>
      </w:r>
      <w:r w:rsidRPr="00944D6F">
        <w:t xml:space="preserve"> </w:t>
      </w:r>
      <w:r w:rsidRPr="00944D6F">
        <w:rPr>
          <w:rFonts w:hint="cs"/>
          <w:rtl/>
        </w:rPr>
        <w:t>העבאסים</w:t>
      </w:r>
      <w:r w:rsidRPr="00944D6F">
        <w:t xml:space="preserve">, </w:t>
      </w:r>
      <w:r w:rsidRPr="00944D6F">
        <w:rPr>
          <w:rFonts w:hint="cs"/>
          <w:rtl/>
        </w:rPr>
        <w:t>השחייה</w:t>
      </w:r>
      <w:r w:rsidRPr="00944D6F">
        <w:t xml:space="preserve"> </w:t>
      </w:r>
      <w:r w:rsidRPr="00944D6F">
        <w:rPr>
          <w:rFonts w:hint="cs"/>
          <w:rtl/>
        </w:rPr>
        <w:t>וההיאבקות</w:t>
      </w:r>
      <w:r w:rsidRPr="00944D6F">
        <w:t xml:space="preserve"> </w:t>
      </w:r>
      <w:r w:rsidRPr="00944D6F">
        <w:rPr>
          <w:rFonts w:hint="cs"/>
          <w:rtl/>
        </w:rPr>
        <w:t>היו</w:t>
      </w:r>
      <w:r w:rsidRPr="00944D6F">
        <w:t xml:space="preserve"> </w:t>
      </w:r>
      <w:r w:rsidRPr="00944D6F">
        <w:rPr>
          <w:rFonts w:hint="cs"/>
          <w:rtl/>
        </w:rPr>
        <w:t>מהחשובים</w:t>
      </w:r>
      <w:r w:rsidRPr="00944D6F">
        <w:t xml:space="preserve"> </w:t>
      </w:r>
      <w:r w:rsidRPr="00944D6F">
        <w:rPr>
          <w:rFonts w:hint="cs"/>
          <w:rtl/>
        </w:rPr>
        <w:t>שבסוג</w:t>
      </w:r>
      <w:r w:rsidRPr="00944D6F">
        <w:t xml:space="preserve"> </w:t>
      </w:r>
      <w:r w:rsidRPr="00944D6F">
        <w:rPr>
          <w:rFonts w:hint="cs"/>
          <w:rtl/>
        </w:rPr>
        <w:t>הבידור</w:t>
      </w:r>
      <w:r w:rsidRPr="00944D6F">
        <w:t xml:space="preserve"> </w:t>
      </w:r>
      <w:r w:rsidRPr="00944D6F">
        <w:rPr>
          <w:rFonts w:hint="cs"/>
          <w:rtl/>
        </w:rPr>
        <w:t>הגופני</w:t>
      </w:r>
      <w:r w:rsidRPr="00944D6F">
        <w:t>.</w:t>
      </w:r>
    </w:p>
    <w:p w:rsidR="00D4394E" w:rsidRPr="00332A2A" w:rsidRDefault="00D4394E" w:rsidP="00D4394E">
      <w:pPr>
        <w:rPr>
          <w:b/>
          <w:bCs/>
        </w:rPr>
      </w:pPr>
      <w:r w:rsidRPr="00332A2A">
        <w:rPr>
          <w:rFonts w:hint="cs"/>
          <w:b/>
          <w:bCs/>
          <w:rtl/>
        </w:rPr>
        <w:t>שחייה</w:t>
      </w:r>
    </w:p>
    <w:p w:rsidR="00D4394E" w:rsidRDefault="00D4394E" w:rsidP="00D4394E">
      <w:pPr>
        <w:rPr>
          <w:rtl/>
        </w:rPr>
      </w:pPr>
      <w:r w:rsidRPr="00944D6F">
        <w:t>"</w:t>
      </w:r>
      <w:r w:rsidRPr="00944D6F">
        <w:rPr>
          <w:rFonts w:hint="cs"/>
          <w:rtl/>
        </w:rPr>
        <w:t>כל</w:t>
      </w:r>
      <w:r w:rsidRPr="00944D6F">
        <w:t xml:space="preserve"> </w:t>
      </w:r>
      <w:r w:rsidRPr="00944D6F">
        <w:rPr>
          <w:rFonts w:hint="cs"/>
          <w:rtl/>
        </w:rPr>
        <w:t>דבר</w:t>
      </w:r>
      <w:r w:rsidRPr="00944D6F">
        <w:t xml:space="preserve"> </w:t>
      </w:r>
      <w:r w:rsidRPr="00944D6F">
        <w:rPr>
          <w:rFonts w:hint="cs"/>
          <w:rtl/>
        </w:rPr>
        <w:t>שאין</w:t>
      </w:r>
      <w:r w:rsidRPr="00944D6F">
        <w:t xml:space="preserve"> </w:t>
      </w:r>
      <w:r w:rsidRPr="00944D6F">
        <w:rPr>
          <w:rFonts w:hint="cs"/>
          <w:rtl/>
        </w:rPr>
        <w:t>בו</w:t>
      </w:r>
      <w:r w:rsidRPr="00944D6F">
        <w:t xml:space="preserve"> </w:t>
      </w:r>
      <w:r w:rsidRPr="00944D6F">
        <w:rPr>
          <w:rFonts w:hint="cs"/>
          <w:rtl/>
        </w:rPr>
        <w:t>זכר</w:t>
      </w:r>
      <w:r w:rsidRPr="00944D6F">
        <w:t xml:space="preserve"> </w:t>
      </w:r>
      <w:r w:rsidRPr="00944D6F">
        <w:rPr>
          <w:rFonts w:hint="cs"/>
          <w:rtl/>
        </w:rPr>
        <w:t>אלוהים</w:t>
      </w:r>
      <w:r w:rsidRPr="00944D6F">
        <w:t xml:space="preserve"> </w:t>
      </w:r>
      <w:r w:rsidRPr="00944D6F">
        <w:rPr>
          <w:rFonts w:hint="cs"/>
          <w:rtl/>
        </w:rPr>
        <w:t>נחשב</w:t>
      </w:r>
      <w:r w:rsidRPr="00944D6F">
        <w:t xml:space="preserve"> </w:t>
      </w:r>
      <w:r w:rsidRPr="00944D6F">
        <w:rPr>
          <w:rFonts w:hint="cs"/>
          <w:rtl/>
        </w:rPr>
        <w:t>כשעשוע</w:t>
      </w:r>
      <w:r w:rsidRPr="00944D6F">
        <w:t xml:space="preserve"> </w:t>
      </w:r>
      <w:r w:rsidRPr="00944D6F">
        <w:rPr>
          <w:rFonts w:hint="cs"/>
          <w:rtl/>
        </w:rPr>
        <w:t>מזוהם</w:t>
      </w:r>
      <w:r w:rsidRPr="00944D6F">
        <w:t xml:space="preserve"> </w:t>
      </w:r>
      <w:r w:rsidRPr="00944D6F">
        <w:rPr>
          <w:rFonts w:hint="cs"/>
          <w:rtl/>
        </w:rPr>
        <w:t>המשכיח</w:t>
      </w:r>
      <w:r w:rsidRPr="00944D6F">
        <w:t xml:space="preserve"> </w:t>
      </w:r>
      <w:r w:rsidRPr="00944D6F">
        <w:rPr>
          <w:rFonts w:hint="cs"/>
          <w:rtl/>
        </w:rPr>
        <w:t>את</w:t>
      </w:r>
      <w:r w:rsidRPr="00944D6F">
        <w:t xml:space="preserve"> </w:t>
      </w:r>
      <w:r w:rsidRPr="00944D6F">
        <w:rPr>
          <w:rFonts w:hint="cs"/>
          <w:rtl/>
        </w:rPr>
        <w:t>האלוהים</w:t>
      </w:r>
      <w:r w:rsidRPr="00944D6F">
        <w:t xml:space="preserve"> </w:t>
      </w:r>
      <w:r w:rsidRPr="00944D6F">
        <w:rPr>
          <w:rFonts w:hint="cs"/>
          <w:rtl/>
        </w:rPr>
        <w:t>לבד</w:t>
      </w:r>
      <w:r w:rsidRPr="00944D6F">
        <w:t xml:space="preserve"> </w:t>
      </w:r>
      <w:r w:rsidRPr="00944D6F">
        <w:rPr>
          <w:rFonts w:hint="cs"/>
          <w:rtl/>
        </w:rPr>
        <w:t>מארבעה</w:t>
      </w:r>
      <w:r w:rsidRPr="00944D6F">
        <w:t xml:space="preserve"> </w:t>
      </w:r>
      <w:r w:rsidRPr="00944D6F">
        <w:rPr>
          <w:rFonts w:hint="cs"/>
          <w:rtl/>
        </w:rPr>
        <w:t>דברים</w:t>
      </w:r>
      <w:r w:rsidRPr="00944D6F">
        <w:t xml:space="preserve">: </w:t>
      </w:r>
      <w:r w:rsidRPr="00944D6F">
        <w:rPr>
          <w:rFonts w:hint="cs"/>
          <w:rtl/>
        </w:rPr>
        <w:t>הליכה</w:t>
      </w:r>
      <w:r w:rsidRPr="00944D6F">
        <w:t xml:space="preserve"> </w:t>
      </w:r>
      <w:r w:rsidRPr="00944D6F">
        <w:rPr>
          <w:rFonts w:hint="cs"/>
          <w:rtl/>
        </w:rPr>
        <w:t>בין</w:t>
      </w:r>
      <w:r w:rsidRPr="00944D6F">
        <w:t xml:space="preserve"> </w:t>
      </w:r>
      <w:r w:rsidRPr="00944D6F">
        <w:rPr>
          <w:rFonts w:hint="cs"/>
          <w:rtl/>
        </w:rPr>
        <w:t>שתי</w:t>
      </w:r>
      <w:r>
        <w:rPr>
          <w:rFonts w:hint="cs"/>
          <w:rtl/>
        </w:rPr>
        <w:t xml:space="preserve"> </w:t>
      </w:r>
      <w:r w:rsidRPr="00944D6F">
        <w:rPr>
          <w:rFonts w:hint="cs"/>
          <w:rtl/>
        </w:rPr>
        <w:t>מטרות</w:t>
      </w:r>
      <w:r>
        <w:rPr>
          <w:rFonts w:hint="cs"/>
          <w:rtl/>
        </w:rPr>
        <w:t xml:space="preserve"> </w:t>
      </w:r>
      <w:r w:rsidRPr="00944D6F">
        <w:t xml:space="preserve"> )</w:t>
      </w:r>
      <w:r w:rsidRPr="00944D6F">
        <w:rPr>
          <w:rFonts w:hint="cs"/>
          <w:rtl/>
        </w:rPr>
        <w:t>הכוונה</w:t>
      </w:r>
      <w:r w:rsidRPr="00944D6F">
        <w:t xml:space="preserve"> </w:t>
      </w:r>
      <w:r w:rsidRPr="00944D6F">
        <w:rPr>
          <w:rFonts w:hint="cs"/>
          <w:rtl/>
        </w:rPr>
        <w:t>לקליעה</w:t>
      </w:r>
      <w:r>
        <w:t xml:space="preserve"> ( </w:t>
      </w:r>
      <w:r w:rsidRPr="00944D6F">
        <w:t xml:space="preserve"> </w:t>
      </w:r>
      <w:r w:rsidRPr="00944D6F">
        <w:rPr>
          <w:rFonts w:hint="cs"/>
          <w:rtl/>
        </w:rPr>
        <w:t>חינוך</w:t>
      </w:r>
      <w:r w:rsidRPr="00944D6F">
        <w:t xml:space="preserve"> </w:t>
      </w:r>
      <w:r w:rsidRPr="00944D6F">
        <w:rPr>
          <w:rFonts w:hint="cs"/>
          <w:rtl/>
        </w:rPr>
        <w:t>לרכב</w:t>
      </w:r>
      <w:r w:rsidRPr="00944D6F">
        <w:t xml:space="preserve"> </w:t>
      </w:r>
      <w:r w:rsidRPr="00944D6F">
        <w:rPr>
          <w:rFonts w:hint="cs"/>
          <w:rtl/>
        </w:rPr>
        <w:t>על</w:t>
      </w:r>
      <w:r w:rsidRPr="00944D6F">
        <w:t xml:space="preserve"> </w:t>
      </w:r>
      <w:r w:rsidRPr="00944D6F">
        <w:rPr>
          <w:rFonts w:hint="cs"/>
          <w:rtl/>
        </w:rPr>
        <w:t>סוסים</w:t>
      </w:r>
      <w:r w:rsidRPr="00944D6F">
        <w:t xml:space="preserve">, </w:t>
      </w:r>
      <w:r w:rsidRPr="00944D6F">
        <w:rPr>
          <w:rFonts w:hint="cs"/>
          <w:rtl/>
        </w:rPr>
        <w:t>סיוף</w:t>
      </w:r>
      <w:r w:rsidRPr="00944D6F">
        <w:t xml:space="preserve"> </w:t>
      </w:r>
      <w:r w:rsidRPr="00944D6F">
        <w:rPr>
          <w:rFonts w:hint="cs"/>
          <w:rtl/>
        </w:rPr>
        <w:t>ולימוד</w:t>
      </w:r>
      <w:r w:rsidRPr="00944D6F">
        <w:t xml:space="preserve"> </w:t>
      </w:r>
      <w:r w:rsidRPr="00944D6F">
        <w:rPr>
          <w:rFonts w:hint="cs"/>
          <w:rtl/>
        </w:rPr>
        <w:t>שחייה</w:t>
      </w:r>
      <w:r>
        <w:rPr>
          <w:rFonts w:hint="cs"/>
          <w:rtl/>
        </w:rPr>
        <w:t xml:space="preserve"> </w:t>
      </w:r>
      <w:r w:rsidRPr="00944D6F">
        <w:t>" )</w:t>
      </w:r>
      <w:r w:rsidRPr="00944D6F">
        <w:rPr>
          <w:rFonts w:hint="cs"/>
          <w:rtl/>
        </w:rPr>
        <w:t>הנביא</w:t>
      </w:r>
      <w:r w:rsidRPr="00944D6F">
        <w:t xml:space="preserve"> </w:t>
      </w:r>
      <w:r w:rsidRPr="00944D6F">
        <w:rPr>
          <w:rFonts w:hint="cs"/>
          <w:rtl/>
        </w:rPr>
        <w:t>מוחמד</w:t>
      </w:r>
      <w:r>
        <w:rPr>
          <w:rFonts w:hint="cs"/>
          <w:rtl/>
        </w:rPr>
        <w:t>")</w:t>
      </w:r>
      <w:r w:rsidRPr="00944D6F">
        <w:t xml:space="preserve"> </w:t>
      </w:r>
      <w:r w:rsidRPr="00944D6F">
        <w:rPr>
          <w:rFonts w:hint="cs"/>
          <w:rtl/>
        </w:rPr>
        <w:t>בתקופות</w:t>
      </w:r>
      <w:r w:rsidRPr="00944D6F">
        <w:t xml:space="preserve"> </w:t>
      </w:r>
      <w:r w:rsidRPr="00944D6F">
        <w:rPr>
          <w:rFonts w:hint="cs"/>
          <w:rtl/>
        </w:rPr>
        <w:t>הראשונות</w:t>
      </w:r>
      <w:r w:rsidRPr="00944D6F">
        <w:t xml:space="preserve"> </w:t>
      </w:r>
      <w:r w:rsidRPr="00944D6F">
        <w:rPr>
          <w:rFonts w:hint="cs"/>
          <w:rtl/>
        </w:rPr>
        <w:t>של</w:t>
      </w:r>
      <w:r w:rsidRPr="00944D6F">
        <w:t xml:space="preserve"> </w:t>
      </w:r>
      <w:r w:rsidRPr="00944D6F">
        <w:rPr>
          <w:rFonts w:hint="cs"/>
          <w:rtl/>
        </w:rPr>
        <w:t>האסלאם</w:t>
      </w:r>
      <w:r>
        <w:rPr>
          <w:rFonts w:hint="cs"/>
          <w:rtl/>
        </w:rPr>
        <w:t xml:space="preserve"> </w:t>
      </w:r>
      <w:r w:rsidRPr="00944D6F">
        <w:rPr>
          <w:rFonts w:hint="cs"/>
          <w:rtl/>
        </w:rPr>
        <w:t>השחייה</w:t>
      </w:r>
      <w:r w:rsidRPr="00944D6F">
        <w:t xml:space="preserve"> </w:t>
      </w:r>
      <w:r w:rsidRPr="00944D6F">
        <w:rPr>
          <w:rFonts w:hint="cs"/>
          <w:rtl/>
        </w:rPr>
        <w:t>לא</w:t>
      </w:r>
      <w:r w:rsidRPr="00944D6F">
        <w:t xml:space="preserve"> </w:t>
      </w:r>
      <w:r w:rsidRPr="00944D6F">
        <w:rPr>
          <w:rFonts w:hint="cs"/>
          <w:rtl/>
        </w:rPr>
        <w:t>תפסה</w:t>
      </w:r>
      <w:r w:rsidRPr="00944D6F">
        <w:t xml:space="preserve"> </w:t>
      </w:r>
      <w:r w:rsidRPr="00944D6F">
        <w:rPr>
          <w:rFonts w:hint="cs"/>
          <w:rtl/>
        </w:rPr>
        <w:t>מקום</w:t>
      </w:r>
      <w:r w:rsidRPr="00944D6F">
        <w:t xml:space="preserve"> </w:t>
      </w:r>
      <w:r w:rsidRPr="00944D6F">
        <w:rPr>
          <w:rFonts w:hint="cs"/>
          <w:rtl/>
        </w:rPr>
        <w:t>מרכזי</w:t>
      </w:r>
      <w:r w:rsidRPr="00944D6F">
        <w:t xml:space="preserve"> </w:t>
      </w:r>
      <w:r w:rsidRPr="00944D6F">
        <w:rPr>
          <w:rFonts w:hint="cs"/>
          <w:rtl/>
        </w:rPr>
        <w:t>והיא</w:t>
      </w:r>
      <w:r w:rsidRPr="00944D6F">
        <w:t xml:space="preserve"> </w:t>
      </w:r>
      <w:r w:rsidRPr="00944D6F">
        <w:rPr>
          <w:rFonts w:hint="cs"/>
          <w:rtl/>
        </w:rPr>
        <w:t>החלה</w:t>
      </w:r>
      <w:r w:rsidRPr="00944D6F">
        <w:t xml:space="preserve"> </w:t>
      </w:r>
      <w:r w:rsidRPr="00944D6F">
        <w:rPr>
          <w:rFonts w:hint="cs"/>
          <w:rtl/>
        </w:rPr>
        <w:t>רק</w:t>
      </w:r>
      <w:r w:rsidRPr="00944D6F">
        <w:t xml:space="preserve"> </w:t>
      </w:r>
      <w:r w:rsidRPr="00944D6F">
        <w:rPr>
          <w:rFonts w:hint="cs"/>
          <w:rtl/>
        </w:rPr>
        <w:t>בתקופת</w:t>
      </w:r>
      <w:r w:rsidRPr="00944D6F">
        <w:t xml:space="preserve"> </w:t>
      </w:r>
      <w:r w:rsidRPr="00944D6F">
        <w:rPr>
          <w:rFonts w:hint="cs"/>
          <w:rtl/>
        </w:rPr>
        <w:t>החליפים</w:t>
      </w:r>
      <w:r w:rsidRPr="00944D6F">
        <w:t xml:space="preserve"> </w:t>
      </w:r>
      <w:r w:rsidRPr="00944D6F">
        <w:rPr>
          <w:rFonts w:hint="cs"/>
          <w:rtl/>
        </w:rPr>
        <w:t>העבאסים</w:t>
      </w:r>
      <w:r w:rsidRPr="00944D6F">
        <w:t xml:space="preserve">. </w:t>
      </w:r>
      <w:r w:rsidRPr="00944D6F">
        <w:rPr>
          <w:rFonts w:hint="cs"/>
          <w:rtl/>
        </w:rPr>
        <w:t>מסופר</w:t>
      </w:r>
      <w:r w:rsidRPr="00944D6F">
        <w:t xml:space="preserve"> </w:t>
      </w:r>
      <w:r w:rsidRPr="00944D6F">
        <w:rPr>
          <w:rFonts w:hint="cs"/>
          <w:rtl/>
        </w:rPr>
        <w:t>כי</w:t>
      </w:r>
      <w:r w:rsidRPr="00944D6F">
        <w:t xml:space="preserve"> </w:t>
      </w:r>
      <w:r w:rsidRPr="00944D6F">
        <w:rPr>
          <w:rFonts w:hint="cs"/>
          <w:rtl/>
        </w:rPr>
        <w:t>רבים</w:t>
      </w:r>
      <w:r w:rsidRPr="00944D6F">
        <w:t xml:space="preserve"> </w:t>
      </w:r>
      <w:r w:rsidRPr="00944D6F">
        <w:rPr>
          <w:rFonts w:hint="cs"/>
          <w:rtl/>
        </w:rPr>
        <w:t>מצעירי</w:t>
      </w:r>
      <w:r w:rsidRPr="00944D6F">
        <w:t xml:space="preserve"> </w:t>
      </w:r>
      <w:r w:rsidRPr="00944D6F">
        <w:rPr>
          <w:rFonts w:hint="cs"/>
          <w:rtl/>
        </w:rPr>
        <w:t>בגדד</w:t>
      </w:r>
      <w:r w:rsidRPr="00944D6F">
        <w:t xml:space="preserve"> </w:t>
      </w:r>
      <w:r w:rsidRPr="00944D6F">
        <w:rPr>
          <w:rFonts w:hint="cs"/>
          <w:rtl/>
        </w:rPr>
        <w:t>למדו</w:t>
      </w:r>
      <w:r w:rsidRPr="00944D6F">
        <w:t xml:space="preserve"> </w:t>
      </w:r>
      <w:r w:rsidRPr="00944D6F">
        <w:rPr>
          <w:rFonts w:hint="cs"/>
          <w:rtl/>
        </w:rPr>
        <w:t>לשחות</w:t>
      </w:r>
      <w:r>
        <w:rPr>
          <w:rFonts w:hint="cs"/>
          <w:rtl/>
        </w:rPr>
        <w:t xml:space="preserve"> </w:t>
      </w:r>
      <w:r w:rsidRPr="00944D6F">
        <w:rPr>
          <w:rFonts w:hint="cs"/>
          <w:rtl/>
        </w:rPr>
        <w:t>ולהיאבק</w:t>
      </w:r>
      <w:r w:rsidRPr="00944D6F">
        <w:t xml:space="preserve"> </w:t>
      </w:r>
      <w:r w:rsidRPr="00944D6F">
        <w:rPr>
          <w:rFonts w:hint="cs"/>
          <w:rtl/>
        </w:rPr>
        <w:t>והצטיינו</w:t>
      </w:r>
      <w:r w:rsidRPr="00944D6F">
        <w:t xml:space="preserve"> </w:t>
      </w:r>
      <w:r w:rsidRPr="00944D6F">
        <w:rPr>
          <w:rFonts w:hint="cs"/>
          <w:rtl/>
        </w:rPr>
        <w:t>בכך</w:t>
      </w:r>
      <w:r w:rsidRPr="00944D6F">
        <w:t xml:space="preserve">. </w:t>
      </w:r>
      <w:r w:rsidRPr="00944D6F">
        <w:rPr>
          <w:rFonts w:hint="cs"/>
          <w:rtl/>
        </w:rPr>
        <w:t>עוד</w:t>
      </w:r>
      <w:r w:rsidRPr="00944D6F">
        <w:t xml:space="preserve"> </w:t>
      </w:r>
      <w:r w:rsidRPr="00944D6F">
        <w:rPr>
          <w:rFonts w:hint="cs"/>
          <w:rtl/>
        </w:rPr>
        <w:t>מסופר</w:t>
      </w:r>
      <w:r w:rsidRPr="00944D6F">
        <w:t xml:space="preserve"> </w:t>
      </w:r>
      <w:r w:rsidRPr="00944D6F">
        <w:rPr>
          <w:rFonts w:hint="cs"/>
          <w:rtl/>
        </w:rPr>
        <w:t>כי</w:t>
      </w:r>
      <w:r w:rsidRPr="00944D6F">
        <w:t xml:space="preserve"> </w:t>
      </w:r>
      <w:r w:rsidRPr="00944D6F">
        <w:rPr>
          <w:rFonts w:hint="cs"/>
          <w:rtl/>
        </w:rPr>
        <w:t>באותה</w:t>
      </w:r>
      <w:r w:rsidRPr="00944D6F">
        <w:t xml:space="preserve"> </w:t>
      </w:r>
      <w:r w:rsidRPr="00944D6F">
        <w:rPr>
          <w:rFonts w:hint="cs"/>
          <w:rtl/>
        </w:rPr>
        <w:t>תקופה</w:t>
      </w:r>
      <w:r w:rsidRPr="00944D6F">
        <w:t xml:space="preserve"> </w:t>
      </w:r>
      <w:r w:rsidRPr="00944D6F">
        <w:rPr>
          <w:rFonts w:hint="cs"/>
          <w:rtl/>
        </w:rPr>
        <w:t>היה</w:t>
      </w:r>
      <w:r w:rsidRPr="00944D6F">
        <w:t xml:space="preserve"> </w:t>
      </w:r>
      <w:r w:rsidRPr="00944D6F">
        <w:rPr>
          <w:rFonts w:hint="cs"/>
          <w:rtl/>
        </w:rPr>
        <w:t>השחיין</w:t>
      </w:r>
      <w:r w:rsidRPr="00944D6F">
        <w:t xml:space="preserve"> </w:t>
      </w:r>
      <w:r w:rsidRPr="00944D6F">
        <w:rPr>
          <w:rFonts w:hint="cs"/>
          <w:rtl/>
        </w:rPr>
        <w:t>אוחז</w:t>
      </w:r>
      <w:r w:rsidRPr="00944D6F">
        <w:t xml:space="preserve"> </w:t>
      </w:r>
      <w:r w:rsidRPr="00944D6F">
        <w:rPr>
          <w:rFonts w:hint="cs"/>
          <w:rtl/>
        </w:rPr>
        <w:t>ביד</w:t>
      </w:r>
      <w:r w:rsidRPr="00944D6F">
        <w:t xml:space="preserve"> </w:t>
      </w:r>
      <w:r w:rsidRPr="00944D6F">
        <w:rPr>
          <w:rFonts w:hint="cs"/>
          <w:rtl/>
        </w:rPr>
        <w:t>אחת</w:t>
      </w:r>
      <w:r w:rsidRPr="00944D6F">
        <w:t xml:space="preserve"> </w:t>
      </w:r>
      <w:r w:rsidRPr="00944D6F">
        <w:rPr>
          <w:rFonts w:hint="cs"/>
          <w:rtl/>
        </w:rPr>
        <w:t>סיר</w:t>
      </w:r>
      <w:r w:rsidRPr="00944D6F">
        <w:t xml:space="preserve"> </w:t>
      </w:r>
      <w:r w:rsidRPr="00944D6F">
        <w:rPr>
          <w:rFonts w:hint="cs"/>
          <w:rtl/>
        </w:rPr>
        <w:t>אש</w:t>
      </w:r>
      <w:r w:rsidRPr="00944D6F">
        <w:t xml:space="preserve"> </w:t>
      </w:r>
      <w:r w:rsidRPr="00944D6F">
        <w:rPr>
          <w:rFonts w:hint="cs"/>
          <w:rtl/>
        </w:rPr>
        <w:t>ועליו</w:t>
      </w:r>
      <w:r w:rsidRPr="00944D6F">
        <w:t xml:space="preserve"> </w:t>
      </w:r>
      <w:r w:rsidRPr="00944D6F">
        <w:rPr>
          <w:rFonts w:hint="cs"/>
          <w:rtl/>
        </w:rPr>
        <w:t>סיר</w:t>
      </w:r>
      <w:r w:rsidRPr="00944D6F">
        <w:t xml:space="preserve"> </w:t>
      </w:r>
      <w:r w:rsidRPr="00944D6F">
        <w:rPr>
          <w:rFonts w:hint="cs"/>
          <w:rtl/>
        </w:rPr>
        <w:t>בשר</w:t>
      </w:r>
      <w:r w:rsidRPr="00944D6F">
        <w:t xml:space="preserve">, </w:t>
      </w:r>
      <w:r w:rsidRPr="00944D6F">
        <w:rPr>
          <w:rFonts w:hint="cs"/>
          <w:rtl/>
        </w:rPr>
        <w:t>וממשיך</w:t>
      </w:r>
      <w:r w:rsidRPr="00944D6F">
        <w:t xml:space="preserve"> </w:t>
      </w:r>
      <w:r w:rsidRPr="00944D6F">
        <w:rPr>
          <w:rFonts w:hint="cs"/>
          <w:rtl/>
        </w:rPr>
        <w:t>בשחייה</w:t>
      </w:r>
      <w:r>
        <w:rPr>
          <w:rFonts w:hint="cs"/>
          <w:rtl/>
        </w:rPr>
        <w:t xml:space="preserve"> </w:t>
      </w:r>
      <w:r w:rsidRPr="00944D6F">
        <w:rPr>
          <w:rFonts w:hint="cs"/>
          <w:rtl/>
        </w:rPr>
        <w:t>עד</w:t>
      </w:r>
      <w:r w:rsidRPr="00944D6F">
        <w:t xml:space="preserve"> </w:t>
      </w:r>
      <w:r w:rsidRPr="00944D6F">
        <w:rPr>
          <w:rFonts w:hint="cs"/>
          <w:rtl/>
        </w:rPr>
        <w:t>שהבשר</w:t>
      </w:r>
      <w:r w:rsidRPr="00944D6F">
        <w:t xml:space="preserve"> </w:t>
      </w:r>
      <w:r w:rsidRPr="00944D6F">
        <w:rPr>
          <w:rFonts w:hint="cs"/>
          <w:rtl/>
        </w:rPr>
        <w:t>היה</w:t>
      </w:r>
      <w:r w:rsidRPr="00944D6F">
        <w:t xml:space="preserve"> </w:t>
      </w:r>
      <w:r w:rsidRPr="00944D6F">
        <w:rPr>
          <w:rFonts w:hint="cs"/>
          <w:rtl/>
        </w:rPr>
        <w:t>טוב</w:t>
      </w:r>
      <w:r w:rsidRPr="00944D6F">
        <w:t xml:space="preserve"> </w:t>
      </w:r>
      <w:r w:rsidRPr="00944D6F">
        <w:rPr>
          <w:rFonts w:hint="cs"/>
          <w:rtl/>
        </w:rPr>
        <w:t>למאכל</w:t>
      </w:r>
      <w:r w:rsidRPr="00944D6F">
        <w:t xml:space="preserve">. </w:t>
      </w:r>
      <w:r w:rsidRPr="00944D6F">
        <w:rPr>
          <w:rFonts w:hint="cs"/>
          <w:rtl/>
        </w:rPr>
        <w:t>בימי</w:t>
      </w:r>
      <w:r w:rsidRPr="00944D6F">
        <w:t xml:space="preserve"> </w:t>
      </w:r>
      <w:r w:rsidRPr="00944D6F">
        <w:rPr>
          <w:rFonts w:hint="cs"/>
          <w:rtl/>
        </w:rPr>
        <w:t>הביניים</w:t>
      </w:r>
      <w:r w:rsidRPr="00944D6F">
        <w:t xml:space="preserve"> </w:t>
      </w:r>
      <w:r w:rsidRPr="00944D6F">
        <w:rPr>
          <w:rFonts w:hint="cs"/>
          <w:rtl/>
        </w:rPr>
        <w:t>לימודי</w:t>
      </w:r>
      <w:r w:rsidRPr="00944D6F">
        <w:t xml:space="preserve"> </w:t>
      </w:r>
      <w:r w:rsidRPr="00944D6F">
        <w:rPr>
          <w:rFonts w:hint="cs"/>
          <w:rtl/>
        </w:rPr>
        <w:t>השחייה</w:t>
      </w:r>
      <w:r w:rsidRPr="00944D6F">
        <w:t xml:space="preserve"> </w:t>
      </w:r>
      <w:r w:rsidRPr="00944D6F">
        <w:rPr>
          <w:rFonts w:hint="cs"/>
          <w:rtl/>
        </w:rPr>
        <w:t>היו</w:t>
      </w:r>
      <w:r w:rsidRPr="00944D6F">
        <w:t xml:space="preserve"> </w:t>
      </w:r>
      <w:r w:rsidRPr="00944D6F">
        <w:rPr>
          <w:rFonts w:hint="cs"/>
          <w:rtl/>
        </w:rPr>
        <w:t>חובה</w:t>
      </w:r>
      <w:r w:rsidRPr="00944D6F">
        <w:t xml:space="preserve"> </w:t>
      </w:r>
      <w:r w:rsidRPr="00944D6F">
        <w:rPr>
          <w:rFonts w:hint="cs"/>
          <w:rtl/>
        </w:rPr>
        <w:t>בבתי</w:t>
      </w:r>
      <w:r w:rsidRPr="00944D6F">
        <w:t xml:space="preserve"> </w:t>
      </w:r>
      <w:r w:rsidRPr="00944D6F">
        <w:rPr>
          <w:rFonts w:hint="cs"/>
          <w:rtl/>
        </w:rPr>
        <w:t>הספר</w:t>
      </w:r>
      <w:r w:rsidRPr="00944D6F">
        <w:t>.</w:t>
      </w:r>
    </w:p>
    <w:p w:rsidR="00D4394E" w:rsidRPr="00332A2A" w:rsidRDefault="00D4394E" w:rsidP="00D4394E">
      <w:pPr>
        <w:rPr>
          <w:b/>
          <w:bCs/>
        </w:rPr>
      </w:pPr>
      <w:r w:rsidRPr="00332A2A">
        <w:rPr>
          <w:rFonts w:hint="cs"/>
          <w:b/>
          <w:bCs/>
          <w:rtl/>
        </w:rPr>
        <w:t>קליעה</w:t>
      </w:r>
      <w:r w:rsidRPr="00332A2A">
        <w:rPr>
          <w:b/>
          <w:bCs/>
        </w:rPr>
        <w:t xml:space="preserve"> </w:t>
      </w:r>
      <w:r w:rsidRPr="00332A2A">
        <w:rPr>
          <w:rFonts w:hint="cs"/>
          <w:b/>
          <w:bCs/>
          <w:rtl/>
        </w:rPr>
        <w:t>למטרה</w:t>
      </w:r>
    </w:p>
    <w:p w:rsidR="00D4394E" w:rsidRPr="00944D6F" w:rsidRDefault="00D4394E" w:rsidP="00D4394E">
      <w:r w:rsidRPr="00944D6F">
        <w:rPr>
          <w:rFonts w:hint="cs"/>
          <w:rtl/>
        </w:rPr>
        <w:t>הנביא</w:t>
      </w:r>
      <w:r w:rsidRPr="00944D6F">
        <w:t xml:space="preserve"> </w:t>
      </w:r>
      <w:r w:rsidRPr="00944D6F">
        <w:rPr>
          <w:rFonts w:hint="cs"/>
          <w:rtl/>
        </w:rPr>
        <w:t>עודד</w:t>
      </w:r>
      <w:r w:rsidRPr="00944D6F">
        <w:t xml:space="preserve"> </w:t>
      </w:r>
      <w:r w:rsidRPr="00944D6F">
        <w:rPr>
          <w:rFonts w:hint="cs"/>
          <w:rtl/>
        </w:rPr>
        <w:t>הקליעה</w:t>
      </w:r>
      <w:r w:rsidRPr="00944D6F">
        <w:t xml:space="preserve"> </w:t>
      </w:r>
      <w:r w:rsidRPr="00944D6F">
        <w:rPr>
          <w:rFonts w:hint="cs"/>
          <w:rtl/>
        </w:rPr>
        <w:t>למטרה</w:t>
      </w:r>
      <w:r w:rsidRPr="00944D6F">
        <w:t xml:space="preserve"> </w:t>
      </w:r>
      <w:r w:rsidRPr="00944D6F">
        <w:rPr>
          <w:rFonts w:hint="cs"/>
          <w:rtl/>
        </w:rPr>
        <w:t>בחיצים</w:t>
      </w:r>
      <w:r w:rsidRPr="00944D6F">
        <w:t xml:space="preserve"> "</w:t>
      </w:r>
      <w:r w:rsidRPr="00944D6F">
        <w:rPr>
          <w:rFonts w:hint="cs"/>
          <w:rtl/>
        </w:rPr>
        <w:t>למדו</w:t>
      </w:r>
      <w:r w:rsidRPr="00944D6F">
        <w:t xml:space="preserve"> </w:t>
      </w:r>
      <w:r w:rsidRPr="00944D6F">
        <w:rPr>
          <w:rFonts w:hint="cs"/>
          <w:rtl/>
        </w:rPr>
        <w:t>קליעה</w:t>
      </w:r>
      <w:r w:rsidRPr="00944D6F">
        <w:t xml:space="preserve"> </w:t>
      </w:r>
      <w:r w:rsidRPr="00944D6F">
        <w:rPr>
          <w:rFonts w:hint="cs"/>
          <w:rtl/>
        </w:rPr>
        <w:t>למטרה</w:t>
      </w:r>
      <w:r w:rsidRPr="00944D6F">
        <w:t xml:space="preserve"> </w:t>
      </w:r>
      <w:r w:rsidRPr="00944D6F">
        <w:rPr>
          <w:rFonts w:hint="cs"/>
          <w:rtl/>
        </w:rPr>
        <w:t>כי</w:t>
      </w:r>
      <w:r w:rsidRPr="00944D6F">
        <w:t xml:space="preserve"> </w:t>
      </w:r>
      <w:r w:rsidRPr="00944D6F">
        <w:rPr>
          <w:rFonts w:hint="cs"/>
          <w:rtl/>
        </w:rPr>
        <w:t>היא</w:t>
      </w:r>
      <w:r w:rsidRPr="00944D6F">
        <w:t xml:space="preserve"> </w:t>
      </w:r>
      <w:r w:rsidRPr="00944D6F">
        <w:rPr>
          <w:rFonts w:hint="cs"/>
          <w:rtl/>
        </w:rPr>
        <w:t>טובה</w:t>
      </w:r>
      <w:r w:rsidRPr="00944D6F">
        <w:t xml:space="preserve"> </w:t>
      </w:r>
      <w:r w:rsidRPr="00944D6F">
        <w:rPr>
          <w:rFonts w:hint="cs"/>
          <w:rtl/>
        </w:rPr>
        <w:t>שבשעשועים</w:t>
      </w:r>
      <w:r>
        <w:rPr>
          <w:rFonts w:hint="cs"/>
          <w:rtl/>
        </w:rPr>
        <w:t xml:space="preserve">" </w:t>
      </w:r>
      <w:r>
        <w:t xml:space="preserve">  </w:t>
      </w:r>
      <w:r w:rsidRPr="00944D6F">
        <w:t xml:space="preserve"> )</w:t>
      </w:r>
      <w:r w:rsidRPr="00944D6F">
        <w:rPr>
          <w:rFonts w:hint="cs"/>
          <w:rtl/>
        </w:rPr>
        <w:t>הנביא</w:t>
      </w:r>
      <w:r w:rsidRPr="00944D6F">
        <w:t xml:space="preserve"> </w:t>
      </w:r>
      <w:r w:rsidRPr="00944D6F">
        <w:rPr>
          <w:rFonts w:hint="cs"/>
          <w:rtl/>
        </w:rPr>
        <w:t>מוחמד</w:t>
      </w:r>
      <w:r w:rsidRPr="00944D6F">
        <w:t xml:space="preserve">(. </w:t>
      </w:r>
      <w:r w:rsidRPr="00944D6F">
        <w:rPr>
          <w:rFonts w:hint="cs"/>
          <w:rtl/>
        </w:rPr>
        <w:t>מעניין</w:t>
      </w:r>
      <w:r>
        <w:rPr>
          <w:rFonts w:hint="cs"/>
          <w:rtl/>
        </w:rPr>
        <w:t xml:space="preserve"> </w:t>
      </w:r>
      <w:r w:rsidRPr="00944D6F">
        <w:rPr>
          <w:rFonts w:hint="cs"/>
          <w:rtl/>
        </w:rPr>
        <w:t>שבתקופה</w:t>
      </w:r>
      <w:r w:rsidRPr="00944D6F">
        <w:t xml:space="preserve"> </w:t>
      </w:r>
      <w:r w:rsidRPr="00944D6F">
        <w:rPr>
          <w:rFonts w:hint="cs"/>
          <w:rtl/>
        </w:rPr>
        <w:t>העבאסית</w:t>
      </w:r>
      <w:r w:rsidRPr="00944D6F">
        <w:t xml:space="preserve"> </w:t>
      </w:r>
      <w:r w:rsidRPr="00944D6F">
        <w:rPr>
          <w:rFonts w:hint="cs"/>
          <w:rtl/>
        </w:rPr>
        <w:t>הראשונה</w:t>
      </w:r>
      <w:r w:rsidRPr="00944D6F">
        <w:t xml:space="preserve"> </w:t>
      </w:r>
      <w:r w:rsidRPr="00944D6F">
        <w:rPr>
          <w:rFonts w:hint="cs"/>
          <w:rtl/>
        </w:rPr>
        <w:t>גם</w:t>
      </w:r>
      <w:r w:rsidRPr="00944D6F">
        <w:t xml:space="preserve"> </w:t>
      </w:r>
      <w:r w:rsidRPr="00944D6F">
        <w:rPr>
          <w:rFonts w:hint="cs"/>
          <w:rtl/>
        </w:rPr>
        <w:t>נשים</w:t>
      </w:r>
      <w:r w:rsidRPr="00944D6F">
        <w:t xml:space="preserve"> </w:t>
      </w:r>
      <w:r w:rsidRPr="00944D6F">
        <w:rPr>
          <w:rFonts w:hint="cs"/>
          <w:rtl/>
        </w:rPr>
        <w:t>השתתפו</w:t>
      </w:r>
      <w:r w:rsidRPr="00944D6F">
        <w:t xml:space="preserve"> </w:t>
      </w:r>
      <w:r w:rsidRPr="00944D6F">
        <w:rPr>
          <w:rFonts w:hint="cs"/>
          <w:rtl/>
        </w:rPr>
        <w:t>בספורט</w:t>
      </w:r>
      <w:r w:rsidRPr="00944D6F">
        <w:t xml:space="preserve"> </w:t>
      </w:r>
      <w:r w:rsidRPr="00944D6F">
        <w:rPr>
          <w:rFonts w:hint="cs"/>
          <w:rtl/>
        </w:rPr>
        <w:t>הקליעה</w:t>
      </w:r>
      <w:r w:rsidRPr="00944D6F">
        <w:t xml:space="preserve"> </w:t>
      </w:r>
      <w:r w:rsidRPr="00944D6F">
        <w:rPr>
          <w:rFonts w:hint="cs"/>
          <w:rtl/>
        </w:rPr>
        <w:t>בחיצים</w:t>
      </w:r>
      <w:r w:rsidRPr="00944D6F">
        <w:t>.</w:t>
      </w:r>
    </w:p>
    <w:p w:rsidR="00D4394E" w:rsidRPr="00332A2A" w:rsidRDefault="00D4394E" w:rsidP="00D4394E">
      <w:pPr>
        <w:rPr>
          <w:b/>
          <w:bCs/>
        </w:rPr>
      </w:pPr>
      <w:r w:rsidRPr="00332A2A">
        <w:rPr>
          <w:rFonts w:hint="cs"/>
          <w:b/>
          <w:bCs/>
          <w:rtl/>
        </w:rPr>
        <w:t>מרוצים</w:t>
      </w:r>
    </w:p>
    <w:p w:rsidR="00D4394E" w:rsidRPr="00944D6F" w:rsidRDefault="00D4394E" w:rsidP="00D4394E">
      <w:r w:rsidRPr="00944D6F">
        <w:rPr>
          <w:rFonts w:hint="cs"/>
          <w:rtl/>
        </w:rPr>
        <w:t>מוסלמים</w:t>
      </w:r>
      <w:r w:rsidRPr="00944D6F">
        <w:t xml:space="preserve"> </w:t>
      </w:r>
      <w:r w:rsidRPr="00944D6F">
        <w:rPr>
          <w:rFonts w:hint="cs"/>
          <w:rtl/>
        </w:rPr>
        <w:t>השתתפו</w:t>
      </w:r>
      <w:r w:rsidRPr="00944D6F">
        <w:t xml:space="preserve"> </w:t>
      </w:r>
      <w:r w:rsidRPr="00944D6F">
        <w:rPr>
          <w:rFonts w:hint="cs"/>
          <w:rtl/>
        </w:rPr>
        <w:t>בתחרויות</w:t>
      </w:r>
      <w:r w:rsidRPr="00944D6F">
        <w:t xml:space="preserve"> </w:t>
      </w:r>
      <w:r w:rsidRPr="00944D6F">
        <w:rPr>
          <w:rFonts w:hint="cs"/>
          <w:rtl/>
        </w:rPr>
        <w:t>ריצה</w:t>
      </w:r>
      <w:r w:rsidRPr="00944D6F">
        <w:t xml:space="preserve"> </w:t>
      </w:r>
      <w:r w:rsidRPr="00944D6F">
        <w:rPr>
          <w:rFonts w:hint="cs"/>
          <w:rtl/>
        </w:rPr>
        <w:t>וזכו</w:t>
      </w:r>
      <w:r w:rsidRPr="00944D6F">
        <w:t xml:space="preserve"> </w:t>
      </w:r>
      <w:r w:rsidRPr="00944D6F">
        <w:rPr>
          <w:rFonts w:hint="cs"/>
          <w:rtl/>
        </w:rPr>
        <w:t>על</w:t>
      </w:r>
      <w:r w:rsidRPr="00944D6F">
        <w:t xml:space="preserve"> </w:t>
      </w:r>
      <w:r w:rsidRPr="00944D6F">
        <w:rPr>
          <w:rFonts w:hint="cs"/>
          <w:rtl/>
        </w:rPr>
        <w:t>כך</w:t>
      </w:r>
      <w:r w:rsidRPr="00944D6F">
        <w:t xml:space="preserve"> </w:t>
      </w:r>
      <w:r w:rsidRPr="00944D6F">
        <w:rPr>
          <w:rFonts w:hint="cs"/>
          <w:rtl/>
        </w:rPr>
        <w:t>לברכת</w:t>
      </w:r>
      <w:r w:rsidRPr="00944D6F">
        <w:t xml:space="preserve"> </w:t>
      </w:r>
      <w:r w:rsidRPr="00944D6F">
        <w:rPr>
          <w:rFonts w:hint="cs"/>
          <w:rtl/>
        </w:rPr>
        <w:t>הנביא</w:t>
      </w:r>
      <w:r w:rsidRPr="00944D6F">
        <w:t xml:space="preserve">. </w:t>
      </w:r>
      <w:r w:rsidRPr="00944D6F">
        <w:rPr>
          <w:rFonts w:hint="cs"/>
          <w:rtl/>
        </w:rPr>
        <w:t>ידוע</w:t>
      </w:r>
      <w:r w:rsidRPr="00944D6F">
        <w:t xml:space="preserve"> </w:t>
      </w:r>
      <w:r w:rsidRPr="00944D6F">
        <w:rPr>
          <w:rFonts w:hint="cs"/>
          <w:rtl/>
        </w:rPr>
        <w:t>שגם</w:t>
      </w:r>
      <w:r w:rsidRPr="00944D6F">
        <w:t xml:space="preserve"> </w:t>
      </w:r>
      <w:r w:rsidRPr="00944D6F">
        <w:rPr>
          <w:rFonts w:hint="cs"/>
          <w:rtl/>
        </w:rPr>
        <w:t>הנביא</w:t>
      </w:r>
      <w:r w:rsidRPr="00944D6F">
        <w:t xml:space="preserve"> </w:t>
      </w:r>
      <w:r w:rsidRPr="00944D6F">
        <w:rPr>
          <w:rFonts w:hint="cs"/>
          <w:rtl/>
        </w:rPr>
        <w:t>השתתף</w:t>
      </w:r>
      <w:r w:rsidRPr="00944D6F">
        <w:t xml:space="preserve"> </w:t>
      </w:r>
      <w:r w:rsidRPr="00944D6F">
        <w:rPr>
          <w:rFonts w:hint="cs"/>
          <w:rtl/>
        </w:rPr>
        <w:t>באחד</w:t>
      </w:r>
      <w:r w:rsidRPr="00944D6F">
        <w:t xml:space="preserve"> </w:t>
      </w:r>
      <w:r w:rsidRPr="00944D6F">
        <w:rPr>
          <w:rFonts w:hint="cs"/>
          <w:rtl/>
        </w:rPr>
        <w:t>מהמרוצים</w:t>
      </w:r>
      <w:r w:rsidRPr="00944D6F">
        <w:t>.</w:t>
      </w:r>
    </w:p>
    <w:p w:rsidR="00335CCF" w:rsidRDefault="00335CCF" w:rsidP="00D4394E">
      <w:pPr>
        <w:rPr>
          <w:b/>
          <w:bCs/>
          <w:rtl/>
        </w:rPr>
      </w:pPr>
    </w:p>
    <w:p w:rsidR="00335CCF" w:rsidRDefault="00335CCF" w:rsidP="00D4394E">
      <w:pPr>
        <w:rPr>
          <w:b/>
          <w:bCs/>
          <w:rtl/>
        </w:rPr>
      </w:pPr>
    </w:p>
    <w:p w:rsidR="00335CCF" w:rsidRDefault="00335CCF" w:rsidP="00D4394E">
      <w:pPr>
        <w:rPr>
          <w:b/>
          <w:bCs/>
          <w:rtl/>
        </w:rPr>
      </w:pPr>
    </w:p>
    <w:p w:rsidR="00D4394E" w:rsidRPr="00332A2A" w:rsidRDefault="00D4394E" w:rsidP="00D4394E">
      <w:pPr>
        <w:rPr>
          <w:b/>
          <w:bCs/>
        </w:rPr>
      </w:pPr>
      <w:r w:rsidRPr="00332A2A">
        <w:rPr>
          <w:rFonts w:hint="cs"/>
          <w:b/>
          <w:bCs/>
          <w:rtl/>
        </w:rPr>
        <w:t>סיוף</w:t>
      </w:r>
    </w:p>
    <w:p w:rsidR="00D4394E" w:rsidRDefault="00D4394E" w:rsidP="00D4394E">
      <w:pPr>
        <w:rPr>
          <w:rtl/>
        </w:rPr>
      </w:pPr>
      <w:r w:rsidRPr="00944D6F">
        <w:rPr>
          <w:rFonts w:hint="cs"/>
          <w:rtl/>
        </w:rPr>
        <w:t>הנביא</w:t>
      </w:r>
      <w:r w:rsidRPr="00944D6F">
        <w:t xml:space="preserve"> </w:t>
      </w:r>
      <w:r w:rsidRPr="00944D6F">
        <w:rPr>
          <w:rFonts w:hint="cs"/>
          <w:rtl/>
        </w:rPr>
        <w:t>עודד</w:t>
      </w:r>
      <w:r w:rsidRPr="00944D6F">
        <w:t xml:space="preserve"> </w:t>
      </w:r>
      <w:r w:rsidRPr="00944D6F">
        <w:rPr>
          <w:rFonts w:hint="cs"/>
          <w:rtl/>
        </w:rPr>
        <w:t>את</w:t>
      </w:r>
      <w:r w:rsidRPr="00944D6F">
        <w:t xml:space="preserve"> </w:t>
      </w:r>
      <w:r w:rsidRPr="00944D6F">
        <w:rPr>
          <w:rFonts w:hint="cs"/>
          <w:rtl/>
        </w:rPr>
        <w:t>אזרחי</w:t>
      </w:r>
      <w:r w:rsidRPr="00944D6F">
        <w:t xml:space="preserve"> </w:t>
      </w:r>
      <w:r w:rsidRPr="00944D6F">
        <w:rPr>
          <w:rFonts w:hint="cs"/>
          <w:rtl/>
        </w:rPr>
        <w:t>אתיופיה</w:t>
      </w:r>
      <w:r w:rsidRPr="00944D6F">
        <w:t xml:space="preserve"> )</w:t>
      </w:r>
      <w:r w:rsidRPr="00944D6F">
        <w:rPr>
          <w:rFonts w:hint="cs"/>
          <w:rtl/>
        </w:rPr>
        <w:t>אלחבשה</w:t>
      </w:r>
      <w:r w:rsidRPr="00944D6F">
        <w:t xml:space="preserve">( </w:t>
      </w:r>
      <w:r w:rsidRPr="00944D6F">
        <w:rPr>
          <w:rFonts w:hint="cs"/>
          <w:rtl/>
        </w:rPr>
        <w:t>לעסוק</w:t>
      </w:r>
      <w:r w:rsidRPr="00944D6F">
        <w:t xml:space="preserve"> </w:t>
      </w:r>
      <w:r w:rsidRPr="00944D6F">
        <w:rPr>
          <w:rFonts w:hint="cs"/>
          <w:rtl/>
        </w:rPr>
        <w:t>בסיוף</w:t>
      </w:r>
      <w:r w:rsidRPr="00944D6F">
        <w:t xml:space="preserve">. </w:t>
      </w:r>
      <w:r w:rsidRPr="00944D6F">
        <w:rPr>
          <w:rFonts w:hint="cs"/>
          <w:rtl/>
        </w:rPr>
        <w:t>כשהגיע</w:t>
      </w:r>
      <w:r w:rsidRPr="00944D6F">
        <w:t xml:space="preserve"> </w:t>
      </w:r>
      <w:r w:rsidRPr="00944D6F">
        <w:rPr>
          <w:rFonts w:hint="cs"/>
          <w:rtl/>
        </w:rPr>
        <w:t>הנביא</w:t>
      </w:r>
      <w:r w:rsidRPr="00944D6F">
        <w:t xml:space="preserve"> </w:t>
      </w:r>
      <w:r w:rsidRPr="00944D6F">
        <w:rPr>
          <w:rFonts w:hint="cs"/>
          <w:rtl/>
        </w:rPr>
        <w:t>ל</w:t>
      </w:r>
      <w:r w:rsidRPr="00944D6F">
        <w:t>"</w:t>
      </w:r>
      <w:r w:rsidRPr="00944D6F">
        <w:rPr>
          <w:rFonts w:hint="cs"/>
          <w:rtl/>
        </w:rPr>
        <w:t>מדינה</w:t>
      </w:r>
      <w:r w:rsidRPr="00944D6F">
        <w:t xml:space="preserve">" </w:t>
      </w:r>
      <w:r w:rsidRPr="00944D6F">
        <w:rPr>
          <w:rFonts w:hint="cs"/>
          <w:rtl/>
        </w:rPr>
        <w:t>קיבלו</w:t>
      </w:r>
      <w:r w:rsidRPr="00944D6F">
        <w:t xml:space="preserve"> </w:t>
      </w:r>
      <w:r w:rsidRPr="00944D6F">
        <w:rPr>
          <w:rFonts w:hint="cs"/>
          <w:rtl/>
        </w:rPr>
        <w:t>את</w:t>
      </w:r>
      <w:r w:rsidRPr="00944D6F">
        <w:t xml:space="preserve"> </w:t>
      </w:r>
      <w:r w:rsidRPr="00944D6F">
        <w:rPr>
          <w:rFonts w:hint="cs"/>
          <w:rtl/>
        </w:rPr>
        <w:t>פניו</w:t>
      </w:r>
      <w:r w:rsidRPr="00944D6F">
        <w:t xml:space="preserve"> </w:t>
      </w:r>
      <w:r w:rsidRPr="00944D6F">
        <w:rPr>
          <w:rFonts w:hint="cs"/>
          <w:rtl/>
        </w:rPr>
        <w:t>האתיופים</w:t>
      </w:r>
      <w:r>
        <w:rPr>
          <w:rFonts w:hint="cs"/>
          <w:rtl/>
        </w:rPr>
        <w:t xml:space="preserve"> </w:t>
      </w:r>
      <w:r w:rsidRPr="00944D6F">
        <w:rPr>
          <w:rFonts w:hint="cs"/>
          <w:rtl/>
        </w:rPr>
        <w:t>במשחקי</w:t>
      </w:r>
      <w:r w:rsidRPr="00944D6F">
        <w:t xml:space="preserve"> </w:t>
      </w:r>
      <w:r w:rsidRPr="00944D6F">
        <w:rPr>
          <w:rFonts w:hint="cs"/>
          <w:rtl/>
        </w:rPr>
        <w:t>חרבות</w:t>
      </w:r>
      <w:r w:rsidRPr="00944D6F">
        <w:t xml:space="preserve"> </w:t>
      </w:r>
      <w:r w:rsidRPr="00944D6F">
        <w:rPr>
          <w:rFonts w:hint="cs"/>
          <w:rtl/>
        </w:rPr>
        <w:t>כאות</w:t>
      </w:r>
      <w:r w:rsidRPr="00944D6F">
        <w:t xml:space="preserve"> </w:t>
      </w:r>
      <w:r w:rsidRPr="00944D6F">
        <w:rPr>
          <w:rFonts w:hint="cs"/>
          <w:rtl/>
        </w:rPr>
        <w:t>לשמחתם</w:t>
      </w:r>
      <w:r w:rsidRPr="00944D6F">
        <w:t xml:space="preserve"> </w:t>
      </w:r>
      <w:r w:rsidRPr="00944D6F">
        <w:rPr>
          <w:rFonts w:hint="cs"/>
          <w:rtl/>
        </w:rPr>
        <w:t>על</w:t>
      </w:r>
      <w:r w:rsidRPr="00944D6F">
        <w:t xml:space="preserve"> </w:t>
      </w:r>
      <w:r w:rsidRPr="00944D6F">
        <w:rPr>
          <w:rFonts w:hint="cs"/>
          <w:rtl/>
        </w:rPr>
        <w:t>הגיעו</w:t>
      </w:r>
      <w:r w:rsidRPr="00944D6F">
        <w:t xml:space="preserve"> </w:t>
      </w:r>
      <w:r w:rsidRPr="00944D6F">
        <w:rPr>
          <w:rFonts w:hint="cs"/>
          <w:rtl/>
        </w:rPr>
        <w:t>של</w:t>
      </w:r>
      <w:r w:rsidRPr="00944D6F">
        <w:t xml:space="preserve"> </w:t>
      </w:r>
      <w:r w:rsidRPr="00944D6F">
        <w:rPr>
          <w:rFonts w:hint="cs"/>
          <w:rtl/>
        </w:rPr>
        <w:t>מוחמד</w:t>
      </w:r>
      <w:r w:rsidRPr="00944D6F">
        <w:t xml:space="preserve"> </w:t>
      </w:r>
      <w:r w:rsidRPr="00944D6F">
        <w:rPr>
          <w:rFonts w:hint="cs"/>
          <w:rtl/>
        </w:rPr>
        <w:t>לעיר</w:t>
      </w:r>
      <w:r w:rsidRPr="00944D6F">
        <w:t xml:space="preserve">. </w:t>
      </w:r>
      <w:r w:rsidRPr="00944D6F">
        <w:rPr>
          <w:rFonts w:hint="cs"/>
          <w:rtl/>
        </w:rPr>
        <w:t>מסופר</w:t>
      </w:r>
      <w:r w:rsidRPr="00944D6F">
        <w:t xml:space="preserve"> </w:t>
      </w:r>
      <w:r w:rsidRPr="00944D6F">
        <w:rPr>
          <w:rFonts w:hint="cs"/>
          <w:rtl/>
        </w:rPr>
        <w:t>אף</w:t>
      </w:r>
      <w:r w:rsidRPr="00944D6F">
        <w:t xml:space="preserve">, </w:t>
      </w:r>
      <w:r w:rsidRPr="00944D6F">
        <w:rPr>
          <w:rFonts w:hint="cs"/>
          <w:rtl/>
        </w:rPr>
        <w:t>שביקש</w:t>
      </w:r>
      <w:r w:rsidRPr="00944D6F">
        <w:t xml:space="preserve"> </w:t>
      </w:r>
      <w:r w:rsidRPr="00944D6F">
        <w:rPr>
          <w:rFonts w:hint="cs"/>
          <w:rtl/>
        </w:rPr>
        <w:t>מחלק</w:t>
      </w:r>
      <w:r w:rsidRPr="00944D6F">
        <w:t xml:space="preserve"> </w:t>
      </w:r>
      <w:r w:rsidRPr="00944D6F">
        <w:rPr>
          <w:rFonts w:hint="cs"/>
          <w:rtl/>
        </w:rPr>
        <w:t>מהמתחרים</w:t>
      </w:r>
      <w:r w:rsidRPr="00944D6F">
        <w:t xml:space="preserve"> </w:t>
      </w:r>
      <w:r w:rsidRPr="00944D6F">
        <w:rPr>
          <w:rFonts w:hint="cs"/>
          <w:rtl/>
        </w:rPr>
        <w:t>להופיע</w:t>
      </w:r>
      <w:r w:rsidRPr="00944D6F">
        <w:t xml:space="preserve"> </w:t>
      </w:r>
      <w:r w:rsidRPr="00944D6F">
        <w:rPr>
          <w:rFonts w:hint="cs"/>
          <w:rtl/>
        </w:rPr>
        <w:t>בפני</w:t>
      </w:r>
      <w:r w:rsidRPr="00944D6F">
        <w:t xml:space="preserve"> </w:t>
      </w:r>
      <w:r w:rsidRPr="00944D6F">
        <w:rPr>
          <w:rFonts w:hint="cs"/>
          <w:rtl/>
        </w:rPr>
        <w:t>אשתו</w:t>
      </w:r>
      <w:r w:rsidRPr="00944D6F">
        <w:t xml:space="preserve"> </w:t>
      </w:r>
      <w:r w:rsidRPr="00944D6F">
        <w:rPr>
          <w:rFonts w:hint="cs"/>
          <w:rtl/>
        </w:rPr>
        <w:t>לשם</w:t>
      </w:r>
      <w:r>
        <w:rPr>
          <w:rFonts w:hint="cs"/>
          <w:rtl/>
        </w:rPr>
        <w:t xml:space="preserve"> </w:t>
      </w:r>
      <w:r w:rsidRPr="00944D6F">
        <w:rPr>
          <w:rFonts w:hint="cs"/>
          <w:rtl/>
        </w:rPr>
        <w:t>בדורה</w:t>
      </w:r>
      <w:r w:rsidRPr="00944D6F">
        <w:t>.</w:t>
      </w:r>
    </w:p>
    <w:p w:rsidR="00D4394E" w:rsidRPr="00944D6F" w:rsidRDefault="00D4394E" w:rsidP="00D4394E"/>
    <w:p w:rsidR="00D4394E" w:rsidRPr="00332A2A" w:rsidRDefault="00D4394E" w:rsidP="00D4394E">
      <w:pPr>
        <w:rPr>
          <w:b/>
          <w:bCs/>
        </w:rPr>
      </w:pPr>
      <w:r w:rsidRPr="00332A2A">
        <w:rPr>
          <w:rFonts w:hint="cs"/>
          <w:b/>
          <w:bCs/>
          <w:rtl/>
        </w:rPr>
        <w:t>מרוץ</w:t>
      </w:r>
      <w:r w:rsidRPr="00332A2A">
        <w:rPr>
          <w:b/>
          <w:bCs/>
        </w:rPr>
        <w:t xml:space="preserve"> </w:t>
      </w:r>
      <w:r w:rsidRPr="00332A2A">
        <w:rPr>
          <w:rFonts w:hint="cs"/>
          <w:b/>
          <w:bCs/>
          <w:rtl/>
        </w:rPr>
        <w:t>סוסים</w:t>
      </w:r>
    </w:p>
    <w:p w:rsidR="00D4394E" w:rsidRPr="00944D6F" w:rsidRDefault="00D4394E" w:rsidP="00D4394E">
      <w:r w:rsidRPr="00944D6F">
        <w:t>"</w:t>
      </w:r>
      <w:r w:rsidRPr="00944D6F">
        <w:rPr>
          <w:rFonts w:hint="cs"/>
          <w:rtl/>
        </w:rPr>
        <w:t>הסוס</w:t>
      </w:r>
      <w:r w:rsidRPr="00944D6F">
        <w:t xml:space="preserve">, </w:t>
      </w:r>
      <w:r w:rsidRPr="00944D6F">
        <w:rPr>
          <w:rFonts w:hint="cs"/>
          <w:rtl/>
        </w:rPr>
        <w:t>הפרד</w:t>
      </w:r>
      <w:r w:rsidRPr="00944D6F">
        <w:t xml:space="preserve"> </w:t>
      </w:r>
      <w:r w:rsidRPr="00944D6F">
        <w:rPr>
          <w:rFonts w:hint="cs"/>
          <w:rtl/>
        </w:rPr>
        <w:t>והחמור</w:t>
      </w:r>
      <w:r w:rsidRPr="00944D6F">
        <w:t xml:space="preserve"> </w:t>
      </w:r>
      <w:r w:rsidRPr="00944D6F">
        <w:rPr>
          <w:rFonts w:hint="cs"/>
          <w:rtl/>
        </w:rPr>
        <w:t>נבראו</w:t>
      </w:r>
      <w:r w:rsidRPr="00944D6F">
        <w:t xml:space="preserve"> </w:t>
      </w:r>
      <w:r w:rsidRPr="00944D6F">
        <w:rPr>
          <w:rFonts w:hint="cs"/>
          <w:rtl/>
        </w:rPr>
        <w:t>למען</w:t>
      </w:r>
      <w:r w:rsidRPr="00944D6F">
        <w:t xml:space="preserve"> </w:t>
      </w:r>
      <w:r w:rsidRPr="00944D6F">
        <w:rPr>
          <w:rFonts w:hint="cs"/>
          <w:rtl/>
        </w:rPr>
        <w:t>תרכבו</w:t>
      </w:r>
      <w:r w:rsidRPr="00944D6F">
        <w:t xml:space="preserve"> </w:t>
      </w:r>
      <w:r w:rsidRPr="00944D6F">
        <w:rPr>
          <w:rFonts w:hint="cs"/>
          <w:rtl/>
        </w:rPr>
        <w:t>עליהם</w:t>
      </w:r>
      <w:r>
        <w:rPr>
          <w:rFonts w:hint="cs"/>
          <w:rtl/>
        </w:rPr>
        <w:t xml:space="preserve"> </w:t>
      </w:r>
      <w:r w:rsidRPr="00944D6F">
        <w:t>" )</w:t>
      </w:r>
      <w:r w:rsidRPr="00944D6F">
        <w:rPr>
          <w:rFonts w:hint="cs"/>
          <w:rtl/>
        </w:rPr>
        <w:t>הנביא</w:t>
      </w:r>
      <w:r w:rsidRPr="00944D6F">
        <w:t xml:space="preserve"> </w:t>
      </w:r>
      <w:r w:rsidRPr="00944D6F">
        <w:rPr>
          <w:rFonts w:hint="cs"/>
          <w:rtl/>
        </w:rPr>
        <w:t>מוחמד</w:t>
      </w:r>
      <w:r w:rsidRPr="00944D6F">
        <w:t xml:space="preserve">(. </w:t>
      </w:r>
      <w:r w:rsidRPr="00944D6F">
        <w:rPr>
          <w:rFonts w:hint="cs"/>
          <w:rtl/>
        </w:rPr>
        <w:t>מרוץ</w:t>
      </w:r>
      <w:r w:rsidRPr="00944D6F">
        <w:t xml:space="preserve"> </w:t>
      </w:r>
      <w:r w:rsidRPr="00944D6F">
        <w:rPr>
          <w:rFonts w:hint="cs"/>
          <w:rtl/>
        </w:rPr>
        <w:t>הסוסים</w:t>
      </w:r>
      <w:r w:rsidRPr="00944D6F">
        <w:t xml:space="preserve"> </w:t>
      </w:r>
      <w:r w:rsidRPr="00944D6F">
        <w:rPr>
          <w:rFonts w:hint="cs"/>
          <w:rtl/>
        </w:rPr>
        <w:t>היה</w:t>
      </w:r>
      <w:r w:rsidRPr="00944D6F">
        <w:t xml:space="preserve"> </w:t>
      </w:r>
      <w:r w:rsidRPr="00944D6F">
        <w:rPr>
          <w:rFonts w:hint="cs"/>
          <w:rtl/>
        </w:rPr>
        <w:t>משחק</w:t>
      </w:r>
      <w:r w:rsidRPr="00944D6F">
        <w:t xml:space="preserve"> </w:t>
      </w:r>
      <w:r w:rsidRPr="00944D6F">
        <w:rPr>
          <w:rFonts w:hint="cs"/>
          <w:rtl/>
        </w:rPr>
        <w:t>ספורט</w:t>
      </w:r>
      <w:r w:rsidRPr="00944D6F">
        <w:t xml:space="preserve"> </w:t>
      </w:r>
      <w:r w:rsidRPr="00944D6F">
        <w:rPr>
          <w:rFonts w:hint="cs"/>
          <w:rtl/>
        </w:rPr>
        <w:t>ידוע</w:t>
      </w:r>
      <w:r w:rsidRPr="00944D6F">
        <w:t xml:space="preserve"> </w:t>
      </w:r>
      <w:r w:rsidRPr="00944D6F">
        <w:rPr>
          <w:rFonts w:hint="cs"/>
          <w:rtl/>
        </w:rPr>
        <w:t>אצל</w:t>
      </w:r>
      <w:r w:rsidRPr="00944D6F">
        <w:t xml:space="preserve"> </w:t>
      </w:r>
      <w:r w:rsidRPr="00944D6F">
        <w:rPr>
          <w:rFonts w:hint="cs"/>
          <w:rtl/>
        </w:rPr>
        <w:t>ערביי</w:t>
      </w:r>
      <w:r>
        <w:rPr>
          <w:rFonts w:hint="cs"/>
          <w:rtl/>
        </w:rPr>
        <w:t xml:space="preserve"> </w:t>
      </w:r>
      <w:r w:rsidRPr="00944D6F">
        <w:t>"</w:t>
      </w:r>
      <w:r w:rsidRPr="00944D6F">
        <w:rPr>
          <w:rFonts w:hint="cs"/>
          <w:rtl/>
        </w:rPr>
        <w:t>הג</w:t>
      </w:r>
      <w:r w:rsidRPr="00944D6F">
        <w:t xml:space="preserve"> '</w:t>
      </w:r>
      <w:r w:rsidRPr="00944D6F">
        <w:rPr>
          <w:rFonts w:hint="cs"/>
          <w:rtl/>
        </w:rPr>
        <w:t>אהלייה</w:t>
      </w:r>
      <w:r w:rsidRPr="00944D6F">
        <w:t xml:space="preserve">". </w:t>
      </w:r>
      <w:r w:rsidRPr="00944D6F">
        <w:rPr>
          <w:rFonts w:hint="cs"/>
          <w:rtl/>
        </w:rPr>
        <w:t>האסלאם</w:t>
      </w:r>
      <w:r w:rsidRPr="00944D6F">
        <w:t xml:space="preserve"> </w:t>
      </w:r>
      <w:r w:rsidRPr="00944D6F">
        <w:rPr>
          <w:rFonts w:hint="cs"/>
          <w:rtl/>
        </w:rPr>
        <w:t>עודד</w:t>
      </w:r>
      <w:r w:rsidRPr="00944D6F">
        <w:t xml:space="preserve"> </w:t>
      </w:r>
      <w:r w:rsidRPr="00944D6F">
        <w:rPr>
          <w:rFonts w:hint="cs"/>
          <w:rtl/>
        </w:rPr>
        <w:t>את</w:t>
      </w:r>
      <w:r w:rsidRPr="00944D6F">
        <w:t xml:space="preserve"> </w:t>
      </w:r>
      <w:r w:rsidRPr="00944D6F">
        <w:rPr>
          <w:rFonts w:hint="cs"/>
          <w:rtl/>
        </w:rPr>
        <w:t>האבירות</w:t>
      </w:r>
      <w:r w:rsidRPr="00944D6F">
        <w:t xml:space="preserve">, </w:t>
      </w:r>
      <w:r w:rsidRPr="00944D6F">
        <w:rPr>
          <w:rFonts w:hint="cs"/>
          <w:rtl/>
        </w:rPr>
        <w:t>ולפרשים</w:t>
      </w:r>
      <w:r w:rsidRPr="00944D6F">
        <w:t xml:space="preserve"> </w:t>
      </w:r>
      <w:r w:rsidRPr="00944D6F">
        <w:rPr>
          <w:rFonts w:hint="cs"/>
          <w:rtl/>
        </w:rPr>
        <w:t>תפקיד</w:t>
      </w:r>
      <w:r w:rsidRPr="00944D6F">
        <w:t xml:space="preserve"> </w:t>
      </w:r>
      <w:r w:rsidRPr="00944D6F">
        <w:rPr>
          <w:rFonts w:hint="cs"/>
          <w:rtl/>
        </w:rPr>
        <w:t>מרכזי</w:t>
      </w:r>
      <w:r w:rsidRPr="00944D6F">
        <w:t xml:space="preserve"> </w:t>
      </w:r>
      <w:r w:rsidRPr="00944D6F">
        <w:rPr>
          <w:rFonts w:hint="cs"/>
          <w:rtl/>
        </w:rPr>
        <w:t>במלחמות</w:t>
      </w:r>
      <w:r w:rsidRPr="00944D6F">
        <w:t xml:space="preserve"> </w:t>
      </w:r>
      <w:r w:rsidRPr="00944D6F">
        <w:rPr>
          <w:rFonts w:hint="cs"/>
          <w:rtl/>
        </w:rPr>
        <w:t>השבטים</w:t>
      </w:r>
      <w:r w:rsidRPr="00944D6F">
        <w:t xml:space="preserve">. </w:t>
      </w:r>
      <w:r w:rsidRPr="00944D6F">
        <w:rPr>
          <w:rFonts w:hint="cs"/>
          <w:rtl/>
        </w:rPr>
        <w:t>בתקופת</w:t>
      </w:r>
      <w:r w:rsidRPr="00944D6F">
        <w:t xml:space="preserve"> </w:t>
      </w:r>
      <w:r w:rsidRPr="00944D6F">
        <w:rPr>
          <w:rFonts w:hint="cs"/>
          <w:rtl/>
        </w:rPr>
        <w:t>האומאים</w:t>
      </w:r>
      <w:r w:rsidRPr="00944D6F">
        <w:t xml:space="preserve"> </w:t>
      </w:r>
      <w:r w:rsidRPr="00944D6F">
        <w:rPr>
          <w:rFonts w:hint="cs"/>
          <w:rtl/>
        </w:rPr>
        <w:t>היה</w:t>
      </w:r>
      <w:r w:rsidRPr="00944D6F">
        <w:t xml:space="preserve"> </w:t>
      </w:r>
      <w:r w:rsidRPr="00944D6F">
        <w:rPr>
          <w:rFonts w:hint="cs"/>
          <w:rtl/>
        </w:rPr>
        <w:t>מרוץ</w:t>
      </w:r>
      <w:r>
        <w:rPr>
          <w:rFonts w:hint="cs"/>
          <w:rtl/>
        </w:rPr>
        <w:t xml:space="preserve"> </w:t>
      </w:r>
      <w:r w:rsidRPr="00944D6F">
        <w:rPr>
          <w:rFonts w:hint="cs"/>
          <w:rtl/>
        </w:rPr>
        <w:t>הסוסים</w:t>
      </w:r>
      <w:r w:rsidRPr="00944D6F">
        <w:t xml:space="preserve"> </w:t>
      </w:r>
      <w:r w:rsidRPr="00944D6F">
        <w:rPr>
          <w:rFonts w:hint="cs"/>
          <w:rtl/>
        </w:rPr>
        <w:t>השעשוע</w:t>
      </w:r>
      <w:r w:rsidRPr="00944D6F">
        <w:t xml:space="preserve"> </w:t>
      </w:r>
      <w:r w:rsidRPr="00944D6F">
        <w:rPr>
          <w:rFonts w:hint="cs"/>
          <w:rtl/>
        </w:rPr>
        <w:t>הנפוץ</w:t>
      </w:r>
      <w:r w:rsidRPr="00944D6F">
        <w:t xml:space="preserve"> </w:t>
      </w:r>
      <w:r w:rsidRPr="00944D6F">
        <w:rPr>
          <w:rFonts w:hint="cs"/>
          <w:rtl/>
        </w:rPr>
        <w:t>ביותר</w:t>
      </w:r>
      <w:r w:rsidRPr="00944D6F">
        <w:t xml:space="preserve"> </w:t>
      </w:r>
      <w:r w:rsidRPr="00944D6F">
        <w:rPr>
          <w:rFonts w:hint="cs"/>
          <w:rtl/>
        </w:rPr>
        <w:t>על</w:t>
      </w:r>
      <w:r w:rsidRPr="00944D6F">
        <w:t xml:space="preserve"> </w:t>
      </w:r>
      <w:r w:rsidRPr="00944D6F">
        <w:rPr>
          <w:rFonts w:hint="cs"/>
          <w:rtl/>
        </w:rPr>
        <w:t>כל</w:t>
      </w:r>
      <w:r w:rsidRPr="00944D6F">
        <w:t xml:space="preserve"> </w:t>
      </w:r>
      <w:r w:rsidRPr="00944D6F">
        <w:rPr>
          <w:rFonts w:hint="cs"/>
          <w:rtl/>
        </w:rPr>
        <w:t>שכבות</w:t>
      </w:r>
      <w:r w:rsidRPr="00944D6F">
        <w:t xml:space="preserve"> </w:t>
      </w:r>
      <w:r w:rsidRPr="00944D6F">
        <w:rPr>
          <w:rFonts w:hint="cs"/>
          <w:rtl/>
        </w:rPr>
        <w:t>האוכלוסייה</w:t>
      </w:r>
      <w:r w:rsidRPr="00944D6F">
        <w:t xml:space="preserve">. </w:t>
      </w:r>
      <w:r w:rsidRPr="00944D6F">
        <w:rPr>
          <w:rFonts w:hint="cs"/>
          <w:rtl/>
        </w:rPr>
        <w:t>בתקופת</w:t>
      </w:r>
      <w:r w:rsidRPr="00944D6F">
        <w:t xml:space="preserve"> </w:t>
      </w:r>
      <w:r w:rsidRPr="00944D6F">
        <w:rPr>
          <w:rFonts w:hint="cs"/>
          <w:rtl/>
        </w:rPr>
        <w:t>העבאסית</w:t>
      </w:r>
      <w:r w:rsidRPr="00944D6F">
        <w:t xml:space="preserve"> </w:t>
      </w:r>
      <w:r w:rsidRPr="00944D6F">
        <w:rPr>
          <w:rFonts w:hint="cs"/>
          <w:rtl/>
        </w:rPr>
        <w:t>רווח</w:t>
      </w:r>
      <w:r w:rsidRPr="00944D6F">
        <w:t xml:space="preserve"> </w:t>
      </w:r>
      <w:r w:rsidRPr="00944D6F">
        <w:rPr>
          <w:rFonts w:hint="cs"/>
          <w:rtl/>
        </w:rPr>
        <w:t>מרוץ</w:t>
      </w:r>
      <w:r w:rsidRPr="00944D6F">
        <w:t xml:space="preserve"> </w:t>
      </w:r>
      <w:r w:rsidRPr="00944D6F">
        <w:rPr>
          <w:rFonts w:hint="cs"/>
          <w:rtl/>
        </w:rPr>
        <w:t>הסוסים</w:t>
      </w:r>
      <w:r w:rsidRPr="00944D6F">
        <w:t xml:space="preserve"> </w:t>
      </w:r>
      <w:r w:rsidRPr="00944D6F">
        <w:rPr>
          <w:rFonts w:hint="cs"/>
          <w:rtl/>
        </w:rPr>
        <w:t>בקרב</w:t>
      </w:r>
      <w:r w:rsidRPr="00944D6F">
        <w:t xml:space="preserve"> </w:t>
      </w:r>
      <w:r w:rsidRPr="00944D6F">
        <w:rPr>
          <w:rFonts w:hint="cs"/>
          <w:rtl/>
        </w:rPr>
        <w:t>הח</w:t>
      </w:r>
      <w:r w:rsidRPr="00944D6F">
        <w:t xml:space="preserve"> '</w:t>
      </w:r>
      <w:r w:rsidRPr="00944D6F">
        <w:rPr>
          <w:rFonts w:hint="cs"/>
          <w:rtl/>
        </w:rPr>
        <w:t>ליפים</w:t>
      </w:r>
      <w:r w:rsidRPr="00944D6F">
        <w:t xml:space="preserve"> </w:t>
      </w:r>
      <w:r w:rsidRPr="00944D6F">
        <w:rPr>
          <w:rFonts w:hint="cs"/>
          <w:rtl/>
        </w:rPr>
        <w:t>הנסיכים</w:t>
      </w:r>
      <w:r>
        <w:rPr>
          <w:rFonts w:hint="cs"/>
          <w:rtl/>
        </w:rPr>
        <w:t xml:space="preserve"> </w:t>
      </w:r>
      <w:r w:rsidRPr="00944D6F">
        <w:rPr>
          <w:rFonts w:hint="cs"/>
          <w:rtl/>
        </w:rPr>
        <w:t>ושאר</w:t>
      </w:r>
      <w:r w:rsidRPr="00944D6F">
        <w:t xml:space="preserve"> </w:t>
      </w:r>
      <w:r w:rsidRPr="00944D6F">
        <w:rPr>
          <w:rFonts w:hint="cs"/>
          <w:rtl/>
        </w:rPr>
        <w:t>שועי</w:t>
      </w:r>
      <w:r w:rsidRPr="00944D6F">
        <w:t xml:space="preserve"> </w:t>
      </w:r>
      <w:r w:rsidRPr="00944D6F">
        <w:rPr>
          <w:rFonts w:hint="cs"/>
          <w:rtl/>
        </w:rPr>
        <w:t>הארץ</w:t>
      </w:r>
      <w:r w:rsidRPr="00944D6F">
        <w:t>.</w:t>
      </w:r>
    </w:p>
    <w:p w:rsidR="00D4394E" w:rsidRPr="00332A2A" w:rsidRDefault="00D4394E" w:rsidP="00D4394E">
      <w:pPr>
        <w:rPr>
          <w:b/>
          <w:bCs/>
        </w:rPr>
      </w:pPr>
      <w:r w:rsidRPr="00332A2A">
        <w:rPr>
          <w:rFonts w:hint="cs"/>
          <w:b/>
          <w:bCs/>
          <w:rtl/>
        </w:rPr>
        <w:t>הצייד</w:t>
      </w:r>
    </w:p>
    <w:p w:rsidR="00D4394E" w:rsidRPr="00944D6F" w:rsidRDefault="00D4394E" w:rsidP="00D4394E">
      <w:r w:rsidRPr="00944D6F">
        <w:rPr>
          <w:rFonts w:hint="cs"/>
          <w:rtl/>
        </w:rPr>
        <w:t>לבד</w:t>
      </w:r>
      <w:r w:rsidRPr="00944D6F">
        <w:t xml:space="preserve"> </w:t>
      </w:r>
      <w:r w:rsidRPr="00944D6F">
        <w:rPr>
          <w:rFonts w:hint="cs"/>
          <w:rtl/>
        </w:rPr>
        <w:t>ממקור</w:t>
      </w:r>
      <w:r w:rsidRPr="00944D6F">
        <w:t xml:space="preserve"> </w:t>
      </w:r>
      <w:r w:rsidRPr="00944D6F">
        <w:rPr>
          <w:rFonts w:hint="cs"/>
          <w:rtl/>
        </w:rPr>
        <w:t>פרנסה</w:t>
      </w:r>
      <w:r w:rsidRPr="00944D6F">
        <w:t xml:space="preserve"> </w:t>
      </w:r>
      <w:r w:rsidRPr="00944D6F">
        <w:rPr>
          <w:rFonts w:hint="cs"/>
          <w:rtl/>
        </w:rPr>
        <w:t>היה</w:t>
      </w:r>
      <w:r w:rsidRPr="00944D6F">
        <w:t xml:space="preserve"> </w:t>
      </w:r>
      <w:r w:rsidRPr="00944D6F">
        <w:rPr>
          <w:rFonts w:hint="cs"/>
          <w:rtl/>
        </w:rPr>
        <w:t>מקור</w:t>
      </w:r>
      <w:r w:rsidRPr="00944D6F">
        <w:t xml:space="preserve"> </w:t>
      </w:r>
      <w:r w:rsidRPr="00944D6F">
        <w:rPr>
          <w:rFonts w:hint="cs"/>
          <w:rtl/>
        </w:rPr>
        <w:t>תענוג</w:t>
      </w:r>
      <w:r w:rsidRPr="00944D6F">
        <w:t xml:space="preserve"> </w:t>
      </w:r>
      <w:r w:rsidRPr="00944D6F">
        <w:rPr>
          <w:rFonts w:hint="cs"/>
          <w:rtl/>
        </w:rPr>
        <w:t>וחוויה</w:t>
      </w:r>
      <w:r w:rsidRPr="00944D6F">
        <w:t xml:space="preserve">. </w:t>
      </w:r>
      <w:r w:rsidRPr="00944D6F">
        <w:rPr>
          <w:rFonts w:hint="cs"/>
          <w:rtl/>
        </w:rPr>
        <w:t>הדת</w:t>
      </w:r>
      <w:r w:rsidRPr="00944D6F">
        <w:t xml:space="preserve"> </w:t>
      </w:r>
      <w:r w:rsidRPr="00944D6F">
        <w:rPr>
          <w:rFonts w:hint="cs"/>
          <w:rtl/>
        </w:rPr>
        <w:t>המוסלמית</w:t>
      </w:r>
      <w:r w:rsidRPr="00944D6F">
        <w:t xml:space="preserve"> </w:t>
      </w:r>
      <w:r w:rsidRPr="00944D6F">
        <w:rPr>
          <w:rFonts w:hint="cs"/>
          <w:rtl/>
        </w:rPr>
        <w:t>התירה</w:t>
      </w:r>
      <w:r w:rsidRPr="00944D6F">
        <w:t xml:space="preserve"> </w:t>
      </w:r>
      <w:r w:rsidRPr="00944D6F">
        <w:rPr>
          <w:rFonts w:hint="cs"/>
          <w:rtl/>
        </w:rPr>
        <w:t>ציד</w:t>
      </w:r>
      <w:r w:rsidRPr="00944D6F">
        <w:t xml:space="preserve"> </w:t>
      </w:r>
      <w:r w:rsidRPr="00944D6F">
        <w:rPr>
          <w:rFonts w:hint="cs"/>
          <w:rtl/>
        </w:rPr>
        <w:t>פרט</w:t>
      </w:r>
      <w:r w:rsidRPr="00944D6F">
        <w:t xml:space="preserve"> </w:t>
      </w:r>
      <w:r w:rsidRPr="00944D6F">
        <w:rPr>
          <w:rFonts w:hint="cs"/>
          <w:rtl/>
        </w:rPr>
        <w:t>לשני</w:t>
      </w:r>
      <w:r w:rsidRPr="00944D6F">
        <w:t xml:space="preserve"> </w:t>
      </w:r>
      <w:r w:rsidRPr="00944D6F">
        <w:rPr>
          <w:rFonts w:hint="cs"/>
          <w:rtl/>
        </w:rPr>
        <w:t>מועדים</w:t>
      </w:r>
      <w:r w:rsidRPr="00944D6F">
        <w:t xml:space="preserve">: </w:t>
      </w:r>
      <w:r w:rsidRPr="00944D6F">
        <w:rPr>
          <w:rFonts w:hint="cs"/>
          <w:rtl/>
        </w:rPr>
        <w:t>בזמן</w:t>
      </w:r>
      <w:r w:rsidRPr="00944D6F">
        <w:t xml:space="preserve"> </w:t>
      </w:r>
      <w:r w:rsidRPr="00944D6F">
        <w:rPr>
          <w:rFonts w:hint="cs"/>
          <w:rtl/>
        </w:rPr>
        <w:t>העלייה</w:t>
      </w:r>
      <w:r w:rsidRPr="00944D6F">
        <w:t xml:space="preserve"> </w:t>
      </w:r>
      <w:r w:rsidRPr="00944D6F">
        <w:rPr>
          <w:rFonts w:hint="cs"/>
          <w:rtl/>
        </w:rPr>
        <w:t>לרגל</w:t>
      </w:r>
      <w:r w:rsidRPr="00944D6F">
        <w:t xml:space="preserve"> </w:t>
      </w:r>
      <w:r w:rsidRPr="00944D6F">
        <w:rPr>
          <w:rFonts w:hint="cs"/>
          <w:rtl/>
        </w:rPr>
        <w:t>למכה</w:t>
      </w:r>
      <w:r>
        <w:rPr>
          <w:rFonts w:hint="cs"/>
          <w:rtl/>
        </w:rPr>
        <w:t xml:space="preserve"> </w:t>
      </w:r>
      <w:r w:rsidRPr="00944D6F">
        <w:rPr>
          <w:rFonts w:hint="cs"/>
          <w:rtl/>
        </w:rPr>
        <w:t>ובזמן</w:t>
      </w:r>
      <w:r w:rsidRPr="00944D6F">
        <w:t xml:space="preserve"> </w:t>
      </w:r>
      <w:r w:rsidRPr="00944D6F">
        <w:rPr>
          <w:rFonts w:hint="cs"/>
          <w:rtl/>
        </w:rPr>
        <w:t>העומרה</w:t>
      </w:r>
      <w:r>
        <w:rPr>
          <w:rFonts w:hint="cs"/>
          <w:rtl/>
        </w:rPr>
        <w:t xml:space="preserve"> </w:t>
      </w:r>
      <w:r w:rsidRPr="00944D6F">
        <w:t xml:space="preserve"> )</w:t>
      </w:r>
      <w:r w:rsidRPr="00944D6F">
        <w:rPr>
          <w:rFonts w:hint="cs"/>
          <w:rtl/>
        </w:rPr>
        <w:t>ביקור</w:t>
      </w:r>
      <w:r w:rsidRPr="00944D6F">
        <w:t xml:space="preserve"> </w:t>
      </w:r>
      <w:r w:rsidRPr="00944D6F">
        <w:rPr>
          <w:rFonts w:hint="cs"/>
          <w:rtl/>
        </w:rPr>
        <w:t>בקבר</w:t>
      </w:r>
      <w:r w:rsidRPr="00944D6F">
        <w:t xml:space="preserve"> </w:t>
      </w:r>
      <w:r w:rsidRPr="00944D6F">
        <w:rPr>
          <w:rFonts w:hint="cs"/>
          <w:rtl/>
        </w:rPr>
        <w:t>הנביא</w:t>
      </w:r>
      <w:r w:rsidRPr="00944D6F">
        <w:t xml:space="preserve">(. </w:t>
      </w:r>
      <w:r w:rsidRPr="00944D6F">
        <w:rPr>
          <w:rFonts w:hint="cs"/>
          <w:rtl/>
        </w:rPr>
        <w:t>גם</w:t>
      </w:r>
      <w:r w:rsidRPr="00944D6F">
        <w:t xml:space="preserve"> </w:t>
      </w:r>
      <w:r w:rsidRPr="00944D6F">
        <w:rPr>
          <w:rFonts w:hint="cs"/>
          <w:rtl/>
        </w:rPr>
        <w:t>בתחומי</w:t>
      </w:r>
      <w:r w:rsidRPr="00944D6F">
        <w:t xml:space="preserve"> </w:t>
      </w:r>
      <w:r w:rsidRPr="00944D6F">
        <w:rPr>
          <w:rFonts w:hint="cs"/>
          <w:rtl/>
        </w:rPr>
        <w:t>מכה</w:t>
      </w:r>
      <w:r w:rsidRPr="00944D6F">
        <w:t xml:space="preserve"> </w:t>
      </w:r>
      <w:r w:rsidRPr="00944D6F">
        <w:rPr>
          <w:rFonts w:hint="cs"/>
          <w:rtl/>
        </w:rPr>
        <w:t>היה</w:t>
      </w:r>
      <w:r w:rsidRPr="00944D6F">
        <w:t xml:space="preserve"> </w:t>
      </w:r>
      <w:r w:rsidRPr="00944D6F">
        <w:rPr>
          <w:rFonts w:hint="cs"/>
          <w:rtl/>
        </w:rPr>
        <w:t>הציד</w:t>
      </w:r>
      <w:r w:rsidRPr="00944D6F">
        <w:t xml:space="preserve"> </w:t>
      </w:r>
      <w:r w:rsidRPr="00944D6F">
        <w:rPr>
          <w:rFonts w:hint="cs"/>
          <w:rtl/>
        </w:rPr>
        <w:t>אסור</w:t>
      </w:r>
      <w:r w:rsidRPr="00944D6F">
        <w:t xml:space="preserve"> </w:t>
      </w:r>
      <w:r w:rsidRPr="00944D6F">
        <w:rPr>
          <w:rFonts w:hint="cs"/>
          <w:rtl/>
        </w:rPr>
        <w:t>משום</w:t>
      </w:r>
      <w:r w:rsidRPr="00944D6F">
        <w:t xml:space="preserve"> </w:t>
      </w:r>
      <w:r w:rsidRPr="00944D6F">
        <w:rPr>
          <w:rFonts w:hint="cs"/>
          <w:rtl/>
        </w:rPr>
        <w:t>שהיא</w:t>
      </w:r>
      <w:r w:rsidRPr="00944D6F">
        <w:t xml:space="preserve"> </w:t>
      </w:r>
      <w:r w:rsidRPr="00944D6F">
        <w:rPr>
          <w:rFonts w:hint="cs"/>
          <w:rtl/>
        </w:rPr>
        <w:t>עיר</w:t>
      </w:r>
      <w:r w:rsidRPr="00944D6F">
        <w:t xml:space="preserve"> </w:t>
      </w:r>
      <w:r w:rsidRPr="00944D6F">
        <w:rPr>
          <w:rFonts w:hint="cs"/>
          <w:rtl/>
        </w:rPr>
        <w:t>מקלט</w:t>
      </w:r>
      <w:r w:rsidRPr="00944D6F">
        <w:t xml:space="preserve"> </w:t>
      </w:r>
      <w:r w:rsidRPr="00944D6F">
        <w:rPr>
          <w:rFonts w:hint="cs"/>
          <w:rtl/>
        </w:rPr>
        <w:t>לכל</w:t>
      </w:r>
      <w:r w:rsidRPr="00944D6F">
        <w:t xml:space="preserve"> </w:t>
      </w:r>
      <w:r w:rsidRPr="00944D6F">
        <w:rPr>
          <w:rFonts w:hint="cs"/>
          <w:rtl/>
        </w:rPr>
        <w:t>יצור</w:t>
      </w:r>
      <w:r w:rsidRPr="00944D6F">
        <w:t xml:space="preserve"> </w:t>
      </w:r>
      <w:r w:rsidRPr="00944D6F">
        <w:rPr>
          <w:rFonts w:hint="cs"/>
          <w:rtl/>
        </w:rPr>
        <w:t>בסכנה</w:t>
      </w:r>
      <w:r w:rsidRPr="00944D6F">
        <w:t xml:space="preserve">. </w:t>
      </w:r>
      <w:r w:rsidRPr="00944D6F">
        <w:rPr>
          <w:rFonts w:hint="cs"/>
          <w:rtl/>
        </w:rPr>
        <w:t>אחד</w:t>
      </w:r>
      <w:r>
        <w:rPr>
          <w:rFonts w:hint="cs"/>
          <w:rtl/>
        </w:rPr>
        <w:t xml:space="preserve"> </w:t>
      </w:r>
      <w:r w:rsidRPr="00944D6F">
        <w:rPr>
          <w:rFonts w:hint="cs"/>
          <w:rtl/>
        </w:rPr>
        <w:t>הסופרים</w:t>
      </w:r>
      <w:r w:rsidRPr="00944D6F">
        <w:t xml:space="preserve">, </w:t>
      </w:r>
      <w:r w:rsidRPr="00944D6F">
        <w:rPr>
          <w:rFonts w:hint="cs"/>
          <w:rtl/>
        </w:rPr>
        <w:t>אבו</w:t>
      </w:r>
      <w:r w:rsidRPr="00944D6F">
        <w:t>-</w:t>
      </w:r>
      <w:r w:rsidRPr="00944D6F">
        <w:rPr>
          <w:rFonts w:hint="cs"/>
          <w:rtl/>
        </w:rPr>
        <w:t>טבאטבא</w:t>
      </w:r>
      <w:r w:rsidRPr="00944D6F">
        <w:t xml:space="preserve"> </w:t>
      </w:r>
      <w:r w:rsidRPr="00944D6F">
        <w:rPr>
          <w:rFonts w:hint="cs"/>
          <w:rtl/>
        </w:rPr>
        <w:t>מתאר</w:t>
      </w:r>
      <w:r w:rsidRPr="00944D6F">
        <w:t xml:space="preserve"> </w:t>
      </w:r>
      <w:r w:rsidRPr="00944D6F">
        <w:rPr>
          <w:rFonts w:hint="cs"/>
          <w:rtl/>
        </w:rPr>
        <w:t>בכתביו</w:t>
      </w:r>
      <w:r w:rsidRPr="00944D6F">
        <w:t xml:space="preserve"> </w:t>
      </w:r>
      <w:r w:rsidRPr="00944D6F">
        <w:rPr>
          <w:rFonts w:hint="cs"/>
          <w:rtl/>
        </w:rPr>
        <w:t>שכמה</w:t>
      </w:r>
      <w:r w:rsidRPr="00944D6F">
        <w:t xml:space="preserve"> </w:t>
      </w:r>
      <w:r w:rsidRPr="00944D6F">
        <w:rPr>
          <w:rFonts w:hint="cs"/>
          <w:rtl/>
        </w:rPr>
        <w:t>מח</w:t>
      </w:r>
      <w:r w:rsidRPr="00944D6F">
        <w:t>'</w:t>
      </w:r>
      <w:r w:rsidRPr="00944D6F">
        <w:rPr>
          <w:rFonts w:hint="cs"/>
          <w:rtl/>
        </w:rPr>
        <w:t>ליפי</w:t>
      </w:r>
      <w:r w:rsidRPr="00944D6F">
        <w:t xml:space="preserve"> </w:t>
      </w:r>
      <w:r w:rsidRPr="00944D6F">
        <w:rPr>
          <w:rFonts w:hint="cs"/>
          <w:rtl/>
        </w:rPr>
        <w:t>אומיה</w:t>
      </w:r>
      <w:r w:rsidRPr="00944D6F">
        <w:t xml:space="preserve"> </w:t>
      </w:r>
      <w:r w:rsidRPr="00944D6F">
        <w:rPr>
          <w:rFonts w:hint="cs"/>
          <w:rtl/>
        </w:rPr>
        <w:t>אהבו</w:t>
      </w:r>
      <w:r w:rsidRPr="00944D6F">
        <w:t xml:space="preserve"> </w:t>
      </w:r>
      <w:r w:rsidRPr="00944D6F">
        <w:rPr>
          <w:rFonts w:hint="cs"/>
          <w:rtl/>
        </w:rPr>
        <w:t>את</w:t>
      </w:r>
      <w:r w:rsidRPr="00944D6F">
        <w:t xml:space="preserve"> </w:t>
      </w:r>
      <w:r w:rsidRPr="00944D6F">
        <w:rPr>
          <w:rFonts w:hint="cs"/>
          <w:rtl/>
        </w:rPr>
        <w:t>הציד</w:t>
      </w:r>
      <w:r w:rsidRPr="00944D6F">
        <w:t xml:space="preserve"> </w:t>
      </w:r>
      <w:r w:rsidRPr="00944D6F">
        <w:rPr>
          <w:rFonts w:hint="cs"/>
          <w:rtl/>
        </w:rPr>
        <w:t>בשל</w:t>
      </w:r>
      <w:r w:rsidRPr="00944D6F">
        <w:t xml:space="preserve"> </w:t>
      </w:r>
      <w:r w:rsidRPr="00944D6F">
        <w:rPr>
          <w:rFonts w:hint="cs"/>
          <w:rtl/>
        </w:rPr>
        <w:t>התועלת</w:t>
      </w:r>
      <w:r w:rsidRPr="00944D6F">
        <w:t xml:space="preserve"> </w:t>
      </w:r>
      <w:r w:rsidRPr="00944D6F">
        <w:rPr>
          <w:rFonts w:hint="cs"/>
          <w:rtl/>
        </w:rPr>
        <w:t>שבו</w:t>
      </w:r>
      <w:r w:rsidRPr="00944D6F">
        <w:t xml:space="preserve">, </w:t>
      </w:r>
      <w:r w:rsidRPr="00944D6F">
        <w:rPr>
          <w:rFonts w:hint="cs"/>
          <w:rtl/>
        </w:rPr>
        <w:t>שכן</w:t>
      </w:r>
      <w:r w:rsidRPr="00944D6F">
        <w:t xml:space="preserve"> </w:t>
      </w:r>
      <w:r w:rsidRPr="00944D6F">
        <w:rPr>
          <w:rFonts w:hint="cs"/>
          <w:rtl/>
        </w:rPr>
        <w:t>שימש</w:t>
      </w:r>
      <w:r w:rsidRPr="00944D6F">
        <w:t xml:space="preserve"> </w:t>
      </w:r>
      <w:r w:rsidRPr="00944D6F">
        <w:rPr>
          <w:rFonts w:hint="cs"/>
          <w:rtl/>
        </w:rPr>
        <w:t>גם</w:t>
      </w:r>
      <w:r w:rsidRPr="00944D6F">
        <w:t xml:space="preserve"> </w:t>
      </w:r>
      <w:r w:rsidRPr="00944D6F">
        <w:rPr>
          <w:rFonts w:hint="cs"/>
          <w:rtl/>
        </w:rPr>
        <w:t>לאימון</w:t>
      </w:r>
      <w:r w:rsidRPr="00944D6F">
        <w:t xml:space="preserve"> </w:t>
      </w:r>
      <w:r w:rsidRPr="00944D6F">
        <w:rPr>
          <w:rFonts w:hint="cs"/>
          <w:rtl/>
        </w:rPr>
        <w:t>אנשי</w:t>
      </w:r>
      <w:r>
        <w:rPr>
          <w:rFonts w:hint="cs"/>
          <w:rtl/>
        </w:rPr>
        <w:t xml:space="preserve"> </w:t>
      </w:r>
      <w:r w:rsidRPr="00944D6F">
        <w:rPr>
          <w:rFonts w:hint="cs"/>
          <w:rtl/>
        </w:rPr>
        <w:t>הצבא</w:t>
      </w:r>
      <w:r w:rsidRPr="00944D6F">
        <w:t xml:space="preserve"> </w:t>
      </w:r>
      <w:r w:rsidRPr="00944D6F">
        <w:rPr>
          <w:rFonts w:hint="cs"/>
          <w:rtl/>
        </w:rPr>
        <w:t>בריצה</w:t>
      </w:r>
      <w:r w:rsidRPr="00944D6F">
        <w:t xml:space="preserve"> </w:t>
      </w:r>
      <w:r w:rsidRPr="00944D6F">
        <w:rPr>
          <w:rFonts w:hint="cs"/>
          <w:rtl/>
        </w:rPr>
        <w:t>ובניווט</w:t>
      </w:r>
      <w:r w:rsidRPr="00944D6F">
        <w:t xml:space="preserve">, </w:t>
      </w:r>
      <w:r w:rsidRPr="00944D6F">
        <w:rPr>
          <w:rFonts w:hint="cs"/>
          <w:rtl/>
        </w:rPr>
        <w:t>הכשיר</w:t>
      </w:r>
      <w:r w:rsidRPr="00944D6F">
        <w:t xml:space="preserve"> </w:t>
      </w:r>
      <w:r w:rsidRPr="00944D6F">
        <w:rPr>
          <w:rFonts w:hint="cs"/>
          <w:rtl/>
        </w:rPr>
        <w:t>אותם</w:t>
      </w:r>
      <w:r w:rsidRPr="00944D6F">
        <w:t xml:space="preserve"> </w:t>
      </w:r>
      <w:r w:rsidRPr="00944D6F">
        <w:rPr>
          <w:rFonts w:hint="cs"/>
          <w:rtl/>
        </w:rPr>
        <w:t>לקלוע</w:t>
      </w:r>
      <w:r w:rsidRPr="00944D6F">
        <w:t xml:space="preserve"> </w:t>
      </w:r>
      <w:r w:rsidRPr="00944D6F">
        <w:rPr>
          <w:rFonts w:hint="cs"/>
          <w:rtl/>
        </w:rPr>
        <w:t>בקשת</w:t>
      </w:r>
      <w:r w:rsidRPr="00944D6F">
        <w:t xml:space="preserve"> </w:t>
      </w:r>
      <w:r w:rsidRPr="00944D6F">
        <w:rPr>
          <w:rFonts w:hint="cs"/>
          <w:rtl/>
        </w:rPr>
        <w:t>ובחצים</w:t>
      </w:r>
      <w:r w:rsidRPr="00944D6F">
        <w:t xml:space="preserve">, </w:t>
      </w:r>
      <w:r w:rsidRPr="00944D6F">
        <w:rPr>
          <w:rFonts w:hint="cs"/>
          <w:rtl/>
        </w:rPr>
        <w:t>מלמדם</w:t>
      </w:r>
      <w:r w:rsidRPr="00944D6F">
        <w:t xml:space="preserve"> </w:t>
      </w:r>
      <w:r w:rsidRPr="00944D6F">
        <w:rPr>
          <w:rFonts w:hint="cs"/>
          <w:rtl/>
        </w:rPr>
        <w:t>להשתמש</w:t>
      </w:r>
      <w:r w:rsidRPr="00944D6F">
        <w:t xml:space="preserve"> </w:t>
      </w:r>
      <w:r w:rsidRPr="00944D6F">
        <w:rPr>
          <w:rFonts w:hint="cs"/>
          <w:rtl/>
        </w:rPr>
        <w:t>בחרבות</w:t>
      </w:r>
      <w:r w:rsidRPr="00944D6F">
        <w:t xml:space="preserve"> </w:t>
      </w:r>
      <w:r w:rsidRPr="00944D6F">
        <w:rPr>
          <w:rFonts w:hint="cs"/>
          <w:rtl/>
        </w:rPr>
        <w:t>וברומחים</w:t>
      </w:r>
      <w:r w:rsidRPr="00944D6F">
        <w:t xml:space="preserve">, </w:t>
      </w:r>
      <w:r w:rsidRPr="00944D6F">
        <w:rPr>
          <w:rFonts w:hint="cs"/>
          <w:rtl/>
        </w:rPr>
        <w:t>מחנכם</w:t>
      </w:r>
      <w:r w:rsidRPr="00944D6F">
        <w:t xml:space="preserve"> </w:t>
      </w:r>
      <w:r w:rsidRPr="00944D6F">
        <w:rPr>
          <w:rFonts w:hint="cs"/>
          <w:rtl/>
        </w:rPr>
        <w:t>לערכים</w:t>
      </w:r>
      <w:r w:rsidRPr="00944D6F">
        <w:t xml:space="preserve"> </w:t>
      </w:r>
      <w:r w:rsidRPr="00944D6F">
        <w:rPr>
          <w:rFonts w:hint="cs"/>
          <w:rtl/>
        </w:rPr>
        <w:t>של</w:t>
      </w:r>
      <w:r w:rsidRPr="00944D6F">
        <w:t xml:space="preserve"> </w:t>
      </w:r>
      <w:r w:rsidRPr="00944D6F">
        <w:rPr>
          <w:rFonts w:hint="cs"/>
          <w:rtl/>
        </w:rPr>
        <w:t>אבירות</w:t>
      </w:r>
      <w:r>
        <w:rPr>
          <w:rFonts w:hint="cs"/>
          <w:rtl/>
        </w:rPr>
        <w:t xml:space="preserve"> </w:t>
      </w:r>
      <w:r w:rsidRPr="00944D6F">
        <w:rPr>
          <w:rFonts w:hint="cs"/>
          <w:rtl/>
        </w:rPr>
        <w:t>ומרגילם</w:t>
      </w:r>
      <w:r w:rsidRPr="00944D6F">
        <w:t xml:space="preserve"> </w:t>
      </w:r>
      <w:r w:rsidRPr="00944D6F">
        <w:rPr>
          <w:rFonts w:hint="cs"/>
          <w:rtl/>
        </w:rPr>
        <w:t>להתגבר</w:t>
      </w:r>
      <w:r w:rsidRPr="00944D6F">
        <w:t xml:space="preserve"> </w:t>
      </w:r>
      <w:r w:rsidRPr="00944D6F">
        <w:rPr>
          <w:rFonts w:hint="cs"/>
          <w:rtl/>
        </w:rPr>
        <w:t>על</w:t>
      </w:r>
      <w:r w:rsidRPr="00944D6F">
        <w:t xml:space="preserve"> </w:t>
      </w:r>
      <w:r w:rsidRPr="00944D6F">
        <w:rPr>
          <w:rFonts w:hint="cs"/>
          <w:rtl/>
        </w:rPr>
        <w:t>יצר</w:t>
      </w:r>
      <w:r w:rsidRPr="00944D6F">
        <w:t xml:space="preserve"> </w:t>
      </w:r>
      <w:r w:rsidRPr="00944D6F">
        <w:rPr>
          <w:rFonts w:hint="cs"/>
          <w:rtl/>
        </w:rPr>
        <w:t>הכעס</w:t>
      </w:r>
      <w:r w:rsidRPr="00944D6F">
        <w:t xml:space="preserve">. </w:t>
      </w:r>
      <w:r w:rsidRPr="00944D6F">
        <w:rPr>
          <w:rFonts w:hint="cs"/>
          <w:rtl/>
        </w:rPr>
        <w:t>לציד</w:t>
      </w:r>
      <w:r w:rsidRPr="00944D6F">
        <w:t xml:space="preserve">, </w:t>
      </w:r>
      <w:r w:rsidRPr="00944D6F">
        <w:rPr>
          <w:rFonts w:hint="cs"/>
          <w:rtl/>
        </w:rPr>
        <w:t>כענף</w:t>
      </w:r>
      <w:r w:rsidRPr="00944D6F">
        <w:t xml:space="preserve"> </w:t>
      </w:r>
      <w:r w:rsidRPr="00944D6F">
        <w:rPr>
          <w:rFonts w:hint="cs"/>
          <w:rtl/>
        </w:rPr>
        <w:t>ספורט</w:t>
      </w:r>
      <w:r w:rsidRPr="00944D6F">
        <w:t xml:space="preserve">, </w:t>
      </w:r>
      <w:r w:rsidRPr="00944D6F">
        <w:rPr>
          <w:rFonts w:hint="cs"/>
          <w:rtl/>
        </w:rPr>
        <w:t>הקנו</w:t>
      </w:r>
      <w:r w:rsidRPr="00944D6F">
        <w:t xml:space="preserve"> </w:t>
      </w:r>
      <w:r w:rsidRPr="00944D6F">
        <w:rPr>
          <w:rFonts w:hint="cs"/>
          <w:rtl/>
        </w:rPr>
        <w:t>תכונות</w:t>
      </w:r>
      <w:r w:rsidRPr="00944D6F">
        <w:t xml:space="preserve"> </w:t>
      </w:r>
      <w:r w:rsidRPr="00944D6F">
        <w:rPr>
          <w:rFonts w:hint="cs"/>
          <w:rtl/>
        </w:rPr>
        <w:t>אחדות</w:t>
      </w:r>
      <w:r w:rsidRPr="00944D6F">
        <w:t xml:space="preserve"> </w:t>
      </w:r>
      <w:r w:rsidRPr="00944D6F">
        <w:rPr>
          <w:rFonts w:hint="cs"/>
          <w:rtl/>
        </w:rPr>
        <w:t>ובהן</w:t>
      </w:r>
      <w:r w:rsidRPr="00944D6F">
        <w:t xml:space="preserve">: </w:t>
      </w:r>
      <w:r w:rsidRPr="00944D6F">
        <w:rPr>
          <w:rFonts w:hint="cs"/>
          <w:rtl/>
        </w:rPr>
        <w:t>ויסות</w:t>
      </w:r>
      <w:r w:rsidRPr="00944D6F">
        <w:t xml:space="preserve"> </w:t>
      </w:r>
      <w:r w:rsidRPr="00944D6F">
        <w:rPr>
          <w:rFonts w:hint="cs"/>
          <w:rtl/>
        </w:rPr>
        <w:t>של</w:t>
      </w:r>
      <w:r w:rsidRPr="00944D6F">
        <w:t xml:space="preserve"> </w:t>
      </w:r>
      <w:r w:rsidRPr="00944D6F">
        <w:rPr>
          <w:rFonts w:hint="cs"/>
          <w:rtl/>
        </w:rPr>
        <w:t>מערכת</w:t>
      </w:r>
      <w:r w:rsidRPr="00944D6F">
        <w:t xml:space="preserve"> </w:t>
      </w:r>
      <w:r w:rsidRPr="00944D6F">
        <w:rPr>
          <w:rFonts w:hint="cs"/>
          <w:rtl/>
        </w:rPr>
        <w:t>העיכול</w:t>
      </w:r>
      <w:r w:rsidRPr="00944D6F">
        <w:t xml:space="preserve">, </w:t>
      </w:r>
      <w:r w:rsidRPr="00944D6F">
        <w:rPr>
          <w:rFonts w:hint="cs"/>
          <w:rtl/>
        </w:rPr>
        <w:t>דבר</w:t>
      </w:r>
      <w:r w:rsidRPr="00944D6F">
        <w:t xml:space="preserve"> </w:t>
      </w:r>
      <w:r w:rsidRPr="00944D6F">
        <w:rPr>
          <w:rFonts w:hint="cs"/>
          <w:rtl/>
        </w:rPr>
        <w:t>המעניק</w:t>
      </w:r>
      <w:r w:rsidRPr="00944D6F">
        <w:t xml:space="preserve"> </w:t>
      </w:r>
      <w:r w:rsidRPr="00944D6F">
        <w:rPr>
          <w:rFonts w:hint="cs"/>
          <w:rtl/>
        </w:rPr>
        <w:t>לאדם</w:t>
      </w:r>
      <w:r>
        <w:rPr>
          <w:rFonts w:hint="cs"/>
          <w:rtl/>
        </w:rPr>
        <w:t xml:space="preserve"> </w:t>
      </w:r>
      <w:r w:rsidRPr="00944D6F">
        <w:rPr>
          <w:rFonts w:hint="cs"/>
          <w:rtl/>
        </w:rPr>
        <w:t>שלווה</w:t>
      </w:r>
      <w:r w:rsidRPr="00944D6F">
        <w:t>.</w:t>
      </w:r>
    </w:p>
    <w:p w:rsidR="00D4394E" w:rsidRPr="00944D6F" w:rsidRDefault="00D4394E" w:rsidP="00D4394E">
      <w:r w:rsidRPr="00944D6F">
        <w:rPr>
          <w:rFonts w:hint="cs"/>
          <w:rtl/>
        </w:rPr>
        <w:t>בתקופה</w:t>
      </w:r>
      <w:r w:rsidRPr="00944D6F">
        <w:t xml:space="preserve"> </w:t>
      </w:r>
      <w:r w:rsidRPr="00944D6F">
        <w:rPr>
          <w:rFonts w:hint="cs"/>
          <w:rtl/>
        </w:rPr>
        <w:t>מאוחרת</w:t>
      </w:r>
      <w:r w:rsidRPr="00944D6F">
        <w:t xml:space="preserve"> </w:t>
      </w:r>
      <w:r w:rsidRPr="00944D6F">
        <w:rPr>
          <w:rFonts w:hint="cs"/>
          <w:rtl/>
        </w:rPr>
        <w:t>יותר</w:t>
      </w:r>
      <w:r w:rsidRPr="00944D6F">
        <w:t xml:space="preserve"> </w:t>
      </w:r>
      <w:r w:rsidRPr="00944D6F">
        <w:rPr>
          <w:rFonts w:hint="cs"/>
          <w:rtl/>
        </w:rPr>
        <w:t>התפתחו</w:t>
      </w:r>
      <w:r w:rsidRPr="00944D6F">
        <w:t xml:space="preserve"> </w:t>
      </w:r>
      <w:r w:rsidRPr="00944D6F">
        <w:rPr>
          <w:rFonts w:hint="cs"/>
          <w:rtl/>
        </w:rPr>
        <w:t>משחקי</w:t>
      </w:r>
      <w:r w:rsidRPr="00944D6F">
        <w:t xml:space="preserve"> </w:t>
      </w:r>
      <w:r w:rsidRPr="00944D6F">
        <w:rPr>
          <w:rFonts w:hint="cs"/>
          <w:rtl/>
        </w:rPr>
        <w:t>רכיבה</w:t>
      </w:r>
      <w:r w:rsidRPr="00944D6F">
        <w:t xml:space="preserve"> </w:t>
      </w:r>
      <w:r w:rsidRPr="00944D6F">
        <w:rPr>
          <w:rFonts w:hint="cs"/>
          <w:rtl/>
        </w:rPr>
        <w:t>שונים</w:t>
      </w:r>
    </w:p>
    <w:p w:rsidR="00D4394E" w:rsidRPr="0070151D" w:rsidRDefault="00D4394E" w:rsidP="00D4394E">
      <w:pPr>
        <w:rPr>
          <w:b/>
          <w:bCs/>
        </w:rPr>
      </w:pPr>
      <w:r w:rsidRPr="0070151D">
        <w:rPr>
          <w:rFonts w:hint="cs"/>
          <w:b/>
          <w:bCs/>
          <w:rtl/>
        </w:rPr>
        <w:t>משחקי</w:t>
      </w:r>
      <w:r w:rsidRPr="0070151D">
        <w:rPr>
          <w:b/>
          <w:bCs/>
        </w:rPr>
        <w:t xml:space="preserve"> </w:t>
      </w:r>
      <w:r w:rsidRPr="0070151D">
        <w:rPr>
          <w:rFonts w:hint="cs"/>
          <w:b/>
          <w:bCs/>
          <w:rtl/>
        </w:rPr>
        <w:t xml:space="preserve">הפולו </w:t>
      </w:r>
      <w:r w:rsidRPr="0070151D">
        <w:rPr>
          <w:b/>
          <w:bCs/>
        </w:rPr>
        <w:t xml:space="preserve"> )</w:t>
      </w:r>
      <w:r w:rsidRPr="0070151D">
        <w:rPr>
          <w:rFonts w:hint="cs"/>
          <w:b/>
          <w:bCs/>
          <w:rtl/>
        </w:rPr>
        <w:t>אלאכרה</w:t>
      </w:r>
      <w:r w:rsidRPr="0070151D">
        <w:rPr>
          <w:b/>
          <w:bCs/>
        </w:rPr>
        <w:t xml:space="preserve"> (</w:t>
      </w:r>
    </w:p>
    <w:p w:rsidR="00D4394E" w:rsidRPr="00944D6F" w:rsidRDefault="00D4394E" w:rsidP="00D4394E">
      <w:r w:rsidRPr="00944D6F">
        <w:rPr>
          <w:rFonts w:hint="cs"/>
          <w:rtl/>
        </w:rPr>
        <w:t>משחק</w:t>
      </w:r>
      <w:r w:rsidRPr="00944D6F">
        <w:t xml:space="preserve"> </w:t>
      </w:r>
      <w:r w:rsidRPr="00944D6F">
        <w:rPr>
          <w:rFonts w:hint="cs"/>
          <w:rtl/>
        </w:rPr>
        <w:t>שבו</w:t>
      </w:r>
      <w:r w:rsidRPr="00944D6F">
        <w:t xml:space="preserve"> </w:t>
      </w:r>
      <w:r w:rsidRPr="00944D6F">
        <w:rPr>
          <w:rFonts w:hint="cs"/>
          <w:rtl/>
        </w:rPr>
        <w:t>היו</w:t>
      </w:r>
      <w:r w:rsidRPr="00944D6F">
        <w:t xml:space="preserve"> </w:t>
      </w:r>
      <w:r w:rsidRPr="00944D6F">
        <w:rPr>
          <w:rFonts w:hint="cs"/>
          <w:rtl/>
        </w:rPr>
        <w:t>מכים</w:t>
      </w:r>
      <w:r w:rsidRPr="00944D6F">
        <w:t xml:space="preserve"> </w:t>
      </w:r>
      <w:r w:rsidRPr="00944D6F">
        <w:rPr>
          <w:rFonts w:hint="cs"/>
          <w:rtl/>
        </w:rPr>
        <w:t>בכדור</w:t>
      </w:r>
      <w:r w:rsidRPr="00944D6F">
        <w:t xml:space="preserve"> </w:t>
      </w:r>
      <w:r w:rsidRPr="00944D6F">
        <w:rPr>
          <w:rFonts w:hint="cs"/>
          <w:rtl/>
        </w:rPr>
        <w:t>מעל</w:t>
      </w:r>
      <w:r w:rsidRPr="00944D6F">
        <w:t xml:space="preserve"> </w:t>
      </w:r>
      <w:r w:rsidRPr="00944D6F">
        <w:rPr>
          <w:rFonts w:hint="cs"/>
          <w:rtl/>
        </w:rPr>
        <w:t>גבי</w:t>
      </w:r>
      <w:r w:rsidRPr="00944D6F">
        <w:t xml:space="preserve"> </w:t>
      </w:r>
      <w:r w:rsidRPr="00944D6F">
        <w:rPr>
          <w:rFonts w:hint="cs"/>
          <w:rtl/>
        </w:rPr>
        <w:t>סוסים</w:t>
      </w:r>
      <w:r w:rsidRPr="00944D6F">
        <w:t>.</w:t>
      </w:r>
    </w:p>
    <w:p w:rsidR="00D4394E" w:rsidRPr="0070151D" w:rsidRDefault="00D4394E" w:rsidP="00D4394E">
      <w:pPr>
        <w:rPr>
          <w:b/>
          <w:bCs/>
        </w:rPr>
      </w:pPr>
      <w:r w:rsidRPr="0070151D">
        <w:rPr>
          <w:rFonts w:hint="cs"/>
          <w:b/>
          <w:bCs/>
          <w:rtl/>
        </w:rPr>
        <w:t>הטובטאב</w:t>
      </w:r>
      <w:r w:rsidRPr="0070151D">
        <w:rPr>
          <w:b/>
          <w:bCs/>
        </w:rPr>
        <w:t xml:space="preserve"> )</w:t>
      </w:r>
      <w:r w:rsidRPr="0070151D">
        <w:rPr>
          <w:rFonts w:hint="cs"/>
          <w:b/>
          <w:bCs/>
          <w:rtl/>
        </w:rPr>
        <w:t>טניס</w:t>
      </w:r>
      <w:r w:rsidRPr="0070151D">
        <w:rPr>
          <w:b/>
          <w:bCs/>
        </w:rPr>
        <w:t xml:space="preserve"> (</w:t>
      </w:r>
    </w:p>
    <w:p w:rsidR="00D4394E" w:rsidRPr="00944D6F" w:rsidRDefault="00D4394E" w:rsidP="00D4394E">
      <w:r w:rsidRPr="00944D6F">
        <w:rPr>
          <w:rFonts w:hint="cs"/>
          <w:rtl/>
        </w:rPr>
        <w:t>הטובטאב</w:t>
      </w:r>
      <w:r w:rsidRPr="00944D6F">
        <w:t xml:space="preserve"> </w:t>
      </w:r>
      <w:r w:rsidRPr="00944D6F">
        <w:rPr>
          <w:rFonts w:hint="cs"/>
          <w:rtl/>
        </w:rPr>
        <w:t>היה</w:t>
      </w:r>
      <w:r w:rsidRPr="00944D6F">
        <w:t xml:space="preserve"> </w:t>
      </w:r>
      <w:r w:rsidRPr="00944D6F">
        <w:rPr>
          <w:rFonts w:hint="cs"/>
          <w:rtl/>
        </w:rPr>
        <w:t>אחד</w:t>
      </w:r>
      <w:r w:rsidRPr="00944D6F">
        <w:t xml:space="preserve"> </w:t>
      </w:r>
      <w:r w:rsidRPr="00944D6F">
        <w:rPr>
          <w:rFonts w:hint="cs"/>
          <w:rtl/>
        </w:rPr>
        <w:t>המשחקים</w:t>
      </w:r>
      <w:r w:rsidRPr="00944D6F">
        <w:t xml:space="preserve"> </w:t>
      </w:r>
      <w:r w:rsidRPr="00944D6F">
        <w:rPr>
          <w:rFonts w:hint="cs"/>
          <w:rtl/>
        </w:rPr>
        <w:t>הנפוצים</w:t>
      </w:r>
      <w:r w:rsidRPr="00944D6F">
        <w:t xml:space="preserve"> </w:t>
      </w:r>
      <w:r w:rsidRPr="00944D6F">
        <w:rPr>
          <w:rFonts w:hint="cs"/>
          <w:rtl/>
        </w:rPr>
        <w:t>ביותר</w:t>
      </w:r>
      <w:r w:rsidRPr="00944D6F">
        <w:t xml:space="preserve"> </w:t>
      </w:r>
      <w:r w:rsidRPr="00944D6F">
        <w:rPr>
          <w:rFonts w:hint="cs"/>
          <w:rtl/>
        </w:rPr>
        <w:t>בתקופת</w:t>
      </w:r>
      <w:r w:rsidRPr="00944D6F">
        <w:t xml:space="preserve"> </w:t>
      </w:r>
      <w:r w:rsidRPr="00944D6F">
        <w:rPr>
          <w:rFonts w:hint="cs"/>
          <w:rtl/>
        </w:rPr>
        <w:t>העבאסית</w:t>
      </w:r>
      <w:r w:rsidRPr="00944D6F">
        <w:rPr>
          <w:b/>
          <w:bCs/>
        </w:rPr>
        <w:t xml:space="preserve">. </w:t>
      </w:r>
      <w:r w:rsidRPr="00944D6F">
        <w:rPr>
          <w:rFonts w:hint="cs"/>
          <w:rtl/>
        </w:rPr>
        <w:t>במשחק</w:t>
      </w:r>
      <w:r w:rsidRPr="00944D6F">
        <w:t xml:space="preserve"> </w:t>
      </w:r>
      <w:r w:rsidRPr="00944D6F">
        <w:rPr>
          <w:rFonts w:hint="cs"/>
          <w:rtl/>
        </w:rPr>
        <w:t>השתמשו</w:t>
      </w:r>
      <w:r w:rsidRPr="00944D6F">
        <w:t xml:space="preserve"> </w:t>
      </w:r>
      <w:r w:rsidRPr="00944D6F">
        <w:rPr>
          <w:rFonts w:hint="cs"/>
          <w:rtl/>
        </w:rPr>
        <w:t>במקל</w:t>
      </w:r>
      <w:r w:rsidRPr="00944D6F">
        <w:t xml:space="preserve"> </w:t>
      </w:r>
      <w:r w:rsidRPr="00944D6F">
        <w:rPr>
          <w:rFonts w:hint="cs"/>
          <w:rtl/>
        </w:rPr>
        <w:t>רחב</w:t>
      </w:r>
      <w:r w:rsidRPr="00944D6F">
        <w:t xml:space="preserve"> </w:t>
      </w:r>
      <w:r w:rsidRPr="00944D6F">
        <w:rPr>
          <w:rFonts w:hint="cs"/>
          <w:rtl/>
        </w:rPr>
        <w:t>הדומה</w:t>
      </w:r>
      <w:r w:rsidRPr="00944D6F">
        <w:t xml:space="preserve"> </w:t>
      </w:r>
      <w:r w:rsidRPr="00944D6F">
        <w:rPr>
          <w:rFonts w:hint="cs"/>
          <w:rtl/>
        </w:rPr>
        <w:t>למחבט</w:t>
      </w:r>
      <w:r>
        <w:rPr>
          <w:rFonts w:hint="cs"/>
          <w:rtl/>
        </w:rPr>
        <w:t xml:space="preserve"> </w:t>
      </w:r>
      <w:r w:rsidRPr="00944D6F">
        <w:rPr>
          <w:rFonts w:hint="cs"/>
          <w:rtl/>
        </w:rPr>
        <w:t>הטניס</w:t>
      </w:r>
      <w:r w:rsidRPr="00944D6F">
        <w:t xml:space="preserve"> </w:t>
      </w:r>
      <w:r w:rsidRPr="00944D6F">
        <w:rPr>
          <w:rFonts w:hint="cs"/>
          <w:rtl/>
        </w:rPr>
        <w:t>כיום</w:t>
      </w:r>
      <w:r w:rsidRPr="00944D6F">
        <w:t xml:space="preserve">, </w:t>
      </w:r>
      <w:r w:rsidRPr="00944D6F">
        <w:rPr>
          <w:rFonts w:hint="cs"/>
          <w:rtl/>
        </w:rPr>
        <w:t>כנראה</w:t>
      </w:r>
      <w:r w:rsidRPr="00944D6F">
        <w:t xml:space="preserve"> </w:t>
      </w:r>
      <w:r w:rsidRPr="00944D6F">
        <w:rPr>
          <w:rFonts w:hint="cs"/>
          <w:rtl/>
        </w:rPr>
        <w:t>שהשם</w:t>
      </w:r>
      <w:r w:rsidRPr="00944D6F">
        <w:t xml:space="preserve"> </w:t>
      </w:r>
      <w:r w:rsidRPr="00944D6F">
        <w:rPr>
          <w:rFonts w:hint="cs"/>
          <w:rtl/>
        </w:rPr>
        <w:t>נגזר</w:t>
      </w:r>
      <w:r w:rsidRPr="00944D6F">
        <w:t xml:space="preserve"> </w:t>
      </w:r>
      <w:r w:rsidRPr="00944D6F">
        <w:rPr>
          <w:rFonts w:hint="cs"/>
          <w:rtl/>
        </w:rPr>
        <w:t>משם</w:t>
      </w:r>
      <w:r w:rsidRPr="00944D6F">
        <w:t xml:space="preserve"> </w:t>
      </w:r>
      <w:r w:rsidRPr="00944D6F">
        <w:rPr>
          <w:rFonts w:hint="cs"/>
          <w:rtl/>
        </w:rPr>
        <w:t>העיר</w:t>
      </w:r>
      <w:r w:rsidRPr="00944D6F">
        <w:t xml:space="preserve"> </w:t>
      </w:r>
      <w:r w:rsidRPr="00944D6F">
        <w:rPr>
          <w:rFonts w:hint="cs"/>
          <w:rtl/>
        </w:rPr>
        <w:t>במצרים</w:t>
      </w:r>
      <w:r w:rsidRPr="00944D6F">
        <w:t>.</w:t>
      </w:r>
    </w:p>
    <w:p w:rsidR="00D4394E" w:rsidRPr="0070151D" w:rsidRDefault="00D4394E" w:rsidP="00D4394E">
      <w:pPr>
        <w:rPr>
          <w:b/>
          <w:bCs/>
          <w:rtl/>
        </w:rPr>
      </w:pPr>
      <w:r w:rsidRPr="0070151D">
        <w:rPr>
          <w:rFonts w:hint="cs"/>
          <w:b/>
          <w:bCs/>
          <w:rtl/>
        </w:rPr>
        <w:t>אללבכה</w:t>
      </w:r>
      <w:r w:rsidRPr="0070151D">
        <w:rPr>
          <w:b/>
          <w:bCs/>
        </w:rPr>
        <w:t xml:space="preserve"> </w:t>
      </w:r>
      <w:r w:rsidRPr="0070151D">
        <w:rPr>
          <w:rFonts w:hint="cs"/>
          <w:b/>
          <w:bCs/>
          <w:rtl/>
        </w:rPr>
        <w:t>ואלג</w:t>
      </w:r>
      <w:r w:rsidRPr="0070151D">
        <w:rPr>
          <w:b/>
          <w:bCs/>
        </w:rPr>
        <w:t>'</w:t>
      </w:r>
      <w:r w:rsidRPr="0070151D">
        <w:rPr>
          <w:rFonts w:hint="cs"/>
          <w:b/>
          <w:bCs/>
          <w:rtl/>
        </w:rPr>
        <w:t>ריד</w:t>
      </w:r>
    </w:p>
    <w:p w:rsidR="00D4394E" w:rsidRPr="00944D6F" w:rsidRDefault="00D4394E" w:rsidP="00D4394E">
      <w:pPr>
        <w:rPr>
          <w:b/>
          <w:bCs/>
        </w:rPr>
      </w:pPr>
      <w:r w:rsidRPr="00944D6F">
        <w:rPr>
          <w:rFonts w:hint="cs"/>
          <w:rtl/>
        </w:rPr>
        <w:t>משחק</w:t>
      </w:r>
      <w:r w:rsidRPr="00944D6F">
        <w:t xml:space="preserve"> </w:t>
      </w:r>
      <w:r w:rsidRPr="00944D6F">
        <w:rPr>
          <w:rFonts w:hint="cs"/>
          <w:rtl/>
        </w:rPr>
        <w:t>שהתפתח</w:t>
      </w:r>
      <w:r w:rsidRPr="00944D6F">
        <w:t xml:space="preserve"> </w:t>
      </w:r>
      <w:r w:rsidRPr="00944D6F">
        <w:rPr>
          <w:rFonts w:hint="cs"/>
          <w:rtl/>
        </w:rPr>
        <w:t>כנראה</w:t>
      </w:r>
      <w:r w:rsidRPr="00944D6F">
        <w:t xml:space="preserve"> </w:t>
      </w:r>
      <w:r w:rsidRPr="00944D6F">
        <w:rPr>
          <w:rFonts w:hint="cs"/>
          <w:rtl/>
        </w:rPr>
        <w:t>בימי</w:t>
      </w:r>
      <w:r w:rsidRPr="00944D6F">
        <w:t xml:space="preserve"> </w:t>
      </w:r>
      <w:r w:rsidRPr="00944D6F">
        <w:rPr>
          <w:rFonts w:hint="cs"/>
          <w:rtl/>
        </w:rPr>
        <w:t>הביניים</w:t>
      </w:r>
      <w:r w:rsidRPr="00944D6F">
        <w:t xml:space="preserve"> </w:t>
      </w:r>
      <w:r w:rsidRPr="00944D6F">
        <w:rPr>
          <w:rFonts w:hint="cs"/>
          <w:rtl/>
        </w:rPr>
        <w:t>ובו</w:t>
      </w:r>
      <w:r w:rsidRPr="00944D6F">
        <w:t xml:space="preserve"> </w:t>
      </w:r>
      <w:r w:rsidRPr="00944D6F">
        <w:rPr>
          <w:rFonts w:hint="cs"/>
          <w:rtl/>
        </w:rPr>
        <w:t>הפרש</w:t>
      </w:r>
      <w:r w:rsidRPr="00944D6F">
        <w:t xml:space="preserve"> </w:t>
      </w:r>
      <w:r w:rsidRPr="00944D6F">
        <w:rPr>
          <w:rFonts w:hint="cs"/>
          <w:rtl/>
        </w:rPr>
        <w:t>רכוב</w:t>
      </w:r>
      <w:r w:rsidRPr="00944D6F">
        <w:t xml:space="preserve"> </w:t>
      </w:r>
      <w:r w:rsidRPr="00944D6F">
        <w:rPr>
          <w:rFonts w:hint="cs"/>
          <w:rtl/>
        </w:rPr>
        <w:t>על</w:t>
      </w:r>
      <w:r w:rsidRPr="00944D6F">
        <w:t xml:space="preserve"> </w:t>
      </w:r>
      <w:r w:rsidRPr="00944D6F">
        <w:rPr>
          <w:rFonts w:hint="cs"/>
          <w:rtl/>
        </w:rPr>
        <w:t>סוסו</w:t>
      </w:r>
      <w:r w:rsidRPr="00944D6F">
        <w:t xml:space="preserve"> </w:t>
      </w:r>
      <w:r w:rsidRPr="00944D6F">
        <w:rPr>
          <w:rFonts w:hint="cs"/>
          <w:rtl/>
        </w:rPr>
        <w:t>אוחז</w:t>
      </w:r>
      <w:r w:rsidRPr="00944D6F">
        <w:t xml:space="preserve"> </w:t>
      </w:r>
      <w:r w:rsidRPr="00944D6F">
        <w:rPr>
          <w:rFonts w:hint="cs"/>
          <w:rtl/>
        </w:rPr>
        <w:t>חרב</w:t>
      </w:r>
      <w:r w:rsidRPr="00944D6F">
        <w:t xml:space="preserve"> </w:t>
      </w:r>
      <w:r w:rsidRPr="00944D6F">
        <w:rPr>
          <w:rFonts w:hint="cs"/>
          <w:rtl/>
        </w:rPr>
        <w:t>בידו</w:t>
      </w:r>
      <w:r w:rsidRPr="00944D6F">
        <w:t xml:space="preserve"> </w:t>
      </w:r>
      <w:r w:rsidRPr="00944D6F">
        <w:rPr>
          <w:rFonts w:hint="cs"/>
          <w:rtl/>
        </w:rPr>
        <w:t>ונלחם</w:t>
      </w:r>
      <w:r w:rsidRPr="00944D6F">
        <w:t xml:space="preserve"> </w:t>
      </w:r>
      <w:r w:rsidRPr="00944D6F">
        <w:rPr>
          <w:rFonts w:hint="cs"/>
          <w:rtl/>
        </w:rPr>
        <w:t>במתחרהו</w:t>
      </w:r>
      <w:r w:rsidRPr="00944D6F">
        <w:rPr>
          <w:b/>
          <w:bCs/>
        </w:rPr>
        <w:t>.</w:t>
      </w:r>
    </w:p>
    <w:p w:rsidR="00D4394E" w:rsidRPr="00944D6F" w:rsidRDefault="00D4394E" w:rsidP="00D4394E">
      <w:r w:rsidRPr="00944D6F">
        <w:rPr>
          <w:rFonts w:hint="cs"/>
          <w:rtl/>
        </w:rPr>
        <w:t>משחקים</w:t>
      </w:r>
      <w:r w:rsidRPr="00944D6F">
        <w:t xml:space="preserve"> </w:t>
      </w:r>
      <w:r w:rsidRPr="00944D6F">
        <w:rPr>
          <w:rFonts w:hint="cs"/>
          <w:rtl/>
        </w:rPr>
        <w:t>ושעשועים</w:t>
      </w:r>
      <w:r w:rsidRPr="00944D6F">
        <w:t xml:space="preserve"> </w:t>
      </w:r>
      <w:r w:rsidRPr="0080205F">
        <w:rPr>
          <w:rFonts w:hint="cs"/>
          <w:b/>
          <w:bCs/>
          <w:u w:val="single"/>
          <w:rtl/>
        </w:rPr>
        <w:t>שאסר</w:t>
      </w:r>
      <w:r w:rsidRPr="00944D6F">
        <w:t xml:space="preserve"> </w:t>
      </w:r>
      <w:r w:rsidRPr="00944D6F">
        <w:rPr>
          <w:rFonts w:hint="cs"/>
          <w:rtl/>
        </w:rPr>
        <w:t>האסלאם</w:t>
      </w:r>
      <w:r>
        <w:rPr>
          <w:rFonts w:hint="cs"/>
          <w:rtl/>
        </w:rPr>
        <w:t xml:space="preserve"> </w:t>
      </w:r>
      <w:r w:rsidRPr="00944D6F">
        <w:rPr>
          <w:rFonts w:hint="cs"/>
          <w:rtl/>
        </w:rPr>
        <w:t>משחקים</w:t>
      </w:r>
      <w:r w:rsidRPr="00944D6F">
        <w:t xml:space="preserve"> </w:t>
      </w:r>
      <w:r w:rsidRPr="00944D6F">
        <w:rPr>
          <w:rFonts w:hint="cs"/>
          <w:rtl/>
        </w:rPr>
        <w:t>בין</w:t>
      </w:r>
      <w:r w:rsidRPr="00944D6F">
        <w:t xml:space="preserve"> </w:t>
      </w:r>
      <w:r w:rsidRPr="00944D6F">
        <w:rPr>
          <w:rFonts w:hint="cs"/>
          <w:rtl/>
        </w:rPr>
        <w:t>בהמות</w:t>
      </w:r>
      <w:r>
        <w:rPr>
          <w:rFonts w:hint="cs"/>
          <w:rtl/>
        </w:rPr>
        <w:t xml:space="preserve"> </w:t>
      </w:r>
      <w:r w:rsidRPr="00944D6F">
        <w:rPr>
          <w:rFonts w:hint="cs"/>
          <w:rtl/>
        </w:rPr>
        <w:t>הנביא</w:t>
      </w:r>
      <w:r w:rsidRPr="00944D6F">
        <w:t xml:space="preserve"> </w:t>
      </w:r>
      <w:r w:rsidRPr="00944D6F">
        <w:rPr>
          <w:rFonts w:hint="cs"/>
          <w:rtl/>
        </w:rPr>
        <w:t>אסר</w:t>
      </w:r>
      <w:r w:rsidRPr="00944D6F">
        <w:t xml:space="preserve"> </w:t>
      </w:r>
      <w:r w:rsidRPr="00944D6F">
        <w:rPr>
          <w:rFonts w:hint="cs"/>
          <w:rtl/>
        </w:rPr>
        <w:t>על</w:t>
      </w:r>
      <w:r w:rsidRPr="00944D6F">
        <w:t xml:space="preserve"> </w:t>
      </w:r>
      <w:r w:rsidRPr="00944D6F">
        <w:rPr>
          <w:rFonts w:hint="cs"/>
          <w:rtl/>
        </w:rPr>
        <w:t>משחקים</w:t>
      </w:r>
      <w:r w:rsidRPr="00944D6F">
        <w:t xml:space="preserve"> </w:t>
      </w:r>
      <w:r w:rsidRPr="00944D6F">
        <w:rPr>
          <w:rFonts w:hint="cs"/>
          <w:rtl/>
        </w:rPr>
        <w:t>בין</w:t>
      </w:r>
      <w:r w:rsidRPr="00944D6F">
        <w:t xml:space="preserve"> </w:t>
      </w:r>
      <w:r w:rsidRPr="00944D6F">
        <w:rPr>
          <w:rFonts w:hint="cs"/>
          <w:rtl/>
        </w:rPr>
        <w:t>בהמות</w:t>
      </w:r>
      <w:r w:rsidRPr="00944D6F">
        <w:t xml:space="preserve">. </w:t>
      </w:r>
      <w:r w:rsidRPr="00944D6F">
        <w:rPr>
          <w:rFonts w:hint="cs"/>
          <w:rtl/>
        </w:rPr>
        <w:t>הכוונה</w:t>
      </w:r>
      <w:r w:rsidRPr="00944D6F">
        <w:t xml:space="preserve"> </w:t>
      </w:r>
      <w:r w:rsidRPr="00944D6F">
        <w:rPr>
          <w:rFonts w:hint="cs"/>
          <w:rtl/>
        </w:rPr>
        <w:t>היא</w:t>
      </w:r>
      <w:r w:rsidRPr="00944D6F">
        <w:t xml:space="preserve"> </w:t>
      </w:r>
      <w:r w:rsidRPr="00944D6F">
        <w:rPr>
          <w:rFonts w:hint="cs"/>
          <w:rtl/>
        </w:rPr>
        <w:t>לא</w:t>
      </w:r>
      <w:r w:rsidRPr="00944D6F">
        <w:t xml:space="preserve"> </w:t>
      </w:r>
      <w:r w:rsidRPr="00944D6F">
        <w:rPr>
          <w:rFonts w:hint="cs"/>
          <w:rtl/>
        </w:rPr>
        <w:t>לעודד</w:t>
      </w:r>
      <w:r w:rsidRPr="00944D6F">
        <w:t xml:space="preserve"> </w:t>
      </w:r>
      <w:r w:rsidRPr="00944D6F">
        <w:rPr>
          <w:rFonts w:hint="cs"/>
          <w:rtl/>
        </w:rPr>
        <w:t>חיות</w:t>
      </w:r>
      <w:r w:rsidRPr="00944D6F">
        <w:t xml:space="preserve"> </w:t>
      </w:r>
      <w:r w:rsidRPr="00944D6F">
        <w:rPr>
          <w:rFonts w:hint="cs"/>
          <w:rtl/>
        </w:rPr>
        <w:t>אחדות</w:t>
      </w:r>
      <w:r w:rsidRPr="00944D6F">
        <w:t xml:space="preserve"> </w:t>
      </w:r>
      <w:r w:rsidRPr="00944D6F">
        <w:rPr>
          <w:rFonts w:hint="cs"/>
          <w:rtl/>
        </w:rPr>
        <w:t>ולא</w:t>
      </w:r>
      <w:r w:rsidRPr="00944D6F">
        <w:t xml:space="preserve"> </w:t>
      </w:r>
      <w:r w:rsidRPr="00944D6F">
        <w:rPr>
          <w:rFonts w:hint="cs"/>
          <w:rtl/>
        </w:rPr>
        <w:t>לחזקן</w:t>
      </w:r>
      <w:r w:rsidRPr="00944D6F">
        <w:t xml:space="preserve"> </w:t>
      </w:r>
      <w:r w:rsidRPr="00944D6F">
        <w:rPr>
          <w:rFonts w:hint="cs"/>
          <w:rtl/>
        </w:rPr>
        <w:t>מתוך</w:t>
      </w:r>
      <w:r w:rsidRPr="00944D6F">
        <w:t xml:space="preserve"> </w:t>
      </w:r>
      <w:r w:rsidRPr="00944D6F">
        <w:rPr>
          <w:rFonts w:hint="cs"/>
          <w:rtl/>
        </w:rPr>
        <w:t>שימוש</w:t>
      </w:r>
      <w:r w:rsidRPr="00944D6F">
        <w:t xml:space="preserve"> </w:t>
      </w:r>
      <w:r w:rsidRPr="00944D6F">
        <w:rPr>
          <w:rFonts w:hint="cs"/>
          <w:rtl/>
        </w:rPr>
        <w:t>בחיות</w:t>
      </w:r>
      <w:r w:rsidRPr="00944D6F">
        <w:t xml:space="preserve"> </w:t>
      </w:r>
      <w:r w:rsidRPr="00944D6F">
        <w:rPr>
          <w:rFonts w:hint="cs"/>
          <w:rtl/>
        </w:rPr>
        <w:t>אחרות</w:t>
      </w:r>
      <w:r w:rsidRPr="00944D6F">
        <w:t>.</w:t>
      </w:r>
    </w:p>
    <w:p w:rsidR="00D4394E" w:rsidRPr="00FD0D9A" w:rsidRDefault="00D4394E" w:rsidP="00D4394E">
      <w:pPr>
        <w:rPr>
          <w:b/>
          <w:bCs/>
        </w:rPr>
      </w:pPr>
      <w:r w:rsidRPr="00FD0D9A">
        <w:rPr>
          <w:rFonts w:hint="cs"/>
          <w:b/>
          <w:bCs/>
          <w:rtl/>
        </w:rPr>
        <w:t>מלחמת</w:t>
      </w:r>
      <w:r w:rsidRPr="00FD0D9A">
        <w:rPr>
          <w:b/>
          <w:bCs/>
        </w:rPr>
        <w:t xml:space="preserve"> </w:t>
      </w:r>
      <w:r w:rsidRPr="00FD0D9A">
        <w:rPr>
          <w:rFonts w:hint="cs"/>
          <w:b/>
          <w:bCs/>
          <w:rtl/>
        </w:rPr>
        <w:t>שוורים</w:t>
      </w:r>
    </w:p>
    <w:p w:rsidR="00D4394E" w:rsidRPr="00944D6F" w:rsidRDefault="00D4394E" w:rsidP="00D4394E">
      <w:r w:rsidRPr="00944D6F">
        <w:rPr>
          <w:rFonts w:hint="cs"/>
          <w:rtl/>
        </w:rPr>
        <w:t>במשחקים</w:t>
      </w:r>
      <w:r w:rsidRPr="00944D6F">
        <w:t xml:space="preserve"> </w:t>
      </w:r>
      <w:r w:rsidRPr="00944D6F">
        <w:rPr>
          <w:rFonts w:hint="cs"/>
          <w:rtl/>
        </w:rPr>
        <w:t>אלו</w:t>
      </w:r>
      <w:r w:rsidRPr="00944D6F">
        <w:t xml:space="preserve"> </w:t>
      </w:r>
      <w:r w:rsidRPr="00944D6F">
        <w:rPr>
          <w:rFonts w:hint="cs"/>
          <w:rtl/>
        </w:rPr>
        <w:t>שהיו</w:t>
      </w:r>
      <w:r w:rsidRPr="00944D6F">
        <w:t xml:space="preserve"> </w:t>
      </w:r>
      <w:r w:rsidRPr="00944D6F">
        <w:rPr>
          <w:rFonts w:hint="cs"/>
          <w:rtl/>
        </w:rPr>
        <w:t>נהוגים</w:t>
      </w:r>
      <w:r w:rsidRPr="00944D6F">
        <w:t xml:space="preserve"> </w:t>
      </w:r>
      <w:r w:rsidRPr="00944D6F">
        <w:rPr>
          <w:rFonts w:hint="cs"/>
          <w:rtl/>
        </w:rPr>
        <w:t>בספרד</w:t>
      </w:r>
      <w:r w:rsidRPr="00944D6F">
        <w:t xml:space="preserve"> </w:t>
      </w:r>
      <w:r w:rsidRPr="00944D6F">
        <w:rPr>
          <w:rFonts w:hint="cs"/>
          <w:rtl/>
        </w:rPr>
        <w:t>נבחרו</w:t>
      </w:r>
      <w:r w:rsidRPr="00944D6F">
        <w:t xml:space="preserve"> </w:t>
      </w:r>
      <w:r w:rsidRPr="00944D6F">
        <w:rPr>
          <w:rFonts w:hint="cs"/>
          <w:rtl/>
        </w:rPr>
        <w:t>העגלים</w:t>
      </w:r>
      <w:r w:rsidRPr="00944D6F">
        <w:t xml:space="preserve"> </w:t>
      </w:r>
      <w:r w:rsidRPr="00944D6F">
        <w:rPr>
          <w:rFonts w:hint="cs"/>
          <w:rtl/>
        </w:rPr>
        <w:t>החזקים</w:t>
      </w:r>
      <w:r w:rsidRPr="00944D6F">
        <w:t xml:space="preserve"> </w:t>
      </w:r>
      <w:r w:rsidRPr="00944D6F">
        <w:rPr>
          <w:rFonts w:hint="cs"/>
          <w:rtl/>
        </w:rPr>
        <w:t>ביותר</w:t>
      </w:r>
      <w:r w:rsidRPr="00944D6F">
        <w:t xml:space="preserve"> </w:t>
      </w:r>
      <w:r w:rsidRPr="00944D6F">
        <w:rPr>
          <w:rFonts w:hint="cs"/>
          <w:rtl/>
        </w:rPr>
        <w:t>אשר</w:t>
      </w:r>
      <w:r w:rsidRPr="00944D6F">
        <w:t xml:space="preserve"> </w:t>
      </w:r>
      <w:r w:rsidRPr="00944D6F">
        <w:rPr>
          <w:rFonts w:hint="cs"/>
          <w:rtl/>
        </w:rPr>
        <w:t>גודלו</w:t>
      </w:r>
      <w:r w:rsidRPr="00944D6F">
        <w:t xml:space="preserve"> </w:t>
      </w:r>
      <w:r w:rsidRPr="00944D6F">
        <w:rPr>
          <w:rFonts w:hint="cs"/>
          <w:rtl/>
        </w:rPr>
        <w:t>ואומנו</w:t>
      </w:r>
      <w:r w:rsidRPr="00944D6F">
        <w:t xml:space="preserve"> </w:t>
      </w:r>
      <w:r w:rsidRPr="00944D6F">
        <w:rPr>
          <w:rFonts w:hint="cs"/>
          <w:rtl/>
        </w:rPr>
        <w:t>למלחמת</w:t>
      </w:r>
      <w:r w:rsidRPr="00944D6F">
        <w:t xml:space="preserve"> </w:t>
      </w:r>
      <w:r w:rsidRPr="00944D6F">
        <w:rPr>
          <w:rFonts w:hint="cs"/>
          <w:rtl/>
        </w:rPr>
        <w:t>אדם</w:t>
      </w:r>
      <w:r w:rsidRPr="00944D6F">
        <w:t xml:space="preserve"> </w:t>
      </w:r>
      <w:r w:rsidRPr="00944D6F">
        <w:rPr>
          <w:rFonts w:hint="cs"/>
          <w:rtl/>
        </w:rPr>
        <w:t>בשור</w:t>
      </w:r>
      <w:r w:rsidRPr="00944D6F">
        <w:t xml:space="preserve">, </w:t>
      </w:r>
      <w:r w:rsidRPr="00944D6F">
        <w:rPr>
          <w:rFonts w:hint="cs"/>
          <w:rtl/>
        </w:rPr>
        <w:t>עד</w:t>
      </w:r>
      <w:r w:rsidRPr="00944D6F">
        <w:t xml:space="preserve"> </w:t>
      </w:r>
      <w:r w:rsidRPr="00944D6F">
        <w:rPr>
          <w:rFonts w:hint="cs"/>
          <w:rtl/>
        </w:rPr>
        <w:t>מות</w:t>
      </w:r>
      <w:r>
        <w:rPr>
          <w:rFonts w:hint="cs"/>
          <w:rtl/>
        </w:rPr>
        <w:t xml:space="preserve"> </w:t>
      </w:r>
      <w:r w:rsidRPr="00944D6F">
        <w:rPr>
          <w:rFonts w:hint="cs"/>
          <w:rtl/>
        </w:rPr>
        <w:t>השור</w:t>
      </w:r>
      <w:r w:rsidRPr="00944D6F">
        <w:t xml:space="preserve"> </w:t>
      </w:r>
      <w:r w:rsidRPr="00944D6F">
        <w:rPr>
          <w:rFonts w:hint="cs"/>
          <w:rtl/>
        </w:rPr>
        <w:t>בדקירה</w:t>
      </w:r>
      <w:r w:rsidRPr="00944D6F">
        <w:t xml:space="preserve">. </w:t>
      </w:r>
      <w:r w:rsidRPr="00944D6F">
        <w:rPr>
          <w:rFonts w:hint="cs"/>
          <w:rtl/>
        </w:rPr>
        <w:t>הצופה</w:t>
      </w:r>
      <w:r w:rsidRPr="00944D6F">
        <w:t xml:space="preserve"> </w:t>
      </w:r>
      <w:r w:rsidRPr="00944D6F">
        <w:rPr>
          <w:rFonts w:hint="cs"/>
          <w:rtl/>
        </w:rPr>
        <w:t>במשחקים</w:t>
      </w:r>
      <w:r w:rsidRPr="00944D6F">
        <w:t xml:space="preserve"> </w:t>
      </w:r>
      <w:r w:rsidRPr="00944D6F">
        <w:rPr>
          <w:rFonts w:hint="cs"/>
          <w:rtl/>
        </w:rPr>
        <w:t>אלו</w:t>
      </w:r>
      <w:r w:rsidRPr="00944D6F">
        <w:t xml:space="preserve"> </w:t>
      </w:r>
      <w:r w:rsidRPr="00944D6F">
        <w:rPr>
          <w:rFonts w:hint="cs"/>
          <w:rtl/>
        </w:rPr>
        <w:t>היה</w:t>
      </w:r>
      <w:r w:rsidRPr="00944D6F">
        <w:t xml:space="preserve"> </w:t>
      </w:r>
      <w:r w:rsidRPr="00944D6F">
        <w:rPr>
          <w:rFonts w:hint="cs"/>
          <w:rtl/>
        </w:rPr>
        <w:t>משול</w:t>
      </w:r>
      <w:r w:rsidRPr="00944D6F">
        <w:t xml:space="preserve"> </w:t>
      </w:r>
      <w:r w:rsidRPr="00944D6F">
        <w:rPr>
          <w:rFonts w:hint="cs"/>
          <w:rtl/>
        </w:rPr>
        <w:t>באסלם</w:t>
      </w:r>
      <w:r w:rsidRPr="00944D6F">
        <w:t xml:space="preserve"> </w:t>
      </w:r>
      <w:r w:rsidRPr="00944D6F">
        <w:rPr>
          <w:rFonts w:hint="cs"/>
          <w:rtl/>
        </w:rPr>
        <w:t>לכופר</w:t>
      </w:r>
      <w:r w:rsidRPr="00944D6F">
        <w:t>.</w:t>
      </w:r>
    </w:p>
    <w:p w:rsidR="00D4394E" w:rsidRPr="00FD0D9A" w:rsidRDefault="00D4394E" w:rsidP="00D4394E">
      <w:pPr>
        <w:rPr>
          <w:b/>
          <w:bCs/>
        </w:rPr>
      </w:pPr>
      <w:r w:rsidRPr="00FD0D9A">
        <w:rPr>
          <w:rFonts w:hint="cs"/>
          <w:b/>
          <w:bCs/>
          <w:rtl/>
        </w:rPr>
        <w:t>קליעת</w:t>
      </w:r>
      <w:r w:rsidRPr="00FD0D9A">
        <w:rPr>
          <w:b/>
          <w:bCs/>
        </w:rPr>
        <w:t xml:space="preserve"> </w:t>
      </w:r>
      <w:r w:rsidRPr="00FD0D9A">
        <w:rPr>
          <w:rFonts w:hint="cs"/>
          <w:b/>
          <w:bCs/>
          <w:rtl/>
        </w:rPr>
        <w:t>חיצים</w:t>
      </w:r>
      <w:r w:rsidRPr="00FD0D9A">
        <w:rPr>
          <w:b/>
          <w:bCs/>
        </w:rPr>
        <w:t xml:space="preserve"> </w:t>
      </w:r>
      <w:r w:rsidRPr="00FD0D9A">
        <w:rPr>
          <w:rFonts w:hint="cs"/>
          <w:b/>
          <w:bCs/>
          <w:rtl/>
        </w:rPr>
        <w:t>לחיות</w:t>
      </w:r>
    </w:p>
    <w:p w:rsidR="00D4394E" w:rsidRDefault="00D4394E" w:rsidP="00D4394E">
      <w:pPr>
        <w:rPr>
          <w:rtl/>
        </w:rPr>
      </w:pPr>
      <w:r w:rsidRPr="00944D6F">
        <w:rPr>
          <w:rFonts w:hint="cs"/>
          <w:rtl/>
        </w:rPr>
        <w:lastRenderedPageBreak/>
        <w:t>האסלם</w:t>
      </w:r>
      <w:r w:rsidRPr="00944D6F">
        <w:t xml:space="preserve"> </w:t>
      </w:r>
      <w:r w:rsidRPr="00944D6F">
        <w:rPr>
          <w:rFonts w:hint="cs"/>
          <w:rtl/>
        </w:rPr>
        <w:t>אסר</w:t>
      </w:r>
      <w:r w:rsidRPr="00944D6F">
        <w:t xml:space="preserve"> </w:t>
      </w:r>
      <w:r w:rsidRPr="00944D6F">
        <w:rPr>
          <w:rFonts w:hint="cs"/>
          <w:rtl/>
        </w:rPr>
        <w:t>משחק</w:t>
      </w:r>
      <w:r w:rsidRPr="00944D6F">
        <w:t xml:space="preserve"> </w:t>
      </w:r>
      <w:r w:rsidRPr="00944D6F">
        <w:rPr>
          <w:rFonts w:hint="cs"/>
          <w:rtl/>
        </w:rPr>
        <w:t>זה</w:t>
      </w:r>
      <w:r w:rsidRPr="00944D6F">
        <w:t xml:space="preserve"> </w:t>
      </w:r>
      <w:r w:rsidRPr="00944D6F">
        <w:rPr>
          <w:rFonts w:hint="cs"/>
          <w:rtl/>
        </w:rPr>
        <w:t>שהיה</w:t>
      </w:r>
      <w:r w:rsidRPr="00944D6F">
        <w:t xml:space="preserve"> </w:t>
      </w:r>
      <w:r w:rsidRPr="00944D6F">
        <w:rPr>
          <w:rFonts w:hint="cs"/>
          <w:rtl/>
        </w:rPr>
        <w:t>אלים</w:t>
      </w:r>
      <w:r w:rsidRPr="00944D6F">
        <w:t xml:space="preserve"> </w:t>
      </w:r>
      <w:r w:rsidRPr="00944D6F">
        <w:rPr>
          <w:rFonts w:hint="cs"/>
          <w:rtl/>
        </w:rPr>
        <w:t>ואדם</w:t>
      </w:r>
      <w:r w:rsidRPr="00944D6F">
        <w:t xml:space="preserve"> </w:t>
      </w:r>
      <w:r w:rsidRPr="00944D6F">
        <w:rPr>
          <w:rFonts w:hint="cs"/>
          <w:rtl/>
        </w:rPr>
        <w:t>ההורג</w:t>
      </w:r>
      <w:r w:rsidRPr="00944D6F">
        <w:t xml:space="preserve"> </w:t>
      </w:r>
      <w:r w:rsidRPr="00944D6F">
        <w:rPr>
          <w:rFonts w:hint="cs"/>
          <w:rtl/>
        </w:rPr>
        <w:t>חיה</w:t>
      </w:r>
      <w:r w:rsidRPr="00944D6F">
        <w:t xml:space="preserve"> </w:t>
      </w:r>
      <w:r w:rsidRPr="00944D6F">
        <w:rPr>
          <w:rFonts w:hint="cs"/>
          <w:rtl/>
        </w:rPr>
        <w:t>לשם</w:t>
      </w:r>
      <w:r w:rsidRPr="00944D6F">
        <w:t xml:space="preserve"> </w:t>
      </w:r>
      <w:r w:rsidRPr="00944D6F">
        <w:rPr>
          <w:rFonts w:hint="cs"/>
          <w:rtl/>
        </w:rPr>
        <w:t>שעשוע</w:t>
      </w:r>
      <w:r w:rsidRPr="00944D6F">
        <w:t xml:space="preserve"> </w:t>
      </w:r>
      <w:r w:rsidRPr="00944D6F">
        <w:rPr>
          <w:rFonts w:hint="cs"/>
          <w:rtl/>
        </w:rPr>
        <w:t>נחשב</w:t>
      </w:r>
      <w:r w:rsidRPr="00944D6F">
        <w:t xml:space="preserve"> </w:t>
      </w:r>
      <w:r w:rsidRPr="00944D6F">
        <w:rPr>
          <w:rFonts w:hint="cs"/>
          <w:rtl/>
        </w:rPr>
        <w:t>כמי</w:t>
      </w:r>
      <w:r w:rsidRPr="00944D6F">
        <w:t xml:space="preserve"> </w:t>
      </w:r>
      <w:r w:rsidRPr="00944D6F">
        <w:rPr>
          <w:rFonts w:hint="cs"/>
          <w:rtl/>
        </w:rPr>
        <w:t>שהרג</w:t>
      </w:r>
      <w:r w:rsidRPr="00944D6F">
        <w:t xml:space="preserve"> </w:t>
      </w:r>
      <w:r w:rsidRPr="00944D6F">
        <w:rPr>
          <w:rFonts w:hint="cs"/>
          <w:rtl/>
        </w:rPr>
        <w:t>נפש</w:t>
      </w:r>
      <w:r w:rsidRPr="00944D6F">
        <w:t xml:space="preserve"> </w:t>
      </w:r>
      <w:r w:rsidRPr="00944D6F">
        <w:rPr>
          <w:rFonts w:hint="cs"/>
          <w:rtl/>
        </w:rPr>
        <w:t>חיה</w:t>
      </w:r>
      <w:r w:rsidRPr="00944D6F">
        <w:t>.</w:t>
      </w:r>
      <w:r>
        <w:rPr>
          <w:rFonts w:hint="cs"/>
          <w:rtl/>
        </w:rPr>
        <w:t xml:space="preserve"> </w:t>
      </w:r>
    </w:p>
    <w:p w:rsidR="00D4394E" w:rsidRPr="00944D6F" w:rsidRDefault="00D4394E" w:rsidP="00D4394E"/>
    <w:p w:rsidR="00D4394E" w:rsidRPr="00FD0D9A" w:rsidRDefault="00D4394E" w:rsidP="00D4394E">
      <w:pPr>
        <w:rPr>
          <w:b/>
          <w:bCs/>
          <w:sz w:val="28"/>
          <w:szCs w:val="28"/>
        </w:rPr>
      </w:pPr>
      <w:r w:rsidRPr="00FD0D9A">
        <w:rPr>
          <w:rFonts w:hint="cs"/>
          <w:b/>
          <w:bCs/>
          <w:sz w:val="28"/>
          <w:szCs w:val="28"/>
          <w:rtl/>
        </w:rPr>
        <w:t>החינוך</w:t>
      </w:r>
      <w:r w:rsidRPr="00FD0D9A">
        <w:rPr>
          <w:b/>
          <w:bCs/>
          <w:sz w:val="28"/>
          <w:szCs w:val="28"/>
        </w:rPr>
        <w:t xml:space="preserve"> </w:t>
      </w:r>
      <w:r w:rsidRPr="00FD0D9A">
        <w:rPr>
          <w:rFonts w:hint="cs"/>
          <w:b/>
          <w:bCs/>
          <w:sz w:val="28"/>
          <w:szCs w:val="28"/>
          <w:rtl/>
        </w:rPr>
        <w:t>הגופני</w:t>
      </w:r>
      <w:r w:rsidRPr="00FD0D9A">
        <w:rPr>
          <w:b/>
          <w:bCs/>
          <w:sz w:val="28"/>
          <w:szCs w:val="28"/>
        </w:rPr>
        <w:t xml:space="preserve"> </w:t>
      </w:r>
      <w:r w:rsidRPr="00FD0D9A">
        <w:rPr>
          <w:rFonts w:hint="cs"/>
          <w:b/>
          <w:bCs/>
          <w:sz w:val="28"/>
          <w:szCs w:val="28"/>
          <w:rtl/>
        </w:rPr>
        <w:t>באסלאם</w:t>
      </w:r>
    </w:p>
    <w:p w:rsidR="00D4394E" w:rsidRDefault="00D4394E" w:rsidP="00D4394E">
      <w:pPr>
        <w:rPr>
          <w:rtl/>
        </w:rPr>
      </w:pPr>
      <w:r w:rsidRPr="00944D6F">
        <w:rPr>
          <w:rFonts w:hint="cs"/>
          <w:rtl/>
        </w:rPr>
        <w:t>האסלאם</w:t>
      </w:r>
      <w:r w:rsidRPr="00944D6F">
        <w:t xml:space="preserve"> </w:t>
      </w:r>
      <w:r w:rsidRPr="00944D6F">
        <w:rPr>
          <w:rFonts w:hint="cs"/>
          <w:rtl/>
        </w:rPr>
        <w:t>מעודד</w:t>
      </w:r>
      <w:r w:rsidRPr="00944D6F">
        <w:t xml:space="preserve"> </w:t>
      </w:r>
      <w:r w:rsidRPr="00944D6F">
        <w:rPr>
          <w:rFonts w:hint="cs"/>
          <w:rtl/>
        </w:rPr>
        <w:t>את</w:t>
      </w:r>
      <w:r w:rsidRPr="00944D6F">
        <w:t xml:space="preserve"> </w:t>
      </w:r>
      <w:r w:rsidRPr="00944D6F">
        <w:rPr>
          <w:rFonts w:hint="cs"/>
          <w:rtl/>
        </w:rPr>
        <w:t>ההורים</w:t>
      </w:r>
      <w:r w:rsidRPr="00944D6F">
        <w:t xml:space="preserve"> </w:t>
      </w:r>
      <w:r w:rsidRPr="00944D6F">
        <w:rPr>
          <w:rFonts w:hint="cs"/>
          <w:rtl/>
        </w:rPr>
        <w:t>והמחנכים</w:t>
      </w:r>
      <w:r w:rsidRPr="00944D6F">
        <w:t xml:space="preserve"> </w:t>
      </w:r>
      <w:r w:rsidRPr="00944D6F">
        <w:rPr>
          <w:rFonts w:hint="cs"/>
          <w:rtl/>
        </w:rPr>
        <w:t>להעניק</w:t>
      </w:r>
      <w:r w:rsidRPr="00944D6F">
        <w:t xml:space="preserve"> </w:t>
      </w:r>
      <w:r w:rsidRPr="00944D6F">
        <w:rPr>
          <w:rFonts w:hint="cs"/>
          <w:rtl/>
        </w:rPr>
        <w:t>לילדים</w:t>
      </w:r>
      <w:r w:rsidRPr="00944D6F">
        <w:t xml:space="preserve"> </w:t>
      </w:r>
      <w:r w:rsidRPr="00944D6F">
        <w:rPr>
          <w:rFonts w:hint="cs"/>
          <w:rtl/>
        </w:rPr>
        <w:t>חינוך</w:t>
      </w:r>
      <w:r w:rsidRPr="00944D6F">
        <w:t xml:space="preserve"> </w:t>
      </w:r>
      <w:r w:rsidRPr="00944D6F">
        <w:rPr>
          <w:rFonts w:hint="cs"/>
          <w:rtl/>
        </w:rPr>
        <w:t>גופני</w:t>
      </w:r>
      <w:r w:rsidRPr="00944D6F">
        <w:t xml:space="preserve"> </w:t>
      </w:r>
      <w:r w:rsidRPr="00944D6F">
        <w:rPr>
          <w:rFonts w:hint="cs"/>
          <w:rtl/>
        </w:rPr>
        <w:t>כדי</w:t>
      </w:r>
      <w:r w:rsidRPr="00944D6F">
        <w:t xml:space="preserve"> </w:t>
      </w:r>
      <w:r w:rsidRPr="00944D6F">
        <w:rPr>
          <w:rFonts w:hint="cs"/>
          <w:rtl/>
        </w:rPr>
        <w:t>להרחיקם</w:t>
      </w:r>
      <w:r w:rsidRPr="00944D6F">
        <w:t xml:space="preserve"> </w:t>
      </w:r>
      <w:r w:rsidRPr="00944D6F">
        <w:rPr>
          <w:rFonts w:hint="cs"/>
          <w:rtl/>
        </w:rPr>
        <w:t>מעצלנות</w:t>
      </w:r>
      <w:r w:rsidRPr="00944D6F">
        <w:t xml:space="preserve">, </w:t>
      </w:r>
      <w:r w:rsidRPr="00944D6F">
        <w:rPr>
          <w:rFonts w:hint="cs"/>
          <w:rtl/>
        </w:rPr>
        <w:t>לחשל</w:t>
      </w:r>
      <w:r w:rsidRPr="00944D6F">
        <w:t xml:space="preserve"> </w:t>
      </w:r>
      <w:r w:rsidRPr="00944D6F">
        <w:rPr>
          <w:rFonts w:hint="cs"/>
          <w:rtl/>
        </w:rPr>
        <w:t>את</w:t>
      </w:r>
      <w:r w:rsidRPr="00944D6F">
        <w:t xml:space="preserve"> </w:t>
      </w:r>
      <w:r w:rsidRPr="00944D6F">
        <w:rPr>
          <w:rFonts w:hint="cs"/>
          <w:rtl/>
        </w:rPr>
        <w:t>גופם</w:t>
      </w:r>
      <w:r w:rsidRPr="00944D6F">
        <w:t xml:space="preserve">, </w:t>
      </w:r>
      <w:r w:rsidRPr="00944D6F">
        <w:rPr>
          <w:rFonts w:hint="cs"/>
          <w:rtl/>
        </w:rPr>
        <w:t>לשפר</w:t>
      </w:r>
      <w:r>
        <w:rPr>
          <w:rFonts w:hint="cs"/>
          <w:rtl/>
        </w:rPr>
        <w:t xml:space="preserve"> </w:t>
      </w:r>
      <w:r w:rsidRPr="00944D6F">
        <w:rPr>
          <w:rFonts w:hint="cs"/>
          <w:rtl/>
        </w:rPr>
        <w:t>את</w:t>
      </w:r>
      <w:r w:rsidRPr="00944D6F">
        <w:t xml:space="preserve"> </w:t>
      </w:r>
      <w:r w:rsidRPr="00944D6F">
        <w:rPr>
          <w:rFonts w:hint="cs"/>
          <w:rtl/>
        </w:rPr>
        <w:t>זיכרונם</w:t>
      </w:r>
      <w:r w:rsidRPr="00944D6F">
        <w:t xml:space="preserve"> </w:t>
      </w:r>
      <w:r w:rsidRPr="00944D6F">
        <w:rPr>
          <w:rFonts w:hint="cs"/>
          <w:rtl/>
        </w:rPr>
        <w:t>ולאפשר</w:t>
      </w:r>
      <w:r w:rsidRPr="00944D6F">
        <w:t xml:space="preserve"> </w:t>
      </w:r>
      <w:r w:rsidRPr="00944D6F">
        <w:rPr>
          <w:rFonts w:hint="cs"/>
          <w:rtl/>
        </w:rPr>
        <w:t>להם</w:t>
      </w:r>
      <w:r w:rsidRPr="00944D6F">
        <w:t xml:space="preserve"> </w:t>
      </w:r>
      <w:r w:rsidRPr="00944D6F">
        <w:rPr>
          <w:rFonts w:hint="cs"/>
          <w:rtl/>
        </w:rPr>
        <w:t>להתענג</w:t>
      </w:r>
      <w:r w:rsidRPr="00944D6F">
        <w:t xml:space="preserve"> </w:t>
      </w:r>
      <w:r w:rsidRPr="00944D6F">
        <w:rPr>
          <w:rFonts w:hint="cs"/>
          <w:rtl/>
        </w:rPr>
        <w:t>מספורט</w:t>
      </w:r>
      <w:r w:rsidRPr="00944D6F">
        <w:t xml:space="preserve"> .</w:t>
      </w:r>
    </w:p>
    <w:p w:rsidR="00D4394E" w:rsidRPr="00944D6F" w:rsidRDefault="00D4394E" w:rsidP="00D4394E"/>
    <w:p w:rsidR="00D4394E" w:rsidRPr="00FD0D9A" w:rsidRDefault="00D4394E" w:rsidP="00D4394E">
      <w:pPr>
        <w:rPr>
          <w:b/>
          <w:bCs/>
        </w:rPr>
      </w:pPr>
      <w:r w:rsidRPr="00FD0D9A">
        <w:rPr>
          <w:rFonts w:hint="cs"/>
          <w:b/>
          <w:bCs/>
          <w:rtl/>
        </w:rPr>
        <w:t>משחקי</w:t>
      </w:r>
      <w:r w:rsidRPr="00FD0D9A">
        <w:rPr>
          <w:b/>
          <w:bCs/>
        </w:rPr>
        <w:t xml:space="preserve"> </w:t>
      </w:r>
      <w:r w:rsidRPr="00FD0D9A">
        <w:rPr>
          <w:rFonts w:hint="cs"/>
          <w:b/>
          <w:bCs/>
          <w:rtl/>
        </w:rPr>
        <w:t>ילדים</w:t>
      </w:r>
      <w:r w:rsidRPr="00FD0D9A">
        <w:rPr>
          <w:b/>
          <w:bCs/>
        </w:rPr>
        <w:t xml:space="preserve"> </w:t>
      </w:r>
      <w:r w:rsidRPr="00FD0D9A">
        <w:rPr>
          <w:rFonts w:hint="cs"/>
          <w:b/>
          <w:bCs/>
          <w:rtl/>
        </w:rPr>
        <w:t>אצל</w:t>
      </w:r>
      <w:r w:rsidRPr="00FD0D9A">
        <w:rPr>
          <w:b/>
          <w:bCs/>
        </w:rPr>
        <w:t xml:space="preserve"> </w:t>
      </w:r>
      <w:r w:rsidRPr="00FD0D9A">
        <w:rPr>
          <w:rFonts w:hint="cs"/>
          <w:b/>
          <w:bCs/>
          <w:rtl/>
        </w:rPr>
        <w:t>הערבים</w:t>
      </w:r>
    </w:p>
    <w:p w:rsidR="00D4394E" w:rsidRPr="00944D6F" w:rsidRDefault="00D4394E" w:rsidP="00D4394E">
      <w:r w:rsidRPr="00944D6F">
        <w:rPr>
          <w:rFonts w:hint="cs"/>
          <w:b/>
          <w:bCs/>
          <w:rtl/>
        </w:rPr>
        <w:t>בובות</w:t>
      </w:r>
      <w:r w:rsidRPr="00944D6F">
        <w:rPr>
          <w:b/>
          <w:bCs/>
        </w:rPr>
        <w:t xml:space="preserve"> </w:t>
      </w:r>
      <w:r w:rsidRPr="00944D6F">
        <w:t xml:space="preserve">- </w:t>
      </w:r>
      <w:r w:rsidRPr="00944D6F">
        <w:rPr>
          <w:rFonts w:hint="cs"/>
          <w:rtl/>
        </w:rPr>
        <w:t>כבר</w:t>
      </w:r>
      <w:r w:rsidRPr="00944D6F">
        <w:t xml:space="preserve"> </w:t>
      </w:r>
      <w:r w:rsidRPr="00944D6F">
        <w:rPr>
          <w:rFonts w:hint="cs"/>
          <w:rtl/>
        </w:rPr>
        <w:t>בתקופה</w:t>
      </w:r>
      <w:r w:rsidRPr="00944D6F">
        <w:t xml:space="preserve"> </w:t>
      </w:r>
      <w:r w:rsidRPr="00944D6F">
        <w:rPr>
          <w:rFonts w:hint="cs"/>
          <w:rtl/>
        </w:rPr>
        <w:t>שלפני</w:t>
      </w:r>
      <w:r w:rsidRPr="00944D6F">
        <w:t xml:space="preserve"> </w:t>
      </w:r>
      <w:r w:rsidRPr="00944D6F">
        <w:rPr>
          <w:rFonts w:hint="cs"/>
          <w:rtl/>
        </w:rPr>
        <w:t>הספירה</w:t>
      </w:r>
      <w:r w:rsidRPr="00944D6F">
        <w:t xml:space="preserve"> </w:t>
      </w:r>
      <w:r w:rsidRPr="00944D6F">
        <w:rPr>
          <w:rFonts w:hint="cs"/>
          <w:rtl/>
        </w:rPr>
        <w:t>היו</w:t>
      </w:r>
      <w:r w:rsidRPr="00944D6F">
        <w:t xml:space="preserve"> </w:t>
      </w:r>
      <w:r w:rsidRPr="00944D6F">
        <w:rPr>
          <w:rFonts w:hint="cs"/>
          <w:rtl/>
        </w:rPr>
        <w:t>מעצבים</w:t>
      </w:r>
      <w:r w:rsidRPr="00944D6F">
        <w:t xml:space="preserve"> </w:t>
      </w:r>
      <w:r w:rsidRPr="00944D6F">
        <w:rPr>
          <w:rFonts w:hint="cs"/>
          <w:rtl/>
        </w:rPr>
        <w:t>בובות</w:t>
      </w:r>
      <w:r w:rsidRPr="00944D6F">
        <w:t xml:space="preserve"> </w:t>
      </w:r>
      <w:r w:rsidRPr="00944D6F">
        <w:rPr>
          <w:rFonts w:hint="cs"/>
          <w:rtl/>
        </w:rPr>
        <w:t>מכותנה</w:t>
      </w:r>
      <w:r w:rsidRPr="00944D6F">
        <w:t xml:space="preserve"> </w:t>
      </w:r>
      <w:r w:rsidRPr="00944D6F">
        <w:rPr>
          <w:rFonts w:hint="cs"/>
          <w:rtl/>
        </w:rPr>
        <w:t>ומעץ</w:t>
      </w:r>
      <w:r w:rsidRPr="00944D6F">
        <w:t xml:space="preserve">. </w:t>
      </w:r>
      <w:r w:rsidRPr="00944D6F">
        <w:rPr>
          <w:rFonts w:hint="cs"/>
          <w:rtl/>
        </w:rPr>
        <w:t>לעתים</w:t>
      </w:r>
      <w:r w:rsidRPr="00944D6F">
        <w:t xml:space="preserve"> </w:t>
      </w:r>
      <w:r w:rsidRPr="00944D6F">
        <w:rPr>
          <w:rFonts w:hint="cs"/>
          <w:rtl/>
        </w:rPr>
        <w:t>היו</w:t>
      </w:r>
      <w:r w:rsidRPr="00944D6F">
        <w:t xml:space="preserve"> </w:t>
      </w:r>
      <w:r w:rsidRPr="00944D6F">
        <w:rPr>
          <w:rFonts w:hint="cs"/>
          <w:rtl/>
        </w:rPr>
        <w:t>הבובות</w:t>
      </w:r>
      <w:r w:rsidRPr="00944D6F">
        <w:t xml:space="preserve"> </w:t>
      </w:r>
      <w:r w:rsidRPr="00944D6F">
        <w:rPr>
          <w:rFonts w:hint="cs"/>
          <w:rtl/>
        </w:rPr>
        <w:t>מייצגות</w:t>
      </w:r>
      <w:r w:rsidRPr="00944D6F">
        <w:t xml:space="preserve"> </w:t>
      </w:r>
      <w:r w:rsidRPr="00944D6F">
        <w:rPr>
          <w:rFonts w:hint="cs"/>
          <w:rtl/>
        </w:rPr>
        <w:t>דמויות</w:t>
      </w:r>
      <w:r w:rsidRPr="00944D6F">
        <w:t xml:space="preserve"> </w:t>
      </w:r>
      <w:r w:rsidRPr="00944D6F">
        <w:rPr>
          <w:rFonts w:hint="cs"/>
          <w:rtl/>
        </w:rPr>
        <w:t>מחיי</w:t>
      </w:r>
      <w:r w:rsidRPr="00944D6F">
        <w:t xml:space="preserve"> </w:t>
      </w:r>
      <w:r w:rsidRPr="00944D6F">
        <w:rPr>
          <w:rFonts w:hint="cs"/>
          <w:rtl/>
        </w:rPr>
        <w:t>היום</w:t>
      </w:r>
      <w:r w:rsidRPr="00944D6F">
        <w:t>-</w:t>
      </w:r>
      <w:r w:rsidRPr="00944D6F">
        <w:rPr>
          <w:rFonts w:hint="cs"/>
          <w:rtl/>
        </w:rPr>
        <w:t>יום</w:t>
      </w:r>
      <w:r w:rsidRPr="00944D6F">
        <w:t>.</w:t>
      </w:r>
    </w:p>
    <w:p w:rsidR="00D4394E" w:rsidRPr="00944D6F" w:rsidRDefault="00D4394E" w:rsidP="00D4394E">
      <w:r w:rsidRPr="00944D6F">
        <w:rPr>
          <w:rFonts w:hint="cs"/>
          <w:rtl/>
        </w:rPr>
        <w:t>הבובות</w:t>
      </w:r>
      <w:r w:rsidRPr="00944D6F">
        <w:t xml:space="preserve"> </w:t>
      </w:r>
      <w:r w:rsidRPr="00944D6F">
        <w:rPr>
          <w:rFonts w:hint="cs"/>
          <w:rtl/>
        </w:rPr>
        <w:t>שימשו</w:t>
      </w:r>
      <w:r w:rsidRPr="00944D6F">
        <w:t xml:space="preserve"> </w:t>
      </w:r>
      <w:r w:rsidRPr="00944D6F">
        <w:rPr>
          <w:rFonts w:hint="cs"/>
          <w:rtl/>
        </w:rPr>
        <w:t>גם</w:t>
      </w:r>
      <w:r w:rsidRPr="00944D6F">
        <w:t xml:space="preserve"> </w:t>
      </w:r>
      <w:r w:rsidRPr="00944D6F">
        <w:rPr>
          <w:rFonts w:hint="cs"/>
          <w:rtl/>
        </w:rPr>
        <w:t>כאמצעי</w:t>
      </w:r>
      <w:r w:rsidRPr="00944D6F">
        <w:t xml:space="preserve"> </w:t>
      </w:r>
      <w:r w:rsidRPr="00944D6F">
        <w:rPr>
          <w:rFonts w:hint="cs"/>
          <w:rtl/>
        </w:rPr>
        <w:t>להכין</w:t>
      </w:r>
      <w:r w:rsidRPr="00944D6F">
        <w:t xml:space="preserve"> </w:t>
      </w:r>
      <w:r w:rsidRPr="00944D6F">
        <w:rPr>
          <w:rFonts w:hint="cs"/>
          <w:rtl/>
        </w:rPr>
        <w:t>את</w:t>
      </w:r>
      <w:r w:rsidRPr="00944D6F">
        <w:t xml:space="preserve"> </w:t>
      </w:r>
      <w:r w:rsidRPr="00944D6F">
        <w:rPr>
          <w:rFonts w:hint="cs"/>
          <w:rtl/>
        </w:rPr>
        <w:t>הילדות</w:t>
      </w:r>
      <w:r w:rsidRPr="00944D6F">
        <w:t xml:space="preserve"> </w:t>
      </w:r>
      <w:r w:rsidRPr="00944D6F">
        <w:rPr>
          <w:rFonts w:hint="cs"/>
          <w:rtl/>
        </w:rPr>
        <w:t>לחייהן</w:t>
      </w:r>
      <w:r w:rsidRPr="00944D6F">
        <w:t xml:space="preserve"> </w:t>
      </w:r>
      <w:r w:rsidRPr="00944D6F">
        <w:rPr>
          <w:rFonts w:hint="cs"/>
          <w:rtl/>
        </w:rPr>
        <w:t>בעתיד</w:t>
      </w:r>
      <w:r w:rsidRPr="00944D6F">
        <w:t xml:space="preserve">. </w:t>
      </w:r>
      <w:r w:rsidRPr="00944D6F">
        <w:rPr>
          <w:rFonts w:hint="cs"/>
          <w:rtl/>
        </w:rPr>
        <w:t>בדרך</w:t>
      </w:r>
      <w:r w:rsidRPr="00944D6F">
        <w:t xml:space="preserve"> </w:t>
      </w:r>
      <w:r w:rsidRPr="00944D6F">
        <w:rPr>
          <w:rFonts w:hint="cs"/>
          <w:rtl/>
        </w:rPr>
        <w:t>של</w:t>
      </w:r>
      <w:r w:rsidRPr="00944D6F">
        <w:t xml:space="preserve"> </w:t>
      </w:r>
      <w:r w:rsidRPr="00944D6F">
        <w:rPr>
          <w:rFonts w:hint="cs"/>
          <w:rtl/>
        </w:rPr>
        <w:t>משחק</w:t>
      </w:r>
      <w:r w:rsidRPr="00944D6F">
        <w:t xml:space="preserve"> </w:t>
      </w:r>
      <w:r w:rsidRPr="00944D6F">
        <w:rPr>
          <w:rFonts w:hint="cs"/>
          <w:rtl/>
        </w:rPr>
        <w:t>הייתה</w:t>
      </w:r>
      <w:r w:rsidRPr="00944D6F">
        <w:t xml:space="preserve"> </w:t>
      </w:r>
      <w:r w:rsidRPr="00944D6F">
        <w:rPr>
          <w:rFonts w:hint="cs"/>
          <w:rtl/>
        </w:rPr>
        <w:t>הילדה</w:t>
      </w:r>
      <w:r w:rsidRPr="00944D6F">
        <w:t xml:space="preserve"> </w:t>
      </w:r>
      <w:r w:rsidRPr="00944D6F">
        <w:rPr>
          <w:rFonts w:hint="cs"/>
          <w:rtl/>
        </w:rPr>
        <w:t>לומדת</w:t>
      </w:r>
      <w:r w:rsidRPr="00944D6F">
        <w:t xml:space="preserve"> </w:t>
      </w:r>
      <w:r w:rsidRPr="00944D6F">
        <w:rPr>
          <w:rFonts w:hint="cs"/>
          <w:rtl/>
        </w:rPr>
        <w:t>חיבה</w:t>
      </w:r>
      <w:r w:rsidRPr="00944D6F">
        <w:t xml:space="preserve">, </w:t>
      </w:r>
      <w:r w:rsidRPr="00944D6F">
        <w:rPr>
          <w:rFonts w:hint="cs"/>
          <w:rtl/>
        </w:rPr>
        <w:t>סובלנות</w:t>
      </w:r>
      <w:r w:rsidRPr="00944D6F">
        <w:t xml:space="preserve"> </w:t>
      </w:r>
      <w:r w:rsidRPr="00944D6F">
        <w:rPr>
          <w:rFonts w:hint="cs"/>
          <w:rtl/>
        </w:rPr>
        <w:t>ורגש</w:t>
      </w:r>
      <w:r>
        <w:rPr>
          <w:rFonts w:hint="cs"/>
          <w:rtl/>
        </w:rPr>
        <w:t xml:space="preserve"> </w:t>
      </w:r>
      <w:r w:rsidRPr="00944D6F">
        <w:rPr>
          <w:rFonts w:hint="cs"/>
          <w:rtl/>
        </w:rPr>
        <w:t>אימהות</w:t>
      </w:r>
      <w:r w:rsidRPr="00944D6F">
        <w:t>.</w:t>
      </w:r>
    </w:p>
    <w:p w:rsidR="00D4394E" w:rsidRPr="00944D6F" w:rsidRDefault="00D4394E" w:rsidP="00D4394E">
      <w:r w:rsidRPr="00944D6F">
        <w:rPr>
          <w:rFonts w:hint="cs"/>
          <w:b/>
          <w:bCs/>
          <w:rtl/>
        </w:rPr>
        <w:t>כדור</w:t>
      </w:r>
      <w:r w:rsidRPr="00944D6F">
        <w:rPr>
          <w:b/>
          <w:bCs/>
        </w:rPr>
        <w:t xml:space="preserve"> </w:t>
      </w:r>
      <w:r w:rsidRPr="00944D6F">
        <w:t xml:space="preserve">- </w:t>
      </w:r>
      <w:r w:rsidRPr="00944D6F">
        <w:rPr>
          <w:rFonts w:hint="cs"/>
          <w:rtl/>
        </w:rPr>
        <w:t>עוד</w:t>
      </w:r>
      <w:r w:rsidRPr="00944D6F">
        <w:t xml:space="preserve"> </w:t>
      </w:r>
      <w:r w:rsidRPr="00944D6F">
        <w:rPr>
          <w:rFonts w:hint="cs"/>
          <w:rtl/>
        </w:rPr>
        <w:t>במצרים</w:t>
      </w:r>
      <w:r w:rsidRPr="00944D6F">
        <w:t xml:space="preserve"> </w:t>
      </w:r>
      <w:r w:rsidRPr="00944D6F">
        <w:rPr>
          <w:rFonts w:hint="cs"/>
          <w:rtl/>
        </w:rPr>
        <w:t>הקדומה</w:t>
      </w:r>
      <w:r w:rsidRPr="00944D6F">
        <w:t xml:space="preserve"> </w:t>
      </w:r>
      <w:r w:rsidRPr="00944D6F">
        <w:rPr>
          <w:rFonts w:hint="cs"/>
          <w:rtl/>
        </w:rPr>
        <w:t>יצרו</w:t>
      </w:r>
      <w:r w:rsidRPr="00944D6F">
        <w:t xml:space="preserve"> </w:t>
      </w:r>
      <w:r w:rsidRPr="00944D6F">
        <w:rPr>
          <w:rFonts w:hint="cs"/>
          <w:rtl/>
        </w:rPr>
        <w:t>כדור</w:t>
      </w:r>
      <w:r w:rsidRPr="00944D6F">
        <w:t xml:space="preserve"> </w:t>
      </w:r>
      <w:r w:rsidRPr="00944D6F">
        <w:rPr>
          <w:rFonts w:hint="cs"/>
          <w:rtl/>
        </w:rPr>
        <w:t>עור</w:t>
      </w:r>
      <w:r w:rsidRPr="00944D6F">
        <w:t xml:space="preserve"> </w:t>
      </w:r>
      <w:r w:rsidRPr="00944D6F">
        <w:rPr>
          <w:rFonts w:hint="cs"/>
          <w:rtl/>
        </w:rPr>
        <w:t>ממולא</w:t>
      </w:r>
      <w:r w:rsidRPr="00944D6F">
        <w:t xml:space="preserve"> </w:t>
      </w:r>
      <w:r w:rsidRPr="00944D6F">
        <w:rPr>
          <w:rFonts w:hint="cs"/>
          <w:rtl/>
        </w:rPr>
        <w:t>קליפות</w:t>
      </w:r>
      <w:r w:rsidRPr="00944D6F">
        <w:t xml:space="preserve"> </w:t>
      </w:r>
      <w:r w:rsidRPr="00944D6F">
        <w:rPr>
          <w:rFonts w:hint="cs"/>
          <w:rtl/>
        </w:rPr>
        <w:t>חיטה</w:t>
      </w:r>
      <w:r w:rsidRPr="00944D6F">
        <w:t xml:space="preserve"> </w:t>
      </w:r>
      <w:r w:rsidRPr="00944D6F">
        <w:rPr>
          <w:rFonts w:hint="cs"/>
          <w:rtl/>
        </w:rPr>
        <w:t>וגרעינים</w:t>
      </w:r>
      <w:r w:rsidRPr="00944D6F">
        <w:t xml:space="preserve">, </w:t>
      </w:r>
      <w:r w:rsidRPr="00944D6F">
        <w:rPr>
          <w:rFonts w:hint="cs"/>
          <w:rtl/>
        </w:rPr>
        <w:t>וחיברוהו</w:t>
      </w:r>
      <w:r w:rsidRPr="00944D6F">
        <w:t xml:space="preserve"> </w:t>
      </w:r>
      <w:r w:rsidRPr="00944D6F">
        <w:rPr>
          <w:rFonts w:hint="cs"/>
          <w:rtl/>
        </w:rPr>
        <w:t>בחוט</w:t>
      </w:r>
      <w:r w:rsidRPr="00944D6F">
        <w:t xml:space="preserve">. </w:t>
      </w:r>
      <w:r w:rsidRPr="00944D6F">
        <w:rPr>
          <w:rFonts w:hint="cs"/>
          <w:rtl/>
        </w:rPr>
        <w:t>הילדים</w:t>
      </w:r>
      <w:r w:rsidRPr="00944D6F">
        <w:t xml:space="preserve"> </w:t>
      </w:r>
      <w:r w:rsidRPr="00944D6F">
        <w:rPr>
          <w:rFonts w:hint="cs"/>
          <w:rtl/>
        </w:rPr>
        <w:t>הערבים</w:t>
      </w:r>
      <w:r w:rsidRPr="00944D6F">
        <w:t xml:space="preserve"> </w:t>
      </w:r>
      <w:r w:rsidRPr="00944D6F">
        <w:rPr>
          <w:rFonts w:hint="cs"/>
          <w:rtl/>
        </w:rPr>
        <w:t>היו</w:t>
      </w:r>
      <w:r w:rsidRPr="00944D6F">
        <w:t xml:space="preserve"> </w:t>
      </w:r>
      <w:r w:rsidRPr="00944D6F">
        <w:rPr>
          <w:rFonts w:hint="cs"/>
          <w:rtl/>
        </w:rPr>
        <w:t>מוסרים</w:t>
      </w:r>
      <w:r>
        <w:rPr>
          <w:rFonts w:hint="cs"/>
          <w:rtl/>
        </w:rPr>
        <w:t xml:space="preserve"> </w:t>
      </w:r>
      <w:r w:rsidRPr="00944D6F">
        <w:rPr>
          <w:rFonts w:hint="cs"/>
          <w:rtl/>
        </w:rPr>
        <w:t>כדור</w:t>
      </w:r>
      <w:r w:rsidRPr="00944D6F">
        <w:t xml:space="preserve"> </w:t>
      </w:r>
      <w:r w:rsidRPr="00944D6F">
        <w:rPr>
          <w:rFonts w:hint="cs"/>
          <w:rtl/>
        </w:rPr>
        <w:t>זה</w:t>
      </w:r>
      <w:r w:rsidRPr="00944D6F">
        <w:t xml:space="preserve"> </w:t>
      </w:r>
      <w:r w:rsidRPr="00944D6F">
        <w:rPr>
          <w:rFonts w:hint="cs"/>
          <w:rtl/>
        </w:rPr>
        <w:t>לזה</w:t>
      </w:r>
      <w:r w:rsidRPr="00944D6F">
        <w:t xml:space="preserve"> </w:t>
      </w:r>
      <w:r w:rsidRPr="00944D6F">
        <w:rPr>
          <w:rFonts w:hint="cs"/>
          <w:rtl/>
        </w:rPr>
        <w:t>בשעת</w:t>
      </w:r>
      <w:r w:rsidRPr="00944D6F">
        <w:t xml:space="preserve"> </w:t>
      </w:r>
      <w:r w:rsidRPr="00944D6F">
        <w:rPr>
          <w:rFonts w:hint="cs"/>
          <w:rtl/>
        </w:rPr>
        <w:t>ריצה</w:t>
      </w:r>
      <w:r w:rsidRPr="00944D6F">
        <w:t xml:space="preserve"> </w:t>
      </w:r>
      <w:r w:rsidRPr="00944D6F">
        <w:rPr>
          <w:rFonts w:hint="cs"/>
          <w:rtl/>
        </w:rPr>
        <w:t>ואף</w:t>
      </w:r>
      <w:r w:rsidRPr="00944D6F">
        <w:t xml:space="preserve"> </w:t>
      </w:r>
      <w:r>
        <w:rPr>
          <w:rFonts w:hint="cs"/>
          <w:rtl/>
        </w:rPr>
        <w:t>ע</w:t>
      </w:r>
      <w:r w:rsidRPr="00944D6F">
        <w:rPr>
          <w:rFonts w:hint="cs"/>
          <w:rtl/>
        </w:rPr>
        <w:t>ורכים</w:t>
      </w:r>
      <w:r w:rsidRPr="00944D6F">
        <w:t xml:space="preserve"> </w:t>
      </w:r>
      <w:r w:rsidRPr="00944D6F">
        <w:rPr>
          <w:rFonts w:hint="cs"/>
          <w:rtl/>
        </w:rPr>
        <w:t>תחרויות</w:t>
      </w:r>
      <w:r w:rsidRPr="00944D6F">
        <w:t>.</w:t>
      </w:r>
    </w:p>
    <w:p w:rsidR="00D4394E" w:rsidRPr="00944D6F" w:rsidRDefault="00D4394E" w:rsidP="00D4394E">
      <w:r w:rsidRPr="00944D6F">
        <w:rPr>
          <w:rFonts w:hint="cs"/>
          <w:b/>
          <w:bCs/>
          <w:rtl/>
        </w:rPr>
        <w:t>משחק</w:t>
      </w:r>
      <w:r w:rsidRPr="00944D6F">
        <w:rPr>
          <w:b/>
          <w:bCs/>
        </w:rPr>
        <w:t xml:space="preserve"> </w:t>
      </w:r>
      <w:r w:rsidRPr="00944D6F">
        <w:rPr>
          <w:rFonts w:hint="cs"/>
          <w:b/>
          <w:bCs/>
          <w:rtl/>
        </w:rPr>
        <w:t>המסכות</w:t>
      </w:r>
      <w:r w:rsidRPr="00944D6F">
        <w:rPr>
          <w:b/>
          <w:bCs/>
        </w:rPr>
        <w:t xml:space="preserve"> </w:t>
      </w:r>
      <w:r w:rsidRPr="00944D6F">
        <w:t xml:space="preserve">- </w:t>
      </w:r>
      <w:r w:rsidRPr="00944D6F">
        <w:rPr>
          <w:rFonts w:hint="cs"/>
          <w:rtl/>
        </w:rPr>
        <w:t>נשען</w:t>
      </w:r>
      <w:r w:rsidRPr="00944D6F">
        <w:t xml:space="preserve"> </w:t>
      </w:r>
      <w:r w:rsidRPr="00944D6F">
        <w:rPr>
          <w:rFonts w:hint="cs"/>
          <w:rtl/>
        </w:rPr>
        <w:t>על</w:t>
      </w:r>
      <w:r w:rsidRPr="00944D6F">
        <w:t xml:space="preserve"> </w:t>
      </w:r>
      <w:r w:rsidRPr="00944D6F">
        <w:rPr>
          <w:rFonts w:hint="cs"/>
          <w:rtl/>
        </w:rPr>
        <w:t>חשיבות</w:t>
      </w:r>
      <w:r w:rsidRPr="00944D6F">
        <w:t xml:space="preserve"> </w:t>
      </w:r>
      <w:r w:rsidRPr="00944D6F">
        <w:rPr>
          <w:rFonts w:hint="cs"/>
          <w:rtl/>
        </w:rPr>
        <w:t>ועל</w:t>
      </w:r>
      <w:r w:rsidRPr="00944D6F">
        <w:t xml:space="preserve"> </w:t>
      </w:r>
      <w:r w:rsidRPr="00944D6F">
        <w:rPr>
          <w:rFonts w:hint="cs"/>
          <w:rtl/>
        </w:rPr>
        <w:t>יכולת</w:t>
      </w:r>
      <w:r w:rsidRPr="00944D6F">
        <w:t xml:space="preserve"> </w:t>
      </w:r>
      <w:r w:rsidRPr="00944D6F">
        <w:rPr>
          <w:rFonts w:hint="cs"/>
          <w:rtl/>
        </w:rPr>
        <w:t>השחקן</w:t>
      </w:r>
      <w:r w:rsidRPr="00944D6F">
        <w:t xml:space="preserve"> </w:t>
      </w:r>
      <w:r w:rsidRPr="00944D6F">
        <w:rPr>
          <w:rFonts w:hint="cs"/>
          <w:rtl/>
        </w:rPr>
        <w:t>להביע</w:t>
      </w:r>
      <w:r w:rsidRPr="00944D6F">
        <w:t xml:space="preserve"> </w:t>
      </w:r>
      <w:r w:rsidRPr="00944D6F">
        <w:rPr>
          <w:rFonts w:hint="cs"/>
          <w:rtl/>
        </w:rPr>
        <w:t>את</w:t>
      </w:r>
      <w:r w:rsidRPr="00944D6F">
        <w:t xml:space="preserve"> </w:t>
      </w:r>
      <w:r w:rsidRPr="00944D6F">
        <w:rPr>
          <w:rFonts w:hint="cs"/>
          <w:rtl/>
        </w:rPr>
        <w:t>מטרתו</w:t>
      </w:r>
      <w:r w:rsidRPr="00944D6F">
        <w:t xml:space="preserve"> </w:t>
      </w:r>
      <w:r w:rsidRPr="00944D6F">
        <w:rPr>
          <w:rFonts w:hint="cs"/>
          <w:rtl/>
        </w:rPr>
        <w:t>בעזרת</w:t>
      </w:r>
      <w:r w:rsidRPr="00944D6F">
        <w:t xml:space="preserve"> </w:t>
      </w:r>
      <w:r w:rsidRPr="00944D6F">
        <w:rPr>
          <w:rFonts w:hint="cs"/>
          <w:rtl/>
        </w:rPr>
        <w:t>מסכה</w:t>
      </w:r>
      <w:r w:rsidRPr="00944D6F">
        <w:t xml:space="preserve"> </w:t>
      </w:r>
      <w:r w:rsidRPr="00944D6F">
        <w:rPr>
          <w:rFonts w:hint="cs"/>
          <w:rtl/>
        </w:rPr>
        <w:t>ותנועות</w:t>
      </w:r>
      <w:r w:rsidRPr="00944D6F">
        <w:t xml:space="preserve">. </w:t>
      </w:r>
      <w:r w:rsidRPr="00944D6F">
        <w:rPr>
          <w:rFonts w:hint="cs"/>
          <w:rtl/>
        </w:rPr>
        <w:t>שאר</w:t>
      </w:r>
      <w:r w:rsidRPr="00944D6F">
        <w:t xml:space="preserve"> </w:t>
      </w:r>
      <w:r w:rsidRPr="00944D6F">
        <w:rPr>
          <w:rFonts w:hint="cs"/>
          <w:rtl/>
        </w:rPr>
        <w:t>המשתתפים</w:t>
      </w:r>
      <w:r w:rsidRPr="00944D6F">
        <w:t xml:space="preserve"> </w:t>
      </w:r>
      <w:r w:rsidRPr="00944D6F">
        <w:rPr>
          <w:rFonts w:hint="cs"/>
          <w:rtl/>
        </w:rPr>
        <w:t>היו</w:t>
      </w:r>
      <w:r w:rsidRPr="00944D6F">
        <w:t xml:space="preserve"> </w:t>
      </w:r>
      <w:r w:rsidRPr="00944D6F">
        <w:rPr>
          <w:rFonts w:hint="cs"/>
          <w:rtl/>
        </w:rPr>
        <w:t>אמורים</w:t>
      </w:r>
      <w:r>
        <w:rPr>
          <w:rFonts w:hint="cs"/>
          <w:rtl/>
        </w:rPr>
        <w:t xml:space="preserve"> </w:t>
      </w:r>
      <w:r w:rsidRPr="00944D6F">
        <w:rPr>
          <w:rFonts w:hint="cs"/>
          <w:rtl/>
        </w:rPr>
        <w:t>לנחש</w:t>
      </w:r>
      <w:r w:rsidRPr="00944D6F">
        <w:t xml:space="preserve"> </w:t>
      </w:r>
      <w:r w:rsidRPr="00944D6F">
        <w:rPr>
          <w:rFonts w:hint="cs"/>
          <w:rtl/>
        </w:rPr>
        <w:t>את</w:t>
      </w:r>
      <w:r w:rsidRPr="00944D6F">
        <w:t xml:space="preserve"> </w:t>
      </w:r>
      <w:r w:rsidRPr="00944D6F">
        <w:rPr>
          <w:rFonts w:hint="cs"/>
          <w:rtl/>
        </w:rPr>
        <w:t>כוונתו</w:t>
      </w:r>
      <w:r w:rsidRPr="00944D6F">
        <w:t xml:space="preserve">. </w:t>
      </w:r>
      <w:r w:rsidRPr="00944D6F">
        <w:rPr>
          <w:rFonts w:hint="cs"/>
          <w:rtl/>
        </w:rPr>
        <w:t>בדרך</w:t>
      </w:r>
      <w:r w:rsidRPr="00944D6F">
        <w:t xml:space="preserve"> </w:t>
      </w:r>
      <w:r w:rsidRPr="00944D6F">
        <w:rPr>
          <w:rFonts w:hint="cs"/>
          <w:rtl/>
        </w:rPr>
        <w:t>כלל</w:t>
      </w:r>
      <w:r w:rsidRPr="00944D6F">
        <w:t xml:space="preserve"> </w:t>
      </w:r>
      <w:r w:rsidRPr="00944D6F">
        <w:rPr>
          <w:rFonts w:hint="cs"/>
          <w:rtl/>
        </w:rPr>
        <w:t>בחרו</w:t>
      </w:r>
      <w:r w:rsidRPr="00944D6F">
        <w:t xml:space="preserve"> </w:t>
      </w:r>
      <w:r w:rsidRPr="00944D6F">
        <w:rPr>
          <w:rFonts w:hint="cs"/>
          <w:rtl/>
        </w:rPr>
        <w:t>לחקות</w:t>
      </w:r>
      <w:r w:rsidRPr="00944D6F">
        <w:t xml:space="preserve"> </w:t>
      </w:r>
      <w:r w:rsidRPr="00944D6F">
        <w:rPr>
          <w:rFonts w:hint="cs"/>
          <w:rtl/>
        </w:rPr>
        <w:t>מקצועות</w:t>
      </w:r>
      <w:r w:rsidRPr="00944D6F">
        <w:t xml:space="preserve"> </w:t>
      </w:r>
      <w:r w:rsidRPr="00944D6F">
        <w:rPr>
          <w:rFonts w:hint="cs"/>
          <w:rtl/>
        </w:rPr>
        <w:t>מחיי</w:t>
      </w:r>
      <w:r w:rsidRPr="00944D6F">
        <w:t xml:space="preserve"> </w:t>
      </w:r>
      <w:r w:rsidRPr="00944D6F">
        <w:rPr>
          <w:rFonts w:hint="cs"/>
          <w:rtl/>
        </w:rPr>
        <w:t>היום</w:t>
      </w:r>
      <w:r w:rsidRPr="00944D6F">
        <w:t xml:space="preserve"> </w:t>
      </w:r>
      <w:r w:rsidRPr="00944D6F">
        <w:rPr>
          <w:rFonts w:hint="cs"/>
          <w:rtl/>
        </w:rPr>
        <w:t>יום</w:t>
      </w:r>
      <w:r w:rsidRPr="00944D6F">
        <w:t>.</w:t>
      </w:r>
    </w:p>
    <w:p w:rsidR="00D4394E" w:rsidRPr="00944D6F" w:rsidRDefault="00D4394E" w:rsidP="00D4394E">
      <w:r w:rsidRPr="00944D6F">
        <w:rPr>
          <w:rFonts w:hint="cs"/>
          <w:b/>
          <w:bCs/>
          <w:rtl/>
        </w:rPr>
        <w:t>מחבואים</w:t>
      </w:r>
      <w:r w:rsidRPr="00944D6F">
        <w:rPr>
          <w:b/>
          <w:bCs/>
        </w:rPr>
        <w:t>/</w:t>
      </w:r>
      <w:r w:rsidRPr="00944D6F">
        <w:rPr>
          <w:rFonts w:hint="cs"/>
          <w:b/>
          <w:bCs/>
          <w:rtl/>
        </w:rPr>
        <w:t>תופסת</w:t>
      </w:r>
      <w:r w:rsidRPr="00944D6F">
        <w:rPr>
          <w:b/>
          <w:bCs/>
        </w:rPr>
        <w:t xml:space="preserve"> </w:t>
      </w:r>
      <w:r w:rsidRPr="00944D6F">
        <w:t xml:space="preserve">- </w:t>
      </w:r>
      <w:r w:rsidRPr="00944D6F">
        <w:rPr>
          <w:rFonts w:hint="cs"/>
          <w:rtl/>
        </w:rPr>
        <w:t>גם</w:t>
      </w:r>
      <w:r w:rsidRPr="00944D6F">
        <w:t xml:space="preserve"> </w:t>
      </w:r>
      <w:r w:rsidRPr="00944D6F">
        <w:rPr>
          <w:rFonts w:hint="cs"/>
          <w:rtl/>
        </w:rPr>
        <w:t>משחקים</w:t>
      </w:r>
      <w:r w:rsidRPr="00944D6F">
        <w:t xml:space="preserve"> </w:t>
      </w:r>
      <w:r w:rsidRPr="00944D6F">
        <w:rPr>
          <w:rFonts w:hint="cs"/>
          <w:rtl/>
        </w:rPr>
        <w:t>אלו</w:t>
      </w:r>
      <w:r w:rsidRPr="00944D6F">
        <w:t xml:space="preserve"> </w:t>
      </w:r>
      <w:r w:rsidRPr="00944D6F">
        <w:rPr>
          <w:rFonts w:hint="cs"/>
          <w:rtl/>
        </w:rPr>
        <w:t>היו</w:t>
      </w:r>
      <w:r w:rsidRPr="00944D6F">
        <w:t xml:space="preserve"> </w:t>
      </w:r>
      <w:r w:rsidRPr="00944D6F">
        <w:rPr>
          <w:rFonts w:hint="cs"/>
          <w:rtl/>
        </w:rPr>
        <w:t>נפוצים</w:t>
      </w:r>
      <w:r w:rsidRPr="00944D6F">
        <w:t xml:space="preserve"> </w:t>
      </w:r>
      <w:r w:rsidRPr="00944D6F">
        <w:rPr>
          <w:rFonts w:hint="cs"/>
          <w:rtl/>
        </w:rPr>
        <w:t>בימי</w:t>
      </w:r>
      <w:r w:rsidRPr="00944D6F">
        <w:t xml:space="preserve"> </w:t>
      </w:r>
      <w:r w:rsidRPr="00944D6F">
        <w:rPr>
          <w:rFonts w:hint="cs"/>
          <w:rtl/>
        </w:rPr>
        <w:t>הביניים</w:t>
      </w:r>
      <w:r w:rsidRPr="00944D6F">
        <w:t xml:space="preserve"> </w:t>
      </w:r>
      <w:r w:rsidRPr="00944D6F">
        <w:rPr>
          <w:rFonts w:hint="cs"/>
          <w:rtl/>
        </w:rPr>
        <w:t>ושיחקו</w:t>
      </w:r>
      <w:r w:rsidRPr="00944D6F">
        <w:t xml:space="preserve"> </w:t>
      </w:r>
      <w:r w:rsidRPr="00944D6F">
        <w:rPr>
          <w:rFonts w:hint="cs"/>
          <w:rtl/>
        </w:rPr>
        <w:t>אותם</w:t>
      </w:r>
      <w:r w:rsidRPr="00944D6F">
        <w:t xml:space="preserve"> </w:t>
      </w:r>
      <w:r w:rsidRPr="00944D6F">
        <w:rPr>
          <w:rFonts w:hint="cs"/>
          <w:rtl/>
        </w:rPr>
        <w:t>בשיטות</w:t>
      </w:r>
      <w:r w:rsidRPr="00944D6F">
        <w:t xml:space="preserve"> </w:t>
      </w:r>
      <w:r w:rsidRPr="00944D6F">
        <w:rPr>
          <w:rFonts w:hint="cs"/>
          <w:rtl/>
        </w:rPr>
        <w:t>שונות</w:t>
      </w:r>
      <w:r w:rsidRPr="00944D6F">
        <w:t xml:space="preserve">. </w:t>
      </w:r>
      <w:r w:rsidRPr="00944D6F">
        <w:rPr>
          <w:rFonts w:hint="cs"/>
          <w:rtl/>
        </w:rPr>
        <w:t>מי</w:t>
      </w:r>
      <w:r w:rsidRPr="00944D6F">
        <w:t xml:space="preserve"> </w:t>
      </w:r>
      <w:r w:rsidRPr="00944D6F">
        <w:rPr>
          <w:rFonts w:hint="cs"/>
          <w:rtl/>
        </w:rPr>
        <w:t>שמצא</w:t>
      </w:r>
      <w:r w:rsidRPr="00944D6F">
        <w:t xml:space="preserve"> </w:t>
      </w:r>
      <w:r w:rsidRPr="00944D6F">
        <w:rPr>
          <w:rFonts w:hint="cs"/>
          <w:rtl/>
        </w:rPr>
        <w:t>ילד</w:t>
      </w:r>
      <w:r w:rsidRPr="00944D6F">
        <w:t xml:space="preserve"> </w:t>
      </w:r>
      <w:r w:rsidRPr="00944D6F">
        <w:rPr>
          <w:rFonts w:hint="cs"/>
          <w:rtl/>
        </w:rPr>
        <w:t>שהתחבא</w:t>
      </w:r>
      <w:r w:rsidRPr="00944D6F">
        <w:t xml:space="preserve"> </w:t>
      </w:r>
      <w:r w:rsidRPr="00944D6F">
        <w:rPr>
          <w:rFonts w:hint="cs"/>
          <w:rtl/>
        </w:rPr>
        <w:t>היה</w:t>
      </w:r>
      <w:r>
        <w:rPr>
          <w:rFonts w:hint="cs"/>
          <w:rtl/>
        </w:rPr>
        <w:t xml:space="preserve"> </w:t>
      </w:r>
      <w:r w:rsidRPr="00944D6F">
        <w:rPr>
          <w:rFonts w:hint="cs"/>
          <w:rtl/>
        </w:rPr>
        <w:t>נאלץ</w:t>
      </w:r>
      <w:r w:rsidRPr="00944D6F">
        <w:t xml:space="preserve"> </w:t>
      </w:r>
      <w:r w:rsidRPr="00944D6F">
        <w:rPr>
          <w:rFonts w:hint="cs"/>
          <w:rtl/>
        </w:rPr>
        <w:t>לשאת</w:t>
      </w:r>
      <w:r w:rsidRPr="00944D6F">
        <w:t xml:space="preserve"> </w:t>
      </w:r>
      <w:r w:rsidRPr="00944D6F">
        <w:rPr>
          <w:rFonts w:hint="cs"/>
          <w:rtl/>
        </w:rPr>
        <w:t>אותו</w:t>
      </w:r>
      <w:r w:rsidRPr="00944D6F">
        <w:t xml:space="preserve"> </w:t>
      </w:r>
      <w:r w:rsidRPr="00944D6F">
        <w:rPr>
          <w:rFonts w:hint="cs"/>
          <w:rtl/>
        </w:rPr>
        <w:t>על</w:t>
      </w:r>
      <w:r w:rsidRPr="00944D6F">
        <w:t xml:space="preserve"> </w:t>
      </w:r>
      <w:r w:rsidRPr="00944D6F">
        <w:rPr>
          <w:rFonts w:hint="cs"/>
          <w:rtl/>
        </w:rPr>
        <w:t>גבו</w:t>
      </w:r>
      <w:r w:rsidRPr="00944D6F">
        <w:t xml:space="preserve"> </w:t>
      </w:r>
      <w:r w:rsidRPr="00944D6F">
        <w:rPr>
          <w:rFonts w:hint="cs"/>
          <w:rtl/>
        </w:rPr>
        <w:t>עד</w:t>
      </w:r>
      <w:r w:rsidRPr="00944D6F">
        <w:t xml:space="preserve"> </w:t>
      </w:r>
      <w:r w:rsidRPr="00944D6F">
        <w:rPr>
          <w:rFonts w:hint="cs"/>
          <w:rtl/>
        </w:rPr>
        <w:t>מטרה</w:t>
      </w:r>
      <w:r w:rsidRPr="00944D6F">
        <w:t xml:space="preserve"> </w:t>
      </w:r>
      <w:r w:rsidRPr="00944D6F">
        <w:rPr>
          <w:rFonts w:hint="cs"/>
          <w:rtl/>
        </w:rPr>
        <w:t>מסוימת</w:t>
      </w:r>
      <w:r w:rsidRPr="00944D6F">
        <w:t>.</w:t>
      </w:r>
    </w:p>
    <w:p w:rsidR="00D4394E" w:rsidRPr="00944D6F" w:rsidRDefault="00D4394E" w:rsidP="00D4394E">
      <w:r w:rsidRPr="00944D6F">
        <w:rPr>
          <w:rFonts w:hint="cs"/>
          <w:b/>
          <w:bCs/>
          <w:rtl/>
        </w:rPr>
        <w:t>משחק</w:t>
      </w:r>
      <w:r w:rsidRPr="00944D6F">
        <w:rPr>
          <w:b/>
          <w:bCs/>
        </w:rPr>
        <w:t xml:space="preserve"> </w:t>
      </w:r>
      <w:r w:rsidRPr="00944D6F">
        <w:rPr>
          <w:rFonts w:hint="cs"/>
          <w:b/>
          <w:bCs/>
          <w:rtl/>
        </w:rPr>
        <w:t>הרכבת</w:t>
      </w:r>
      <w:r w:rsidRPr="00944D6F">
        <w:rPr>
          <w:b/>
          <w:bCs/>
        </w:rPr>
        <w:t xml:space="preserve"> )</w:t>
      </w:r>
      <w:r w:rsidRPr="00944D6F">
        <w:rPr>
          <w:rFonts w:hint="cs"/>
          <w:b/>
          <w:bCs/>
          <w:rtl/>
        </w:rPr>
        <w:t>באבור</w:t>
      </w:r>
      <w:r w:rsidRPr="00944D6F">
        <w:rPr>
          <w:b/>
          <w:bCs/>
        </w:rPr>
        <w:t xml:space="preserve">( </w:t>
      </w:r>
      <w:r w:rsidRPr="00944D6F">
        <w:t xml:space="preserve">- </w:t>
      </w:r>
      <w:r w:rsidRPr="00944D6F">
        <w:rPr>
          <w:rFonts w:hint="cs"/>
          <w:rtl/>
        </w:rPr>
        <w:t>הילדים</w:t>
      </w:r>
      <w:r w:rsidRPr="00944D6F">
        <w:t xml:space="preserve"> </w:t>
      </w:r>
      <w:r w:rsidRPr="00944D6F">
        <w:rPr>
          <w:rFonts w:hint="cs"/>
          <w:rtl/>
        </w:rPr>
        <w:t>מסתדרים</w:t>
      </w:r>
      <w:r w:rsidRPr="00944D6F">
        <w:t xml:space="preserve"> </w:t>
      </w:r>
      <w:r w:rsidRPr="00944D6F">
        <w:rPr>
          <w:rFonts w:hint="cs"/>
          <w:rtl/>
        </w:rPr>
        <w:t>בטור</w:t>
      </w:r>
      <w:r w:rsidRPr="00944D6F">
        <w:t xml:space="preserve"> </w:t>
      </w:r>
      <w:r w:rsidRPr="00944D6F">
        <w:rPr>
          <w:rFonts w:hint="cs"/>
          <w:rtl/>
        </w:rPr>
        <w:t>ואוחזים</w:t>
      </w:r>
      <w:r w:rsidRPr="00944D6F">
        <w:t xml:space="preserve"> </w:t>
      </w:r>
      <w:r w:rsidRPr="00944D6F">
        <w:rPr>
          <w:rFonts w:hint="cs"/>
          <w:rtl/>
        </w:rPr>
        <w:t>זה</w:t>
      </w:r>
      <w:r w:rsidRPr="00944D6F">
        <w:t xml:space="preserve"> </w:t>
      </w:r>
      <w:r w:rsidRPr="00944D6F">
        <w:rPr>
          <w:rFonts w:hint="cs"/>
          <w:rtl/>
        </w:rPr>
        <w:t>במותניו</w:t>
      </w:r>
      <w:r w:rsidRPr="00944D6F">
        <w:t xml:space="preserve"> </w:t>
      </w:r>
      <w:r w:rsidRPr="00944D6F">
        <w:rPr>
          <w:rFonts w:hint="cs"/>
          <w:rtl/>
        </w:rPr>
        <w:t>של</w:t>
      </w:r>
      <w:r w:rsidRPr="00944D6F">
        <w:t xml:space="preserve"> </w:t>
      </w:r>
      <w:r w:rsidRPr="00944D6F">
        <w:rPr>
          <w:rFonts w:hint="cs"/>
          <w:rtl/>
        </w:rPr>
        <w:t>זה</w:t>
      </w:r>
      <w:r w:rsidRPr="00944D6F">
        <w:t xml:space="preserve"> </w:t>
      </w:r>
      <w:r w:rsidRPr="00944D6F">
        <w:rPr>
          <w:rFonts w:hint="cs"/>
          <w:rtl/>
        </w:rPr>
        <w:t>ומתקדמים</w:t>
      </w:r>
      <w:r w:rsidRPr="00944D6F">
        <w:t xml:space="preserve"> </w:t>
      </w:r>
      <w:r w:rsidRPr="00944D6F">
        <w:rPr>
          <w:rFonts w:hint="cs"/>
          <w:rtl/>
        </w:rPr>
        <w:t>לפנים</w:t>
      </w:r>
      <w:r w:rsidRPr="00944D6F">
        <w:t xml:space="preserve"> </w:t>
      </w:r>
      <w:r w:rsidRPr="00944D6F">
        <w:rPr>
          <w:rFonts w:hint="cs"/>
          <w:rtl/>
        </w:rPr>
        <w:t>תוך</w:t>
      </w:r>
      <w:r w:rsidRPr="00944D6F">
        <w:t xml:space="preserve"> </w:t>
      </w:r>
      <w:r w:rsidRPr="00944D6F">
        <w:rPr>
          <w:rFonts w:hint="cs"/>
          <w:rtl/>
        </w:rPr>
        <w:t>שהם</w:t>
      </w:r>
      <w:r w:rsidRPr="00944D6F">
        <w:t xml:space="preserve"> </w:t>
      </w:r>
      <w:r w:rsidRPr="00944D6F">
        <w:rPr>
          <w:rFonts w:hint="cs"/>
          <w:rtl/>
        </w:rPr>
        <w:t>מחקים</w:t>
      </w:r>
      <w:r w:rsidRPr="00944D6F">
        <w:t xml:space="preserve"> </w:t>
      </w:r>
      <w:r w:rsidRPr="00944D6F">
        <w:rPr>
          <w:rFonts w:hint="cs"/>
          <w:rtl/>
        </w:rPr>
        <w:t>את</w:t>
      </w:r>
      <w:r w:rsidRPr="00944D6F">
        <w:t xml:space="preserve"> </w:t>
      </w:r>
      <w:r w:rsidRPr="00944D6F">
        <w:rPr>
          <w:rFonts w:hint="cs"/>
          <w:rtl/>
        </w:rPr>
        <w:t>רעש</w:t>
      </w:r>
      <w:r>
        <w:rPr>
          <w:rFonts w:hint="cs"/>
          <w:rtl/>
        </w:rPr>
        <w:t xml:space="preserve"> </w:t>
      </w:r>
      <w:r w:rsidRPr="00944D6F">
        <w:rPr>
          <w:rFonts w:hint="cs"/>
          <w:rtl/>
        </w:rPr>
        <w:t>הרכבת</w:t>
      </w:r>
      <w:r w:rsidRPr="00944D6F">
        <w:t>.</w:t>
      </w:r>
    </w:p>
    <w:p w:rsidR="00D4394E" w:rsidRPr="00944D6F" w:rsidRDefault="00D4394E" w:rsidP="00D4394E">
      <w:r w:rsidRPr="00944D6F">
        <w:rPr>
          <w:rFonts w:hint="cs"/>
          <w:b/>
          <w:bCs/>
          <w:rtl/>
        </w:rPr>
        <w:t>חישוקים</w:t>
      </w:r>
      <w:r w:rsidRPr="00944D6F">
        <w:rPr>
          <w:b/>
          <w:bCs/>
        </w:rPr>
        <w:t xml:space="preserve"> </w:t>
      </w:r>
      <w:r w:rsidRPr="00944D6F">
        <w:t xml:space="preserve">- </w:t>
      </w:r>
      <w:r w:rsidRPr="00944D6F">
        <w:rPr>
          <w:rFonts w:hint="cs"/>
          <w:rtl/>
        </w:rPr>
        <w:t>השתמשו</w:t>
      </w:r>
      <w:r w:rsidRPr="00944D6F">
        <w:t xml:space="preserve"> </w:t>
      </w:r>
      <w:r w:rsidRPr="00944D6F">
        <w:rPr>
          <w:rFonts w:hint="cs"/>
          <w:rtl/>
        </w:rPr>
        <w:t>בחישוק</w:t>
      </w:r>
      <w:r w:rsidRPr="00944D6F">
        <w:t xml:space="preserve"> </w:t>
      </w:r>
      <w:r w:rsidRPr="00944D6F">
        <w:rPr>
          <w:rFonts w:hint="cs"/>
          <w:rtl/>
        </w:rPr>
        <w:t>בעל</w:t>
      </w:r>
      <w:r w:rsidRPr="00944D6F">
        <w:t xml:space="preserve"> </w:t>
      </w:r>
      <w:r w:rsidRPr="00944D6F">
        <w:rPr>
          <w:rFonts w:hint="cs"/>
          <w:rtl/>
        </w:rPr>
        <w:t>שני</w:t>
      </w:r>
      <w:r w:rsidRPr="00944D6F">
        <w:t xml:space="preserve"> </w:t>
      </w:r>
      <w:r w:rsidRPr="00944D6F">
        <w:rPr>
          <w:rFonts w:hint="cs"/>
          <w:rtl/>
        </w:rPr>
        <w:t>קישורים</w:t>
      </w:r>
      <w:r w:rsidRPr="00944D6F">
        <w:t xml:space="preserve">. </w:t>
      </w:r>
      <w:r w:rsidRPr="00944D6F">
        <w:rPr>
          <w:rFonts w:hint="cs"/>
          <w:rtl/>
        </w:rPr>
        <w:t>על</w:t>
      </w:r>
      <w:r w:rsidRPr="00944D6F">
        <w:t xml:space="preserve"> </w:t>
      </w:r>
      <w:r w:rsidRPr="00944D6F">
        <w:rPr>
          <w:rFonts w:hint="cs"/>
          <w:rtl/>
        </w:rPr>
        <w:t>החישוקים</w:t>
      </w:r>
      <w:r w:rsidRPr="00944D6F">
        <w:t xml:space="preserve"> </w:t>
      </w:r>
      <w:r w:rsidRPr="00944D6F">
        <w:rPr>
          <w:rFonts w:hint="cs"/>
          <w:rtl/>
        </w:rPr>
        <w:t>היו</w:t>
      </w:r>
      <w:r w:rsidRPr="00944D6F">
        <w:t xml:space="preserve"> </w:t>
      </w:r>
      <w:r w:rsidRPr="00944D6F">
        <w:rPr>
          <w:rFonts w:hint="cs"/>
          <w:rtl/>
        </w:rPr>
        <w:t>תולים</w:t>
      </w:r>
      <w:r w:rsidRPr="00944D6F">
        <w:t xml:space="preserve"> </w:t>
      </w:r>
      <w:r w:rsidRPr="00944D6F">
        <w:rPr>
          <w:rFonts w:hint="cs"/>
          <w:rtl/>
        </w:rPr>
        <w:t>פיסות</w:t>
      </w:r>
      <w:r w:rsidRPr="00944D6F">
        <w:t xml:space="preserve"> </w:t>
      </w:r>
      <w:r w:rsidRPr="00944D6F">
        <w:rPr>
          <w:rFonts w:hint="cs"/>
          <w:rtl/>
        </w:rPr>
        <w:t>מתכת</w:t>
      </w:r>
      <w:r w:rsidRPr="00944D6F">
        <w:t xml:space="preserve"> </w:t>
      </w:r>
      <w:r w:rsidRPr="00944D6F">
        <w:rPr>
          <w:rFonts w:hint="cs"/>
          <w:rtl/>
        </w:rPr>
        <w:t>קטנות</w:t>
      </w:r>
      <w:r w:rsidRPr="00944D6F">
        <w:t xml:space="preserve"> </w:t>
      </w:r>
      <w:r w:rsidRPr="00944D6F">
        <w:rPr>
          <w:rFonts w:hint="cs"/>
          <w:rtl/>
        </w:rPr>
        <w:t>שמהן</w:t>
      </w:r>
      <w:r w:rsidRPr="00944D6F">
        <w:t xml:space="preserve"> </w:t>
      </w:r>
      <w:r w:rsidRPr="00944D6F">
        <w:rPr>
          <w:rFonts w:hint="cs"/>
          <w:rtl/>
        </w:rPr>
        <w:t>הופקו</w:t>
      </w:r>
      <w:r w:rsidRPr="00944D6F">
        <w:t xml:space="preserve"> </w:t>
      </w:r>
      <w:r w:rsidRPr="00944D6F">
        <w:rPr>
          <w:rFonts w:hint="cs"/>
          <w:rtl/>
        </w:rPr>
        <w:t>צלילים</w:t>
      </w:r>
      <w:r w:rsidRPr="00944D6F">
        <w:t xml:space="preserve"> </w:t>
      </w:r>
      <w:r w:rsidRPr="00944D6F">
        <w:rPr>
          <w:rFonts w:hint="cs"/>
          <w:rtl/>
        </w:rPr>
        <w:t>שונים</w:t>
      </w:r>
      <w:r w:rsidRPr="00944D6F">
        <w:t>.</w:t>
      </w:r>
    </w:p>
    <w:p w:rsidR="00D4394E" w:rsidRPr="00944D6F" w:rsidRDefault="00D4394E" w:rsidP="00D4394E">
      <w:r w:rsidRPr="00944D6F">
        <w:rPr>
          <w:rFonts w:hint="cs"/>
          <w:b/>
          <w:bCs/>
          <w:rtl/>
        </w:rPr>
        <w:t>כיסא</w:t>
      </w:r>
      <w:r w:rsidRPr="00944D6F">
        <w:rPr>
          <w:b/>
          <w:bCs/>
        </w:rPr>
        <w:t xml:space="preserve"> </w:t>
      </w:r>
      <w:r w:rsidRPr="00944D6F">
        <w:rPr>
          <w:rFonts w:hint="cs"/>
          <w:b/>
          <w:bCs/>
          <w:rtl/>
        </w:rPr>
        <w:t>הסולטן</w:t>
      </w:r>
      <w:r w:rsidRPr="00944D6F">
        <w:rPr>
          <w:b/>
          <w:bCs/>
        </w:rPr>
        <w:t xml:space="preserve"> </w:t>
      </w:r>
      <w:r w:rsidRPr="00944D6F">
        <w:t xml:space="preserve">- </w:t>
      </w:r>
      <w:r w:rsidRPr="00944D6F">
        <w:rPr>
          <w:rFonts w:hint="cs"/>
          <w:rtl/>
        </w:rPr>
        <w:t>עוד</w:t>
      </w:r>
      <w:r w:rsidRPr="00944D6F">
        <w:t xml:space="preserve"> </w:t>
      </w:r>
      <w:r w:rsidRPr="00944D6F">
        <w:rPr>
          <w:rFonts w:hint="cs"/>
          <w:rtl/>
        </w:rPr>
        <w:t>משחק</w:t>
      </w:r>
      <w:r w:rsidRPr="00944D6F">
        <w:t xml:space="preserve"> </w:t>
      </w:r>
      <w:r w:rsidRPr="00944D6F">
        <w:rPr>
          <w:rFonts w:hint="cs"/>
          <w:rtl/>
        </w:rPr>
        <w:t>שהיה</w:t>
      </w:r>
      <w:r w:rsidRPr="00944D6F">
        <w:t xml:space="preserve"> </w:t>
      </w:r>
      <w:r w:rsidRPr="00944D6F">
        <w:rPr>
          <w:rFonts w:hint="cs"/>
          <w:rtl/>
        </w:rPr>
        <w:t>נפוץ</w:t>
      </w:r>
      <w:r w:rsidRPr="00944D6F">
        <w:t xml:space="preserve"> </w:t>
      </w:r>
      <w:r w:rsidRPr="00944D6F">
        <w:rPr>
          <w:rFonts w:hint="cs"/>
          <w:rtl/>
        </w:rPr>
        <w:t>בימי</w:t>
      </w:r>
      <w:r w:rsidRPr="00944D6F">
        <w:t xml:space="preserve"> </w:t>
      </w:r>
      <w:r w:rsidRPr="00944D6F">
        <w:rPr>
          <w:rFonts w:hint="cs"/>
          <w:rtl/>
        </w:rPr>
        <w:t>הביניים</w:t>
      </w:r>
      <w:r w:rsidRPr="00944D6F">
        <w:t xml:space="preserve"> </w:t>
      </w:r>
      <w:r w:rsidRPr="00944D6F">
        <w:rPr>
          <w:rFonts w:hint="cs"/>
          <w:rtl/>
        </w:rPr>
        <w:t>ובו</w:t>
      </w:r>
      <w:r w:rsidRPr="00944D6F">
        <w:t xml:space="preserve"> </w:t>
      </w:r>
      <w:r w:rsidRPr="00944D6F">
        <w:rPr>
          <w:rFonts w:hint="cs"/>
          <w:rtl/>
        </w:rPr>
        <w:t>משתתפים</w:t>
      </w:r>
      <w:r w:rsidRPr="00944D6F">
        <w:t xml:space="preserve"> </w:t>
      </w:r>
      <w:r w:rsidRPr="00944D6F">
        <w:rPr>
          <w:rFonts w:hint="cs"/>
          <w:rtl/>
        </w:rPr>
        <w:t>שלושה</w:t>
      </w:r>
      <w:r w:rsidRPr="00944D6F">
        <w:t xml:space="preserve"> </w:t>
      </w:r>
      <w:r w:rsidRPr="00944D6F">
        <w:rPr>
          <w:rFonts w:hint="cs"/>
          <w:rtl/>
        </w:rPr>
        <w:t>ילדים</w:t>
      </w:r>
      <w:r w:rsidRPr="00944D6F">
        <w:t xml:space="preserve">. </w:t>
      </w:r>
      <w:r w:rsidRPr="00944D6F">
        <w:rPr>
          <w:rFonts w:hint="cs"/>
          <w:rtl/>
        </w:rPr>
        <w:t>שניים</w:t>
      </w:r>
      <w:r w:rsidRPr="00944D6F">
        <w:t xml:space="preserve"> </w:t>
      </w:r>
      <w:r w:rsidRPr="00944D6F">
        <w:rPr>
          <w:rFonts w:hint="cs"/>
          <w:rtl/>
        </w:rPr>
        <w:t>עומדים</w:t>
      </w:r>
      <w:r w:rsidRPr="00944D6F">
        <w:t xml:space="preserve"> </w:t>
      </w:r>
      <w:r w:rsidRPr="00944D6F">
        <w:rPr>
          <w:rFonts w:hint="cs"/>
          <w:rtl/>
        </w:rPr>
        <w:t>זה</w:t>
      </w:r>
      <w:r w:rsidRPr="00944D6F">
        <w:t xml:space="preserve"> </w:t>
      </w:r>
      <w:r w:rsidRPr="00944D6F">
        <w:rPr>
          <w:rFonts w:hint="cs"/>
          <w:rtl/>
        </w:rPr>
        <w:t>מול</w:t>
      </w:r>
      <w:r w:rsidRPr="00944D6F">
        <w:t xml:space="preserve"> </w:t>
      </w:r>
      <w:r w:rsidRPr="00944D6F">
        <w:rPr>
          <w:rFonts w:hint="cs"/>
          <w:rtl/>
        </w:rPr>
        <w:t>זה</w:t>
      </w:r>
      <w:r w:rsidRPr="00944D6F">
        <w:t xml:space="preserve">, </w:t>
      </w:r>
      <w:r w:rsidRPr="00944D6F">
        <w:rPr>
          <w:rFonts w:hint="cs"/>
          <w:rtl/>
        </w:rPr>
        <w:t>ידיהם</w:t>
      </w:r>
      <w:r w:rsidRPr="00944D6F">
        <w:t xml:space="preserve"> </w:t>
      </w:r>
      <w:r w:rsidRPr="00944D6F">
        <w:rPr>
          <w:rFonts w:hint="cs"/>
          <w:rtl/>
        </w:rPr>
        <w:t>פשוטות</w:t>
      </w:r>
      <w:r>
        <w:rPr>
          <w:rFonts w:hint="cs"/>
          <w:rtl/>
        </w:rPr>
        <w:t xml:space="preserve"> </w:t>
      </w:r>
      <w:r w:rsidRPr="00944D6F">
        <w:rPr>
          <w:rFonts w:hint="cs"/>
          <w:rtl/>
        </w:rPr>
        <w:t>לפנים</w:t>
      </w:r>
      <w:r w:rsidRPr="00944D6F">
        <w:t xml:space="preserve"> </w:t>
      </w:r>
      <w:r w:rsidRPr="00944D6F">
        <w:rPr>
          <w:rFonts w:hint="cs"/>
          <w:rtl/>
        </w:rPr>
        <w:t>כפות</w:t>
      </w:r>
      <w:r w:rsidRPr="00944D6F">
        <w:t xml:space="preserve"> </w:t>
      </w:r>
      <w:r w:rsidRPr="00944D6F">
        <w:rPr>
          <w:rFonts w:hint="cs"/>
          <w:rtl/>
        </w:rPr>
        <w:t>ידיהם</w:t>
      </w:r>
      <w:r w:rsidRPr="00944D6F">
        <w:t xml:space="preserve"> </w:t>
      </w:r>
      <w:r w:rsidRPr="00944D6F">
        <w:rPr>
          <w:rFonts w:hint="cs"/>
          <w:rtl/>
        </w:rPr>
        <w:t>אחוזות</w:t>
      </w:r>
      <w:r w:rsidRPr="00944D6F">
        <w:t xml:space="preserve"> </w:t>
      </w:r>
      <w:r w:rsidRPr="00944D6F">
        <w:rPr>
          <w:rFonts w:hint="cs"/>
          <w:rtl/>
        </w:rPr>
        <w:t>זה</w:t>
      </w:r>
      <w:r w:rsidRPr="00944D6F">
        <w:t xml:space="preserve"> </w:t>
      </w:r>
      <w:r w:rsidRPr="00944D6F">
        <w:rPr>
          <w:rFonts w:hint="cs"/>
          <w:rtl/>
        </w:rPr>
        <w:t>בידי</w:t>
      </w:r>
      <w:r w:rsidRPr="00944D6F">
        <w:t xml:space="preserve"> </w:t>
      </w:r>
      <w:r w:rsidRPr="00944D6F">
        <w:rPr>
          <w:rFonts w:hint="cs"/>
          <w:rtl/>
        </w:rPr>
        <w:t>זה</w:t>
      </w:r>
      <w:r w:rsidRPr="00944D6F">
        <w:t xml:space="preserve">. </w:t>
      </w:r>
      <w:r w:rsidRPr="00944D6F">
        <w:rPr>
          <w:rFonts w:hint="cs"/>
          <w:rtl/>
        </w:rPr>
        <w:t>הילד</w:t>
      </w:r>
      <w:r w:rsidRPr="00944D6F">
        <w:t xml:space="preserve"> </w:t>
      </w:r>
      <w:r w:rsidRPr="00944D6F">
        <w:rPr>
          <w:rFonts w:hint="cs"/>
          <w:rtl/>
        </w:rPr>
        <w:t>השלישי</w:t>
      </w:r>
      <w:r w:rsidRPr="00944D6F">
        <w:t xml:space="preserve"> </w:t>
      </w:r>
      <w:r w:rsidRPr="00944D6F">
        <w:rPr>
          <w:rFonts w:hint="cs"/>
          <w:rtl/>
        </w:rPr>
        <w:t>יושב</w:t>
      </w:r>
      <w:r w:rsidRPr="00944D6F">
        <w:t xml:space="preserve"> </w:t>
      </w:r>
      <w:r w:rsidRPr="00944D6F">
        <w:rPr>
          <w:rFonts w:hint="cs"/>
          <w:rtl/>
        </w:rPr>
        <w:t>על</w:t>
      </w:r>
      <w:r w:rsidRPr="00944D6F">
        <w:t xml:space="preserve"> </w:t>
      </w:r>
      <w:r w:rsidRPr="00944D6F">
        <w:rPr>
          <w:rFonts w:hint="cs"/>
          <w:rtl/>
        </w:rPr>
        <w:t>ידיהם</w:t>
      </w:r>
      <w:r w:rsidRPr="00944D6F">
        <w:t xml:space="preserve"> </w:t>
      </w:r>
      <w:r w:rsidRPr="00944D6F">
        <w:rPr>
          <w:rFonts w:hint="cs"/>
          <w:rtl/>
        </w:rPr>
        <w:t>כעל</w:t>
      </w:r>
      <w:r w:rsidRPr="00944D6F">
        <w:t xml:space="preserve"> </w:t>
      </w:r>
      <w:r w:rsidRPr="00944D6F">
        <w:rPr>
          <w:rFonts w:hint="cs"/>
          <w:rtl/>
        </w:rPr>
        <w:t>כיסא</w:t>
      </w:r>
      <w:r w:rsidRPr="00944D6F">
        <w:t xml:space="preserve"> </w:t>
      </w:r>
      <w:r w:rsidRPr="00944D6F">
        <w:rPr>
          <w:rFonts w:hint="cs"/>
          <w:rtl/>
        </w:rPr>
        <w:t>והשניים</w:t>
      </w:r>
      <w:r w:rsidRPr="00944D6F">
        <w:t xml:space="preserve"> </w:t>
      </w:r>
      <w:r w:rsidRPr="00944D6F">
        <w:rPr>
          <w:rFonts w:hint="cs"/>
          <w:rtl/>
        </w:rPr>
        <w:t>מובילים</w:t>
      </w:r>
      <w:r w:rsidRPr="00944D6F">
        <w:t xml:space="preserve"> </w:t>
      </w:r>
      <w:r w:rsidRPr="00944D6F">
        <w:rPr>
          <w:rFonts w:hint="cs"/>
          <w:rtl/>
        </w:rPr>
        <w:t>אותו</w:t>
      </w:r>
      <w:r w:rsidRPr="00944D6F">
        <w:t xml:space="preserve"> </w:t>
      </w:r>
      <w:r w:rsidRPr="00944D6F">
        <w:rPr>
          <w:rFonts w:hint="cs"/>
          <w:rtl/>
        </w:rPr>
        <w:t>תוך</w:t>
      </w:r>
      <w:r w:rsidRPr="00944D6F">
        <w:t xml:space="preserve"> </w:t>
      </w:r>
      <w:r w:rsidRPr="00944D6F">
        <w:rPr>
          <w:rFonts w:hint="cs"/>
          <w:rtl/>
        </w:rPr>
        <w:t>נדנוד</w:t>
      </w:r>
      <w:r w:rsidRPr="00944D6F">
        <w:t xml:space="preserve"> </w:t>
      </w:r>
      <w:r w:rsidRPr="00944D6F">
        <w:rPr>
          <w:rFonts w:hint="cs"/>
          <w:rtl/>
        </w:rPr>
        <w:t>לפנים</w:t>
      </w:r>
      <w:r>
        <w:rPr>
          <w:rFonts w:hint="cs"/>
          <w:rtl/>
        </w:rPr>
        <w:t xml:space="preserve"> </w:t>
      </w:r>
      <w:r w:rsidRPr="00944D6F">
        <w:rPr>
          <w:rFonts w:hint="cs"/>
          <w:rtl/>
        </w:rPr>
        <w:t>ולאחור</w:t>
      </w:r>
      <w:r w:rsidRPr="00944D6F">
        <w:t>.</w:t>
      </w:r>
    </w:p>
    <w:p w:rsidR="00D4394E" w:rsidRPr="00944D6F" w:rsidRDefault="00D4394E" w:rsidP="00D4394E">
      <w:r w:rsidRPr="00944D6F">
        <w:rPr>
          <w:rFonts w:hint="cs"/>
          <w:b/>
          <w:bCs/>
          <w:rtl/>
        </w:rPr>
        <w:t>משחקי</w:t>
      </w:r>
      <w:r w:rsidRPr="00944D6F">
        <w:rPr>
          <w:b/>
          <w:bCs/>
        </w:rPr>
        <w:t xml:space="preserve"> </w:t>
      </w:r>
      <w:r w:rsidRPr="00944D6F">
        <w:rPr>
          <w:rFonts w:hint="cs"/>
          <w:b/>
          <w:bCs/>
          <w:rtl/>
        </w:rPr>
        <w:t>התעמלות</w:t>
      </w:r>
      <w:r w:rsidRPr="00944D6F">
        <w:rPr>
          <w:b/>
          <w:bCs/>
        </w:rPr>
        <w:t xml:space="preserve"> </w:t>
      </w:r>
      <w:r w:rsidRPr="00944D6F">
        <w:t xml:space="preserve">- </w:t>
      </w:r>
      <w:r w:rsidRPr="00944D6F">
        <w:rPr>
          <w:rFonts w:hint="cs"/>
          <w:rtl/>
        </w:rPr>
        <w:t>כתובות</w:t>
      </w:r>
      <w:r w:rsidRPr="00944D6F">
        <w:t xml:space="preserve"> </w:t>
      </w:r>
      <w:r w:rsidRPr="00944D6F">
        <w:rPr>
          <w:rFonts w:hint="cs"/>
          <w:rtl/>
        </w:rPr>
        <w:t>מצריות</w:t>
      </w:r>
      <w:r w:rsidRPr="00944D6F">
        <w:t xml:space="preserve"> </w:t>
      </w:r>
      <w:r w:rsidRPr="00944D6F">
        <w:rPr>
          <w:rFonts w:hint="cs"/>
          <w:rtl/>
        </w:rPr>
        <w:t>קדומות</w:t>
      </w:r>
      <w:r w:rsidRPr="00944D6F">
        <w:t xml:space="preserve"> </w:t>
      </w:r>
      <w:r w:rsidRPr="00944D6F">
        <w:rPr>
          <w:rFonts w:hint="cs"/>
          <w:rtl/>
        </w:rPr>
        <w:t>מצביעות</w:t>
      </w:r>
      <w:r w:rsidRPr="00944D6F">
        <w:t xml:space="preserve"> </w:t>
      </w:r>
      <w:r w:rsidRPr="00944D6F">
        <w:rPr>
          <w:rFonts w:hint="cs"/>
          <w:rtl/>
        </w:rPr>
        <w:t>על</w:t>
      </w:r>
      <w:r w:rsidRPr="00944D6F">
        <w:t xml:space="preserve"> </w:t>
      </w:r>
      <w:r w:rsidRPr="00944D6F">
        <w:rPr>
          <w:rFonts w:hint="cs"/>
          <w:rtl/>
        </w:rPr>
        <w:t>כך</w:t>
      </w:r>
      <w:r w:rsidRPr="00944D6F">
        <w:t xml:space="preserve"> </w:t>
      </w:r>
      <w:r w:rsidRPr="00944D6F">
        <w:rPr>
          <w:rFonts w:hint="cs"/>
          <w:rtl/>
        </w:rPr>
        <w:t>שהמצרים</w:t>
      </w:r>
      <w:r w:rsidRPr="00944D6F">
        <w:t xml:space="preserve"> </w:t>
      </w:r>
      <w:r w:rsidRPr="00944D6F">
        <w:rPr>
          <w:rFonts w:hint="cs"/>
          <w:rtl/>
        </w:rPr>
        <w:t>אהבו</w:t>
      </w:r>
      <w:r w:rsidRPr="00944D6F">
        <w:t xml:space="preserve"> </w:t>
      </w:r>
      <w:r w:rsidRPr="00944D6F">
        <w:rPr>
          <w:rFonts w:hint="cs"/>
          <w:rtl/>
        </w:rPr>
        <w:t>משחק</w:t>
      </w:r>
      <w:r w:rsidRPr="00944D6F">
        <w:t xml:space="preserve"> </w:t>
      </w:r>
      <w:r w:rsidRPr="00944D6F">
        <w:rPr>
          <w:rFonts w:hint="cs"/>
          <w:rtl/>
        </w:rPr>
        <w:t>זה</w:t>
      </w:r>
      <w:r w:rsidRPr="00944D6F">
        <w:t xml:space="preserve">. </w:t>
      </w:r>
      <w:r w:rsidRPr="00944D6F">
        <w:rPr>
          <w:rFonts w:hint="cs"/>
          <w:rtl/>
        </w:rPr>
        <w:t>באחד</w:t>
      </w:r>
      <w:r w:rsidRPr="00944D6F">
        <w:t xml:space="preserve"> </w:t>
      </w:r>
      <w:r w:rsidRPr="00944D6F">
        <w:rPr>
          <w:rFonts w:hint="cs"/>
          <w:rtl/>
        </w:rPr>
        <w:t>הציורים</w:t>
      </w:r>
      <w:r w:rsidRPr="00944D6F">
        <w:t xml:space="preserve"> </w:t>
      </w:r>
      <w:r w:rsidRPr="00944D6F">
        <w:rPr>
          <w:rFonts w:hint="cs"/>
          <w:rtl/>
        </w:rPr>
        <w:t>מוצג</w:t>
      </w:r>
      <w:r w:rsidRPr="00944D6F">
        <w:t xml:space="preserve"> </w:t>
      </w:r>
      <w:r w:rsidRPr="00944D6F">
        <w:rPr>
          <w:rFonts w:hint="cs"/>
          <w:rtl/>
        </w:rPr>
        <w:t>ילד</w:t>
      </w:r>
      <w:r w:rsidRPr="00944D6F">
        <w:t xml:space="preserve"> </w:t>
      </w:r>
      <w:r w:rsidRPr="00944D6F">
        <w:rPr>
          <w:rFonts w:hint="cs"/>
          <w:rtl/>
        </w:rPr>
        <w:t>יושב</w:t>
      </w:r>
      <w:r w:rsidRPr="00944D6F">
        <w:t xml:space="preserve"> </w:t>
      </w:r>
      <w:r w:rsidRPr="00944D6F">
        <w:rPr>
          <w:rFonts w:hint="cs"/>
          <w:rtl/>
        </w:rPr>
        <w:t>על</w:t>
      </w:r>
      <w:r>
        <w:rPr>
          <w:rFonts w:hint="cs"/>
          <w:rtl/>
        </w:rPr>
        <w:t xml:space="preserve"> </w:t>
      </w:r>
      <w:r w:rsidRPr="00944D6F">
        <w:rPr>
          <w:rFonts w:hint="cs"/>
          <w:rtl/>
        </w:rPr>
        <w:t>האדמה</w:t>
      </w:r>
      <w:r w:rsidRPr="00944D6F">
        <w:t xml:space="preserve"> </w:t>
      </w:r>
      <w:r w:rsidRPr="00944D6F">
        <w:rPr>
          <w:rFonts w:hint="cs"/>
          <w:rtl/>
        </w:rPr>
        <w:t>וידו</w:t>
      </w:r>
      <w:r w:rsidRPr="00944D6F">
        <w:t xml:space="preserve"> </w:t>
      </w:r>
      <w:r w:rsidRPr="00944D6F">
        <w:rPr>
          <w:rFonts w:hint="cs"/>
          <w:rtl/>
        </w:rPr>
        <w:t>הימנית</w:t>
      </w:r>
      <w:r w:rsidRPr="00944D6F">
        <w:t xml:space="preserve"> </w:t>
      </w:r>
      <w:r w:rsidRPr="00944D6F">
        <w:rPr>
          <w:rFonts w:hint="cs"/>
          <w:rtl/>
        </w:rPr>
        <w:t>תופסת</w:t>
      </w:r>
      <w:r w:rsidRPr="00944D6F">
        <w:t xml:space="preserve"> </w:t>
      </w:r>
      <w:r w:rsidRPr="00944D6F">
        <w:rPr>
          <w:rFonts w:hint="cs"/>
          <w:rtl/>
        </w:rPr>
        <w:t>את</w:t>
      </w:r>
      <w:r w:rsidRPr="00944D6F">
        <w:t xml:space="preserve"> </w:t>
      </w:r>
      <w:r w:rsidRPr="00944D6F">
        <w:rPr>
          <w:rFonts w:hint="cs"/>
          <w:rtl/>
        </w:rPr>
        <w:t>אצבעות</w:t>
      </w:r>
      <w:r w:rsidRPr="00944D6F">
        <w:t xml:space="preserve"> </w:t>
      </w:r>
      <w:r w:rsidRPr="00944D6F">
        <w:rPr>
          <w:rFonts w:hint="cs"/>
          <w:rtl/>
        </w:rPr>
        <w:t>הרגל</w:t>
      </w:r>
      <w:r w:rsidRPr="00944D6F">
        <w:t xml:space="preserve"> </w:t>
      </w:r>
      <w:r w:rsidRPr="00944D6F">
        <w:rPr>
          <w:rFonts w:hint="cs"/>
          <w:rtl/>
        </w:rPr>
        <w:t>השמאלית</w:t>
      </w:r>
      <w:r w:rsidRPr="00944D6F">
        <w:t xml:space="preserve"> </w:t>
      </w:r>
      <w:r w:rsidRPr="00944D6F">
        <w:rPr>
          <w:rFonts w:hint="cs"/>
          <w:rtl/>
        </w:rPr>
        <w:t>וידו</w:t>
      </w:r>
      <w:r w:rsidRPr="00944D6F">
        <w:t xml:space="preserve"> </w:t>
      </w:r>
      <w:r w:rsidRPr="00944D6F">
        <w:rPr>
          <w:rFonts w:hint="cs"/>
          <w:rtl/>
        </w:rPr>
        <w:t>השמאלית</w:t>
      </w:r>
      <w:r w:rsidRPr="00944D6F">
        <w:t xml:space="preserve"> </w:t>
      </w:r>
      <w:r w:rsidRPr="00944D6F">
        <w:rPr>
          <w:rFonts w:hint="cs"/>
          <w:rtl/>
        </w:rPr>
        <w:t>תופסת</w:t>
      </w:r>
      <w:r w:rsidRPr="00944D6F">
        <w:t xml:space="preserve"> </w:t>
      </w:r>
      <w:r w:rsidRPr="00944D6F">
        <w:rPr>
          <w:rFonts w:hint="cs"/>
          <w:rtl/>
        </w:rPr>
        <w:t>את</w:t>
      </w:r>
      <w:r w:rsidRPr="00944D6F">
        <w:t xml:space="preserve"> </w:t>
      </w:r>
      <w:r w:rsidRPr="00944D6F">
        <w:rPr>
          <w:rFonts w:hint="cs"/>
          <w:rtl/>
        </w:rPr>
        <w:t>אצבעות</w:t>
      </w:r>
      <w:r w:rsidRPr="00944D6F">
        <w:t xml:space="preserve"> </w:t>
      </w:r>
      <w:r w:rsidRPr="00944D6F">
        <w:rPr>
          <w:rFonts w:hint="cs"/>
          <w:rtl/>
        </w:rPr>
        <w:t>הרגל</w:t>
      </w:r>
      <w:r w:rsidRPr="00944D6F">
        <w:t xml:space="preserve"> </w:t>
      </w:r>
      <w:r w:rsidRPr="00944D6F">
        <w:rPr>
          <w:rFonts w:hint="cs"/>
          <w:rtl/>
        </w:rPr>
        <w:t>הימנית</w:t>
      </w:r>
      <w:r w:rsidRPr="00944D6F">
        <w:t xml:space="preserve">. </w:t>
      </w:r>
      <w:r w:rsidRPr="00944D6F">
        <w:rPr>
          <w:rFonts w:hint="cs"/>
          <w:rtl/>
        </w:rPr>
        <w:t>הוא</w:t>
      </w:r>
      <w:r w:rsidRPr="00944D6F">
        <w:t xml:space="preserve"> </w:t>
      </w:r>
      <w:r w:rsidRPr="00944D6F">
        <w:rPr>
          <w:rFonts w:hint="cs"/>
          <w:rtl/>
        </w:rPr>
        <w:t>נשען</w:t>
      </w:r>
      <w:r w:rsidRPr="00944D6F">
        <w:t xml:space="preserve"> </w:t>
      </w:r>
      <w:r w:rsidRPr="00944D6F">
        <w:rPr>
          <w:rFonts w:hint="cs"/>
          <w:rtl/>
        </w:rPr>
        <w:t>על</w:t>
      </w:r>
      <w:r>
        <w:rPr>
          <w:rFonts w:hint="cs"/>
          <w:rtl/>
        </w:rPr>
        <w:t xml:space="preserve"> </w:t>
      </w:r>
      <w:r w:rsidRPr="00944D6F">
        <w:rPr>
          <w:rFonts w:hint="cs"/>
          <w:rtl/>
        </w:rPr>
        <w:t>ברכיו</w:t>
      </w:r>
      <w:r w:rsidRPr="00944D6F">
        <w:t xml:space="preserve"> </w:t>
      </w:r>
      <w:r w:rsidRPr="00944D6F">
        <w:rPr>
          <w:rFonts w:hint="cs"/>
          <w:rtl/>
        </w:rPr>
        <w:t>ומנסה</w:t>
      </w:r>
      <w:r w:rsidRPr="00944D6F">
        <w:t xml:space="preserve"> </w:t>
      </w:r>
      <w:r w:rsidRPr="00944D6F">
        <w:rPr>
          <w:rFonts w:hint="cs"/>
          <w:rtl/>
        </w:rPr>
        <w:t>להתקדם</w:t>
      </w:r>
      <w:r w:rsidRPr="00944D6F">
        <w:t xml:space="preserve">. </w:t>
      </w:r>
      <w:r w:rsidRPr="00944D6F">
        <w:rPr>
          <w:rFonts w:hint="cs"/>
          <w:rtl/>
        </w:rPr>
        <w:t>משחק</w:t>
      </w:r>
      <w:r w:rsidRPr="00944D6F">
        <w:t xml:space="preserve"> </w:t>
      </w:r>
      <w:r w:rsidRPr="00944D6F">
        <w:rPr>
          <w:rFonts w:hint="cs"/>
          <w:rtl/>
        </w:rPr>
        <w:t>זה</w:t>
      </w:r>
      <w:r w:rsidRPr="00944D6F">
        <w:t xml:space="preserve"> </w:t>
      </w:r>
      <w:r w:rsidRPr="00944D6F">
        <w:rPr>
          <w:rFonts w:hint="cs"/>
          <w:rtl/>
        </w:rPr>
        <w:t>ידוע</w:t>
      </w:r>
      <w:r w:rsidRPr="00944D6F">
        <w:t xml:space="preserve"> </w:t>
      </w:r>
      <w:r w:rsidRPr="00944D6F">
        <w:rPr>
          <w:rFonts w:hint="cs"/>
          <w:rtl/>
        </w:rPr>
        <w:t>עד</w:t>
      </w:r>
      <w:r w:rsidRPr="00944D6F">
        <w:t xml:space="preserve"> </w:t>
      </w:r>
      <w:r w:rsidRPr="00944D6F">
        <w:rPr>
          <w:rFonts w:hint="cs"/>
          <w:rtl/>
        </w:rPr>
        <w:t>ימינו</w:t>
      </w:r>
      <w:r w:rsidRPr="00944D6F">
        <w:t xml:space="preserve"> </w:t>
      </w:r>
      <w:r w:rsidRPr="00944D6F">
        <w:rPr>
          <w:rFonts w:hint="cs"/>
          <w:rtl/>
        </w:rPr>
        <w:t>כתחרות</w:t>
      </w:r>
      <w:r w:rsidRPr="00944D6F">
        <w:t xml:space="preserve"> </w:t>
      </w:r>
      <w:r w:rsidRPr="00944D6F">
        <w:rPr>
          <w:rFonts w:hint="cs"/>
          <w:rtl/>
        </w:rPr>
        <w:t>ארנבות</w:t>
      </w:r>
      <w:r w:rsidRPr="00944D6F">
        <w:t>.</w:t>
      </w:r>
    </w:p>
    <w:p w:rsidR="00D4394E" w:rsidRPr="00944D6F" w:rsidRDefault="00D4394E" w:rsidP="00D4394E">
      <w:r w:rsidRPr="00944D6F">
        <w:rPr>
          <w:rFonts w:hint="cs"/>
          <w:b/>
          <w:bCs/>
          <w:rtl/>
        </w:rPr>
        <w:t>העמידה</w:t>
      </w:r>
      <w:r w:rsidRPr="00944D6F">
        <w:rPr>
          <w:b/>
          <w:bCs/>
        </w:rPr>
        <w:t xml:space="preserve"> </w:t>
      </w:r>
      <w:r w:rsidRPr="00944D6F">
        <w:rPr>
          <w:rFonts w:hint="cs"/>
          <w:b/>
          <w:bCs/>
          <w:rtl/>
        </w:rPr>
        <w:t>הסינית</w:t>
      </w:r>
      <w:r w:rsidRPr="00944D6F">
        <w:rPr>
          <w:b/>
          <w:bCs/>
        </w:rPr>
        <w:t xml:space="preserve"> </w:t>
      </w:r>
      <w:r w:rsidRPr="00944D6F">
        <w:t xml:space="preserve">- </w:t>
      </w:r>
      <w:r w:rsidRPr="00944D6F">
        <w:rPr>
          <w:rFonts w:hint="cs"/>
          <w:rtl/>
        </w:rPr>
        <w:t>במצרים</w:t>
      </w:r>
      <w:r w:rsidRPr="00944D6F">
        <w:t xml:space="preserve"> </w:t>
      </w:r>
      <w:r w:rsidRPr="00944D6F">
        <w:rPr>
          <w:rFonts w:hint="cs"/>
          <w:rtl/>
        </w:rPr>
        <w:t>הקדומה</w:t>
      </w:r>
      <w:r w:rsidRPr="00944D6F">
        <w:t xml:space="preserve"> </w:t>
      </w:r>
      <w:r w:rsidRPr="00944D6F">
        <w:rPr>
          <w:rFonts w:hint="cs"/>
          <w:rtl/>
        </w:rPr>
        <w:t>שיחקו</w:t>
      </w:r>
      <w:r w:rsidRPr="00944D6F">
        <w:t xml:space="preserve"> </w:t>
      </w:r>
      <w:r w:rsidRPr="00944D6F">
        <w:rPr>
          <w:rFonts w:hint="cs"/>
          <w:rtl/>
        </w:rPr>
        <w:t>משחק</w:t>
      </w:r>
      <w:r w:rsidRPr="00944D6F">
        <w:t xml:space="preserve"> </w:t>
      </w:r>
      <w:r w:rsidRPr="00944D6F">
        <w:rPr>
          <w:rFonts w:hint="cs"/>
          <w:rtl/>
        </w:rPr>
        <w:t>זה</w:t>
      </w:r>
      <w:r w:rsidRPr="00944D6F">
        <w:t xml:space="preserve"> </w:t>
      </w:r>
      <w:r w:rsidRPr="00944D6F">
        <w:rPr>
          <w:rFonts w:hint="cs"/>
          <w:rtl/>
        </w:rPr>
        <w:t>שני</w:t>
      </w:r>
      <w:r w:rsidRPr="00944D6F">
        <w:t xml:space="preserve"> </w:t>
      </w:r>
      <w:r w:rsidRPr="00944D6F">
        <w:rPr>
          <w:rFonts w:hint="cs"/>
          <w:rtl/>
        </w:rPr>
        <w:t>שחקנים</w:t>
      </w:r>
      <w:r w:rsidRPr="00944D6F">
        <w:t xml:space="preserve"> </w:t>
      </w:r>
      <w:r w:rsidRPr="00944D6F">
        <w:rPr>
          <w:rFonts w:hint="cs"/>
          <w:rtl/>
        </w:rPr>
        <w:t>היושבים</w:t>
      </w:r>
      <w:r w:rsidRPr="00944D6F">
        <w:t xml:space="preserve"> </w:t>
      </w:r>
      <w:r w:rsidRPr="00944D6F">
        <w:rPr>
          <w:rFonts w:hint="cs"/>
          <w:rtl/>
        </w:rPr>
        <w:t>גב</w:t>
      </w:r>
      <w:r w:rsidRPr="00944D6F">
        <w:t xml:space="preserve"> </w:t>
      </w:r>
      <w:r w:rsidRPr="00944D6F">
        <w:rPr>
          <w:rFonts w:hint="cs"/>
          <w:rtl/>
        </w:rPr>
        <w:t>אל</w:t>
      </w:r>
      <w:r w:rsidRPr="00944D6F">
        <w:t xml:space="preserve"> </w:t>
      </w:r>
      <w:r w:rsidRPr="00944D6F">
        <w:rPr>
          <w:rFonts w:hint="cs"/>
          <w:rtl/>
        </w:rPr>
        <w:t>גב</w:t>
      </w:r>
      <w:r w:rsidRPr="00944D6F">
        <w:t xml:space="preserve"> </w:t>
      </w:r>
      <w:r w:rsidRPr="00944D6F">
        <w:rPr>
          <w:rFonts w:hint="cs"/>
          <w:rtl/>
        </w:rPr>
        <w:t>כשיד</w:t>
      </w:r>
      <w:r w:rsidRPr="00944D6F">
        <w:t xml:space="preserve"> </w:t>
      </w:r>
      <w:r w:rsidRPr="00944D6F">
        <w:rPr>
          <w:rFonts w:hint="cs"/>
          <w:rtl/>
        </w:rPr>
        <w:t>אחת</w:t>
      </w:r>
      <w:r w:rsidRPr="00944D6F">
        <w:t xml:space="preserve"> </w:t>
      </w:r>
      <w:r w:rsidRPr="00944D6F">
        <w:rPr>
          <w:rFonts w:hint="cs"/>
          <w:rtl/>
        </w:rPr>
        <w:t>כרוכה</w:t>
      </w:r>
      <w:r w:rsidRPr="00944D6F">
        <w:t xml:space="preserve"> </w:t>
      </w:r>
      <w:r w:rsidRPr="00944D6F">
        <w:rPr>
          <w:rFonts w:hint="cs"/>
          <w:rtl/>
        </w:rPr>
        <w:t>במרפק</w:t>
      </w:r>
      <w:r w:rsidRPr="00944D6F">
        <w:t xml:space="preserve"> </w:t>
      </w:r>
      <w:r w:rsidRPr="00944D6F">
        <w:rPr>
          <w:rFonts w:hint="cs"/>
          <w:rtl/>
        </w:rPr>
        <w:t>של</w:t>
      </w:r>
      <w:r w:rsidRPr="00944D6F">
        <w:t xml:space="preserve"> </w:t>
      </w:r>
      <w:r w:rsidRPr="00944D6F">
        <w:rPr>
          <w:rFonts w:hint="cs"/>
          <w:rtl/>
        </w:rPr>
        <w:t>חברו</w:t>
      </w:r>
      <w:r w:rsidRPr="00944D6F">
        <w:t>.</w:t>
      </w:r>
      <w:r>
        <w:rPr>
          <w:rFonts w:hint="cs"/>
          <w:rtl/>
        </w:rPr>
        <w:t xml:space="preserve"> </w:t>
      </w:r>
      <w:r w:rsidRPr="00944D6F">
        <w:rPr>
          <w:rFonts w:hint="cs"/>
          <w:rtl/>
        </w:rPr>
        <w:t>כל</w:t>
      </w:r>
      <w:r w:rsidRPr="00944D6F">
        <w:t xml:space="preserve"> </w:t>
      </w:r>
      <w:r w:rsidRPr="00944D6F">
        <w:rPr>
          <w:rFonts w:hint="cs"/>
          <w:rtl/>
        </w:rPr>
        <w:t>אחד</w:t>
      </w:r>
      <w:r w:rsidRPr="00944D6F">
        <w:t xml:space="preserve"> </w:t>
      </w:r>
      <w:r w:rsidRPr="00944D6F">
        <w:rPr>
          <w:rFonts w:hint="cs"/>
          <w:rtl/>
        </w:rPr>
        <w:t>מהם</w:t>
      </w:r>
      <w:r w:rsidRPr="00944D6F">
        <w:t xml:space="preserve"> </w:t>
      </w:r>
      <w:r w:rsidRPr="00944D6F">
        <w:rPr>
          <w:rFonts w:hint="cs"/>
          <w:rtl/>
        </w:rPr>
        <w:t>מנסה</w:t>
      </w:r>
      <w:r w:rsidRPr="00944D6F">
        <w:t xml:space="preserve"> </w:t>
      </w:r>
      <w:r w:rsidRPr="00944D6F">
        <w:rPr>
          <w:rFonts w:hint="cs"/>
          <w:rtl/>
        </w:rPr>
        <w:t>לעמוד</w:t>
      </w:r>
      <w:r w:rsidRPr="00944D6F">
        <w:t xml:space="preserve"> </w:t>
      </w:r>
      <w:r w:rsidRPr="00944D6F">
        <w:rPr>
          <w:rFonts w:hint="cs"/>
          <w:rtl/>
        </w:rPr>
        <w:t>על</w:t>
      </w:r>
      <w:r w:rsidRPr="00944D6F">
        <w:t xml:space="preserve"> </w:t>
      </w:r>
      <w:r w:rsidRPr="00944D6F">
        <w:rPr>
          <w:rFonts w:hint="cs"/>
          <w:rtl/>
        </w:rPr>
        <w:t>רגליו</w:t>
      </w:r>
      <w:r w:rsidRPr="00944D6F">
        <w:t xml:space="preserve"> </w:t>
      </w:r>
      <w:r w:rsidRPr="00944D6F">
        <w:rPr>
          <w:rFonts w:hint="cs"/>
          <w:rtl/>
        </w:rPr>
        <w:t>מבלי</w:t>
      </w:r>
      <w:r w:rsidRPr="00944D6F">
        <w:t xml:space="preserve"> </w:t>
      </w:r>
      <w:r w:rsidRPr="00944D6F">
        <w:rPr>
          <w:rFonts w:hint="cs"/>
          <w:rtl/>
        </w:rPr>
        <w:t>שידו</w:t>
      </w:r>
      <w:r w:rsidRPr="00944D6F">
        <w:t xml:space="preserve"> </w:t>
      </w:r>
      <w:r w:rsidRPr="00944D6F">
        <w:rPr>
          <w:rFonts w:hint="cs"/>
          <w:rtl/>
        </w:rPr>
        <w:t>החופשית</w:t>
      </w:r>
      <w:r w:rsidRPr="00944D6F">
        <w:t xml:space="preserve"> </w:t>
      </w:r>
      <w:r w:rsidRPr="00944D6F">
        <w:rPr>
          <w:rFonts w:hint="cs"/>
          <w:rtl/>
        </w:rPr>
        <w:t>תיגע</w:t>
      </w:r>
      <w:r w:rsidRPr="00944D6F">
        <w:t xml:space="preserve"> </w:t>
      </w:r>
      <w:r w:rsidRPr="00944D6F">
        <w:rPr>
          <w:rFonts w:hint="cs"/>
          <w:rtl/>
        </w:rPr>
        <w:t>באדמה</w:t>
      </w:r>
      <w:r w:rsidRPr="00944D6F">
        <w:t xml:space="preserve">. </w:t>
      </w:r>
      <w:r w:rsidRPr="00944D6F">
        <w:rPr>
          <w:rFonts w:hint="cs"/>
          <w:rtl/>
        </w:rPr>
        <w:t>מנצח</w:t>
      </w:r>
      <w:r w:rsidRPr="00944D6F">
        <w:t xml:space="preserve"> </w:t>
      </w:r>
      <w:r w:rsidRPr="00944D6F">
        <w:rPr>
          <w:rFonts w:hint="cs"/>
          <w:rtl/>
        </w:rPr>
        <w:t>מי</w:t>
      </w:r>
      <w:r w:rsidRPr="00944D6F">
        <w:t xml:space="preserve"> </w:t>
      </w:r>
      <w:r w:rsidRPr="00944D6F">
        <w:rPr>
          <w:rFonts w:hint="cs"/>
          <w:rtl/>
        </w:rPr>
        <w:t>שהצליח</w:t>
      </w:r>
      <w:r w:rsidRPr="00944D6F">
        <w:t xml:space="preserve"> </w:t>
      </w:r>
      <w:r w:rsidRPr="00944D6F">
        <w:rPr>
          <w:rFonts w:hint="cs"/>
          <w:rtl/>
        </w:rPr>
        <w:t>בזה</w:t>
      </w:r>
      <w:r w:rsidRPr="00944D6F">
        <w:t xml:space="preserve"> </w:t>
      </w:r>
      <w:r w:rsidRPr="00944D6F">
        <w:rPr>
          <w:rFonts w:hint="cs"/>
          <w:rtl/>
        </w:rPr>
        <w:t>ראשון</w:t>
      </w:r>
      <w:r w:rsidRPr="00944D6F">
        <w:t>.</w:t>
      </w:r>
    </w:p>
    <w:p w:rsidR="00D4394E" w:rsidRPr="00944D6F" w:rsidRDefault="00D4394E" w:rsidP="00D4394E">
      <w:r w:rsidRPr="00944D6F">
        <w:rPr>
          <w:rFonts w:hint="cs"/>
          <w:b/>
          <w:bCs/>
          <w:rtl/>
        </w:rPr>
        <w:t>משחק</w:t>
      </w:r>
      <w:r w:rsidRPr="00944D6F">
        <w:rPr>
          <w:b/>
          <w:bCs/>
        </w:rPr>
        <w:t xml:space="preserve"> </w:t>
      </w:r>
      <w:r w:rsidRPr="00944D6F">
        <w:rPr>
          <w:rFonts w:hint="cs"/>
          <w:b/>
          <w:bCs/>
          <w:rtl/>
        </w:rPr>
        <w:t>הקפיצה</w:t>
      </w:r>
      <w:r w:rsidRPr="00944D6F">
        <w:rPr>
          <w:b/>
          <w:bCs/>
        </w:rPr>
        <w:t xml:space="preserve"> )</w:t>
      </w:r>
      <w:r w:rsidRPr="00944D6F">
        <w:rPr>
          <w:rFonts w:hint="cs"/>
          <w:b/>
          <w:bCs/>
          <w:rtl/>
        </w:rPr>
        <w:t>קפיצת</w:t>
      </w:r>
      <w:r w:rsidRPr="00944D6F">
        <w:rPr>
          <w:b/>
          <w:bCs/>
        </w:rPr>
        <w:t xml:space="preserve"> </w:t>
      </w:r>
      <w:r w:rsidRPr="00944D6F">
        <w:rPr>
          <w:rFonts w:hint="cs"/>
          <w:b/>
          <w:bCs/>
          <w:rtl/>
        </w:rPr>
        <w:t>חמור</w:t>
      </w:r>
      <w:r w:rsidRPr="00944D6F">
        <w:rPr>
          <w:b/>
          <w:bCs/>
        </w:rPr>
        <w:t xml:space="preserve">( </w:t>
      </w:r>
      <w:r w:rsidRPr="00944D6F">
        <w:t xml:space="preserve">- </w:t>
      </w:r>
      <w:r w:rsidRPr="00944D6F">
        <w:rPr>
          <w:rFonts w:hint="cs"/>
          <w:rtl/>
        </w:rPr>
        <w:t>קפיצה</w:t>
      </w:r>
      <w:r w:rsidRPr="00944D6F">
        <w:t xml:space="preserve"> </w:t>
      </w:r>
      <w:r w:rsidRPr="00944D6F">
        <w:rPr>
          <w:rFonts w:hint="cs"/>
          <w:rtl/>
        </w:rPr>
        <w:t>בפישוק</w:t>
      </w:r>
      <w:r w:rsidRPr="00944D6F">
        <w:t xml:space="preserve"> </w:t>
      </w:r>
      <w:r w:rsidRPr="00944D6F">
        <w:rPr>
          <w:rFonts w:hint="cs"/>
          <w:rtl/>
        </w:rPr>
        <w:t>מעל</w:t>
      </w:r>
      <w:r w:rsidRPr="00944D6F">
        <w:t xml:space="preserve"> </w:t>
      </w:r>
      <w:r w:rsidRPr="00944D6F">
        <w:rPr>
          <w:rFonts w:hint="cs"/>
          <w:rtl/>
        </w:rPr>
        <w:t>גב</w:t>
      </w:r>
      <w:r w:rsidRPr="00944D6F">
        <w:t xml:space="preserve"> </w:t>
      </w:r>
      <w:r w:rsidRPr="00944D6F">
        <w:rPr>
          <w:rFonts w:hint="cs"/>
          <w:rtl/>
        </w:rPr>
        <w:t>חבר</w:t>
      </w:r>
      <w:r w:rsidRPr="00944D6F">
        <w:t xml:space="preserve"> </w:t>
      </w:r>
      <w:r w:rsidRPr="00944D6F">
        <w:rPr>
          <w:rFonts w:hint="cs"/>
          <w:rtl/>
        </w:rPr>
        <w:t>העומד</w:t>
      </w:r>
      <w:r w:rsidRPr="00944D6F">
        <w:t xml:space="preserve"> </w:t>
      </w:r>
      <w:r w:rsidRPr="00944D6F">
        <w:rPr>
          <w:rFonts w:hint="cs"/>
          <w:rtl/>
        </w:rPr>
        <w:t>במצב</w:t>
      </w:r>
      <w:r w:rsidRPr="00944D6F">
        <w:t xml:space="preserve"> </w:t>
      </w:r>
      <w:r w:rsidRPr="00944D6F">
        <w:rPr>
          <w:rFonts w:hint="cs"/>
          <w:rtl/>
        </w:rPr>
        <w:t>של</w:t>
      </w:r>
      <w:r w:rsidRPr="00944D6F">
        <w:t xml:space="preserve"> </w:t>
      </w:r>
      <w:r w:rsidRPr="00944D6F">
        <w:rPr>
          <w:rFonts w:hint="cs"/>
          <w:rtl/>
        </w:rPr>
        <w:t>כפיפה</w:t>
      </w:r>
      <w:r w:rsidRPr="00944D6F">
        <w:t xml:space="preserve"> </w:t>
      </w:r>
      <w:r w:rsidRPr="00944D6F">
        <w:rPr>
          <w:rFonts w:hint="cs"/>
          <w:rtl/>
        </w:rPr>
        <w:t>לפנים</w:t>
      </w:r>
      <w:r w:rsidRPr="00944D6F">
        <w:t xml:space="preserve"> </w:t>
      </w:r>
      <w:r w:rsidRPr="00944D6F">
        <w:rPr>
          <w:rFonts w:hint="cs"/>
          <w:rtl/>
        </w:rPr>
        <w:t>וראשו</w:t>
      </w:r>
      <w:r w:rsidRPr="00944D6F">
        <w:t xml:space="preserve"> </w:t>
      </w:r>
      <w:r w:rsidRPr="00944D6F">
        <w:rPr>
          <w:rFonts w:hint="cs"/>
          <w:rtl/>
        </w:rPr>
        <w:t>בין</w:t>
      </w:r>
      <w:r w:rsidRPr="00944D6F">
        <w:t xml:space="preserve"> </w:t>
      </w:r>
      <w:r w:rsidRPr="00944D6F">
        <w:rPr>
          <w:rFonts w:hint="cs"/>
          <w:rtl/>
        </w:rPr>
        <w:t>כתפיו</w:t>
      </w:r>
      <w:r w:rsidRPr="00944D6F">
        <w:t>.</w:t>
      </w:r>
    </w:p>
    <w:p w:rsidR="00335CCF" w:rsidRDefault="00335CCF" w:rsidP="00D4394E">
      <w:pPr>
        <w:rPr>
          <w:b/>
          <w:bCs/>
          <w:rtl/>
        </w:rPr>
      </w:pPr>
    </w:p>
    <w:p w:rsidR="00D4394E" w:rsidRPr="00944D6F" w:rsidRDefault="00D4394E" w:rsidP="00D4394E">
      <w:r w:rsidRPr="00944D6F">
        <w:rPr>
          <w:rFonts w:hint="cs"/>
          <w:b/>
          <w:bCs/>
          <w:rtl/>
        </w:rPr>
        <w:lastRenderedPageBreak/>
        <w:t>רכיבה</w:t>
      </w:r>
      <w:r w:rsidRPr="00944D6F">
        <w:rPr>
          <w:b/>
          <w:bCs/>
        </w:rPr>
        <w:t xml:space="preserve"> </w:t>
      </w:r>
      <w:r w:rsidRPr="00944D6F">
        <w:rPr>
          <w:rFonts w:hint="cs"/>
          <w:b/>
          <w:bCs/>
          <w:rtl/>
        </w:rPr>
        <w:t>על</w:t>
      </w:r>
      <w:r w:rsidRPr="00944D6F">
        <w:rPr>
          <w:b/>
          <w:bCs/>
        </w:rPr>
        <w:t xml:space="preserve"> </w:t>
      </w:r>
      <w:r w:rsidRPr="00944D6F">
        <w:rPr>
          <w:rFonts w:hint="cs"/>
          <w:b/>
          <w:bCs/>
          <w:rtl/>
        </w:rPr>
        <w:t>מקלות</w:t>
      </w:r>
      <w:r w:rsidRPr="00944D6F">
        <w:rPr>
          <w:b/>
          <w:bCs/>
        </w:rPr>
        <w:t xml:space="preserve"> )</w:t>
      </w:r>
      <w:r w:rsidRPr="00944D6F">
        <w:rPr>
          <w:rFonts w:hint="cs"/>
          <w:b/>
          <w:bCs/>
          <w:rtl/>
        </w:rPr>
        <w:t>מטאטא</w:t>
      </w:r>
      <w:r w:rsidRPr="00944D6F">
        <w:rPr>
          <w:b/>
          <w:bCs/>
        </w:rPr>
        <w:t xml:space="preserve">( </w:t>
      </w:r>
      <w:r w:rsidRPr="00944D6F">
        <w:t xml:space="preserve">- </w:t>
      </w:r>
      <w:r w:rsidRPr="00944D6F">
        <w:rPr>
          <w:rFonts w:hint="cs"/>
          <w:rtl/>
        </w:rPr>
        <w:t>המשחק</w:t>
      </w:r>
      <w:r w:rsidRPr="00944D6F">
        <w:t xml:space="preserve"> </w:t>
      </w:r>
      <w:r w:rsidRPr="00944D6F">
        <w:rPr>
          <w:rFonts w:hint="cs"/>
          <w:rtl/>
        </w:rPr>
        <w:t>היה</w:t>
      </w:r>
      <w:r w:rsidRPr="00944D6F">
        <w:t xml:space="preserve"> </w:t>
      </w:r>
      <w:r w:rsidRPr="00944D6F">
        <w:rPr>
          <w:rFonts w:hint="cs"/>
          <w:rtl/>
        </w:rPr>
        <w:t>ידוע</w:t>
      </w:r>
      <w:r w:rsidRPr="00944D6F">
        <w:t xml:space="preserve"> </w:t>
      </w:r>
      <w:r w:rsidRPr="00944D6F">
        <w:rPr>
          <w:rFonts w:hint="cs"/>
          <w:rtl/>
        </w:rPr>
        <w:t>עוד</w:t>
      </w:r>
      <w:r w:rsidRPr="00944D6F">
        <w:t xml:space="preserve"> </w:t>
      </w:r>
      <w:r w:rsidRPr="00944D6F">
        <w:rPr>
          <w:rFonts w:hint="cs"/>
          <w:rtl/>
        </w:rPr>
        <w:t>מימי</w:t>
      </w:r>
      <w:r w:rsidRPr="00944D6F">
        <w:t xml:space="preserve"> </w:t>
      </w:r>
      <w:r w:rsidRPr="00944D6F">
        <w:rPr>
          <w:rFonts w:hint="cs"/>
          <w:rtl/>
        </w:rPr>
        <w:t>הביניים</w:t>
      </w:r>
      <w:r w:rsidRPr="00944D6F">
        <w:t xml:space="preserve"> </w:t>
      </w:r>
      <w:r w:rsidRPr="00944D6F">
        <w:rPr>
          <w:rFonts w:hint="cs"/>
          <w:rtl/>
        </w:rPr>
        <w:t>ובו</w:t>
      </w:r>
      <w:r w:rsidRPr="00944D6F">
        <w:t xml:space="preserve"> </w:t>
      </w:r>
      <w:r w:rsidRPr="00944D6F">
        <w:rPr>
          <w:rFonts w:hint="cs"/>
          <w:rtl/>
        </w:rPr>
        <w:t>הילדים</w:t>
      </w:r>
      <w:r w:rsidRPr="00944D6F">
        <w:t xml:space="preserve"> </w:t>
      </w:r>
      <w:r w:rsidRPr="00944D6F">
        <w:rPr>
          <w:rFonts w:hint="cs"/>
          <w:rtl/>
        </w:rPr>
        <w:t>מגשימים</w:t>
      </w:r>
      <w:r w:rsidRPr="00944D6F">
        <w:t xml:space="preserve"> </w:t>
      </w:r>
      <w:r w:rsidRPr="00944D6F">
        <w:rPr>
          <w:rFonts w:hint="cs"/>
          <w:rtl/>
        </w:rPr>
        <w:t>את</w:t>
      </w:r>
      <w:r w:rsidRPr="00944D6F">
        <w:t xml:space="preserve"> </w:t>
      </w:r>
      <w:r w:rsidRPr="00944D6F">
        <w:rPr>
          <w:rFonts w:hint="cs"/>
          <w:rtl/>
        </w:rPr>
        <w:t>שאיפתם</w:t>
      </w:r>
      <w:r w:rsidRPr="00944D6F">
        <w:t xml:space="preserve"> </w:t>
      </w:r>
      <w:r w:rsidRPr="00944D6F">
        <w:rPr>
          <w:rFonts w:hint="cs"/>
          <w:rtl/>
        </w:rPr>
        <w:t>לרכוב</w:t>
      </w:r>
      <w:r w:rsidRPr="00944D6F">
        <w:t xml:space="preserve"> </w:t>
      </w:r>
      <w:r w:rsidRPr="00944D6F">
        <w:rPr>
          <w:rFonts w:hint="cs"/>
          <w:rtl/>
        </w:rPr>
        <w:t>כביכול</w:t>
      </w:r>
      <w:r w:rsidRPr="00944D6F">
        <w:t xml:space="preserve"> </w:t>
      </w:r>
      <w:r w:rsidRPr="00944D6F">
        <w:rPr>
          <w:rFonts w:hint="cs"/>
          <w:rtl/>
        </w:rPr>
        <w:t>על</w:t>
      </w:r>
      <w:r w:rsidRPr="00944D6F">
        <w:t xml:space="preserve"> </w:t>
      </w:r>
      <w:r w:rsidRPr="00944D6F">
        <w:rPr>
          <w:rFonts w:hint="cs"/>
          <w:rtl/>
        </w:rPr>
        <w:t>סוס</w:t>
      </w:r>
      <w:r w:rsidRPr="00944D6F">
        <w:t>.</w:t>
      </w:r>
    </w:p>
    <w:p w:rsidR="00D4394E" w:rsidRPr="00944D6F" w:rsidRDefault="00D4394E" w:rsidP="00D4394E">
      <w:r w:rsidRPr="00944D6F">
        <w:rPr>
          <w:rFonts w:hint="cs"/>
          <w:rtl/>
        </w:rPr>
        <w:t>לעתים</w:t>
      </w:r>
      <w:r w:rsidRPr="00944D6F">
        <w:t xml:space="preserve"> </w:t>
      </w:r>
      <w:r w:rsidRPr="00944D6F">
        <w:rPr>
          <w:rFonts w:hint="cs"/>
          <w:rtl/>
        </w:rPr>
        <w:t>היו</w:t>
      </w:r>
      <w:r w:rsidRPr="00944D6F">
        <w:t xml:space="preserve"> </w:t>
      </w:r>
      <w:r w:rsidRPr="00944D6F">
        <w:rPr>
          <w:rFonts w:hint="cs"/>
          <w:rtl/>
        </w:rPr>
        <w:t>המקלות</w:t>
      </w:r>
      <w:r w:rsidRPr="00944D6F">
        <w:t xml:space="preserve"> </w:t>
      </w:r>
      <w:r w:rsidRPr="00944D6F">
        <w:rPr>
          <w:rFonts w:hint="cs"/>
          <w:rtl/>
        </w:rPr>
        <w:t>מסתיימים</w:t>
      </w:r>
      <w:r w:rsidRPr="00944D6F">
        <w:t xml:space="preserve"> </w:t>
      </w:r>
      <w:r w:rsidRPr="00944D6F">
        <w:rPr>
          <w:rFonts w:hint="cs"/>
          <w:rtl/>
        </w:rPr>
        <w:t>בדמות</w:t>
      </w:r>
      <w:r w:rsidRPr="00944D6F">
        <w:t xml:space="preserve"> </w:t>
      </w:r>
      <w:r w:rsidRPr="00944D6F">
        <w:rPr>
          <w:rFonts w:hint="cs"/>
          <w:rtl/>
        </w:rPr>
        <w:t>ראש</w:t>
      </w:r>
      <w:r w:rsidRPr="00944D6F">
        <w:t xml:space="preserve"> </w:t>
      </w:r>
      <w:r w:rsidRPr="00944D6F">
        <w:rPr>
          <w:rFonts w:hint="cs"/>
          <w:rtl/>
        </w:rPr>
        <w:t>סוס</w:t>
      </w:r>
      <w:r w:rsidRPr="00944D6F">
        <w:t xml:space="preserve"> </w:t>
      </w:r>
      <w:r w:rsidRPr="00944D6F">
        <w:rPr>
          <w:rFonts w:hint="cs"/>
          <w:rtl/>
        </w:rPr>
        <w:t>והילד</w:t>
      </w:r>
      <w:r w:rsidRPr="00944D6F">
        <w:t xml:space="preserve"> </w:t>
      </w:r>
      <w:r w:rsidRPr="00944D6F">
        <w:rPr>
          <w:rFonts w:hint="cs"/>
          <w:rtl/>
        </w:rPr>
        <w:t>היה</w:t>
      </w:r>
      <w:r w:rsidRPr="00944D6F">
        <w:t xml:space="preserve"> </w:t>
      </w:r>
      <w:r w:rsidRPr="00944D6F">
        <w:rPr>
          <w:rFonts w:hint="cs"/>
          <w:rtl/>
        </w:rPr>
        <w:t>מחזיק</w:t>
      </w:r>
      <w:r w:rsidRPr="00944D6F">
        <w:t xml:space="preserve"> </w:t>
      </w:r>
      <w:r w:rsidRPr="00944D6F">
        <w:rPr>
          <w:rFonts w:hint="cs"/>
          <w:rtl/>
        </w:rPr>
        <w:t>בידו</w:t>
      </w:r>
      <w:r w:rsidRPr="00944D6F">
        <w:t xml:space="preserve"> </w:t>
      </w:r>
      <w:r w:rsidRPr="00944D6F">
        <w:rPr>
          <w:rFonts w:hint="cs"/>
          <w:rtl/>
        </w:rPr>
        <w:t>שוט</w:t>
      </w:r>
      <w:r w:rsidRPr="00944D6F">
        <w:t xml:space="preserve"> </w:t>
      </w:r>
      <w:r w:rsidRPr="00944D6F">
        <w:rPr>
          <w:rFonts w:hint="cs"/>
          <w:rtl/>
        </w:rPr>
        <w:t>דק</w:t>
      </w:r>
      <w:r w:rsidRPr="00944D6F">
        <w:t xml:space="preserve">, </w:t>
      </w:r>
      <w:r w:rsidRPr="00944D6F">
        <w:rPr>
          <w:rFonts w:hint="cs"/>
          <w:rtl/>
        </w:rPr>
        <w:t>כאילו</w:t>
      </w:r>
      <w:r w:rsidRPr="00944D6F">
        <w:t xml:space="preserve"> </w:t>
      </w:r>
      <w:r w:rsidRPr="00944D6F">
        <w:rPr>
          <w:rFonts w:hint="cs"/>
          <w:rtl/>
        </w:rPr>
        <w:t>לזרזו</w:t>
      </w:r>
      <w:r w:rsidRPr="00944D6F">
        <w:t>.</w:t>
      </w:r>
    </w:p>
    <w:p w:rsidR="00D4394E" w:rsidRPr="00944D6F" w:rsidRDefault="00D4394E" w:rsidP="00D4394E">
      <w:r w:rsidRPr="00944D6F">
        <w:rPr>
          <w:rFonts w:hint="cs"/>
          <w:b/>
          <w:bCs/>
          <w:rtl/>
        </w:rPr>
        <w:t>אלחג</w:t>
      </w:r>
      <w:r w:rsidRPr="00944D6F">
        <w:rPr>
          <w:b/>
          <w:bCs/>
        </w:rPr>
        <w:t>'</w:t>
      </w:r>
      <w:r w:rsidRPr="00944D6F">
        <w:rPr>
          <w:rFonts w:hint="cs"/>
          <w:b/>
          <w:bCs/>
          <w:rtl/>
        </w:rPr>
        <w:t>לה</w:t>
      </w:r>
      <w:r w:rsidRPr="00944D6F">
        <w:rPr>
          <w:b/>
          <w:bCs/>
        </w:rPr>
        <w:t xml:space="preserve"> )</w:t>
      </w:r>
      <w:r w:rsidRPr="00944D6F">
        <w:rPr>
          <w:rFonts w:hint="cs"/>
          <w:b/>
          <w:bCs/>
          <w:rtl/>
        </w:rPr>
        <w:t>קפיצה</w:t>
      </w:r>
      <w:r w:rsidRPr="00944D6F">
        <w:rPr>
          <w:b/>
          <w:bCs/>
        </w:rPr>
        <w:t xml:space="preserve"> </w:t>
      </w:r>
      <w:r w:rsidRPr="00944D6F">
        <w:rPr>
          <w:rFonts w:hint="cs"/>
          <w:b/>
          <w:bCs/>
          <w:rtl/>
        </w:rPr>
        <w:t>על</w:t>
      </w:r>
      <w:r w:rsidRPr="00944D6F">
        <w:rPr>
          <w:b/>
          <w:bCs/>
        </w:rPr>
        <w:t xml:space="preserve"> </w:t>
      </w:r>
      <w:r w:rsidRPr="00944D6F">
        <w:rPr>
          <w:rFonts w:hint="cs"/>
          <w:b/>
          <w:bCs/>
          <w:rtl/>
        </w:rPr>
        <w:t>רגל</w:t>
      </w:r>
      <w:r w:rsidRPr="00944D6F">
        <w:rPr>
          <w:b/>
          <w:bCs/>
        </w:rPr>
        <w:t xml:space="preserve"> </w:t>
      </w:r>
      <w:r w:rsidRPr="00944D6F">
        <w:rPr>
          <w:rFonts w:hint="cs"/>
          <w:b/>
          <w:bCs/>
          <w:rtl/>
        </w:rPr>
        <w:t>אחת</w:t>
      </w:r>
      <w:r w:rsidRPr="00944D6F">
        <w:rPr>
          <w:b/>
          <w:bCs/>
        </w:rPr>
        <w:t>/</w:t>
      </w:r>
      <w:r w:rsidRPr="00944D6F">
        <w:rPr>
          <w:rFonts w:hint="cs"/>
          <w:b/>
          <w:bCs/>
          <w:rtl/>
        </w:rPr>
        <w:t>הצליעה</w:t>
      </w:r>
      <w:r w:rsidRPr="00944D6F">
        <w:rPr>
          <w:b/>
          <w:bCs/>
        </w:rPr>
        <w:t xml:space="preserve"> - </w:t>
      </w:r>
      <w:r w:rsidRPr="00944D6F">
        <w:rPr>
          <w:rFonts w:hint="cs"/>
          <w:b/>
          <w:bCs/>
          <w:rtl/>
        </w:rPr>
        <w:t>קלאס</w:t>
      </w:r>
      <w:r w:rsidRPr="00944D6F">
        <w:rPr>
          <w:b/>
          <w:bCs/>
        </w:rPr>
        <w:t xml:space="preserve">( </w:t>
      </w:r>
      <w:r w:rsidRPr="00944D6F">
        <w:t xml:space="preserve">- </w:t>
      </w:r>
      <w:r w:rsidRPr="00944D6F">
        <w:rPr>
          <w:rFonts w:hint="cs"/>
          <w:rtl/>
        </w:rPr>
        <w:t>מקורו</w:t>
      </w:r>
      <w:r w:rsidRPr="00944D6F">
        <w:t xml:space="preserve"> </w:t>
      </w:r>
      <w:r w:rsidRPr="00944D6F">
        <w:rPr>
          <w:rFonts w:hint="cs"/>
          <w:rtl/>
        </w:rPr>
        <w:t>בתקופה</w:t>
      </w:r>
      <w:r w:rsidRPr="00944D6F">
        <w:t xml:space="preserve"> </w:t>
      </w:r>
      <w:r w:rsidRPr="00944D6F">
        <w:rPr>
          <w:rFonts w:hint="cs"/>
          <w:rtl/>
        </w:rPr>
        <w:t>הרומית</w:t>
      </w:r>
      <w:r w:rsidRPr="00944D6F">
        <w:t xml:space="preserve">. </w:t>
      </w:r>
      <w:r w:rsidRPr="00944D6F">
        <w:rPr>
          <w:rFonts w:hint="cs"/>
          <w:rtl/>
        </w:rPr>
        <w:t>הילד</w:t>
      </w:r>
      <w:r w:rsidRPr="00944D6F">
        <w:t xml:space="preserve"> </w:t>
      </w:r>
      <w:r w:rsidRPr="00944D6F">
        <w:rPr>
          <w:rFonts w:hint="cs"/>
          <w:rtl/>
        </w:rPr>
        <w:t>זורק</w:t>
      </w:r>
      <w:r w:rsidRPr="00944D6F">
        <w:t xml:space="preserve"> </w:t>
      </w:r>
      <w:r w:rsidRPr="00944D6F">
        <w:rPr>
          <w:rFonts w:hint="cs"/>
          <w:rtl/>
        </w:rPr>
        <w:t>אבן</w:t>
      </w:r>
      <w:r w:rsidRPr="00944D6F">
        <w:t xml:space="preserve"> </w:t>
      </w:r>
      <w:r w:rsidRPr="00944D6F">
        <w:rPr>
          <w:rFonts w:hint="cs"/>
          <w:rtl/>
        </w:rPr>
        <w:t>קטנה</w:t>
      </w:r>
      <w:r w:rsidRPr="00944D6F">
        <w:t xml:space="preserve"> </w:t>
      </w:r>
      <w:r w:rsidRPr="00944D6F">
        <w:rPr>
          <w:rFonts w:hint="cs"/>
          <w:rtl/>
        </w:rPr>
        <w:t>ושטוחה</w:t>
      </w:r>
      <w:r w:rsidRPr="00944D6F">
        <w:t xml:space="preserve"> </w:t>
      </w:r>
      <w:r w:rsidRPr="00944D6F">
        <w:rPr>
          <w:rFonts w:hint="cs"/>
          <w:rtl/>
        </w:rPr>
        <w:t>וקופץ</w:t>
      </w:r>
      <w:r w:rsidRPr="00944D6F">
        <w:t xml:space="preserve"> </w:t>
      </w:r>
      <w:r w:rsidRPr="00944D6F">
        <w:rPr>
          <w:rFonts w:hint="cs"/>
          <w:rtl/>
        </w:rPr>
        <w:t>על</w:t>
      </w:r>
      <w:r w:rsidRPr="00944D6F">
        <w:t xml:space="preserve"> </w:t>
      </w:r>
      <w:r w:rsidRPr="00944D6F">
        <w:rPr>
          <w:rFonts w:hint="cs"/>
          <w:rtl/>
        </w:rPr>
        <w:t>רגל</w:t>
      </w:r>
      <w:r>
        <w:rPr>
          <w:rFonts w:hint="cs"/>
          <w:rtl/>
        </w:rPr>
        <w:t xml:space="preserve"> </w:t>
      </w:r>
      <w:r w:rsidRPr="00944D6F">
        <w:rPr>
          <w:rFonts w:hint="cs"/>
          <w:rtl/>
        </w:rPr>
        <w:t>אחת</w:t>
      </w:r>
      <w:r w:rsidRPr="00944D6F">
        <w:t xml:space="preserve"> </w:t>
      </w:r>
      <w:r w:rsidRPr="00944D6F">
        <w:rPr>
          <w:rFonts w:hint="cs"/>
          <w:rtl/>
        </w:rPr>
        <w:t>תוך</w:t>
      </w:r>
      <w:r w:rsidRPr="00944D6F">
        <w:t xml:space="preserve"> </w:t>
      </w:r>
      <w:r w:rsidRPr="00944D6F">
        <w:rPr>
          <w:rFonts w:hint="cs"/>
          <w:rtl/>
        </w:rPr>
        <w:t>שהוא</w:t>
      </w:r>
      <w:r w:rsidRPr="00944D6F">
        <w:t xml:space="preserve"> </w:t>
      </w:r>
      <w:r w:rsidRPr="00944D6F">
        <w:rPr>
          <w:rFonts w:hint="cs"/>
          <w:rtl/>
        </w:rPr>
        <w:t>דוחף</w:t>
      </w:r>
      <w:r w:rsidRPr="00944D6F">
        <w:t xml:space="preserve"> </w:t>
      </w:r>
      <w:r w:rsidRPr="00944D6F">
        <w:rPr>
          <w:rFonts w:hint="cs"/>
          <w:rtl/>
        </w:rPr>
        <w:t>את</w:t>
      </w:r>
      <w:r w:rsidRPr="00944D6F">
        <w:t xml:space="preserve"> </w:t>
      </w:r>
      <w:r w:rsidRPr="00944D6F">
        <w:rPr>
          <w:rFonts w:hint="cs"/>
          <w:rtl/>
        </w:rPr>
        <w:t>האבן</w:t>
      </w:r>
      <w:r w:rsidRPr="00944D6F">
        <w:t xml:space="preserve"> </w:t>
      </w:r>
      <w:r w:rsidRPr="00944D6F">
        <w:rPr>
          <w:rFonts w:hint="cs"/>
          <w:rtl/>
        </w:rPr>
        <w:t>מריבוע</w:t>
      </w:r>
      <w:r w:rsidRPr="00944D6F">
        <w:t xml:space="preserve"> </w:t>
      </w:r>
      <w:r w:rsidRPr="00944D6F">
        <w:rPr>
          <w:rFonts w:hint="cs"/>
          <w:rtl/>
        </w:rPr>
        <w:t>לריבוע</w:t>
      </w:r>
      <w:r w:rsidRPr="00944D6F">
        <w:t xml:space="preserve"> </w:t>
      </w:r>
      <w:r w:rsidRPr="00944D6F">
        <w:rPr>
          <w:rFonts w:hint="cs"/>
          <w:rtl/>
        </w:rPr>
        <w:t>מבלי</w:t>
      </w:r>
      <w:r w:rsidRPr="00944D6F">
        <w:t xml:space="preserve"> </w:t>
      </w:r>
      <w:r w:rsidRPr="00944D6F">
        <w:rPr>
          <w:rFonts w:hint="cs"/>
          <w:rtl/>
        </w:rPr>
        <w:t>לדרוך</w:t>
      </w:r>
      <w:r w:rsidRPr="00944D6F">
        <w:t xml:space="preserve"> </w:t>
      </w:r>
      <w:r w:rsidRPr="00944D6F">
        <w:rPr>
          <w:rFonts w:hint="cs"/>
          <w:rtl/>
        </w:rPr>
        <w:t>על</w:t>
      </w:r>
      <w:r w:rsidRPr="00944D6F">
        <w:t xml:space="preserve"> </w:t>
      </w:r>
      <w:r w:rsidRPr="00944D6F">
        <w:rPr>
          <w:rFonts w:hint="cs"/>
          <w:rtl/>
        </w:rPr>
        <w:t>הקווים</w:t>
      </w:r>
      <w:r w:rsidRPr="00944D6F">
        <w:t xml:space="preserve">, </w:t>
      </w:r>
      <w:r w:rsidRPr="00944D6F">
        <w:rPr>
          <w:rFonts w:hint="cs"/>
          <w:rtl/>
        </w:rPr>
        <w:t>מבלי</w:t>
      </w:r>
      <w:r w:rsidRPr="00944D6F">
        <w:t xml:space="preserve"> </w:t>
      </w:r>
      <w:r w:rsidRPr="00944D6F">
        <w:rPr>
          <w:rFonts w:hint="cs"/>
          <w:rtl/>
        </w:rPr>
        <w:t>לשנות</w:t>
      </w:r>
      <w:r w:rsidRPr="00944D6F">
        <w:t xml:space="preserve"> </w:t>
      </w:r>
      <w:r w:rsidRPr="00944D6F">
        <w:rPr>
          <w:rFonts w:hint="cs"/>
          <w:rtl/>
        </w:rPr>
        <w:t>את</w:t>
      </w:r>
      <w:r w:rsidRPr="00944D6F">
        <w:t xml:space="preserve"> </w:t>
      </w:r>
      <w:r w:rsidRPr="00944D6F">
        <w:rPr>
          <w:rFonts w:hint="cs"/>
          <w:rtl/>
        </w:rPr>
        <w:t>רגל</w:t>
      </w:r>
      <w:r w:rsidRPr="00944D6F">
        <w:t xml:space="preserve"> </w:t>
      </w:r>
      <w:r w:rsidRPr="00944D6F">
        <w:rPr>
          <w:rFonts w:hint="cs"/>
          <w:rtl/>
        </w:rPr>
        <w:t>הקפיצה</w:t>
      </w:r>
      <w:r w:rsidRPr="00944D6F">
        <w:t xml:space="preserve"> </w:t>
      </w:r>
      <w:r w:rsidRPr="00944D6F">
        <w:rPr>
          <w:rFonts w:hint="cs"/>
          <w:rtl/>
        </w:rPr>
        <w:t>ומבלי</w:t>
      </w:r>
      <w:r w:rsidRPr="00944D6F">
        <w:t xml:space="preserve"> </w:t>
      </w:r>
      <w:r w:rsidRPr="00944D6F">
        <w:rPr>
          <w:rFonts w:hint="cs"/>
          <w:rtl/>
        </w:rPr>
        <w:t>שהאבן</w:t>
      </w:r>
      <w:r w:rsidRPr="00944D6F">
        <w:t xml:space="preserve"> </w:t>
      </w:r>
      <w:r w:rsidRPr="00944D6F">
        <w:rPr>
          <w:rFonts w:hint="cs"/>
          <w:rtl/>
        </w:rPr>
        <w:t>תצא</w:t>
      </w:r>
      <w:r>
        <w:rPr>
          <w:rFonts w:hint="cs"/>
          <w:rtl/>
        </w:rPr>
        <w:t xml:space="preserve"> </w:t>
      </w:r>
      <w:r w:rsidRPr="00944D6F">
        <w:rPr>
          <w:rFonts w:hint="cs"/>
          <w:rtl/>
        </w:rPr>
        <w:t>מהריבוע</w:t>
      </w:r>
      <w:r w:rsidRPr="00944D6F">
        <w:t xml:space="preserve">. </w:t>
      </w:r>
      <w:r w:rsidRPr="00944D6F">
        <w:rPr>
          <w:rFonts w:hint="cs"/>
          <w:rtl/>
        </w:rPr>
        <w:t>מטרת</w:t>
      </w:r>
      <w:r w:rsidRPr="00944D6F">
        <w:t xml:space="preserve"> </w:t>
      </w:r>
      <w:r w:rsidRPr="00944D6F">
        <w:rPr>
          <w:rFonts w:hint="cs"/>
          <w:rtl/>
        </w:rPr>
        <w:t>המשחק</w:t>
      </w:r>
      <w:r w:rsidRPr="00944D6F">
        <w:t xml:space="preserve"> </w:t>
      </w:r>
      <w:r w:rsidRPr="00944D6F">
        <w:rPr>
          <w:rFonts w:hint="cs"/>
          <w:rtl/>
        </w:rPr>
        <w:t>להגיע</w:t>
      </w:r>
      <w:r w:rsidRPr="00944D6F">
        <w:t xml:space="preserve"> </w:t>
      </w:r>
      <w:r w:rsidRPr="00944D6F">
        <w:rPr>
          <w:rFonts w:hint="cs"/>
          <w:rtl/>
        </w:rPr>
        <w:t>לגן</w:t>
      </w:r>
      <w:r w:rsidRPr="00944D6F">
        <w:t xml:space="preserve"> </w:t>
      </w:r>
      <w:r w:rsidRPr="00944D6F">
        <w:rPr>
          <w:rFonts w:hint="cs"/>
          <w:rtl/>
        </w:rPr>
        <w:t>העדן</w:t>
      </w:r>
      <w:r w:rsidRPr="00944D6F">
        <w:t xml:space="preserve"> </w:t>
      </w:r>
      <w:r w:rsidRPr="00944D6F">
        <w:rPr>
          <w:rFonts w:hint="cs"/>
          <w:rtl/>
        </w:rPr>
        <w:t>המסומן</w:t>
      </w:r>
      <w:r w:rsidRPr="00944D6F">
        <w:t xml:space="preserve"> </w:t>
      </w:r>
      <w:r w:rsidRPr="00944D6F">
        <w:rPr>
          <w:rFonts w:hint="cs"/>
          <w:rtl/>
        </w:rPr>
        <w:t>בסוף</w:t>
      </w:r>
      <w:r w:rsidRPr="00944D6F">
        <w:t xml:space="preserve"> </w:t>
      </w:r>
      <w:r w:rsidRPr="00944D6F">
        <w:rPr>
          <w:rFonts w:hint="cs"/>
          <w:rtl/>
        </w:rPr>
        <w:t>הריבועים</w:t>
      </w:r>
      <w:r w:rsidRPr="00944D6F">
        <w:t>.</w:t>
      </w:r>
    </w:p>
    <w:p w:rsidR="00D4394E" w:rsidRPr="00944D6F" w:rsidRDefault="00D4394E" w:rsidP="00D4394E">
      <w:r w:rsidRPr="00944D6F">
        <w:rPr>
          <w:rFonts w:hint="cs"/>
          <w:b/>
          <w:bCs/>
          <w:rtl/>
        </w:rPr>
        <w:t>הים</w:t>
      </w:r>
      <w:r w:rsidRPr="00944D6F">
        <w:rPr>
          <w:b/>
          <w:bCs/>
        </w:rPr>
        <w:t xml:space="preserve"> </w:t>
      </w:r>
      <w:r w:rsidRPr="00944D6F">
        <w:rPr>
          <w:rFonts w:hint="cs"/>
          <w:b/>
          <w:bCs/>
          <w:rtl/>
        </w:rPr>
        <w:t>המלוח</w:t>
      </w:r>
      <w:r w:rsidRPr="00944D6F">
        <w:rPr>
          <w:b/>
          <w:bCs/>
        </w:rPr>
        <w:t xml:space="preserve"> </w:t>
      </w:r>
      <w:r w:rsidRPr="00944D6F">
        <w:t xml:space="preserve">- </w:t>
      </w:r>
      <w:r w:rsidRPr="00944D6F">
        <w:rPr>
          <w:rFonts w:hint="cs"/>
          <w:rtl/>
        </w:rPr>
        <w:t>משחק</w:t>
      </w:r>
      <w:r w:rsidRPr="00944D6F">
        <w:t xml:space="preserve"> </w:t>
      </w:r>
      <w:r w:rsidRPr="00944D6F">
        <w:rPr>
          <w:rFonts w:hint="cs"/>
          <w:rtl/>
        </w:rPr>
        <w:t>עממי</w:t>
      </w:r>
      <w:r w:rsidRPr="00944D6F">
        <w:t xml:space="preserve"> </w:t>
      </w:r>
      <w:r w:rsidRPr="00944D6F">
        <w:rPr>
          <w:rFonts w:hint="cs"/>
          <w:rtl/>
        </w:rPr>
        <w:t>קדום</w:t>
      </w:r>
      <w:r w:rsidRPr="00944D6F">
        <w:t xml:space="preserve"> </w:t>
      </w:r>
      <w:r w:rsidRPr="00944D6F">
        <w:rPr>
          <w:rFonts w:hint="cs"/>
          <w:rtl/>
        </w:rPr>
        <w:t>ביותר</w:t>
      </w:r>
      <w:r w:rsidRPr="00944D6F">
        <w:t>.</w:t>
      </w:r>
    </w:p>
    <w:p w:rsidR="00D4394E" w:rsidRPr="00FD0D9A" w:rsidRDefault="00D4394E" w:rsidP="00D4394E">
      <w:pPr>
        <w:rPr>
          <w:b/>
          <w:bCs/>
        </w:rPr>
      </w:pPr>
      <w:r w:rsidRPr="00FD0D9A">
        <w:rPr>
          <w:rFonts w:hint="cs"/>
          <w:b/>
          <w:bCs/>
          <w:rtl/>
        </w:rPr>
        <w:t>האסלאם</w:t>
      </w:r>
      <w:r w:rsidRPr="00FD0D9A">
        <w:rPr>
          <w:b/>
          <w:bCs/>
        </w:rPr>
        <w:t xml:space="preserve"> </w:t>
      </w:r>
      <w:r w:rsidRPr="00FD0D9A">
        <w:rPr>
          <w:rFonts w:hint="cs"/>
          <w:b/>
          <w:bCs/>
          <w:rtl/>
        </w:rPr>
        <w:t>ובריאות</w:t>
      </w:r>
      <w:r w:rsidRPr="00FD0D9A">
        <w:rPr>
          <w:b/>
          <w:bCs/>
        </w:rPr>
        <w:t xml:space="preserve"> </w:t>
      </w:r>
      <w:r w:rsidRPr="00FD0D9A">
        <w:rPr>
          <w:rFonts w:hint="cs"/>
          <w:b/>
          <w:bCs/>
          <w:rtl/>
        </w:rPr>
        <w:t>הגוף</w:t>
      </w:r>
    </w:p>
    <w:p w:rsidR="00D4394E" w:rsidRPr="00944D6F" w:rsidRDefault="00D4394E" w:rsidP="00D4394E">
      <w:r w:rsidRPr="00944D6F">
        <w:t>"</w:t>
      </w:r>
      <w:r w:rsidRPr="00944D6F">
        <w:rPr>
          <w:rFonts w:hint="cs"/>
          <w:rtl/>
        </w:rPr>
        <w:t>אתה</w:t>
      </w:r>
      <w:r w:rsidRPr="00944D6F">
        <w:t xml:space="preserve"> </w:t>
      </w:r>
      <w:r w:rsidRPr="00944D6F">
        <w:rPr>
          <w:rFonts w:hint="cs"/>
          <w:rtl/>
        </w:rPr>
        <w:t>חייב</w:t>
      </w:r>
      <w:r w:rsidRPr="00944D6F">
        <w:t xml:space="preserve"> </w:t>
      </w:r>
      <w:r w:rsidRPr="00944D6F">
        <w:rPr>
          <w:rFonts w:hint="cs"/>
          <w:rtl/>
        </w:rPr>
        <w:t>לגופך</w:t>
      </w:r>
      <w:r>
        <w:rPr>
          <w:rFonts w:hint="cs"/>
          <w:rtl/>
        </w:rPr>
        <w:t xml:space="preserve"> </w:t>
      </w:r>
      <w:r w:rsidRPr="00944D6F">
        <w:t>" )</w:t>
      </w:r>
      <w:r w:rsidRPr="00944D6F">
        <w:rPr>
          <w:rFonts w:hint="cs"/>
          <w:rtl/>
        </w:rPr>
        <w:t>הנביא</w:t>
      </w:r>
      <w:r w:rsidRPr="00944D6F">
        <w:t xml:space="preserve"> </w:t>
      </w:r>
      <w:r w:rsidRPr="00944D6F">
        <w:rPr>
          <w:rFonts w:hint="cs"/>
          <w:rtl/>
        </w:rPr>
        <w:t>מוחמד</w:t>
      </w:r>
      <w:r w:rsidRPr="00944D6F">
        <w:t xml:space="preserve">(. </w:t>
      </w:r>
      <w:r w:rsidRPr="00944D6F">
        <w:rPr>
          <w:rFonts w:hint="cs"/>
          <w:rtl/>
        </w:rPr>
        <w:t>האסלאם</w:t>
      </w:r>
      <w:r w:rsidRPr="00944D6F">
        <w:t xml:space="preserve"> </w:t>
      </w:r>
      <w:r w:rsidRPr="00944D6F">
        <w:rPr>
          <w:rFonts w:hint="cs"/>
          <w:rtl/>
        </w:rPr>
        <w:t>מצווה</w:t>
      </w:r>
      <w:r w:rsidRPr="00944D6F">
        <w:t xml:space="preserve"> </w:t>
      </w:r>
      <w:r w:rsidRPr="00944D6F">
        <w:rPr>
          <w:rFonts w:hint="cs"/>
          <w:rtl/>
        </w:rPr>
        <w:t>לשמור</w:t>
      </w:r>
      <w:r w:rsidRPr="00944D6F">
        <w:t xml:space="preserve"> </w:t>
      </w:r>
      <w:r w:rsidRPr="00944D6F">
        <w:rPr>
          <w:rFonts w:hint="cs"/>
          <w:rtl/>
        </w:rPr>
        <w:t>על</w:t>
      </w:r>
      <w:r w:rsidRPr="00944D6F">
        <w:t xml:space="preserve"> </w:t>
      </w:r>
      <w:r w:rsidRPr="00944D6F">
        <w:rPr>
          <w:rFonts w:hint="cs"/>
          <w:rtl/>
        </w:rPr>
        <w:t>בריאות</w:t>
      </w:r>
      <w:r w:rsidRPr="00944D6F">
        <w:t xml:space="preserve"> </w:t>
      </w:r>
      <w:r w:rsidRPr="00944D6F">
        <w:rPr>
          <w:rFonts w:hint="cs"/>
          <w:rtl/>
        </w:rPr>
        <w:t>הגוף</w:t>
      </w:r>
      <w:r w:rsidRPr="00944D6F">
        <w:t xml:space="preserve"> </w:t>
      </w:r>
      <w:r w:rsidRPr="00944D6F">
        <w:rPr>
          <w:rFonts w:hint="cs"/>
          <w:rtl/>
        </w:rPr>
        <w:t>ולשם</w:t>
      </w:r>
      <w:r w:rsidRPr="00944D6F">
        <w:t xml:space="preserve"> </w:t>
      </w:r>
      <w:r w:rsidRPr="00944D6F">
        <w:rPr>
          <w:rFonts w:hint="cs"/>
          <w:rtl/>
        </w:rPr>
        <w:t>כך</w:t>
      </w:r>
      <w:r w:rsidRPr="00944D6F">
        <w:t xml:space="preserve"> </w:t>
      </w:r>
      <w:r w:rsidRPr="00944D6F">
        <w:rPr>
          <w:rFonts w:hint="cs"/>
          <w:rtl/>
        </w:rPr>
        <w:t>מציע</w:t>
      </w:r>
      <w:r w:rsidRPr="00944D6F">
        <w:t xml:space="preserve"> </w:t>
      </w:r>
      <w:r w:rsidRPr="00944D6F">
        <w:rPr>
          <w:rFonts w:hint="cs"/>
          <w:rtl/>
        </w:rPr>
        <w:t>לנקוט</w:t>
      </w:r>
      <w:r w:rsidRPr="00944D6F">
        <w:t xml:space="preserve"> </w:t>
      </w:r>
      <w:r w:rsidRPr="00944D6F">
        <w:rPr>
          <w:rFonts w:hint="cs"/>
          <w:rtl/>
        </w:rPr>
        <w:t>בדרכים</w:t>
      </w:r>
      <w:r w:rsidRPr="00944D6F">
        <w:t xml:space="preserve"> </w:t>
      </w:r>
      <w:r w:rsidRPr="00944D6F">
        <w:rPr>
          <w:rFonts w:hint="cs"/>
          <w:rtl/>
        </w:rPr>
        <w:t>הבאות</w:t>
      </w:r>
      <w:r w:rsidRPr="00944D6F">
        <w:t>:</w:t>
      </w:r>
    </w:p>
    <w:p w:rsidR="00D4394E" w:rsidRPr="00944D6F" w:rsidRDefault="00D4394E" w:rsidP="00D4394E">
      <w:r w:rsidRPr="00944D6F">
        <w:rPr>
          <w:rFonts w:hint="cs"/>
          <w:rtl/>
        </w:rPr>
        <w:t>לא</w:t>
      </w:r>
      <w:r w:rsidRPr="00944D6F">
        <w:t xml:space="preserve"> </w:t>
      </w:r>
      <w:r w:rsidRPr="00944D6F">
        <w:rPr>
          <w:rFonts w:hint="cs"/>
          <w:rtl/>
        </w:rPr>
        <w:t>להגזים</w:t>
      </w:r>
      <w:r w:rsidRPr="00944D6F">
        <w:t xml:space="preserve"> </w:t>
      </w:r>
      <w:r w:rsidRPr="00944D6F">
        <w:rPr>
          <w:rFonts w:hint="cs"/>
          <w:rtl/>
        </w:rPr>
        <w:t>במאמץ</w:t>
      </w:r>
      <w:r w:rsidRPr="00944D6F">
        <w:t xml:space="preserve"> </w:t>
      </w:r>
      <w:r w:rsidRPr="00944D6F">
        <w:rPr>
          <w:rFonts w:hint="cs"/>
          <w:rtl/>
        </w:rPr>
        <w:t>גופני</w:t>
      </w:r>
      <w:r w:rsidRPr="00944D6F">
        <w:t xml:space="preserve">, </w:t>
      </w:r>
      <w:r w:rsidRPr="00944D6F">
        <w:rPr>
          <w:rFonts w:hint="cs"/>
          <w:rtl/>
        </w:rPr>
        <w:t>לשמור</w:t>
      </w:r>
      <w:r w:rsidRPr="00944D6F">
        <w:t xml:space="preserve"> </w:t>
      </w:r>
      <w:r w:rsidRPr="00944D6F">
        <w:rPr>
          <w:rFonts w:hint="cs"/>
          <w:rtl/>
        </w:rPr>
        <w:t>על</w:t>
      </w:r>
      <w:r w:rsidRPr="00944D6F">
        <w:t xml:space="preserve"> </w:t>
      </w:r>
      <w:r w:rsidRPr="00944D6F">
        <w:rPr>
          <w:rFonts w:hint="cs"/>
          <w:rtl/>
        </w:rPr>
        <w:t>משקל</w:t>
      </w:r>
      <w:r w:rsidRPr="00944D6F">
        <w:t xml:space="preserve"> </w:t>
      </w:r>
      <w:r w:rsidRPr="00944D6F">
        <w:rPr>
          <w:rFonts w:hint="cs"/>
          <w:rtl/>
        </w:rPr>
        <w:t>נאות</w:t>
      </w:r>
      <w:r w:rsidRPr="00944D6F">
        <w:t xml:space="preserve">, </w:t>
      </w:r>
      <w:r w:rsidRPr="00944D6F">
        <w:rPr>
          <w:rFonts w:hint="cs"/>
          <w:rtl/>
        </w:rPr>
        <w:t>לא</w:t>
      </w:r>
      <w:r w:rsidRPr="00944D6F">
        <w:t xml:space="preserve"> </w:t>
      </w:r>
      <w:r w:rsidRPr="00944D6F">
        <w:rPr>
          <w:rFonts w:hint="cs"/>
          <w:rtl/>
        </w:rPr>
        <w:t>להפריז</w:t>
      </w:r>
      <w:r w:rsidRPr="00944D6F">
        <w:t xml:space="preserve"> </w:t>
      </w:r>
      <w:r w:rsidRPr="00944D6F">
        <w:rPr>
          <w:rFonts w:hint="cs"/>
          <w:rtl/>
        </w:rPr>
        <w:t>במאכל</w:t>
      </w:r>
      <w:r w:rsidRPr="00944D6F">
        <w:t xml:space="preserve"> </w:t>
      </w:r>
      <w:r w:rsidRPr="00944D6F">
        <w:rPr>
          <w:rFonts w:hint="cs"/>
          <w:rtl/>
        </w:rPr>
        <w:t>ומשקה</w:t>
      </w:r>
      <w:r w:rsidRPr="00944D6F">
        <w:t xml:space="preserve">, </w:t>
      </w:r>
      <w:r w:rsidRPr="00944D6F">
        <w:rPr>
          <w:rFonts w:hint="cs"/>
          <w:rtl/>
        </w:rPr>
        <w:t>להישמר</w:t>
      </w:r>
      <w:r w:rsidRPr="00944D6F">
        <w:t xml:space="preserve"> </w:t>
      </w:r>
      <w:r w:rsidRPr="00944D6F">
        <w:rPr>
          <w:rFonts w:hint="cs"/>
          <w:rtl/>
        </w:rPr>
        <w:t>ממחלות</w:t>
      </w:r>
      <w:r w:rsidRPr="00944D6F">
        <w:t xml:space="preserve"> </w:t>
      </w:r>
      <w:r w:rsidRPr="00944D6F">
        <w:rPr>
          <w:rFonts w:hint="cs"/>
          <w:rtl/>
        </w:rPr>
        <w:t>ולחזק</w:t>
      </w:r>
      <w:r w:rsidRPr="00944D6F">
        <w:t xml:space="preserve"> </w:t>
      </w:r>
      <w:r w:rsidRPr="00944D6F">
        <w:rPr>
          <w:rFonts w:hint="cs"/>
          <w:rtl/>
        </w:rPr>
        <w:t>את</w:t>
      </w:r>
      <w:r w:rsidRPr="00944D6F">
        <w:t xml:space="preserve"> </w:t>
      </w:r>
      <w:r w:rsidRPr="00944D6F">
        <w:rPr>
          <w:rFonts w:hint="cs"/>
          <w:rtl/>
        </w:rPr>
        <w:t>שרירי</w:t>
      </w:r>
      <w:r w:rsidRPr="00944D6F">
        <w:t xml:space="preserve"> </w:t>
      </w:r>
      <w:r w:rsidRPr="00944D6F">
        <w:rPr>
          <w:rFonts w:hint="cs"/>
          <w:rtl/>
        </w:rPr>
        <w:t>הגוף</w:t>
      </w:r>
      <w:r w:rsidRPr="00944D6F">
        <w:t>.</w:t>
      </w:r>
    </w:p>
    <w:p w:rsidR="00D4394E" w:rsidRPr="00944D6F" w:rsidRDefault="00D4394E" w:rsidP="00D4394E">
      <w:r w:rsidRPr="00944D6F">
        <w:rPr>
          <w:rFonts w:hint="cs"/>
          <w:rtl/>
        </w:rPr>
        <w:t>מצוות</w:t>
      </w:r>
      <w:r w:rsidRPr="00944D6F">
        <w:t xml:space="preserve"> </w:t>
      </w:r>
      <w:r w:rsidRPr="00944D6F">
        <w:rPr>
          <w:rFonts w:hint="cs"/>
          <w:rtl/>
        </w:rPr>
        <w:t>האסלם</w:t>
      </w:r>
      <w:r w:rsidRPr="00944D6F">
        <w:t xml:space="preserve"> </w:t>
      </w:r>
      <w:r w:rsidRPr="00944D6F">
        <w:rPr>
          <w:rFonts w:hint="cs"/>
          <w:rtl/>
        </w:rPr>
        <w:t>בהקשר</w:t>
      </w:r>
      <w:r w:rsidRPr="00944D6F">
        <w:t xml:space="preserve"> </w:t>
      </w:r>
      <w:r w:rsidRPr="00944D6F">
        <w:rPr>
          <w:rFonts w:hint="cs"/>
          <w:rtl/>
        </w:rPr>
        <w:t>לאורח</w:t>
      </w:r>
      <w:r w:rsidRPr="00944D6F">
        <w:t xml:space="preserve"> </w:t>
      </w:r>
      <w:r w:rsidRPr="00944D6F">
        <w:rPr>
          <w:rFonts w:hint="cs"/>
          <w:rtl/>
        </w:rPr>
        <w:t>חיים</w:t>
      </w:r>
      <w:r w:rsidRPr="00944D6F">
        <w:t xml:space="preserve"> </w:t>
      </w:r>
      <w:r w:rsidRPr="00944D6F">
        <w:rPr>
          <w:rFonts w:hint="cs"/>
          <w:rtl/>
        </w:rPr>
        <w:t>בריא</w:t>
      </w:r>
    </w:p>
    <w:p w:rsidR="00D4394E" w:rsidRPr="00944D6F" w:rsidRDefault="00D4394E" w:rsidP="00D4394E">
      <w:r w:rsidRPr="00944D6F">
        <w:rPr>
          <w:rFonts w:hint="cs"/>
          <w:b/>
          <w:bCs/>
          <w:rtl/>
        </w:rPr>
        <w:t>ניקיון</w:t>
      </w:r>
      <w:r w:rsidRPr="00944D6F">
        <w:rPr>
          <w:b/>
          <w:bCs/>
        </w:rPr>
        <w:t xml:space="preserve"> </w:t>
      </w:r>
      <w:r w:rsidRPr="00944D6F">
        <w:t>- "</w:t>
      </w:r>
      <w:r w:rsidRPr="00944D6F">
        <w:rPr>
          <w:rFonts w:hint="cs"/>
          <w:rtl/>
        </w:rPr>
        <w:t>הניקיון</w:t>
      </w:r>
      <w:r w:rsidRPr="00944D6F">
        <w:t xml:space="preserve"> </w:t>
      </w:r>
      <w:r w:rsidRPr="00944D6F">
        <w:rPr>
          <w:rFonts w:hint="cs"/>
          <w:rtl/>
        </w:rPr>
        <w:t>הוא</w:t>
      </w:r>
      <w:r w:rsidRPr="00944D6F">
        <w:t xml:space="preserve"> </w:t>
      </w:r>
      <w:r w:rsidRPr="00944D6F">
        <w:rPr>
          <w:rFonts w:hint="cs"/>
          <w:rtl/>
        </w:rPr>
        <w:t>אחד</w:t>
      </w:r>
      <w:r w:rsidRPr="00944D6F">
        <w:t xml:space="preserve"> </w:t>
      </w:r>
      <w:r w:rsidRPr="00944D6F">
        <w:rPr>
          <w:rFonts w:hint="cs"/>
          <w:rtl/>
        </w:rPr>
        <w:t>מעיקרי</w:t>
      </w:r>
      <w:r w:rsidRPr="00944D6F">
        <w:t xml:space="preserve"> </w:t>
      </w:r>
      <w:r w:rsidRPr="00944D6F">
        <w:rPr>
          <w:rFonts w:hint="cs"/>
          <w:rtl/>
        </w:rPr>
        <w:t>האמונה</w:t>
      </w:r>
      <w:r w:rsidRPr="00944D6F">
        <w:t>" )</w:t>
      </w:r>
      <w:r w:rsidRPr="00944D6F">
        <w:rPr>
          <w:rFonts w:hint="cs"/>
          <w:rtl/>
        </w:rPr>
        <w:t>הנביא</w:t>
      </w:r>
      <w:r w:rsidRPr="00944D6F">
        <w:t xml:space="preserve"> </w:t>
      </w:r>
      <w:r w:rsidRPr="00944D6F">
        <w:rPr>
          <w:rFonts w:hint="cs"/>
          <w:rtl/>
        </w:rPr>
        <w:t>מוחמד</w:t>
      </w:r>
      <w:r w:rsidRPr="00944D6F">
        <w:t xml:space="preserve">( </w:t>
      </w:r>
      <w:r w:rsidRPr="00944D6F">
        <w:rPr>
          <w:rFonts w:hint="cs"/>
          <w:rtl/>
        </w:rPr>
        <w:t>ועל</w:t>
      </w:r>
      <w:r w:rsidRPr="00944D6F">
        <w:t xml:space="preserve"> </w:t>
      </w:r>
      <w:r w:rsidRPr="00944D6F">
        <w:rPr>
          <w:rFonts w:hint="cs"/>
          <w:rtl/>
        </w:rPr>
        <w:t>כן</w:t>
      </w:r>
      <w:r w:rsidRPr="00944D6F">
        <w:t xml:space="preserve"> </w:t>
      </w:r>
      <w:r w:rsidRPr="00944D6F">
        <w:rPr>
          <w:rFonts w:hint="cs"/>
          <w:rtl/>
        </w:rPr>
        <w:t>לפני</w:t>
      </w:r>
      <w:r w:rsidRPr="00944D6F">
        <w:t xml:space="preserve"> </w:t>
      </w:r>
      <w:r w:rsidRPr="00944D6F">
        <w:rPr>
          <w:rFonts w:hint="cs"/>
          <w:rtl/>
        </w:rPr>
        <w:t>כל</w:t>
      </w:r>
      <w:r w:rsidRPr="00944D6F">
        <w:t xml:space="preserve"> </w:t>
      </w:r>
      <w:r w:rsidRPr="00944D6F">
        <w:rPr>
          <w:rFonts w:hint="cs"/>
          <w:rtl/>
        </w:rPr>
        <w:t>תפילה</w:t>
      </w:r>
      <w:r w:rsidRPr="00944D6F">
        <w:t xml:space="preserve"> </w:t>
      </w:r>
      <w:r w:rsidRPr="00944D6F">
        <w:rPr>
          <w:rFonts w:hint="cs"/>
          <w:rtl/>
        </w:rPr>
        <w:t>יש</w:t>
      </w:r>
      <w:r w:rsidRPr="00944D6F">
        <w:t xml:space="preserve"> </w:t>
      </w:r>
      <w:r w:rsidRPr="00944D6F">
        <w:rPr>
          <w:rFonts w:hint="cs"/>
          <w:rtl/>
        </w:rPr>
        <w:t>לרחוץ</w:t>
      </w:r>
      <w:r w:rsidRPr="00944D6F">
        <w:t xml:space="preserve"> </w:t>
      </w:r>
      <w:r w:rsidRPr="00944D6F">
        <w:rPr>
          <w:rFonts w:hint="cs"/>
          <w:rtl/>
        </w:rPr>
        <w:t>את</w:t>
      </w:r>
      <w:r w:rsidRPr="00944D6F">
        <w:t xml:space="preserve"> </w:t>
      </w:r>
      <w:r w:rsidRPr="00944D6F">
        <w:rPr>
          <w:rFonts w:hint="cs"/>
          <w:rtl/>
        </w:rPr>
        <w:t>האברים</w:t>
      </w:r>
      <w:r w:rsidRPr="00944D6F">
        <w:t xml:space="preserve"> </w:t>
      </w:r>
      <w:r w:rsidRPr="00944D6F">
        <w:rPr>
          <w:rFonts w:hint="cs"/>
          <w:rtl/>
        </w:rPr>
        <w:t>החשופים</w:t>
      </w:r>
      <w:r w:rsidRPr="00944D6F">
        <w:t xml:space="preserve"> )</w:t>
      </w:r>
      <w:r w:rsidRPr="00944D6F">
        <w:rPr>
          <w:rFonts w:hint="cs"/>
          <w:rtl/>
        </w:rPr>
        <w:t>רגליים</w:t>
      </w:r>
      <w:r w:rsidRPr="00944D6F">
        <w:t>,</w:t>
      </w:r>
    </w:p>
    <w:p w:rsidR="00D4394E" w:rsidRPr="00944D6F" w:rsidRDefault="00D4394E" w:rsidP="00D4394E">
      <w:r w:rsidRPr="00944D6F">
        <w:rPr>
          <w:rFonts w:hint="cs"/>
          <w:rtl/>
        </w:rPr>
        <w:t>ידיים</w:t>
      </w:r>
      <w:r w:rsidRPr="00944D6F">
        <w:t xml:space="preserve">, </w:t>
      </w:r>
      <w:r w:rsidRPr="00944D6F">
        <w:rPr>
          <w:rFonts w:hint="cs"/>
          <w:rtl/>
        </w:rPr>
        <w:t>אזניים</w:t>
      </w:r>
      <w:r w:rsidRPr="00944D6F">
        <w:t xml:space="preserve">, </w:t>
      </w:r>
      <w:r w:rsidRPr="00944D6F">
        <w:rPr>
          <w:rFonts w:hint="cs"/>
          <w:rtl/>
        </w:rPr>
        <w:t>פנים</w:t>
      </w:r>
      <w:r w:rsidRPr="00944D6F">
        <w:t xml:space="preserve"> </w:t>
      </w:r>
      <w:r w:rsidRPr="00944D6F">
        <w:rPr>
          <w:rFonts w:hint="cs"/>
          <w:rtl/>
        </w:rPr>
        <w:t>שערות</w:t>
      </w:r>
      <w:r w:rsidRPr="00944D6F">
        <w:t xml:space="preserve"> </w:t>
      </w:r>
      <w:r w:rsidRPr="00944D6F">
        <w:rPr>
          <w:rFonts w:hint="cs"/>
          <w:rtl/>
        </w:rPr>
        <w:t>ראש</w:t>
      </w:r>
      <w:r w:rsidRPr="00944D6F">
        <w:t xml:space="preserve"> </w:t>
      </w:r>
      <w:r w:rsidRPr="00944D6F">
        <w:rPr>
          <w:rFonts w:hint="cs"/>
          <w:rtl/>
        </w:rPr>
        <w:t>וגרגור</w:t>
      </w:r>
      <w:r w:rsidRPr="00944D6F">
        <w:t xml:space="preserve">(. </w:t>
      </w:r>
      <w:r w:rsidRPr="00944D6F">
        <w:rPr>
          <w:rFonts w:hint="cs"/>
          <w:rtl/>
        </w:rPr>
        <w:t>מצווה</w:t>
      </w:r>
      <w:r w:rsidRPr="00944D6F">
        <w:t xml:space="preserve"> </w:t>
      </w:r>
      <w:r w:rsidRPr="00944D6F">
        <w:rPr>
          <w:rFonts w:hint="cs"/>
          <w:rtl/>
        </w:rPr>
        <w:t>זו</w:t>
      </w:r>
      <w:r w:rsidRPr="00944D6F">
        <w:t xml:space="preserve"> </w:t>
      </w:r>
      <w:r w:rsidRPr="00944D6F">
        <w:rPr>
          <w:rFonts w:hint="cs"/>
          <w:rtl/>
        </w:rPr>
        <w:t>גם</w:t>
      </w:r>
      <w:r w:rsidRPr="00944D6F">
        <w:t xml:space="preserve"> </w:t>
      </w:r>
      <w:r w:rsidRPr="00944D6F">
        <w:rPr>
          <w:rFonts w:hint="cs"/>
          <w:rtl/>
        </w:rPr>
        <w:t>כוללת</w:t>
      </w:r>
      <w:r w:rsidRPr="00944D6F">
        <w:t xml:space="preserve"> </w:t>
      </w:r>
      <w:r w:rsidRPr="00944D6F">
        <w:rPr>
          <w:rFonts w:hint="cs"/>
          <w:rtl/>
        </w:rPr>
        <w:t>את</w:t>
      </w:r>
      <w:r w:rsidRPr="00944D6F">
        <w:t xml:space="preserve"> </w:t>
      </w:r>
      <w:r w:rsidRPr="00944D6F">
        <w:rPr>
          <w:rFonts w:hint="cs"/>
          <w:rtl/>
        </w:rPr>
        <w:t>ניקיון</w:t>
      </w:r>
      <w:r w:rsidRPr="00944D6F">
        <w:t xml:space="preserve"> </w:t>
      </w:r>
      <w:r w:rsidRPr="00944D6F">
        <w:rPr>
          <w:rFonts w:hint="cs"/>
          <w:rtl/>
        </w:rPr>
        <w:t>השיניים</w:t>
      </w:r>
      <w:r w:rsidRPr="00944D6F">
        <w:t>.</w:t>
      </w:r>
    </w:p>
    <w:p w:rsidR="00D4394E" w:rsidRPr="00944D6F" w:rsidRDefault="00D4394E" w:rsidP="00D4394E">
      <w:r w:rsidRPr="00944D6F">
        <w:rPr>
          <w:rFonts w:hint="cs"/>
          <w:b/>
          <w:bCs/>
          <w:rtl/>
        </w:rPr>
        <w:t>מאכל</w:t>
      </w:r>
      <w:r w:rsidRPr="00944D6F">
        <w:rPr>
          <w:b/>
          <w:bCs/>
        </w:rPr>
        <w:t xml:space="preserve"> </w:t>
      </w:r>
      <w:r w:rsidRPr="00944D6F">
        <w:rPr>
          <w:rFonts w:hint="cs"/>
          <w:b/>
          <w:bCs/>
          <w:rtl/>
        </w:rPr>
        <w:t>ומשקה</w:t>
      </w:r>
      <w:r w:rsidRPr="00944D6F">
        <w:rPr>
          <w:b/>
          <w:bCs/>
        </w:rPr>
        <w:t xml:space="preserve"> </w:t>
      </w:r>
      <w:r w:rsidRPr="00944D6F">
        <w:t xml:space="preserve">- </w:t>
      </w:r>
      <w:r w:rsidRPr="00944D6F">
        <w:rPr>
          <w:rFonts w:hint="cs"/>
          <w:rtl/>
        </w:rPr>
        <w:t>אלוהים</w:t>
      </w:r>
      <w:r w:rsidRPr="00944D6F">
        <w:t xml:space="preserve"> </w:t>
      </w:r>
      <w:r w:rsidRPr="00944D6F">
        <w:rPr>
          <w:rFonts w:hint="cs"/>
          <w:rtl/>
        </w:rPr>
        <w:t>התיר</w:t>
      </w:r>
      <w:r w:rsidRPr="00944D6F">
        <w:t xml:space="preserve"> </w:t>
      </w:r>
      <w:r w:rsidRPr="00944D6F">
        <w:rPr>
          <w:rFonts w:hint="cs"/>
          <w:rtl/>
        </w:rPr>
        <w:t>לאכול</w:t>
      </w:r>
      <w:r w:rsidRPr="00944D6F">
        <w:t xml:space="preserve"> </w:t>
      </w:r>
      <w:r w:rsidRPr="00944D6F">
        <w:rPr>
          <w:rFonts w:hint="cs"/>
          <w:rtl/>
        </w:rPr>
        <w:t>דברים</w:t>
      </w:r>
      <w:r w:rsidRPr="00944D6F">
        <w:t xml:space="preserve"> </w:t>
      </w:r>
      <w:r w:rsidRPr="00944D6F">
        <w:rPr>
          <w:rFonts w:hint="cs"/>
          <w:rtl/>
        </w:rPr>
        <w:t>טהורים</w:t>
      </w:r>
      <w:r w:rsidRPr="00944D6F">
        <w:t xml:space="preserve"> </w:t>
      </w:r>
      <w:r w:rsidRPr="00944D6F">
        <w:rPr>
          <w:rFonts w:hint="cs"/>
          <w:rtl/>
        </w:rPr>
        <w:t>ואסר</w:t>
      </w:r>
      <w:r w:rsidRPr="00944D6F">
        <w:t xml:space="preserve"> </w:t>
      </w:r>
      <w:r w:rsidRPr="00944D6F">
        <w:rPr>
          <w:rFonts w:hint="cs"/>
          <w:rtl/>
        </w:rPr>
        <w:t>על</w:t>
      </w:r>
      <w:r w:rsidRPr="00944D6F">
        <w:t xml:space="preserve"> </w:t>
      </w:r>
      <w:r w:rsidRPr="00944D6F">
        <w:rPr>
          <w:rFonts w:hint="cs"/>
          <w:rtl/>
        </w:rPr>
        <w:t>אכילת</w:t>
      </w:r>
      <w:r w:rsidRPr="00944D6F">
        <w:t xml:space="preserve"> </w:t>
      </w:r>
      <w:r w:rsidRPr="00944D6F">
        <w:rPr>
          <w:rFonts w:hint="cs"/>
          <w:rtl/>
        </w:rPr>
        <w:t>דברים</w:t>
      </w:r>
      <w:r w:rsidRPr="00944D6F">
        <w:t xml:space="preserve"> </w:t>
      </w:r>
      <w:r w:rsidRPr="00944D6F">
        <w:rPr>
          <w:rFonts w:hint="cs"/>
          <w:rtl/>
        </w:rPr>
        <w:t>מזוהמים</w:t>
      </w:r>
      <w:r w:rsidRPr="00944D6F">
        <w:t xml:space="preserve"> )</w:t>
      </w:r>
      <w:r w:rsidRPr="00944D6F">
        <w:rPr>
          <w:rFonts w:hint="cs"/>
          <w:rtl/>
        </w:rPr>
        <w:t>נבלות</w:t>
      </w:r>
      <w:r w:rsidRPr="00944D6F">
        <w:t xml:space="preserve">, </w:t>
      </w:r>
      <w:r w:rsidRPr="00944D6F">
        <w:rPr>
          <w:rFonts w:hint="cs"/>
          <w:rtl/>
        </w:rPr>
        <w:t>חיה</w:t>
      </w:r>
      <w:r w:rsidRPr="00944D6F">
        <w:t xml:space="preserve"> </w:t>
      </w:r>
      <w:r w:rsidRPr="00944D6F">
        <w:rPr>
          <w:rFonts w:hint="cs"/>
          <w:rtl/>
        </w:rPr>
        <w:t>שנפלה</w:t>
      </w:r>
      <w:r w:rsidRPr="00944D6F">
        <w:t xml:space="preserve"> </w:t>
      </w:r>
      <w:r w:rsidRPr="00944D6F">
        <w:rPr>
          <w:rFonts w:hint="cs"/>
          <w:rtl/>
        </w:rPr>
        <w:t>ומתה</w:t>
      </w:r>
      <w:r w:rsidRPr="00944D6F">
        <w:t xml:space="preserve">, </w:t>
      </w:r>
      <w:r w:rsidRPr="00944D6F">
        <w:rPr>
          <w:rFonts w:hint="cs"/>
          <w:rtl/>
        </w:rPr>
        <w:t>או</w:t>
      </w:r>
      <w:r w:rsidRPr="00944D6F">
        <w:t xml:space="preserve"> </w:t>
      </w:r>
      <w:r w:rsidRPr="00944D6F">
        <w:rPr>
          <w:rFonts w:hint="cs"/>
          <w:rtl/>
        </w:rPr>
        <w:t>חיה</w:t>
      </w:r>
      <w:r>
        <w:rPr>
          <w:rFonts w:hint="cs"/>
          <w:rtl/>
        </w:rPr>
        <w:t xml:space="preserve"> </w:t>
      </w:r>
      <w:r w:rsidRPr="00944D6F">
        <w:rPr>
          <w:rFonts w:hint="cs"/>
          <w:rtl/>
        </w:rPr>
        <w:t>שמתה</w:t>
      </w:r>
      <w:r w:rsidRPr="00944D6F">
        <w:t xml:space="preserve"> </w:t>
      </w:r>
      <w:r w:rsidRPr="00944D6F">
        <w:rPr>
          <w:rFonts w:hint="cs"/>
          <w:rtl/>
        </w:rPr>
        <w:t>מנגיחה</w:t>
      </w:r>
      <w:r w:rsidRPr="00944D6F">
        <w:t xml:space="preserve"> </w:t>
      </w:r>
      <w:r w:rsidRPr="00944D6F">
        <w:rPr>
          <w:rFonts w:hint="cs"/>
          <w:rtl/>
        </w:rPr>
        <w:t>או</w:t>
      </w:r>
      <w:r w:rsidRPr="00944D6F">
        <w:t xml:space="preserve"> </w:t>
      </w:r>
      <w:r w:rsidRPr="00944D6F">
        <w:rPr>
          <w:rFonts w:hint="cs"/>
          <w:rtl/>
        </w:rPr>
        <w:t>נשחטה</w:t>
      </w:r>
      <w:r w:rsidRPr="00944D6F">
        <w:t xml:space="preserve"> </w:t>
      </w:r>
      <w:r w:rsidRPr="00944D6F">
        <w:rPr>
          <w:rFonts w:hint="cs"/>
          <w:rtl/>
        </w:rPr>
        <w:t>לאחר</w:t>
      </w:r>
      <w:r w:rsidRPr="00944D6F">
        <w:t xml:space="preserve"> </w:t>
      </w:r>
      <w:r w:rsidRPr="00944D6F">
        <w:rPr>
          <w:rFonts w:hint="cs"/>
          <w:rtl/>
        </w:rPr>
        <w:t>מותה</w:t>
      </w:r>
      <w:r w:rsidRPr="00944D6F">
        <w:t xml:space="preserve"> </w:t>
      </w:r>
      <w:r w:rsidRPr="00944D6F">
        <w:rPr>
          <w:rFonts w:hint="cs"/>
          <w:rtl/>
        </w:rPr>
        <w:t>ובשר</w:t>
      </w:r>
      <w:r w:rsidRPr="00944D6F">
        <w:t xml:space="preserve"> </w:t>
      </w:r>
      <w:r w:rsidRPr="00944D6F">
        <w:rPr>
          <w:rFonts w:hint="cs"/>
          <w:rtl/>
        </w:rPr>
        <w:t>חזיר</w:t>
      </w:r>
      <w:r w:rsidRPr="00944D6F">
        <w:t xml:space="preserve">(. </w:t>
      </w:r>
      <w:r w:rsidRPr="00944D6F">
        <w:rPr>
          <w:rFonts w:hint="cs"/>
          <w:rtl/>
        </w:rPr>
        <w:t>האסלאם</w:t>
      </w:r>
      <w:r w:rsidRPr="00944D6F">
        <w:t xml:space="preserve"> </w:t>
      </w:r>
      <w:r w:rsidRPr="00944D6F">
        <w:rPr>
          <w:rFonts w:hint="cs"/>
          <w:rtl/>
        </w:rPr>
        <w:t>אסר</w:t>
      </w:r>
      <w:r w:rsidRPr="00944D6F">
        <w:t xml:space="preserve"> </w:t>
      </w:r>
      <w:r w:rsidRPr="00944D6F">
        <w:rPr>
          <w:rFonts w:hint="cs"/>
          <w:rtl/>
        </w:rPr>
        <w:t>על</w:t>
      </w:r>
      <w:r w:rsidRPr="00944D6F">
        <w:t xml:space="preserve"> </w:t>
      </w:r>
      <w:r w:rsidRPr="00944D6F">
        <w:rPr>
          <w:rFonts w:hint="cs"/>
          <w:rtl/>
        </w:rPr>
        <w:t>שתיית</w:t>
      </w:r>
      <w:r w:rsidRPr="00944D6F">
        <w:t xml:space="preserve"> </w:t>
      </w:r>
      <w:r w:rsidRPr="00944D6F">
        <w:rPr>
          <w:rFonts w:hint="cs"/>
          <w:rtl/>
        </w:rPr>
        <w:t>דם</w:t>
      </w:r>
      <w:r w:rsidRPr="00944D6F">
        <w:t xml:space="preserve"> </w:t>
      </w:r>
      <w:r w:rsidRPr="00944D6F">
        <w:rPr>
          <w:rFonts w:hint="cs"/>
          <w:rtl/>
        </w:rPr>
        <w:t>משום</w:t>
      </w:r>
      <w:r w:rsidRPr="00944D6F">
        <w:t xml:space="preserve"> </w:t>
      </w:r>
      <w:r w:rsidRPr="00944D6F">
        <w:rPr>
          <w:rFonts w:hint="cs"/>
          <w:rtl/>
        </w:rPr>
        <w:t>שהוא</w:t>
      </w:r>
      <w:r w:rsidRPr="00944D6F">
        <w:t xml:space="preserve"> </w:t>
      </w:r>
      <w:r w:rsidRPr="00944D6F">
        <w:rPr>
          <w:rFonts w:hint="cs"/>
          <w:rtl/>
        </w:rPr>
        <w:t>משמש</w:t>
      </w:r>
      <w:r w:rsidRPr="00944D6F">
        <w:t xml:space="preserve"> </w:t>
      </w:r>
      <w:r w:rsidRPr="00944D6F">
        <w:rPr>
          <w:rFonts w:hint="cs"/>
          <w:rtl/>
        </w:rPr>
        <w:t>מקור</w:t>
      </w:r>
      <w:r w:rsidRPr="00944D6F">
        <w:t xml:space="preserve"> </w:t>
      </w:r>
      <w:r w:rsidRPr="00944D6F">
        <w:rPr>
          <w:rFonts w:hint="cs"/>
          <w:rtl/>
        </w:rPr>
        <w:t>להתפתחות</w:t>
      </w:r>
      <w:r>
        <w:rPr>
          <w:rFonts w:hint="cs"/>
          <w:rtl/>
        </w:rPr>
        <w:t xml:space="preserve"> </w:t>
      </w:r>
      <w:r w:rsidRPr="00944D6F">
        <w:rPr>
          <w:rFonts w:hint="cs"/>
          <w:rtl/>
        </w:rPr>
        <w:t>חיידקים</w:t>
      </w:r>
      <w:r w:rsidRPr="00944D6F">
        <w:t xml:space="preserve"> </w:t>
      </w:r>
      <w:r w:rsidRPr="00944D6F">
        <w:rPr>
          <w:rFonts w:hint="cs"/>
          <w:rtl/>
        </w:rPr>
        <w:t>מזיקים</w:t>
      </w:r>
      <w:r w:rsidRPr="00944D6F">
        <w:t xml:space="preserve"> </w:t>
      </w:r>
      <w:r w:rsidRPr="00944D6F">
        <w:rPr>
          <w:rFonts w:hint="cs"/>
          <w:rtl/>
        </w:rPr>
        <w:t>ושתיית</w:t>
      </w:r>
      <w:r w:rsidRPr="00944D6F">
        <w:t xml:space="preserve"> </w:t>
      </w:r>
      <w:r w:rsidRPr="00944D6F">
        <w:rPr>
          <w:rFonts w:hint="cs"/>
          <w:rtl/>
        </w:rPr>
        <w:t>יין</w:t>
      </w:r>
      <w:r w:rsidRPr="00944D6F">
        <w:t xml:space="preserve"> </w:t>
      </w:r>
      <w:r w:rsidRPr="00944D6F">
        <w:rPr>
          <w:rFonts w:hint="cs"/>
          <w:rtl/>
        </w:rPr>
        <w:t>משום</w:t>
      </w:r>
      <w:r w:rsidRPr="00944D6F">
        <w:t xml:space="preserve"> </w:t>
      </w:r>
      <w:r w:rsidRPr="00944D6F">
        <w:rPr>
          <w:rFonts w:hint="cs"/>
          <w:rtl/>
        </w:rPr>
        <w:t>שאלוהים</w:t>
      </w:r>
      <w:r w:rsidRPr="00944D6F">
        <w:t xml:space="preserve"> </w:t>
      </w:r>
      <w:r w:rsidRPr="00944D6F">
        <w:rPr>
          <w:rFonts w:hint="cs"/>
          <w:rtl/>
        </w:rPr>
        <w:t>מייחס</w:t>
      </w:r>
      <w:r w:rsidRPr="00944D6F">
        <w:t xml:space="preserve"> </w:t>
      </w:r>
      <w:r w:rsidRPr="00944D6F">
        <w:rPr>
          <w:rFonts w:hint="cs"/>
          <w:rtl/>
        </w:rPr>
        <w:t>לו</w:t>
      </w:r>
      <w:r w:rsidRPr="00944D6F">
        <w:t xml:space="preserve"> </w:t>
      </w:r>
      <w:r w:rsidRPr="00944D6F">
        <w:rPr>
          <w:rFonts w:hint="cs"/>
          <w:rtl/>
        </w:rPr>
        <w:t>מעשי</w:t>
      </w:r>
      <w:r w:rsidRPr="00944D6F">
        <w:t xml:space="preserve"> </w:t>
      </w:r>
      <w:r w:rsidRPr="00944D6F">
        <w:rPr>
          <w:rFonts w:hint="cs"/>
          <w:rtl/>
        </w:rPr>
        <w:t>שטן</w:t>
      </w:r>
      <w:r w:rsidRPr="00944D6F">
        <w:t>.</w:t>
      </w:r>
    </w:p>
    <w:p w:rsidR="00D4394E" w:rsidRPr="00944D6F" w:rsidRDefault="00D4394E" w:rsidP="00D4394E">
      <w:r w:rsidRPr="00944D6F">
        <w:rPr>
          <w:rFonts w:hint="cs"/>
          <w:b/>
          <w:bCs/>
          <w:rtl/>
        </w:rPr>
        <w:t>תנועה</w:t>
      </w:r>
      <w:r w:rsidRPr="00944D6F">
        <w:rPr>
          <w:b/>
          <w:bCs/>
        </w:rPr>
        <w:t xml:space="preserve"> </w:t>
      </w:r>
      <w:r w:rsidRPr="00944D6F">
        <w:rPr>
          <w:rFonts w:hint="cs"/>
          <w:b/>
          <w:bCs/>
          <w:rtl/>
        </w:rPr>
        <w:t>וספורט</w:t>
      </w:r>
      <w:r w:rsidRPr="00944D6F">
        <w:rPr>
          <w:b/>
          <w:bCs/>
        </w:rPr>
        <w:t xml:space="preserve"> </w:t>
      </w:r>
      <w:r w:rsidRPr="00944D6F">
        <w:rPr>
          <w:rFonts w:hint="cs"/>
          <w:b/>
          <w:bCs/>
          <w:rtl/>
        </w:rPr>
        <w:t>בהלכה</w:t>
      </w:r>
      <w:r w:rsidRPr="00944D6F">
        <w:rPr>
          <w:b/>
          <w:bCs/>
        </w:rPr>
        <w:t xml:space="preserve"> </w:t>
      </w:r>
      <w:r w:rsidRPr="00944D6F">
        <w:rPr>
          <w:rFonts w:hint="cs"/>
          <w:b/>
          <w:bCs/>
          <w:rtl/>
        </w:rPr>
        <w:t>האסלאמית</w:t>
      </w:r>
      <w:r w:rsidRPr="00944D6F">
        <w:rPr>
          <w:b/>
          <w:bCs/>
        </w:rPr>
        <w:t xml:space="preserve"> </w:t>
      </w:r>
      <w:r w:rsidRPr="00944D6F">
        <w:t xml:space="preserve">- </w:t>
      </w:r>
      <w:r w:rsidRPr="00944D6F">
        <w:rPr>
          <w:rFonts w:hint="cs"/>
          <w:rtl/>
        </w:rPr>
        <w:t>התפילה</w:t>
      </w:r>
      <w:r w:rsidRPr="00944D6F">
        <w:t xml:space="preserve"> </w:t>
      </w:r>
      <w:r w:rsidRPr="00944D6F">
        <w:rPr>
          <w:rFonts w:hint="cs"/>
          <w:rtl/>
        </w:rPr>
        <w:t>הרחצה</w:t>
      </w:r>
      <w:r w:rsidRPr="00944D6F">
        <w:t xml:space="preserve"> </w:t>
      </w:r>
      <w:r w:rsidRPr="00944D6F">
        <w:rPr>
          <w:rFonts w:hint="cs"/>
          <w:rtl/>
        </w:rPr>
        <w:t>והעלייה</w:t>
      </w:r>
      <w:r w:rsidRPr="00944D6F">
        <w:t xml:space="preserve"> </w:t>
      </w:r>
      <w:r w:rsidRPr="00944D6F">
        <w:rPr>
          <w:rFonts w:hint="cs"/>
          <w:rtl/>
        </w:rPr>
        <w:t>לרגל</w:t>
      </w:r>
      <w:r w:rsidRPr="00944D6F">
        <w:t xml:space="preserve"> </w:t>
      </w:r>
      <w:r w:rsidRPr="00944D6F">
        <w:rPr>
          <w:rFonts w:hint="cs"/>
          <w:rtl/>
        </w:rPr>
        <w:t>למכה</w:t>
      </w:r>
      <w:r w:rsidRPr="00944D6F">
        <w:t xml:space="preserve"> </w:t>
      </w:r>
      <w:r w:rsidRPr="00944D6F">
        <w:rPr>
          <w:rFonts w:hint="cs"/>
          <w:rtl/>
        </w:rPr>
        <w:t>כוללות</w:t>
      </w:r>
      <w:r w:rsidRPr="00944D6F">
        <w:t xml:space="preserve"> </w:t>
      </w:r>
      <w:r w:rsidRPr="00944D6F">
        <w:rPr>
          <w:rFonts w:hint="cs"/>
          <w:rtl/>
        </w:rPr>
        <w:t>סוג</w:t>
      </w:r>
      <w:r w:rsidRPr="00944D6F">
        <w:t xml:space="preserve"> </w:t>
      </w:r>
      <w:r w:rsidRPr="00944D6F">
        <w:rPr>
          <w:rFonts w:hint="cs"/>
          <w:rtl/>
        </w:rPr>
        <w:t>מסוים</w:t>
      </w:r>
      <w:r w:rsidRPr="00944D6F">
        <w:t xml:space="preserve"> </w:t>
      </w:r>
      <w:r w:rsidRPr="00944D6F">
        <w:rPr>
          <w:rFonts w:hint="cs"/>
          <w:rtl/>
        </w:rPr>
        <w:t>של</w:t>
      </w:r>
      <w:r w:rsidRPr="00944D6F">
        <w:t xml:space="preserve"> </w:t>
      </w:r>
      <w:r w:rsidRPr="00944D6F">
        <w:rPr>
          <w:rFonts w:hint="cs"/>
          <w:rtl/>
        </w:rPr>
        <w:t>ספורט</w:t>
      </w:r>
      <w:r w:rsidRPr="00944D6F">
        <w:t xml:space="preserve"> </w:t>
      </w:r>
      <w:r w:rsidRPr="00944D6F">
        <w:rPr>
          <w:rFonts w:hint="cs"/>
          <w:rtl/>
        </w:rPr>
        <w:t>ותנועה</w:t>
      </w:r>
      <w:r w:rsidRPr="00944D6F">
        <w:t xml:space="preserve">. </w:t>
      </w:r>
      <w:r w:rsidRPr="00944D6F">
        <w:rPr>
          <w:rFonts w:hint="cs"/>
          <w:rtl/>
        </w:rPr>
        <w:t>מצב</w:t>
      </w:r>
      <w:r w:rsidRPr="00944D6F">
        <w:t xml:space="preserve"> </w:t>
      </w:r>
      <w:r w:rsidRPr="00944D6F">
        <w:rPr>
          <w:rFonts w:hint="cs"/>
          <w:rtl/>
        </w:rPr>
        <w:t>הגוף</w:t>
      </w:r>
      <w:r>
        <w:rPr>
          <w:rFonts w:hint="cs"/>
          <w:rtl/>
        </w:rPr>
        <w:t xml:space="preserve"> </w:t>
      </w:r>
      <w:r w:rsidRPr="00944D6F">
        <w:rPr>
          <w:rFonts w:hint="cs"/>
          <w:rtl/>
        </w:rPr>
        <w:t>בעת</w:t>
      </w:r>
      <w:r w:rsidRPr="00944D6F">
        <w:t xml:space="preserve"> </w:t>
      </w:r>
      <w:r w:rsidRPr="00944D6F">
        <w:rPr>
          <w:rFonts w:hint="cs"/>
          <w:rtl/>
        </w:rPr>
        <w:t>התפילה</w:t>
      </w:r>
      <w:r w:rsidRPr="00944D6F">
        <w:t xml:space="preserve"> '</w:t>
      </w:r>
      <w:r w:rsidRPr="00944D6F">
        <w:rPr>
          <w:rFonts w:hint="cs"/>
          <w:rtl/>
        </w:rPr>
        <w:t>בשלב</w:t>
      </w:r>
      <w:r w:rsidRPr="00944D6F">
        <w:t xml:space="preserve"> </w:t>
      </w:r>
      <w:r w:rsidRPr="00944D6F">
        <w:rPr>
          <w:rFonts w:hint="cs"/>
          <w:rtl/>
        </w:rPr>
        <w:t>הטיית</w:t>
      </w:r>
      <w:r w:rsidRPr="00944D6F">
        <w:t xml:space="preserve"> </w:t>
      </w:r>
      <w:r w:rsidRPr="00944D6F">
        <w:rPr>
          <w:rFonts w:hint="cs"/>
          <w:rtl/>
        </w:rPr>
        <w:t>הגו</w:t>
      </w:r>
      <w:r w:rsidRPr="00944D6F">
        <w:t xml:space="preserve"> </w:t>
      </w:r>
      <w:r w:rsidRPr="00944D6F">
        <w:rPr>
          <w:rFonts w:hint="cs"/>
          <w:rtl/>
        </w:rPr>
        <w:t>לפנים</w:t>
      </w:r>
      <w:r w:rsidRPr="00944D6F">
        <w:t xml:space="preserve">( </w:t>
      </w:r>
      <w:r w:rsidRPr="00944D6F">
        <w:rPr>
          <w:rFonts w:hint="cs"/>
          <w:rtl/>
        </w:rPr>
        <w:t>מצביע</w:t>
      </w:r>
      <w:r w:rsidRPr="00944D6F">
        <w:t xml:space="preserve"> </w:t>
      </w:r>
      <w:r w:rsidRPr="00944D6F">
        <w:rPr>
          <w:rFonts w:hint="cs"/>
          <w:rtl/>
        </w:rPr>
        <w:t>על</w:t>
      </w:r>
      <w:r w:rsidRPr="00944D6F">
        <w:t xml:space="preserve"> </w:t>
      </w:r>
      <w:r w:rsidRPr="00944D6F">
        <w:rPr>
          <w:rFonts w:hint="cs"/>
          <w:rtl/>
        </w:rPr>
        <w:t>התחכום</w:t>
      </w:r>
      <w:r w:rsidRPr="00944D6F">
        <w:t xml:space="preserve"> </w:t>
      </w:r>
      <w:r w:rsidRPr="00944D6F">
        <w:rPr>
          <w:rFonts w:hint="cs"/>
          <w:rtl/>
        </w:rPr>
        <w:t>שבתנועות</w:t>
      </w:r>
      <w:r w:rsidRPr="00944D6F">
        <w:t xml:space="preserve"> </w:t>
      </w:r>
      <w:r w:rsidRPr="00944D6F">
        <w:rPr>
          <w:rFonts w:hint="cs"/>
          <w:rtl/>
        </w:rPr>
        <w:t>התפילה</w:t>
      </w:r>
      <w:r w:rsidRPr="00944D6F">
        <w:t xml:space="preserve">. </w:t>
      </w:r>
      <w:r w:rsidRPr="00944D6F">
        <w:rPr>
          <w:rFonts w:hint="cs"/>
          <w:rtl/>
        </w:rPr>
        <w:t>הסגידה</w:t>
      </w:r>
      <w:r w:rsidRPr="00944D6F">
        <w:t xml:space="preserve"> </w:t>
      </w:r>
      <w:r w:rsidRPr="00944D6F">
        <w:rPr>
          <w:rFonts w:hint="cs"/>
          <w:rtl/>
        </w:rPr>
        <w:t>היא</w:t>
      </w:r>
      <w:r w:rsidRPr="00944D6F">
        <w:t xml:space="preserve"> </w:t>
      </w:r>
      <w:r w:rsidRPr="00944D6F">
        <w:rPr>
          <w:rFonts w:hint="cs"/>
          <w:rtl/>
        </w:rPr>
        <w:t>תנועה</w:t>
      </w:r>
      <w:r w:rsidRPr="00944D6F">
        <w:t xml:space="preserve"> </w:t>
      </w:r>
      <w:r w:rsidRPr="00944D6F">
        <w:rPr>
          <w:rFonts w:hint="cs"/>
          <w:rtl/>
        </w:rPr>
        <w:t>המועילה</w:t>
      </w:r>
      <w:r w:rsidRPr="00944D6F">
        <w:t xml:space="preserve"> </w:t>
      </w:r>
      <w:r w:rsidRPr="00944D6F">
        <w:rPr>
          <w:rFonts w:hint="cs"/>
          <w:rtl/>
        </w:rPr>
        <w:t>לרוב</w:t>
      </w:r>
      <w:r w:rsidRPr="00944D6F">
        <w:t xml:space="preserve"> </w:t>
      </w:r>
      <w:r w:rsidRPr="00944D6F">
        <w:rPr>
          <w:rFonts w:hint="cs"/>
          <w:rtl/>
        </w:rPr>
        <w:t>מערכות</w:t>
      </w:r>
      <w:r>
        <w:rPr>
          <w:rFonts w:hint="cs"/>
          <w:rtl/>
        </w:rPr>
        <w:t xml:space="preserve"> </w:t>
      </w:r>
      <w:r w:rsidRPr="00944D6F">
        <w:rPr>
          <w:rFonts w:hint="cs"/>
          <w:rtl/>
        </w:rPr>
        <w:t>הגוף</w:t>
      </w:r>
      <w:r w:rsidRPr="00944D6F">
        <w:t xml:space="preserve"> </w:t>
      </w:r>
      <w:r w:rsidRPr="00944D6F">
        <w:rPr>
          <w:rFonts w:hint="cs"/>
          <w:rtl/>
        </w:rPr>
        <w:t>וכוללת</w:t>
      </w:r>
      <w:r w:rsidRPr="00944D6F">
        <w:t xml:space="preserve"> </w:t>
      </w:r>
      <w:r w:rsidRPr="00944D6F">
        <w:rPr>
          <w:rFonts w:hint="cs"/>
          <w:rtl/>
        </w:rPr>
        <w:t>כפיפת</w:t>
      </w:r>
      <w:r w:rsidRPr="00944D6F">
        <w:t xml:space="preserve"> </w:t>
      </w:r>
      <w:r w:rsidRPr="00944D6F">
        <w:rPr>
          <w:rFonts w:hint="cs"/>
          <w:rtl/>
        </w:rPr>
        <w:t>ברכיים</w:t>
      </w:r>
      <w:r w:rsidRPr="00944D6F">
        <w:t xml:space="preserve"> </w:t>
      </w:r>
      <w:r w:rsidRPr="00944D6F">
        <w:rPr>
          <w:rFonts w:hint="cs"/>
          <w:rtl/>
        </w:rPr>
        <w:t>המונעת</w:t>
      </w:r>
      <w:r w:rsidRPr="00944D6F">
        <w:t xml:space="preserve"> </w:t>
      </w:r>
      <w:r w:rsidRPr="00944D6F">
        <w:rPr>
          <w:rFonts w:hint="cs"/>
          <w:rtl/>
        </w:rPr>
        <w:t>התכווצויות</w:t>
      </w:r>
      <w:r w:rsidRPr="00944D6F">
        <w:t xml:space="preserve"> </w:t>
      </w:r>
      <w:r w:rsidRPr="00944D6F">
        <w:rPr>
          <w:rFonts w:hint="cs"/>
          <w:rtl/>
        </w:rPr>
        <w:t>שרירים</w:t>
      </w:r>
      <w:r w:rsidRPr="00944D6F">
        <w:t xml:space="preserve"> </w:t>
      </w:r>
      <w:r w:rsidRPr="00944D6F">
        <w:rPr>
          <w:rFonts w:hint="cs"/>
          <w:rtl/>
        </w:rPr>
        <w:t>וכפיפות</w:t>
      </w:r>
      <w:r w:rsidRPr="00944D6F">
        <w:t xml:space="preserve"> </w:t>
      </w:r>
      <w:r w:rsidRPr="00944D6F">
        <w:rPr>
          <w:rFonts w:hint="cs"/>
          <w:rtl/>
        </w:rPr>
        <w:t>תוך</w:t>
      </w:r>
      <w:r w:rsidRPr="00944D6F">
        <w:t xml:space="preserve"> </w:t>
      </w:r>
      <w:r w:rsidRPr="00944D6F">
        <w:rPr>
          <w:rFonts w:hint="cs"/>
          <w:rtl/>
        </w:rPr>
        <w:t>הנחת</w:t>
      </w:r>
      <w:r w:rsidRPr="00944D6F">
        <w:t xml:space="preserve"> </w:t>
      </w:r>
      <w:r w:rsidRPr="00944D6F">
        <w:rPr>
          <w:rFonts w:hint="cs"/>
          <w:rtl/>
        </w:rPr>
        <w:t>המצח</w:t>
      </w:r>
      <w:r w:rsidRPr="00944D6F">
        <w:t xml:space="preserve"> </w:t>
      </w:r>
      <w:r w:rsidRPr="00944D6F">
        <w:rPr>
          <w:rFonts w:hint="cs"/>
          <w:rtl/>
        </w:rPr>
        <w:t>על</w:t>
      </w:r>
      <w:r w:rsidRPr="00944D6F">
        <w:t xml:space="preserve"> </w:t>
      </w:r>
      <w:r w:rsidRPr="00944D6F">
        <w:rPr>
          <w:rFonts w:hint="cs"/>
          <w:rtl/>
        </w:rPr>
        <w:t>האדמה</w:t>
      </w:r>
      <w:r w:rsidRPr="00944D6F">
        <w:t xml:space="preserve"> </w:t>
      </w:r>
      <w:r w:rsidRPr="00944D6F">
        <w:rPr>
          <w:rFonts w:hint="cs"/>
          <w:rtl/>
        </w:rPr>
        <w:t>המועילות</w:t>
      </w:r>
      <w:r w:rsidRPr="00944D6F">
        <w:t xml:space="preserve"> </w:t>
      </w:r>
      <w:r w:rsidRPr="00944D6F">
        <w:rPr>
          <w:rFonts w:hint="cs"/>
          <w:rtl/>
        </w:rPr>
        <w:t>למערכת</w:t>
      </w:r>
      <w:r w:rsidRPr="00944D6F">
        <w:t xml:space="preserve"> </w:t>
      </w:r>
      <w:r w:rsidRPr="00944D6F">
        <w:rPr>
          <w:rFonts w:hint="cs"/>
          <w:rtl/>
        </w:rPr>
        <w:t>העיכול</w:t>
      </w:r>
      <w:r w:rsidRPr="00944D6F">
        <w:t>.</w:t>
      </w:r>
    </w:p>
    <w:p w:rsidR="00D4394E" w:rsidRDefault="00D4394E" w:rsidP="00D4394E">
      <w:pPr>
        <w:rPr>
          <w:rtl/>
        </w:rPr>
      </w:pPr>
      <w:r w:rsidRPr="00944D6F">
        <w:rPr>
          <w:rFonts w:hint="cs"/>
          <w:rtl/>
        </w:rPr>
        <w:t>תנועה</w:t>
      </w:r>
      <w:r w:rsidRPr="00944D6F">
        <w:t xml:space="preserve"> </w:t>
      </w:r>
      <w:r w:rsidRPr="00944D6F">
        <w:rPr>
          <w:rFonts w:hint="cs"/>
          <w:rtl/>
        </w:rPr>
        <w:t>זו</w:t>
      </w:r>
      <w:r w:rsidRPr="00944D6F">
        <w:t xml:space="preserve"> </w:t>
      </w:r>
      <w:r w:rsidRPr="00944D6F">
        <w:rPr>
          <w:rFonts w:hint="cs"/>
          <w:rtl/>
        </w:rPr>
        <w:t>יש</w:t>
      </w:r>
      <w:r w:rsidRPr="00944D6F">
        <w:t xml:space="preserve"> </w:t>
      </w:r>
      <w:r w:rsidRPr="00944D6F">
        <w:rPr>
          <w:rFonts w:hint="cs"/>
          <w:rtl/>
        </w:rPr>
        <w:t>בה</w:t>
      </w:r>
      <w:r w:rsidRPr="00944D6F">
        <w:t xml:space="preserve"> </w:t>
      </w:r>
      <w:r w:rsidRPr="00944D6F">
        <w:rPr>
          <w:rFonts w:hint="cs"/>
          <w:rtl/>
        </w:rPr>
        <w:t>משום</w:t>
      </w:r>
      <w:r w:rsidRPr="00944D6F">
        <w:t xml:space="preserve"> </w:t>
      </w:r>
      <w:r w:rsidRPr="00944D6F">
        <w:rPr>
          <w:rFonts w:hint="cs"/>
          <w:rtl/>
        </w:rPr>
        <w:t>תועלת</w:t>
      </w:r>
      <w:r w:rsidRPr="00944D6F">
        <w:t xml:space="preserve"> </w:t>
      </w:r>
      <w:r w:rsidRPr="00944D6F">
        <w:rPr>
          <w:rFonts w:hint="cs"/>
          <w:rtl/>
        </w:rPr>
        <w:t>גם</w:t>
      </w:r>
      <w:r w:rsidRPr="00944D6F">
        <w:t xml:space="preserve"> </w:t>
      </w:r>
      <w:r w:rsidRPr="00944D6F">
        <w:rPr>
          <w:rFonts w:hint="cs"/>
          <w:rtl/>
        </w:rPr>
        <w:t>לנשים</w:t>
      </w:r>
      <w:r w:rsidRPr="00944D6F">
        <w:t xml:space="preserve">, </w:t>
      </w:r>
      <w:r w:rsidRPr="00944D6F">
        <w:rPr>
          <w:rFonts w:hint="cs"/>
          <w:rtl/>
        </w:rPr>
        <w:t>שכן</w:t>
      </w:r>
      <w:r w:rsidRPr="00944D6F">
        <w:t xml:space="preserve"> </w:t>
      </w:r>
      <w:r w:rsidRPr="00944D6F">
        <w:rPr>
          <w:rFonts w:hint="cs"/>
          <w:rtl/>
        </w:rPr>
        <w:t>היא</w:t>
      </w:r>
      <w:r w:rsidRPr="00944D6F">
        <w:t xml:space="preserve"> </w:t>
      </w:r>
      <w:r w:rsidRPr="00944D6F">
        <w:rPr>
          <w:rFonts w:hint="cs"/>
          <w:rtl/>
        </w:rPr>
        <w:t>מהדקת</w:t>
      </w:r>
      <w:r w:rsidRPr="00944D6F">
        <w:t xml:space="preserve"> </w:t>
      </w:r>
      <w:r w:rsidRPr="00944D6F">
        <w:rPr>
          <w:rFonts w:hint="cs"/>
          <w:rtl/>
        </w:rPr>
        <w:t>את</w:t>
      </w:r>
      <w:r w:rsidRPr="00944D6F">
        <w:t xml:space="preserve"> </w:t>
      </w:r>
      <w:r w:rsidRPr="00944D6F">
        <w:rPr>
          <w:rFonts w:hint="cs"/>
          <w:rtl/>
        </w:rPr>
        <w:t>הרחם</w:t>
      </w:r>
      <w:r w:rsidRPr="00944D6F">
        <w:t xml:space="preserve"> </w:t>
      </w:r>
      <w:r w:rsidRPr="00944D6F">
        <w:rPr>
          <w:rFonts w:hint="cs"/>
          <w:rtl/>
        </w:rPr>
        <w:t>למקומו</w:t>
      </w:r>
      <w:r w:rsidRPr="00944D6F">
        <w:t xml:space="preserve"> </w:t>
      </w:r>
      <w:r w:rsidRPr="00944D6F">
        <w:rPr>
          <w:rFonts w:hint="cs"/>
          <w:rtl/>
        </w:rPr>
        <w:t>הטבעי</w:t>
      </w:r>
      <w:r w:rsidRPr="00944D6F">
        <w:t>.</w:t>
      </w:r>
    </w:p>
    <w:p w:rsidR="00D4394E" w:rsidRDefault="00D4394E" w:rsidP="00D4394E">
      <w:pPr>
        <w:rPr>
          <w:rtl/>
        </w:rPr>
      </w:pPr>
    </w:p>
    <w:p w:rsidR="00335CCF" w:rsidRDefault="00335CCF" w:rsidP="00D4394E">
      <w:pPr>
        <w:rPr>
          <w:rtl/>
        </w:rPr>
      </w:pPr>
    </w:p>
    <w:p w:rsidR="00335CCF" w:rsidRDefault="00335CCF" w:rsidP="00D4394E">
      <w:pPr>
        <w:rPr>
          <w:rtl/>
        </w:rPr>
      </w:pPr>
    </w:p>
    <w:p w:rsidR="00335CCF" w:rsidRDefault="00335CCF" w:rsidP="00D4394E">
      <w:pPr>
        <w:rPr>
          <w:rtl/>
        </w:rPr>
      </w:pPr>
    </w:p>
    <w:p w:rsidR="00335CCF" w:rsidRDefault="00335CCF" w:rsidP="00D4394E">
      <w:pPr>
        <w:rPr>
          <w:rtl/>
        </w:rPr>
      </w:pPr>
    </w:p>
    <w:p w:rsidR="00335CCF" w:rsidRDefault="00335CCF" w:rsidP="00D4394E">
      <w:pPr>
        <w:rPr>
          <w:rtl/>
        </w:rPr>
      </w:pPr>
    </w:p>
    <w:p w:rsidR="00D4394E" w:rsidRPr="00DA6E80" w:rsidRDefault="00D4394E" w:rsidP="00D4394E">
      <w:pPr>
        <w:rPr>
          <w:b/>
          <w:bCs/>
          <w:sz w:val="40"/>
          <w:szCs w:val="40"/>
          <w:u w:val="single"/>
        </w:rPr>
      </w:pPr>
      <w:r w:rsidRPr="00DA6E80">
        <w:rPr>
          <w:rFonts w:hint="cs"/>
          <w:b/>
          <w:bCs/>
          <w:sz w:val="40"/>
          <w:szCs w:val="40"/>
          <w:u w:val="single"/>
          <w:rtl/>
        </w:rPr>
        <w:lastRenderedPageBreak/>
        <w:t>תולדות</w:t>
      </w:r>
      <w:r w:rsidRPr="00DA6E80">
        <w:rPr>
          <w:b/>
          <w:bCs/>
          <w:sz w:val="40"/>
          <w:szCs w:val="40"/>
          <w:u w:val="single"/>
        </w:rPr>
        <w:t xml:space="preserve"> </w:t>
      </w:r>
      <w:r w:rsidRPr="00DA6E80">
        <w:rPr>
          <w:rFonts w:hint="cs"/>
          <w:b/>
          <w:bCs/>
          <w:sz w:val="40"/>
          <w:szCs w:val="40"/>
          <w:u w:val="single"/>
          <w:rtl/>
        </w:rPr>
        <w:t>החינוך</w:t>
      </w:r>
      <w:r w:rsidRPr="00DA6E80">
        <w:rPr>
          <w:b/>
          <w:bCs/>
          <w:sz w:val="40"/>
          <w:szCs w:val="40"/>
          <w:u w:val="single"/>
        </w:rPr>
        <w:t xml:space="preserve"> </w:t>
      </w:r>
      <w:r w:rsidRPr="00DA6E80">
        <w:rPr>
          <w:rFonts w:hint="cs"/>
          <w:b/>
          <w:bCs/>
          <w:sz w:val="40"/>
          <w:szCs w:val="40"/>
          <w:u w:val="single"/>
          <w:rtl/>
        </w:rPr>
        <w:t>הגופני</w:t>
      </w:r>
      <w:r w:rsidRPr="00DA6E80">
        <w:rPr>
          <w:b/>
          <w:bCs/>
          <w:sz w:val="40"/>
          <w:szCs w:val="40"/>
          <w:u w:val="single"/>
        </w:rPr>
        <w:t xml:space="preserve"> </w:t>
      </w:r>
      <w:r w:rsidRPr="00DA6E80">
        <w:rPr>
          <w:rFonts w:hint="cs"/>
          <w:b/>
          <w:bCs/>
          <w:sz w:val="40"/>
          <w:szCs w:val="40"/>
          <w:u w:val="single"/>
          <w:rtl/>
        </w:rPr>
        <w:t>בנצרות</w:t>
      </w:r>
    </w:p>
    <w:p w:rsidR="00D4394E" w:rsidRPr="00944D6F" w:rsidRDefault="00D4394E" w:rsidP="00D4394E">
      <w:r w:rsidRPr="00944D6F">
        <w:rPr>
          <w:rFonts w:hint="cs"/>
          <w:rtl/>
        </w:rPr>
        <w:t>המשיח</w:t>
      </w:r>
      <w:r w:rsidRPr="00944D6F">
        <w:t xml:space="preserve"> </w:t>
      </w:r>
      <w:r w:rsidRPr="00944D6F">
        <w:rPr>
          <w:rFonts w:hint="cs"/>
          <w:rtl/>
        </w:rPr>
        <w:t>העריך</w:t>
      </w:r>
      <w:r w:rsidRPr="00944D6F">
        <w:t xml:space="preserve"> </w:t>
      </w:r>
      <w:r w:rsidRPr="00944D6F">
        <w:rPr>
          <w:rFonts w:hint="cs"/>
          <w:rtl/>
        </w:rPr>
        <w:t>מאוד</w:t>
      </w:r>
      <w:r w:rsidRPr="00944D6F">
        <w:t xml:space="preserve"> </w:t>
      </w:r>
      <w:r w:rsidRPr="00944D6F">
        <w:rPr>
          <w:rFonts w:hint="cs"/>
          <w:rtl/>
        </w:rPr>
        <w:t>את</w:t>
      </w:r>
      <w:r w:rsidRPr="00944D6F">
        <w:t xml:space="preserve"> </w:t>
      </w:r>
      <w:r w:rsidRPr="00944D6F">
        <w:rPr>
          <w:rFonts w:hint="cs"/>
          <w:rtl/>
        </w:rPr>
        <w:t>תענוגות</w:t>
      </w:r>
      <w:r w:rsidRPr="00944D6F">
        <w:t xml:space="preserve"> </w:t>
      </w:r>
      <w:r w:rsidRPr="00944D6F">
        <w:rPr>
          <w:rFonts w:hint="cs"/>
          <w:rtl/>
        </w:rPr>
        <w:t>הנפש</w:t>
      </w:r>
      <w:r w:rsidRPr="00944D6F">
        <w:t xml:space="preserve"> </w:t>
      </w:r>
      <w:r w:rsidRPr="00944D6F">
        <w:rPr>
          <w:rFonts w:hint="cs"/>
          <w:rtl/>
        </w:rPr>
        <w:t>ואת</w:t>
      </w:r>
      <w:r w:rsidRPr="00944D6F">
        <w:t xml:space="preserve"> </w:t>
      </w:r>
      <w:r w:rsidRPr="00944D6F">
        <w:rPr>
          <w:rFonts w:hint="cs"/>
          <w:rtl/>
        </w:rPr>
        <w:t>הבריאות</w:t>
      </w:r>
      <w:r w:rsidRPr="00944D6F">
        <w:t xml:space="preserve"> </w:t>
      </w:r>
      <w:r w:rsidRPr="00944D6F">
        <w:rPr>
          <w:rFonts w:hint="cs"/>
          <w:rtl/>
        </w:rPr>
        <w:t>והדבר</w:t>
      </w:r>
      <w:r w:rsidRPr="00944D6F">
        <w:t xml:space="preserve"> </w:t>
      </w:r>
      <w:r w:rsidRPr="00944D6F">
        <w:rPr>
          <w:rFonts w:hint="cs"/>
          <w:rtl/>
        </w:rPr>
        <w:t>התבטא</w:t>
      </w:r>
      <w:r w:rsidRPr="00944D6F">
        <w:t xml:space="preserve"> </w:t>
      </w:r>
      <w:r w:rsidRPr="00944D6F">
        <w:rPr>
          <w:rFonts w:hint="cs"/>
          <w:rtl/>
        </w:rPr>
        <w:t>בבריאות</w:t>
      </w:r>
      <w:r w:rsidRPr="00944D6F">
        <w:t xml:space="preserve"> </w:t>
      </w:r>
      <w:r w:rsidRPr="00944D6F">
        <w:rPr>
          <w:rFonts w:hint="cs"/>
          <w:rtl/>
        </w:rPr>
        <w:t>בגופו</w:t>
      </w:r>
      <w:r w:rsidRPr="00944D6F">
        <w:t xml:space="preserve"> </w:t>
      </w:r>
      <w:r w:rsidRPr="00944D6F">
        <w:rPr>
          <w:rFonts w:hint="cs"/>
          <w:rtl/>
        </w:rPr>
        <w:t>בשכלו</w:t>
      </w:r>
      <w:r w:rsidRPr="00944D6F">
        <w:t xml:space="preserve"> </w:t>
      </w:r>
      <w:r w:rsidRPr="00944D6F">
        <w:rPr>
          <w:rFonts w:hint="cs"/>
          <w:rtl/>
        </w:rPr>
        <w:t>וברוחו</w:t>
      </w:r>
      <w:r w:rsidRPr="00944D6F">
        <w:t xml:space="preserve">. </w:t>
      </w:r>
      <w:r w:rsidRPr="00944D6F">
        <w:rPr>
          <w:rFonts w:hint="cs"/>
          <w:rtl/>
        </w:rPr>
        <w:t>הוא</w:t>
      </w:r>
      <w:r w:rsidRPr="00944D6F">
        <w:t xml:space="preserve"> </w:t>
      </w:r>
      <w:r w:rsidRPr="00944D6F">
        <w:rPr>
          <w:rFonts w:hint="cs"/>
          <w:rtl/>
        </w:rPr>
        <w:t>לא</w:t>
      </w:r>
      <w:r w:rsidRPr="00944D6F">
        <w:t xml:space="preserve"> </w:t>
      </w:r>
      <w:r w:rsidRPr="00944D6F">
        <w:rPr>
          <w:rFonts w:hint="cs"/>
          <w:rtl/>
        </w:rPr>
        <w:t>חי</w:t>
      </w:r>
      <w:r w:rsidRPr="00944D6F">
        <w:t xml:space="preserve"> </w:t>
      </w:r>
      <w:r w:rsidRPr="00944D6F">
        <w:rPr>
          <w:rFonts w:hint="cs"/>
          <w:rtl/>
        </w:rPr>
        <w:t>חיי</w:t>
      </w:r>
      <w:r>
        <w:rPr>
          <w:rFonts w:hint="cs"/>
          <w:rtl/>
        </w:rPr>
        <w:t xml:space="preserve"> </w:t>
      </w:r>
      <w:r w:rsidRPr="00944D6F">
        <w:rPr>
          <w:rFonts w:hint="cs"/>
          <w:rtl/>
        </w:rPr>
        <w:t>נזיר</w:t>
      </w:r>
      <w:r w:rsidRPr="00944D6F">
        <w:t xml:space="preserve"> </w:t>
      </w:r>
      <w:r w:rsidRPr="00944D6F">
        <w:rPr>
          <w:rFonts w:hint="cs"/>
          <w:rtl/>
        </w:rPr>
        <w:t>מתבודד</w:t>
      </w:r>
      <w:r w:rsidRPr="00944D6F">
        <w:t xml:space="preserve"> </w:t>
      </w:r>
      <w:r w:rsidRPr="00944D6F">
        <w:rPr>
          <w:rFonts w:hint="cs"/>
          <w:rtl/>
        </w:rPr>
        <w:t>הרחוק</w:t>
      </w:r>
      <w:r w:rsidRPr="00944D6F">
        <w:t xml:space="preserve"> </w:t>
      </w:r>
      <w:r w:rsidRPr="00944D6F">
        <w:rPr>
          <w:rFonts w:hint="cs"/>
          <w:rtl/>
        </w:rPr>
        <w:t>מהטבע</w:t>
      </w:r>
      <w:r w:rsidRPr="00944D6F">
        <w:t xml:space="preserve"> </w:t>
      </w:r>
      <w:r w:rsidRPr="00944D6F">
        <w:rPr>
          <w:rFonts w:hint="cs"/>
          <w:rtl/>
        </w:rPr>
        <w:t>ומהאנשים</w:t>
      </w:r>
      <w:r w:rsidRPr="00944D6F">
        <w:t xml:space="preserve"> </w:t>
      </w:r>
      <w:r w:rsidRPr="00944D6F">
        <w:rPr>
          <w:rFonts w:hint="cs"/>
          <w:rtl/>
        </w:rPr>
        <w:t>וחיי</w:t>
      </w:r>
      <w:r w:rsidRPr="00944D6F">
        <w:t xml:space="preserve"> </w:t>
      </w:r>
      <w:r w:rsidRPr="00944D6F">
        <w:rPr>
          <w:rFonts w:hint="cs"/>
          <w:rtl/>
        </w:rPr>
        <w:t>המותרות</w:t>
      </w:r>
      <w:r w:rsidRPr="00944D6F">
        <w:t xml:space="preserve"> </w:t>
      </w:r>
      <w:r w:rsidRPr="00944D6F">
        <w:rPr>
          <w:rFonts w:hint="cs"/>
          <w:rtl/>
        </w:rPr>
        <w:t>החומריים</w:t>
      </w:r>
      <w:r w:rsidRPr="00944D6F">
        <w:t xml:space="preserve"> </w:t>
      </w:r>
      <w:r w:rsidRPr="00944D6F">
        <w:rPr>
          <w:rFonts w:hint="cs"/>
          <w:rtl/>
        </w:rPr>
        <w:t>לא</w:t>
      </w:r>
      <w:r w:rsidRPr="00944D6F">
        <w:t xml:space="preserve"> </w:t>
      </w:r>
      <w:r w:rsidRPr="00944D6F">
        <w:rPr>
          <w:rFonts w:hint="cs"/>
          <w:rtl/>
        </w:rPr>
        <w:t>היו</w:t>
      </w:r>
      <w:r w:rsidRPr="00944D6F">
        <w:t xml:space="preserve"> </w:t>
      </w:r>
      <w:r w:rsidRPr="00944D6F">
        <w:rPr>
          <w:rFonts w:hint="cs"/>
          <w:rtl/>
        </w:rPr>
        <w:t>בעיניו</w:t>
      </w:r>
      <w:r w:rsidRPr="00944D6F">
        <w:t xml:space="preserve"> </w:t>
      </w:r>
      <w:r w:rsidRPr="00944D6F">
        <w:rPr>
          <w:rFonts w:hint="cs"/>
          <w:rtl/>
        </w:rPr>
        <w:t>דברים</w:t>
      </w:r>
      <w:r w:rsidRPr="00944D6F">
        <w:t xml:space="preserve"> </w:t>
      </w:r>
      <w:r w:rsidRPr="00944D6F">
        <w:rPr>
          <w:rFonts w:hint="cs"/>
          <w:rtl/>
        </w:rPr>
        <w:t>פסולים</w:t>
      </w:r>
      <w:r w:rsidRPr="00944D6F">
        <w:t xml:space="preserve">. </w:t>
      </w:r>
      <w:r w:rsidRPr="00944D6F">
        <w:rPr>
          <w:rFonts w:hint="cs"/>
          <w:rtl/>
        </w:rPr>
        <w:t>הוא</w:t>
      </w:r>
      <w:r w:rsidRPr="00944D6F">
        <w:t xml:space="preserve"> </w:t>
      </w:r>
      <w:r w:rsidRPr="00944D6F">
        <w:rPr>
          <w:rFonts w:hint="cs"/>
          <w:rtl/>
        </w:rPr>
        <w:t>אסור</w:t>
      </w:r>
      <w:r w:rsidRPr="00944D6F">
        <w:t xml:space="preserve"> </w:t>
      </w:r>
      <w:r w:rsidRPr="00944D6F">
        <w:rPr>
          <w:rFonts w:hint="cs"/>
          <w:rtl/>
        </w:rPr>
        <w:t>או</w:t>
      </w:r>
      <w:r w:rsidRPr="00944D6F">
        <w:t xml:space="preserve"> </w:t>
      </w:r>
      <w:r w:rsidRPr="00944D6F">
        <w:rPr>
          <w:rFonts w:hint="cs"/>
          <w:rtl/>
        </w:rPr>
        <w:t>התיר</w:t>
      </w:r>
      <w:r w:rsidRPr="00944D6F">
        <w:t xml:space="preserve"> </w:t>
      </w:r>
      <w:r w:rsidRPr="00944D6F">
        <w:rPr>
          <w:rFonts w:hint="cs"/>
          <w:rtl/>
        </w:rPr>
        <w:t>דבר</w:t>
      </w:r>
      <w:r>
        <w:rPr>
          <w:rFonts w:hint="cs"/>
          <w:rtl/>
        </w:rPr>
        <w:t xml:space="preserve"> </w:t>
      </w:r>
      <w:r w:rsidRPr="00944D6F">
        <w:rPr>
          <w:rFonts w:hint="cs"/>
          <w:rtl/>
        </w:rPr>
        <w:t>בצורה</w:t>
      </w:r>
      <w:r w:rsidRPr="00944D6F">
        <w:t xml:space="preserve"> </w:t>
      </w:r>
      <w:r w:rsidRPr="00944D6F">
        <w:rPr>
          <w:rFonts w:hint="cs"/>
          <w:rtl/>
        </w:rPr>
        <w:t>מוחלטת</w:t>
      </w:r>
      <w:r w:rsidRPr="00944D6F">
        <w:t xml:space="preserve"> </w:t>
      </w:r>
      <w:r w:rsidRPr="00944D6F">
        <w:rPr>
          <w:rFonts w:hint="cs"/>
          <w:rtl/>
        </w:rPr>
        <w:t>העניין</w:t>
      </w:r>
      <w:r w:rsidRPr="00944D6F">
        <w:t xml:space="preserve"> </w:t>
      </w:r>
      <w:r w:rsidRPr="00944D6F">
        <w:rPr>
          <w:rFonts w:hint="cs"/>
          <w:rtl/>
        </w:rPr>
        <w:t>תלוי</w:t>
      </w:r>
      <w:r w:rsidRPr="00944D6F">
        <w:t xml:space="preserve"> </w:t>
      </w:r>
      <w:r w:rsidRPr="00944D6F">
        <w:rPr>
          <w:rFonts w:hint="cs"/>
          <w:rtl/>
        </w:rPr>
        <w:t>בתועלת</w:t>
      </w:r>
      <w:r w:rsidRPr="00944D6F">
        <w:t xml:space="preserve"> </w:t>
      </w:r>
      <w:r w:rsidRPr="00944D6F">
        <w:rPr>
          <w:rFonts w:hint="cs"/>
          <w:rtl/>
        </w:rPr>
        <w:t>המופקת</w:t>
      </w:r>
      <w:r w:rsidRPr="00944D6F">
        <w:t xml:space="preserve"> </w:t>
      </w:r>
      <w:r w:rsidRPr="00944D6F">
        <w:rPr>
          <w:rFonts w:hint="cs"/>
          <w:rtl/>
        </w:rPr>
        <w:t>ממנו</w:t>
      </w:r>
      <w:r w:rsidRPr="00944D6F">
        <w:t xml:space="preserve">. </w:t>
      </w:r>
      <w:r w:rsidRPr="00944D6F">
        <w:rPr>
          <w:rFonts w:hint="cs"/>
          <w:rtl/>
        </w:rPr>
        <w:t>ברם</w:t>
      </w:r>
      <w:r w:rsidRPr="00944D6F">
        <w:t xml:space="preserve">, </w:t>
      </w:r>
      <w:r w:rsidRPr="00944D6F">
        <w:rPr>
          <w:rFonts w:hint="cs"/>
          <w:rtl/>
        </w:rPr>
        <w:t>רוב</w:t>
      </w:r>
      <w:r w:rsidRPr="00944D6F">
        <w:t xml:space="preserve"> </w:t>
      </w:r>
      <w:r w:rsidRPr="00944D6F">
        <w:rPr>
          <w:rFonts w:hint="cs"/>
          <w:rtl/>
        </w:rPr>
        <w:t>אנשי</w:t>
      </w:r>
      <w:r w:rsidRPr="00944D6F">
        <w:t xml:space="preserve"> </w:t>
      </w:r>
      <w:r w:rsidRPr="00944D6F">
        <w:rPr>
          <w:rFonts w:hint="cs"/>
          <w:rtl/>
        </w:rPr>
        <w:t>הכנסייה</w:t>
      </w:r>
      <w:r w:rsidRPr="00944D6F">
        <w:t xml:space="preserve"> </w:t>
      </w:r>
      <w:r w:rsidRPr="00944D6F">
        <w:rPr>
          <w:rFonts w:hint="cs"/>
          <w:rtl/>
        </w:rPr>
        <w:t>התנגדו</w:t>
      </w:r>
      <w:r w:rsidRPr="00944D6F">
        <w:t xml:space="preserve"> </w:t>
      </w:r>
      <w:r w:rsidRPr="00944D6F">
        <w:rPr>
          <w:rFonts w:hint="cs"/>
          <w:rtl/>
        </w:rPr>
        <w:t>לחינוך</w:t>
      </w:r>
      <w:r w:rsidRPr="00944D6F">
        <w:t xml:space="preserve"> </w:t>
      </w:r>
      <w:r w:rsidRPr="00944D6F">
        <w:rPr>
          <w:rFonts w:hint="cs"/>
          <w:rtl/>
        </w:rPr>
        <w:t>הגופני</w:t>
      </w:r>
      <w:r w:rsidRPr="00944D6F">
        <w:t xml:space="preserve">, </w:t>
      </w:r>
      <w:r w:rsidRPr="00944D6F">
        <w:rPr>
          <w:rFonts w:hint="cs"/>
          <w:rtl/>
        </w:rPr>
        <w:t>ניסו</w:t>
      </w:r>
      <w:r w:rsidRPr="00944D6F">
        <w:t xml:space="preserve"> </w:t>
      </w:r>
      <w:r w:rsidRPr="00944D6F">
        <w:rPr>
          <w:rFonts w:hint="cs"/>
          <w:rtl/>
        </w:rPr>
        <w:t>להוציאו</w:t>
      </w:r>
      <w:r w:rsidRPr="00944D6F">
        <w:t xml:space="preserve"> </w:t>
      </w:r>
      <w:r w:rsidRPr="00944D6F">
        <w:rPr>
          <w:rFonts w:hint="cs"/>
          <w:rtl/>
        </w:rPr>
        <w:t>מתוכניות</w:t>
      </w:r>
      <w:r>
        <w:rPr>
          <w:rFonts w:hint="cs"/>
          <w:rtl/>
        </w:rPr>
        <w:t xml:space="preserve"> </w:t>
      </w:r>
      <w:r w:rsidRPr="00944D6F">
        <w:rPr>
          <w:rFonts w:hint="cs"/>
          <w:rtl/>
        </w:rPr>
        <w:t>הלימוד</w:t>
      </w:r>
      <w:r w:rsidRPr="00944D6F">
        <w:t xml:space="preserve"> </w:t>
      </w:r>
      <w:r w:rsidRPr="00944D6F">
        <w:rPr>
          <w:rFonts w:hint="cs"/>
          <w:rtl/>
        </w:rPr>
        <w:t>ואסרו</w:t>
      </w:r>
      <w:r w:rsidRPr="00944D6F">
        <w:t xml:space="preserve"> </w:t>
      </w:r>
      <w:r w:rsidRPr="00944D6F">
        <w:rPr>
          <w:rFonts w:hint="cs"/>
          <w:rtl/>
        </w:rPr>
        <w:t>על</w:t>
      </w:r>
      <w:r w:rsidRPr="00944D6F">
        <w:t xml:space="preserve"> </w:t>
      </w:r>
      <w:r w:rsidRPr="00944D6F">
        <w:rPr>
          <w:rFonts w:hint="cs"/>
          <w:rtl/>
        </w:rPr>
        <w:t>רבים</w:t>
      </w:r>
      <w:r w:rsidRPr="00944D6F">
        <w:t xml:space="preserve"> </w:t>
      </w:r>
      <w:r w:rsidRPr="00944D6F">
        <w:rPr>
          <w:rFonts w:hint="cs"/>
          <w:rtl/>
        </w:rPr>
        <w:t>ממשחקי</w:t>
      </w:r>
      <w:r w:rsidRPr="00944D6F">
        <w:t xml:space="preserve"> </w:t>
      </w:r>
      <w:r w:rsidRPr="00944D6F">
        <w:rPr>
          <w:rFonts w:hint="cs"/>
          <w:rtl/>
        </w:rPr>
        <w:t>הספורט</w:t>
      </w:r>
      <w:r w:rsidRPr="00944D6F">
        <w:t xml:space="preserve"> </w:t>
      </w:r>
      <w:r w:rsidRPr="00944D6F">
        <w:rPr>
          <w:rFonts w:hint="cs"/>
          <w:rtl/>
        </w:rPr>
        <w:t>בימי</w:t>
      </w:r>
      <w:r w:rsidRPr="00944D6F">
        <w:t xml:space="preserve"> </w:t>
      </w:r>
      <w:r w:rsidRPr="00944D6F">
        <w:rPr>
          <w:rFonts w:hint="cs"/>
          <w:rtl/>
        </w:rPr>
        <w:t>הביניים</w:t>
      </w:r>
      <w:r w:rsidRPr="00944D6F">
        <w:t>.</w:t>
      </w:r>
    </w:p>
    <w:p w:rsidR="00D4394E" w:rsidRPr="00944D6F" w:rsidRDefault="00D4394E" w:rsidP="00D4394E">
      <w:r w:rsidRPr="00944D6F">
        <w:rPr>
          <w:rFonts w:hint="cs"/>
          <w:rtl/>
        </w:rPr>
        <w:t>שלוש</w:t>
      </w:r>
      <w:r w:rsidRPr="00944D6F">
        <w:t xml:space="preserve"> </w:t>
      </w:r>
      <w:r w:rsidRPr="00944D6F">
        <w:rPr>
          <w:rFonts w:hint="cs"/>
          <w:rtl/>
        </w:rPr>
        <w:t>סיבות</w:t>
      </w:r>
      <w:r w:rsidRPr="00944D6F">
        <w:t xml:space="preserve"> </w:t>
      </w:r>
      <w:r w:rsidRPr="00944D6F">
        <w:rPr>
          <w:rFonts w:hint="cs"/>
          <w:rtl/>
        </w:rPr>
        <w:t>לכך</w:t>
      </w:r>
      <w:r w:rsidRPr="00944D6F">
        <w:t xml:space="preserve"> :</w:t>
      </w:r>
    </w:p>
    <w:p w:rsidR="00D4394E" w:rsidRPr="00944D6F" w:rsidRDefault="00D4394E" w:rsidP="00D4394E">
      <w:r>
        <w:t xml:space="preserve"> </w:t>
      </w:r>
      <w:r w:rsidRPr="00944D6F">
        <w:t xml:space="preserve">1 . </w:t>
      </w:r>
      <w:r w:rsidRPr="00944D6F">
        <w:rPr>
          <w:rFonts w:hint="cs"/>
          <w:rtl/>
        </w:rPr>
        <w:t>ההידרדרות</w:t>
      </w:r>
      <w:r w:rsidRPr="00944D6F">
        <w:t xml:space="preserve"> </w:t>
      </w:r>
      <w:r w:rsidRPr="00944D6F">
        <w:rPr>
          <w:rFonts w:hint="cs"/>
          <w:rtl/>
        </w:rPr>
        <w:t>המוסרית</w:t>
      </w:r>
      <w:r w:rsidRPr="00944D6F">
        <w:t xml:space="preserve"> </w:t>
      </w:r>
      <w:r w:rsidRPr="00944D6F">
        <w:rPr>
          <w:rFonts w:hint="cs"/>
          <w:rtl/>
        </w:rPr>
        <w:t>שליוותה</w:t>
      </w:r>
      <w:r w:rsidRPr="00944D6F">
        <w:t xml:space="preserve"> </w:t>
      </w:r>
      <w:r w:rsidRPr="00944D6F">
        <w:rPr>
          <w:rFonts w:hint="cs"/>
          <w:rtl/>
        </w:rPr>
        <w:t>את</w:t>
      </w:r>
      <w:r w:rsidRPr="00944D6F">
        <w:t xml:space="preserve"> </w:t>
      </w:r>
      <w:r w:rsidRPr="00944D6F">
        <w:rPr>
          <w:rFonts w:hint="cs"/>
          <w:rtl/>
        </w:rPr>
        <w:t>משחקי</w:t>
      </w:r>
      <w:r w:rsidRPr="00944D6F">
        <w:t xml:space="preserve"> </w:t>
      </w:r>
      <w:r w:rsidRPr="00944D6F">
        <w:rPr>
          <w:rFonts w:hint="cs"/>
          <w:rtl/>
        </w:rPr>
        <w:t>הספורט</w:t>
      </w:r>
      <w:r w:rsidRPr="00944D6F">
        <w:t xml:space="preserve"> </w:t>
      </w:r>
      <w:r w:rsidRPr="00944D6F">
        <w:rPr>
          <w:rFonts w:hint="cs"/>
          <w:rtl/>
        </w:rPr>
        <w:t>ברומא</w:t>
      </w:r>
      <w:r w:rsidRPr="00944D6F">
        <w:t xml:space="preserve">, </w:t>
      </w:r>
      <w:r w:rsidRPr="00944D6F">
        <w:rPr>
          <w:rFonts w:hint="cs"/>
          <w:rtl/>
        </w:rPr>
        <w:t>כפי</w:t>
      </w:r>
      <w:r w:rsidRPr="00944D6F">
        <w:t xml:space="preserve"> </w:t>
      </w:r>
      <w:r w:rsidRPr="00944D6F">
        <w:rPr>
          <w:rFonts w:hint="cs"/>
          <w:rtl/>
        </w:rPr>
        <w:t>שהכירו</w:t>
      </w:r>
      <w:r w:rsidRPr="00944D6F">
        <w:t xml:space="preserve"> </w:t>
      </w:r>
      <w:r w:rsidRPr="00944D6F">
        <w:rPr>
          <w:rFonts w:hint="cs"/>
          <w:rtl/>
        </w:rPr>
        <w:t>הנוצרים</w:t>
      </w:r>
      <w:r w:rsidRPr="00944D6F">
        <w:t>.</w:t>
      </w:r>
    </w:p>
    <w:p w:rsidR="00D4394E" w:rsidRPr="00944D6F" w:rsidRDefault="00D4394E" w:rsidP="00D4394E">
      <w:r>
        <w:t xml:space="preserve"> </w:t>
      </w:r>
      <w:r w:rsidRPr="00944D6F">
        <w:t xml:space="preserve">2 . </w:t>
      </w:r>
      <w:r w:rsidRPr="00944D6F">
        <w:rPr>
          <w:rFonts w:hint="cs"/>
          <w:rtl/>
        </w:rPr>
        <w:t>הקשר</w:t>
      </w:r>
      <w:r w:rsidRPr="00944D6F">
        <w:t xml:space="preserve"> </w:t>
      </w:r>
      <w:r w:rsidRPr="00944D6F">
        <w:rPr>
          <w:rFonts w:hint="cs"/>
          <w:rtl/>
        </w:rPr>
        <w:t>ההדוק</w:t>
      </w:r>
      <w:r w:rsidRPr="00944D6F">
        <w:t xml:space="preserve"> </w:t>
      </w:r>
      <w:r w:rsidRPr="00944D6F">
        <w:rPr>
          <w:rFonts w:hint="cs"/>
          <w:rtl/>
        </w:rPr>
        <w:t>בין</w:t>
      </w:r>
      <w:r w:rsidRPr="00944D6F">
        <w:t xml:space="preserve"> </w:t>
      </w:r>
      <w:r w:rsidRPr="00944D6F">
        <w:rPr>
          <w:rFonts w:hint="cs"/>
          <w:rtl/>
        </w:rPr>
        <w:t>ספורט</w:t>
      </w:r>
      <w:r w:rsidRPr="00944D6F">
        <w:t xml:space="preserve"> </w:t>
      </w:r>
      <w:r w:rsidRPr="00944D6F">
        <w:rPr>
          <w:rFonts w:hint="cs"/>
          <w:rtl/>
        </w:rPr>
        <w:t>שונים</w:t>
      </w:r>
      <w:r w:rsidRPr="00944D6F">
        <w:t xml:space="preserve"> </w:t>
      </w:r>
      <w:r w:rsidRPr="00944D6F">
        <w:rPr>
          <w:rFonts w:hint="cs"/>
          <w:rtl/>
        </w:rPr>
        <w:t>ובין</w:t>
      </w:r>
      <w:r w:rsidRPr="00944D6F">
        <w:t xml:space="preserve"> </w:t>
      </w:r>
      <w:r w:rsidRPr="00944D6F">
        <w:rPr>
          <w:rFonts w:hint="cs"/>
          <w:rtl/>
        </w:rPr>
        <w:t>עבודת</w:t>
      </w:r>
      <w:r w:rsidRPr="00944D6F">
        <w:t xml:space="preserve"> </w:t>
      </w:r>
      <w:r w:rsidRPr="00944D6F">
        <w:rPr>
          <w:rFonts w:hint="cs"/>
          <w:rtl/>
        </w:rPr>
        <w:t>האלילים</w:t>
      </w:r>
      <w:r w:rsidRPr="00944D6F">
        <w:t xml:space="preserve">. </w:t>
      </w:r>
      <w:r w:rsidRPr="00944D6F">
        <w:rPr>
          <w:rFonts w:hint="cs"/>
          <w:rtl/>
        </w:rPr>
        <w:t>אנשי</w:t>
      </w:r>
      <w:r w:rsidRPr="00944D6F">
        <w:t xml:space="preserve"> </w:t>
      </w:r>
      <w:r w:rsidRPr="00944D6F">
        <w:rPr>
          <w:rFonts w:hint="cs"/>
          <w:rtl/>
        </w:rPr>
        <w:t>הכנסייה</w:t>
      </w:r>
      <w:r w:rsidRPr="00944D6F">
        <w:t xml:space="preserve"> </w:t>
      </w:r>
      <w:r w:rsidRPr="00944D6F">
        <w:rPr>
          <w:rFonts w:hint="cs"/>
          <w:rtl/>
        </w:rPr>
        <w:t>התנגדו</w:t>
      </w:r>
      <w:r w:rsidRPr="00944D6F">
        <w:t xml:space="preserve"> </w:t>
      </w:r>
      <w:r w:rsidRPr="00944D6F">
        <w:rPr>
          <w:rFonts w:hint="cs"/>
          <w:rtl/>
        </w:rPr>
        <w:t>לטקסים</w:t>
      </w:r>
      <w:r w:rsidRPr="00944D6F">
        <w:t xml:space="preserve"> </w:t>
      </w:r>
      <w:r w:rsidRPr="00944D6F">
        <w:rPr>
          <w:rFonts w:hint="cs"/>
          <w:rtl/>
        </w:rPr>
        <w:t>שנלוו</w:t>
      </w:r>
      <w:r w:rsidRPr="00944D6F">
        <w:t xml:space="preserve"> </w:t>
      </w:r>
      <w:r w:rsidRPr="00944D6F">
        <w:rPr>
          <w:rFonts w:hint="cs"/>
          <w:rtl/>
        </w:rPr>
        <w:t>למשחקים</w:t>
      </w:r>
      <w:r w:rsidRPr="00944D6F">
        <w:t xml:space="preserve"> </w:t>
      </w:r>
      <w:r w:rsidRPr="00944D6F">
        <w:rPr>
          <w:rFonts w:hint="cs"/>
          <w:rtl/>
        </w:rPr>
        <w:t>והנוכחים</w:t>
      </w:r>
      <w:r w:rsidRPr="00944D6F">
        <w:t xml:space="preserve"> </w:t>
      </w:r>
      <w:r w:rsidRPr="00944D6F">
        <w:rPr>
          <w:rFonts w:hint="cs"/>
          <w:rtl/>
        </w:rPr>
        <w:t>בהם</w:t>
      </w:r>
      <w:r>
        <w:rPr>
          <w:rFonts w:hint="cs"/>
          <w:rtl/>
        </w:rPr>
        <w:t xml:space="preserve"> </w:t>
      </w:r>
      <w:r w:rsidRPr="00944D6F">
        <w:rPr>
          <w:rFonts w:hint="cs"/>
          <w:rtl/>
        </w:rPr>
        <w:t>נחשבו</w:t>
      </w:r>
      <w:r w:rsidRPr="00944D6F">
        <w:t xml:space="preserve"> </w:t>
      </w:r>
      <w:r w:rsidRPr="00944D6F">
        <w:rPr>
          <w:rFonts w:hint="cs"/>
          <w:rtl/>
        </w:rPr>
        <w:t>למי</w:t>
      </w:r>
      <w:r w:rsidRPr="00944D6F">
        <w:t xml:space="preserve"> </w:t>
      </w:r>
      <w:r w:rsidRPr="00944D6F">
        <w:rPr>
          <w:rFonts w:hint="cs"/>
          <w:rtl/>
        </w:rPr>
        <w:t>שעובדים</w:t>
      </w:r>
      <w:r w:rsidRPr="00944D6F">
        <w:t xml:space="preserve"> </w:t>
      </w:r>
      <w:r w:rsidRPr="00944D6F">
        <w:rPr>
          <w:rFonts w:hint="cs"/>
          <w:rtl/>
        </w:rPr>
        <w:t>את</w:t>
      </w:r>
      <w:r w:rsidRPr="00944D6F">
        <w:t xml:space="preserve"> </w:t>
      </w:r>
      <w:r w:rsidRPr="00944D6F">
        <w:rPr>
          <w:rFonts w:hint="cs"/>
          <w:rtl/>
        </w:rPr>
        <w:t>הקיסר</w:t>
      </w:r>
      <w:r w:rsidRPr="00944D6F">
        <w:t>.</w:t>
      </w:r>
    </w:p>
    <w:p w:rsidR="00D4394E" w:rsidRPr="00944D6F" w:rsidRDefault="00D4394E" w:rsidP="00D4394E">
      <w:r>
        <w:t xml:space="preserve"> </w:t>
      </w:r>
      <w:r w:rsidRPr="00944D6F">
        <w:t xml:space="preserve">3 . </w:t>
      </w:r>
      <w:r w:rsidRPr="00944D6F">
        <w:rPr>
          <w:rFonts w:hint="cs"/>
          <w:rtl/>
        </w:rPr>
        <w:t>בעקבות</w:t>
      </w:r>
      <w:r w:rsidRPr="00944D6F">
        <w:t xml:space="preserve"> </w:t>
      </w:r>
      <w:r w:rsidRPr="00944D6F">
        <w:rPr>
          <w:rFonts w:hint="cs"/>
          <w:rtl/>
        </w:rPr>
        <w:t>התפשטות</w:t>
      </w:r>
      <w:r w:rsidRPr="00944D6F">
        <w:t xml:space="preserve"> </w:t>
      </w:r>
      <w:r w:rsidRPr="00944D6F">
        <w:rPr>
          <w:rFonts w:hint="cs"/>
          <w:rtl/>
        </w:rPr>
        <w:t>הרעיון</w:t>
      </w:r>
      <w:r w:rsidRPr="00944D6F">
        <w:t xml:space="preserve"> </w:t>
      </w:r>
      <w:r w:rsidRPr="00944D6F">
        <w:rPr>
          <w:rFonts w:hint="cs"/>
          <w:rtl/>
        </w:rPr>
        <w:t>שהגוף</w:t>
      </w:r>
      <w:r w:rsidRPr="00944D6F">
        <w:t xml:space="preserve"> </w:t>
      </w:r>
      <w:r w:rsidRPr="00944D6F">
        <w:rPr>
          <w:rFonts w:hint="cs"/>
          <w:rtl/>
        </w:rPr>
        <w:t>הוא</w:t>
      </w:r>
      <w:r w:rsidRPr="00944D6F">
        <w:t xml:space="preserve"> </w:t>
      </w:r>
      <w:r w:rsidRPr="00944D6F">
        <w:rPr>
          <w:rFonts w:hint="cs"/>
          <w:rtl/>
        </w:rPr>
        <w:t>כלי</w:t>
      </w:r>
      <w:r w:rsidRPr="00944D6F">
        <w:t xml:space="preserve"> </w:t>
      </w:r>
      <w:r w:rsidRPr="00944D6F">
        <w:rPr>
          <w:rFonts w:hint="cs"/>
          <w:rtl/>
        </w:rPr>
        <w:t>לחטא</w:t>
      </w:r>
      <w:r w:rsidRPr="00944D6F">
        <w:t xml:space="preserve">, </w:t>
      </w:r>
      <w:r w:rsidRPr="00944D6F">
        <w:rPr>
          <w:rFonts w:hint="cs"/>
          <w:rtl/>
        </w:rPr>
        <w:t>רבים</w:t>
      </w:r>
      <w:r w:rsidRPr="00944D6F">
        <w:t xml:space="preserve"> </w:t>
      </w:r>
      <w:r w:rsidRPr="00944D6F">
        <w:rPr>
          <w:rFonts w:hint="cs"/>
          <w:rtl/>
        </w:rPr>
        <w:t>האמינו</w:t>
      </w:r>
      <w:r w:rsidRPr="00944D6F">
        <w:t xml:space="preserve"> </w:t>
      </w:r>
      <w:r w:rsidRPr="00944D6F">
        <w:rPr>
          <w:rFonts w:hint="cs"/>
          <w:rtl/>
        </w:rPr>
        <w:t>שאפשר</w:t>
      </w:r>
      <w:r w:rsidRPr="00944D6F">
        <w:t xml:space="preserve"> </w:t>
      </w:r>
      <w:r w:rsidRPr="00944D6F">
        <w:rPr>
          <w:rFonts w:hint="cs"/>
          <w:rtl/>
        </w:rPr>
        <w:t>לזכות</w:t>
      </w:r>
      <w:r w:rsidRPr="00944D6F">
        <w:t xml:space="preserve"> </w:t>
      </w:r>
      <w:r w:rsidRPr="00944D6F">
        <w:rPr>
          <w:rFonts w:hint="cs"/>
          <w:rtl/>
        </w:rPr>
        <w:t>בחיי</w:t>
      </w:r>
      <w:r w:rsidRPr="00944D6F">
        <w:t xml:space="preserve"> </w:t>
      </w:r>
      <w:r w:rsidRPr="00944D6F">
        <w:rPr>
          <w:rFonts w:hint="cs"/>
          <w:rtl/>
        </w:rPr>
        <w:t>העולם</w:t>
      </w:r>
      <w:r w:rsidRPr="00944D6F">
        <w:t xml:space="preserve"> </w:t>
      </w:r>
      <w:r w:rsidRPr="00944D6F">
        <w:rPr>
          <w:rFonts w:hint="cs"/>
          <w:rtl/>
        </w:rPr>
        <w:t>הבא</w:t>
      </w:r>
      <w:r w:rsidRPr="00944D6F">
        <w:t xml:space="preserve"> </w:t>
      </w:r>
      <w:r w:rsidRPr="00944D6F">
        <w:rPr>
          <w:rFonts w:hint="cs"/>
          <w:rtl/>
        </w:rPr>
        <w:t>מתוך</w:t>
      </w:r>
      <w:r w:rsidRPr="00944D6F">
        <w:t xml:space="preserve"> </w:t>
      </w:r>
      <w:r w:rsidRPr="00944D6F">
        <w:rPr>
          <w:rFonts w:hint="cs"/>
          <w:rtl/>
        </w:rPr>
        <w:t>התעלות</w:t>
      </w:r>
      <w:r w:rsidRPr="00944D6F">
        <w:t xml:space="preserve"> </w:t>
      </w:r>
      <w:r w:rsidRPr="00944D6F">
        <w:rPr>
          <w:rFonts w:hint="cs"/>
          <w:rtl/>
        </w:rPr>
        <w:t>נפשית</w:t>
      </w:r>
      <w:r>
        <w:rPr>
          <w:rFonts w:hint="cs"/>
          <w:rtl/>
        </w:rPr>
        <w:t xml:space="preserve"> </w:t>
      </w:r>
      <w:r w:rsidRPr="00944D6F">
        <w:rPr>
          <w:rFonts w:hint="cs"/>
          <w:rtl/>
        </w:rPr>
        <w:t>על</w:t>
      </w:r>
      <w:r w:rsidRPr="00944D6F">
        <w:t xml:space="preserve"> </w:t>
      </w:r>
      <w:r w:rsidRPr="00944D6F">
        <w:rPr>
          <w:rFonts w:hint="cs"/>
          <w:rtl/>
        </w:rPr>
        <w:t>דרישות</w:t>
      </w:r>
      <w:r w:rsidRPr="00944D6F">
        <w:t xml:space="preserve"> </w:t>
      </w:r>
      <w:r w:rsidRPr="00944D6F">
        <w:rPr>
          <w:rFonts w:hint="cs"/>
          <w:rtl/>
        </w:rPr>
        <w:t>הגוף</w:t>
      </w:r>
      <w:r w:rsidRPr="00944D6F">
        <w:t xml:space="preserve"> </w:t>
      </w:r>
      <w:r w:rsidRPr="00944D6F">
        <w:rPr>
          <w:rFonts w:hint="cs"/>
          <w:rtl/>
        </w:rPr>
        <w:t>עד</w:t>
      </w:r>
      <w:r w:rsidRPr="00944D6F">
        <w:t xml:space="preserve"> </w:t>
      </w:r>
      <w:r w:rsidRPr="00944D6F">
        <w:rPr>
          <w:rFonts w:hint="cs"/>
          <w:rtl/>
        </w:rPr>
        <w:t>כדי</w:t>
      </w:r>
      <w:r w:rsidRPr="00944D6F">
        <w:t xml:space="preserve"> </w:t>
      </w:r>
      <w:r w:rsidRPr="00944D6F">
        <w:rPr>
          <w:rFonts w:hint="cs"/>
          <w:rtl/>
        </w:rPr>
        <w:t>התעלמות</w:t>
      </w:r>
      <w:r w:rsidRPr="00944D6F">
        <w:t xml:space="preserve"> </w:t>
      </w:r>
      <w:r w:rsidRPr="00944D6F">
        <w:rPr>
          <w:rFonts w:hint="cs"/>
          <w:rtl/>
        </w:rPr>
        <w:t>מצרכים</w:t>
      </w:r>
      <w:r w:rsidRPr="00944D6F">
        <w:t xml:space="preserve"> </w:t>
      </w:r>
      <w:r w:rsidRPr="00944D6F">
        <w:rPr>
          <w:rFonts w:hint="cs"/>
          <w:rtl/>
        </w:rPr>
        <w:t>גופניים</w:t>
      </w:r>
      <w:r w:rsidRPr="00944D6F">
        <w:t>.</w:t>
      </w:r>
    </w:p>
    <w:p w:rsidR="00D4394E" w:rsidRPr="00944D6F" w:rsidRDefault="00D4394E" w:rsidP="00D4394E">
      <w:r w:rsidRPr="00944D6F">
        <w:rPr>
          <w:rFonts w:hint="cs"/>
          <w:rtl/>
        </w:rPr>
        <w:t>על</w:t>
      </w:r>
      <w:r w:rsidRPr="00944D6F">
        <w:t xml:space="preserve"> </w:t>
      </w:r>
      <w:r w:rsidRPr="00944D6F">
        <w:rPr>
          <w:rFonts w:hint="cs"/>
          <w:rtl/>
        </w:rPr>
        <w:t>כן</w:t>
      </w:r>
      <w:r w:rsidRPr="00944D6F">
        <w:t xml:space="preserve">, </w:t>
      </w:r>
      <w:r w:rsidRPr="00944D6F">
        <w:rPr>
          <w:rFonts w:hint="cs"/>
          <w:rtl/>
        </w:rPr>
        <w:t>בבתי</w:t>
      </w:r>
      <w:r w:rsidRPr="00944D6F">
        <w:t xml:space="preserve"> </w:t>
      </w:r>
      <w:r w:rsidRPr="00944D6F">
        <w:rPr>
          <w:rFonts w:hint="cs"/>
          <w:rtl/>
        </w:rPr>
        <w:t>הספר</w:t>
      </w:r>
      <w:r w:rsidRPr="00944D6F">
        <w:t xml:space="preserve"> </w:t>
      </w:r>
      <w:r w:rsidRPr="00944D6F">
        <w:rPr>
          <w:rFonts w:hint="cs"/>
          <w:rtl/>
        </w:rPr>
        <w:t>של</w:t>
      </w:r>
      <w:r w:rsidRPr="00944D6F">
        <w:t xml:space="preserve"> </w:t>
      </w:r>
      <w:r w:rsidRPr="00944D6F">
        <w:rPr>
          <w:rFonts w:hint="cs"/>
          <w:rtl/>
        </w:rPr>
        <w:t>הכנסיות</w:t>
      </w:r>
      <w:r w:rsidRPr="00944D6F">
        <w:t xml:space="preserve"> </w:t>
      </w:r>
      <w:r w:rsidRPr="00944D6F">
        <w:rPr>
          <w:rFonts w:hint="cs"/>
          <w:rtl/>
        </w:rPr>
        <w:t>לא</w:t>
      </w:r>
      <w:r w:rsidRPr="00944D6F">
        <w:t xml:space="preserve"> </w:t>
      </w:r>
      <w:r w:rsidRPr="00944D6F">
        <w:rPr>
          <w:rFonts w:hint="cs"/>
          <w:rtl/>
        </w:rPr>
        <w:t>הוכלל</w:t>
      </w:r>
      <w:r w:rsidRPr="00944D6F">
        <w:t xml:space="preserve"> </w:t>
      </w:r>
      <w:r w:rsidRPr="00944D6F">
        <w:rPr>
          <w:rFonts w:hint="cs"/>
          <w:rtl/>
        </w:rPr>
        <w:t>החינוך</w:t>
      </w:r>
      <w:r w:rsidRPr="00944D6F">
        <w:t xml:space="preserve"> </w:t>
      </w:r>
      <w:r w:rsidRPr="00944D6F">
        <w:rPr>
          <w:rFonts w:hint="cs"/>
          <w:rtl/>
        </w:rPr>
        <w:t>הגופני</w:t>
      </w:r>
      <w:r w:rsidRPr="00944D6F">
        <w:t xml:space="preserve"> </w:t>
      </w:r>
      <w:r w:rsidRPr="00944D6F">
        <w:rPr>
          <w:rFonts w:hint="cs"/>
          <w:rtl/>
        </w:rPr>
        <w:t>פרט</w:t>
      </w:r>
      <w:r w:rsidRPr="00944D6F">
        <w:t xml:space="preserve"> </w:t>
      </w:r>
      <w:r w:rsidRPr="00944D6F">
        <w:rPr>
          <w:rFonts w:hint="cs"/>
          <w:rtl/>
        </w:rPr>
        <w:t>לריקודים</w:t>
      </w:r>
      <w:r w:rsidRPr="00944D6F">
        <w:t xml:space="preserve"> </w:t>
      </w:r>
      <w:r w:rsidRPr="00944D6F">
        <w:rPr>
          <w:rFonts w:hint="cs"/>
          <w:rtl/>
        </w:rPr>
        <w:t>דתיים</w:t>
      </w:r>
      <w:r w:rsidRPr="00944D6F">
        <w:t xml:space="preserve"> </w:t>
      </w:r>
      <w:r w:rsidRPr="00944D6F">
        <w:rPr>
          <w:rFonts w:hint="cs"/>
          <w:rtl/>
        </w:rPr>
        <w:t>שהיו</w:t>
      </w:r>
      <w:r w:rsidRPr="00944D6F">
        <w:t xml:space="preserve"> </w:t>
      </w:r>
      <w:r w:rsidRPr="00944D6F">
        <w:rPr>
          <w:rFonts w:hint="cs"/>
          <w:rtl/>
        </w:rPr>
        <w:t>נהוגים</w:t>
      </w:r>
      <w:r w:rsidRPr="00944D6F">
        <w:t xml:space="preserve"> </w:t>
      </w:r>
      <w:r w:rsidRPr="00944D6F">
        <w:rPr>
          <w:rFonts w:hint="cs"/>
          <w:rtl/>
        </w:rPr>
        <w:t>בימיה</w:t>
      </w:r>
      <w:r w:rsidRPr="00944D6F">
        <w:t xml:space="preserve"> </w:t>
      </w:r>
      <w:r w:rsidRPr="00944D6F">
        <w:rPr>
          <w:rFonts w:hint="cs"/>
          <w:rtl/>
        </w:rPr>
        <w:t>הראשונים</w:t>
      </w:r>
      <w:r w:rsidRPr="00944D6F">
        <w:t xml:space="preserve"> </w:t>
      </w:r>
      <w:r w:rsidRPr="00944D6F">
        <w:rPr>
          <w:rFonts w:hint="cs"/>
          <w:rtl/>
        </w:rPr>
        <w:t>של</w:t>
      </w:r>
      <w:r w:rsidRPr="00944D6F">
        <w:t xml:space="preserve"> </w:t>
      </w:r>
      <w:r w:rsidRPr="00944D6F">
        <w:rPr>
          <w:rFonts w:hint="cs"/>
          <w:rtl/>
        </w:rPr>
        <w:t>הנצרות</w:t>
      </w:r>
      <w:r>
        <w:rPr>
          <w:rFonts w:hint="cs"/>
          <w:rtl/>
        </w:rPr>
        <w:t xml:space="preserve"> </w:t>
      </w:r>
      <w:r w:rsidRPr="00944D6F">
        <w:rPr>
          <w:rFonts w:hint="cs"/>
          <w:rtl/>
        </w:rPr>
        <w:t>ואף</w:t>
      </w:r>
      <w:r w:rsidRPr="00944D6F">
        <w:t xml:space="preserve"> </w:t>
      </w:r>
      <w:r w:rsidRPr="00944D6F">
        <w:rPr>
          <w:rFonts w:hint="cs"/>
          <w:rtl/>
        </w:rPr>
        <w:t>הוקפד</w:t>
      </w:r>
      <w:r w:rsidRPr="00944D6F">
        <w:t xml:space="preserve"> </w:t>
      </w:r>
      <w:r w:rsidRPr="00944D6F">
        <w:rPr>
          <w:rFonts w:hint="cs"/>
          <w:rtl/>
        </w:rPr>
        <w:t>שהנוצרים</w:t>
      </w:r>
      <w:r w:rsidRPr="00944D6F">
        <w:t xml:space="preserve"> </w:t>
      </w:r>
      <w:r w:rsidRPr="00944D6F">
        <w:rPr>
          <w:rFonts w:hint="cs"/>
          <w:rtl/>
        </w:rPr>
        <w:t>לא</w:t>
      </w:r>
      <w:r w:rsidRPr="00944D6F">
        <w:t xml:space="preserve"> </w:t>
      </w:r>
      <w:r w:rsidRPr="00944D6F">
        <w:rPr>
          <w:rFonts w:hint="cs"/>
          <w:rtl/>
        </w:rPr>
        <w:t>ישתמשו</w:t>
      </w:r>
      <w:r w:rsidRPr="00944D6F">
        <w:t xml:space="preserve"> </w:t>
      </w:r>
      <w:r w:rsidRPr="00944D6F">
        <w:rPr>
          <w:rFonts w:hint="cs"/>
          <w:rtl/>
        </w:rPr>
        <w:t>באמבטיה</w:t>
      </w:r>
      <w:r w:rsidRPr="00944D6F">
        <w:t xml:space="preserve"> </w:t>
      </w:r>
      <w:r w:rsidRPr="00944D6F">
        <w:rPr>
          <w:rFonts w:hint="cs"/>
          <w:rtl/>
        </w:rPr>
        <w:t>רומאית</w:t>
      </w:r>
      <w:r w:rsidRPr="00944D6F">
        <w:t xml:space="preserve"> </w:t>
      </w:r>
      <w:r w:rsidRPr="00944D6F">
        <w:rPr>
          <w:rFonts w:hint="cs"/>
          <w:rtl/>
        </w:rPr>
        <w:t>משום</w:t>
      </w:r>
      <w:r w:rsidRPr="00944D6F">
        <w:t xml:space="preserve"> </w:t>
      </w:r>
      <w:r w:rsidRPr="00944D6F">
        <w:rPr>
          <w:rFonts w:hint="cs"/>
          <w:rtl/>
        </w:rPr>
        <w:t>שהערום</w:t>
      </w:r>
      <w:r w:rsidRPr="00944D6F">
        <w:t xml:space="preserve"> </w:t>
      </w:r>
      <w:r w:rsidRPr="00944D6F">
        <w:rPr>
          <w:rFonts w:hint="cs"/>
          <w:rtl/>
        </w:rPr>
        <w:t>גורר</w:t>
      </w:r>
      <w:r w:rsidRPr="00944D6F">
        <w:t xml:space="preserve"> </w:t>
      </w:r>
      <w:r w:rsidRPr="00944D6F">
        <w:rPr>
          <w:rFonts w:hint="cs"/>
          <w:rtl/>
        </w:rPr>
        <w:t>הידרדרות</w:t>
      </w:r>
      <w:r w:rsidRPr="00944D6F">
        <w:t xml:space="preserve"> </w:t>
      </w:r>
      <w:r w:rsidRPr="00944D6F">
        <w:rPr>
          <w:rFonts w:hint="cs"/>
          <w:rtl/>
        </w:rPr>
        <w:t>מוסרית</w:t>
      </w:r>
      <w:r w:rsidRPr="00944D6F">
        <w:t xml:space="preserve">. </w:t>
      </w:r>
      <w:r w:rsidRPr="00944D6F">
        <w:rPr>
          <w:rFonts w:hint="cs"/>
          <w:rtl/>
        </w:rPr>
        <w:t>התעמולה</w:t>
      </w:r>
      <w:r w:rsidRPr="00944D6F">
        <w:t xml:space="preserve"> </w:t>
      </w:r>
      <w:r w:rsidRPr="00944D6F">
        <w:rPr>
          <w:rFonts w:hint="cs"/>
          <w:rtl/>
        </w:rPr>
        <w:t>המתמידה</w:t>
      </w:r>
      <w:r w:rsidRPr="00944D6F">
        <w:t xml:space="preserve"> </w:t>
      </w:r>
      <w:r w:rsidRPr="00944D6F">
        <w:rPr>
          <w:rFonts w:hint="cs"/>
          <w:rtl/>
        </w:rPr>
        <w:t>נגד</w:t>
      </w:r>
      <w:r>
        <w:rPr>
          <w:rFonts w:hint="cs"/>
          <w:rtl/>
        </w:rPr>
        <w:t xml:space="preserve"> </w:t>
      </w:r>
      <w:r w:rsidRPr="00944D6F">
        <w:rPr>
          <w:rFonts w:hint="cs"/>
          <w:rtl/>
        </w:rPr>
        <w:t>החינוך</w:t>
      </w:r>
      <w:r w:rsidRPr="00944D6F">
        <w:t xml:space="preserve"> </w:t>
      </w:r>
      <w:r w:rsidRPr="00944D6F">
        <w:rPr>
          <w:rFonts w:hint="cs"/>
          <w:rtl/>
        </w:rPr>
        <w:t>הגופני</w:t>
      </w:r>
      <w:r w:rsidRPr="00944D6F">
        <w:t xml:space="preserve"> </w:t>
      </w:r>
      <w:r w:rsidRPr="00944D6F">
        <w:rPr>
          <w:rFonts w:hint="cs"/>
          <w:rtl/>
        </w:rPr>
        <w:t>נשאה</w:t>
      </w:r>
      <w:r w:rsidRPr="00944D6F">
        <w:t xml:space="preserve"> </w:t>
      </w:r>
      <w:r w:rsidRPr="00944D6F">
        <w:rPr>
          <w:rFonts w:hint="cs"/>
          <w:rtl/>
        </w:rPr>
        <w:t>פרי</w:t>
      </w:r>
      <w:r w:rsidRPr="00944D6F">
        <w:t xml:space="preserve"> </w:t>
      </w:r>
      <w:r w:rsidRPr="00944D6F">
        <w:rPr>
          <w:rFonts w:hint="cs"/>
          <w:rtl/>
        </w:rPr>
        <w:t>ובשנת</w:t>
      </w:r>
      <w:r w:rsidRPr="00944D6F">
        <w:t xml:space="preserve"> 394 </w:t>
      </w:r>
      <w:r w:rsidRPr="00944D6F">
        <w:rPr>
          <w:rFonts w:hint="cs"/>
          <w:rtl/>
        </w:rPr>
        <w:t>לסה</w:t>
      </w:r>
      <w:r w:rsidRPr="00944D6F">
        <w:t>"</w:t>
      </w:r>
      <w:r w:rsidRPr="00944D6F">
        <w:rPr>
          <w:rFonts w:hint="cs"/>
          <w:rtl/>
        </w:rPr>
        <w:t>נ</w:t>
      </w:r>
      <w:r w:rsidRPr="00944D6F">
        <w:t xml:space="preserve"> </w:t>
      </w:r>
      <w:r w:rsidRPr="00944D6F">
        <w:rPr>
          <w:rFonts w:hint="cs"/>
          <w:rtl/>
        </w:rPr>
        <w:t>החרים</w:t>
      </w:r>
      <w:r w:rsidRPr="00944D6F">
        <w:t xml:space="preserve"> </w:t>
      </w:r>
      <w:r w:rsidRPr="00944D6F">
        <w:rPr>
          <w:rFonts w:hint="cs"/>
          <w:rtl/>
        </w:rPr>
        <w:t>הקיסר</w:t>
      </w:r>
      <w:r w:rsidRPr="00944D6F">
        <w:t xml:space="preserve"> </w:t>
      </w:r>
      <w:r w:rsidRPr="00944D6F">
        <w:rPr>
          <w:rFonts w:hint="cs"/>
          <w:rtl/>
        </w:rPr>
        <w:t>תיאודוסיוס</w:t>
      </w:r>
      <w:r w:rsidRPr="00944D6F">
        <w:t xml:space="preserve"> </w:t>
      </w:r>
      <w:r w:rsidRPr="00944D6F">
        <w:rPr>
          <w:rFonts w:hint="cs"/>
          <w:rtl/>
        </w:rPr>
        <w:t>את</w:t>
      </w:r>
      <w:r w:rsidRPr="00944D6F">
        <w:t xml:space="preserve"> </w:t>
      </w:r>
      <w:r w:rsidRPr="00944D6F">
        <w:rPr>
          <w:rFonts w:hint="cs"/>
          <w:rtl/>
        </w:rPr>
        <w:t>המשחקים</w:t>
      </w:r>
      <w:r w:rsidRPr="00944D6F">
        <w:t xml:space="preserve"> </w:t>
      </w:r>
      <w:r w:rsidRPr="00944D6F">
        <w:rPr>
          <w:rFonts w:hint="cs"/>
          <w:rtl/>
        </w:rPr>
        <w:t>האולימפיים</w:t>
      </w:r>
      <w:r w:rsidRPr="00944D6F">
        <w:t xml:space="preserve">. </w:t>
      </w:r>
      <w:r w:rsidRPr="00944D6F">
        <w:rPr>
          <w:rFonts w:hint="cs"/>
          <w:rtl/>
        </w:rPr>
        <w:t>בשנת</w:t>
      </w:r>
      <w:r w:rsidRPr="00944D6F">
        <w:t xml:space="preserve"> 404 </w:t>
      </w:r>
      <w:r w:rsidRPr="00944D6F">
        <w:rPr>
          <w:rFonts w:hint="cs"/>
          <w:rtl/>
        </w:rPr>
        <w:t>לסה</w:t>
      </w:r>
      <w:r w:rsidRPr="00944D6F">
        <w:t>"</w:t>
      </w:r>
      <w:r w:rsidRPr="00944D6F">
        <w:rPr>
          <w:rFonts w:hint="cs"/>
          <w:rtl/>
        </w:rPr>
        <w:t>נ</w:t>
      </w:r>
      <w:r w:rsidRPr="00944D6F">
        <w:t xml:space="preserve"> </w:t>
      </w:r>
      <w:r w:rsidRPr="00944D6F">
        <w:rPr>
          <w:rFonts w:hint="cs"/>
          <w:rtl/>
        </w:rPr>
        <w:t>נערכו</w:t>
      </w:r>
      <w:r>
        <w:rPr>
          <w:rFonts w:hint="cs"/>
          <w:rtl/>
        </w:rPr>
        <w:t xml:space="preserve"> </w:t>
      </w:r>
      <w:r w:rsidRPr="00944D6F">
        <w:rPr>
          <w:rFonts w:hint="cs"/>
          <w:rtl/>
        </w:rPr>
        <w:t>משחקי</w:t>
      </w:r>
      <w:r w:rsidRPr="00944D6F">
        <w:t xml:space="preserve"> </w:t>
      </w:r>
      <w:r w:rsidRPr="00944D6F">
        <w:rPr>
          <w:rFonts w:hint="cs"/>
          <w:rtl/>
        </w:rPr>
        <w:t>ההיאבקות</w:t>
      </w:r>
      <w:r w:rsidRPr="00944D6F">
        <w:t xml:space="preserve"> </w:t>
      </w:r>
      <w:r w:rsidRPr="00944D6F">
        <w:rPr>
          <w:rFonts w:hint="cs"/>
          <w:rtl/>
        </w:rPr>
        <w:t>האחרונים</w:t>
      </w:r>
      <w:r w:rsidRPr="00944D6F">
        <w:t xml:space="preserve"> </w:t>
      </w:r>
      <w:r w:rsidRPr="00944D6F">
        <w:rPr>
          <w:rFonts w:hint="cs"/>
          <w:rtl/>
        </w:rPr>
        <w:t>ברומא</w:t>
      </w:r>
      <w:r w:rsidRPr="00944D6F">
        <w:t xml:space="preserve"> </w:t>
      </w:r>
      <w:r w:rsidRPr="00944D6F">
        <w:rPr>
          <w:rFonts w:hint="cs"/>
          <w:rtl/>
        </w:rPr>
        <w:t>אך</w:t>
      </w:r>
      <w:r w:rsidRPr="00944D6F">
        <w:t xml:space="preserve"> </w:t>
      </w:r>
      <w:r w:rsidRPr="00944D6F">
        <w:rPr>
          <w:rFonts w:hint="cs"/>
          <w:rtl/>
        </w:rPr>
        <w:t>תחרויות</w:t>
      </w:r>
      <w:r w:rsidRPr="00944D6F">
        <w:t xml:space="preserve"> </w:t>
      </w:r>
      <w:r w:rsidRPr="00944D6F">
        <w:rPr>
          <w:rFonts w:hint="cs"/>
          <w:rtl/>
        </w:rPr>
        <w:t>המרכבות</w:t>
      </w:r>
      <w:r w:rsidRPr="00944D6F">
        <w:t xml:space="preserve"> </w:t>
      </w:r>
      <w:r w:rsidRPr="00944D6F">
        <w:rPr>
          <w:rFonts w:hint="cs"/>
          <w:rtl/>
        </w:rPr>
        <w:t>וההיאבקות</w:t>
      </w:r>
      <w:r w:rsidRPr="00944D6F">
        <w:t xml:space="preserve"> </w:t>
      </w:r>
      <w:r w:rsidRPr="00944D6F">
        <w:rPr>
          <w:rFonts w:hint="cs"/>
          <w:rtl/>
        </w:rPr>
        <w:t>בחיות</w:t>
      </w:r>
      <w:r w:rsidRPr="00944D6F">
        <w:t xml:space="preserve"> </w:t>
      </w:r>
      <w:r w:rsidRPr="00944D6F">
        <w:rPr>
          <w:rFonts w:hint="cs"/>
          <w:rtl/>
        </w:rPr>
        <w:t>המשיכו</w:t>
      </w:r>
      <w:r w:rsidRPr="00944D6F">
        <w:t xml:space="preserve"> </w:t>
      </w:r>
      <w:r w:rsidRPr="00944D6F">
        <w:rPr>
          <w:rFonts w:hint="cs"/>
          <w:rtl/>
        </w:rPr>
        <w:t>עד</w:t>
      </w:r>
      <w:r w:rsidRPr="00944D6F">
        <w:t xml:space="preserve"> </w:t>
      </w:r>
      <w:r w:rsidRPr="00944D6F">
        <w:rPr>
          <w:rFonts w:hint="cs"/>
          <w:rtl/>
        </w:rPr>
        <w:t>המאה</w:t>
      </w:r>
      <w:r w:rsidRPr="00944D6F">
        <w:t xml:space="preserve"> </w:t>
      </w:r>
      <w:r w:rsidRPr="00944D6F">
        <w:rPr>
          <w:rFonts w:hint="cs"/>
          <w:rtl/>
        </w:rPr>
        <w:t>השישית</w:t>
      </w:r>
      <w:r w:rsidRPr="00944D6F">
        <w:t>.</w:t>
      </w:r>
    </w:p>
    <w:p w:rsidR="00D4394E" w:rsidRPr="00B17A5B" w:rsidRDefault="00D4394E" w:rsidP="00D4394E">
      <w:pPr>
        <w:rPr>
          <w:b/>
          <w:bCs/>
          <w:sz w:val="28"/>
          <w:szCs w:val="28"/>
          <w:rtl/>
        </w:rPr>
      </w:pPr>
      <w:bookmarkStart w:id="0" w:name="_GoBack"/>
      <w:bookmarkEnd w:id="0"/>
      <w:r w:rsidRPr="00B17A5B">
        <w:rPr>
          <w:rFonts w:hint="cs"/>
          <w:b/>
          <w:bCs/>
          <w:sz w:val="28"/>
          <w:szCs w:val="28"/>
          <w:rtl/>
        </w:rPr>
        <w:t>החינוך</w:t>
      </w:r>
      <w:r w:rsidRPr="00B17A5B">
        <w:rPr>
          <w:b/>
          <w:bCs/>
          <w:sz w:val="28"/>
          <w:szCs w:val="28"/>
        </w:rPr>
        <w:t xml:space="preserve"> </w:t>
      </w:r>
      <w:r w:rsidRPr="00B17A5B">
        <w:rPr>
          <w:rFonts w:hint="cs"/>
          <w:b/>
          <w:bCs/>
          <w:sz w:val="28"/>
          <w:szCs w:val="28"/>
          <w:rtl/>
        </w:rPr>
        <w:t>הגופני</w:t>
      </w:r>
      <w:r w:rsidRPr="00B17A5B">
        <w:rPr>
          <w:b/>
          <w:bCs/>
          <w:sz w:val="28"/>
          <w:szCs w:val="28"/>
        </w:rPr>
        <w:t xml:space="preserve"> </w:t>
      </w:r>
      <w:r w:rsidRPr="00B17A5B">
        <w:rPr>
          <w:rFonts w:hint="cs"/>
          <w:b/>
          <w:bCs/>
          <w:sz w:val="28"/>
          <w:szCs w:val="28"/>
          <w:rtl/>
        </w:rPr>
        <w:t>במנזרים</w:t>
      </w:r>
      <w:r w:rsidRPr="00B17A5B">
        <w:rPr>
          <w:b/>
          <w:bCs/>
          <w:sz w:val="28"/>
          <w:szCs w:val="28"/>
        </w:rPr>
        <w:t xml:space="preserve"> </w:t>
      </w:r>
      <w:r w:rsidRPr="00B17A5B">
        <w:rPr>
          <w:rFonts w:hint="cs"/>
          <w:b/>
          <w:bCs/>
          <w:sz w:val="28"/>
          <w:szCs w:val="28"/>
          <w:rtl/>
        </w:rPr>
        <w:t>ובקרב</w:t>
      </w:r>
      <w:r w:rsidRPr="00B17A5B">
        <w:rPr>
          <w:b/>
          <w:bCs/>
          <w:sz w:val="28"/>
          <w:szCs w:val="28"/>
        </w:rPr>
        <w:t xml:space="preserve"> </w:t>
      </w:r>
      <w:r w:rsidRPr="00B17A5B">
        <w:rPr>
          <w:rFonts w:hint="cs"/>
          <w:b/>
          <w:bCs/>
          <w:sz w:val="28"/>
          <w:szCs w:val="28"/>
          <w:rtl/>
        </w:rPr>
        <w:t>הנזירים</w:t>
      </w:r>
    </w:p>
    <w:p w:rsidR="00D4394E" w:rsidRPr="00944D6F" w:rsidRDefault="00D4394E" w:rsidP="00D4394E">
      <w:r w:rsidRPr="00944D6F">
        <w:rPr>
          <w:rFonts w:hint="cs"/>
          <w:rtl/>
        </w:rPr>
        <w:t>הנזירות</w:t>
      </w:r>
      <w:r w:rsidRPr="00944D6F">
        <w:t xml:space="preserve"> </w:t>
      </w:r>
      <w:r w:rsidRPr="00944D6F">
        <w:rPr>
          <w:rFonts w:hint="cs"/>
          <w:rtl/>
        </w:rPr>
        <w:t>נחשבה</w:t>
      </w:r>
      <w:r w:rsidRPr="00944D6F">
        <w:t xml:space="preserve"> </w:t>
      </w:r>
      <w:r w:rsidRPr="00944D6F">
        <w:rPr>
          <w:rFonts w:hint="cs"/>
          <w:rtl/>
        </w:rPr>
        <w:t>לאידיאל</w:t>
      </w:r>
      <w:r w:rsidRPr="00944D6F">
        <w:t xml:space="preserve"> </w:t>
      </w:r>
      <w:r w:rsidRPr="00944D6F">
        <w:rPr>
          <w:rFonts w:hint="cs"/>
          <w:rtl/>
        </w:rPr>
        <w:t>נשגב</w:t>
      </w:r>
      <w:r w:rsidRPr="00944D6F">
        <w:t xml:space="preserve"> </w:t>
      </w:r>
      <w:r w:rsidRPr="00944D6F">
        <w:rPr>
          <w:rFonts w:hint="cs"/>
          <w:rtl/>
        </w:rPr>
        <w:t>דרכה</w:t>
      </w:r>
      <w:r w:rsidRPr="00944D6F">
        <w:t xml:space="preserve"> </w:t>
      </w:r>
      <w:r w:rsidRPr="00944D6F">
        <w:rPr>
          <w:rFonts w:hint="cs"/>
          <w:rtl/>
        </w:rPr>
        <w:t>הדגישו</w:t>
      </w:r>
      <w:r w:rsidRPr="00944D6F">
        <w:t xml:space="preserve"> </w:t>
      </w:r>
      <w:r w:rsidRPr="00944D6F">
        <w:rPr>
          <w:rFonts w:hint="cs"/>
          <w:rtl/>
        </w:rPr>
        <w:t>הנזירים</w:t>
      </w:r>
      <w:r w:rsidRPr="00944D6F">
        <w:t xml:space="preserve"> </w:t>
      </w:r>
      <w:r w:rsidRPr="00944D6F">
        <w:rPr>
          <w:rFonts w:hint="cs"/>
          <w:rtl/>
        </w:rPr>
        <w:t>את</w:t>
      </w:r>
      <w:r w:rsidRPr="00944D6F">
        <w:t xml:space="preserve"> </w:t>
      </w:r>
      <w:r w:rsidRPr="00944D6F">
        <w:rPr>
          <w:rFonts w:hint="cs"/>
          <w:rtl/>
        </w:rPr>
        <w:t>החינוך</w:t>
      </w:r>
      <w:r w:rsidRPr="00944D6F">
        <w:t xml:space="preserve"> </w:t>
      </w:r>
      <w:r w:rsidRPr="00944D6F">
        <w:rPr>
          <w:rFonts w:hint="cs"/>
          <w:rtl/>
        </w:rPr>
        <w:t>והיופי</w:t>
      </w:r>
      <w:r w:rsidRPr="00944D6F">
        <w:t xml:space="preserve"> </w:t>
      </w:r>
      <w:r w:rsidRPr="00944D6F">
        <w:rPr>
          <w:rFonts w:hint="cs"/>
          <w:rtl/>
        </w:rPr>
        <w:t>הפנימי</w:t>
      </w:r>
      <w:r w:rsidRPr="00944D6F">
        <w:t xml:space="preserve"> </w:t>
      </w:r>
      <w:r w:rsidRPr="00944D6F">
        <w:rPr>
          <w:rFonts w:hint="cs"/>
          <w:rtl/>
        </w:rPr>
        <w:t>ולא</w:t>
      </w:r>
      <w:r w:rsidRPr="00944D6F">
        <w:t xml:space="preserve"> </w:t>
      </w:r>
      <w:r w:rsidRPr="00944D6F">
        <w:rPr>
          <w:rFonts w:hint="cs"/>
          <w:rtl/>
        </w:rPr>
        <w:t>הגופני</w:t>
      </w:r>
      <w:r w:rsidRPr="00944D6F">
        <w:t xml:space="preserve"> </w:t>
      </w:r>
      <w:r w:rsidRPr="00944D6F">
        <w:rPr>
          <w:rFonts w:hint="cs"/>
          <w:rtl/>
        </w:rPr>
        <w:t>ואף</w:t>
      </w:r>
      <w:r w:rsidRPr="00944D6F">
        <w:t xml:space="preserve"> </w:t>
      </w:r>
      <w:r w:rsidRPr="00944D6F">
        <w:rPr>
          <w:rFonts w:hint="cs"/>
          <w:rtl/>
        </w:rPr>
        <w:t>התחרו</w:t>
      </w:r>
      <w:r w:rsidRPr="00944D6F">
        <w:t xml:space="preserve"> </w:t>
      </w:r>
      <w:r w:rsidRPr="00944D6F">
        <w:rPr>
          <w:rFonts w:hint="cs"/>
          <w:rtl/>
        </w:rPr>
        <w:t>ביניהם</w:t>
      </w:r>
      <w:r w:rsidRPr="00944D6F">
        <w:t xml:space="preserve"> </w:t>
      </w:r>
      <w:r w:rsidRPr="00944D6F">
        <w:rPr>
          <w:rFonts w:hint="cs"/>
          <w:rtl/>
        </w:rPr>
        <w:t>על</w:t>
      </w:r>
      <w:r>
        <w:rPr>
          <w:rFonts w:hint="cs"/>
          <w:rtl/>
        </w:rPr>
        <w:t xml:space="preserve"> </w:t>
      </w:r>
      <w:r w:rsidRPr="00944D6F">
        <w:rPr>
          <w:rFonts w:hint="cs"/>
          <w:rtl/>
        </w:rPr>
        <w:t>יצירת</w:t>
      </w:r>
      <w:r w:rsidRPr="00944D6F">
        <w:t xml:space="preserve"> </w:t>
      </w:r>
      <w:r w:rsidRPr="00944D6F">
        <w:rPr>
          <w:rFonts w:hint="cs"/>
          <w:rtl/>
        </w:rPr>
        <w:t>אמצעים</w:t>
      </w:r>
      <w:r w:rsidRPr="00944D6F">
        <w:t xml:space="preserve"> </w:t>
      </w:r>
      <w:r w:rsidRPr="00944D6F">
        <w:rPr>
          <w:rFonts w:hint="cs"/>
          <w:rtl/>
        </w:rPr>
        <w:t>לדיכוי</w:t>
      </w:r>
      <w:r w:rsidRPr="00944D6F">
        <w:t xml:space="preserve"> </w:t>
      </w:r>
      <w:r w:rsidRPr="00944D6F">
        <w:rPr>
          <w:rFonts w:hint="cs"/>
          <w:rtl/>
        </w:rPr>
        <w:t>הגוף</w:t>
      </w:r>
      <w:r w:rsidRPr="00944D6F">
        <w:t xml:space="preserve">. </w:t>
      </w:r>
      <w:r w:rsidRPr="00944D6F">
        <w:rPr>
          <w:rFonts w:hint="cs"/>
          <w:rtl/>
        </w:rPr>
        <w:t>המנזרים</w:t>
      </w:r>
      <w:r w:rsidRPr="00944D6F">
        <w:t xml:space="preserve"> </w:t>
      </w:r>
      <w:r w:rsidRPr="00944D6F">
        <w:rPr>
          <w:rFonts w:hint="cs"/>
          <w:rtl/>
        </w:rPr>
        <w:t>שהוקמו</w:t>
      </w:r>
      <w:r w:rsidRPr="00944D6F">
        <w:t xml:space="preserve"> </w:t>
      </w:r>
      <w:r w:rsidRPr="00944D6F">
        <w:rPr>
          <w:rFonts w:hint="cs"/>
          <w:rtl/>
        </w:rPr>
        <w:t>במערב</w:t>
      </w:r>
      <w:r w:rsidRPr="00944D6F">
        <w:t xml:space="preserve"> </w:t>
      </w:r>
      <w:r w:rsidRPr="00944D6F">
        <w:rPr>
          <w:rFonts w:hint="cs"/>
          <w:rtl/>
        </w:rPr>
        <w:t>במנהיגות</w:t>
      </w:r>
      <w:r w:rsidRPr="00944D6F">
        <w:t xml:space="preserve"> </w:t>
      </w:r>
      <w:r w:rsidRPr="00944D6F">
        <w:rPr>
          <w:rFonts w:hint="cs"/>
          <w:rtl/>
        </w:rPr>
        <w:t>בנדיקט</w:t>
      </w:r>
      <w:r w:rsidRPr="00944D6F">
        <w:t xml:space="preserve"> </w:t>
      </w:r>
      <w:r w:rsidRPr="00944D6F">
        <w:rPr>
          <w:rFonts w:hint="cs"/>
          <w:rtl/>
        </w:rPr>
        <w:t>הקדוש</w:t>
      </w:r>
      <w:r w:rsidRPr="00944D6F">
        <w:t xml:space="preserve"> </w:t>
      </w:r>
      <w:r w:rsidRPr="00944D6F">
        <w:rPr>
          <w:rFonts w:hint="cs"/>
          <w:rtl/>
        </w:rPr>
        <w:t>דגלו</w:t>
      </w:r>
      <w:r w:rsidRPr="00944D6F">
        <w:t xml:space="preserve"> </w:t>
      </w:r>
      <w:r w:rsidRPr="00944D6F">
        <w:rPr>
          <w:rFonts w:hint="cs"/>
          <w:rtl/>
        </w:rPr>
        <w:t>בהשפלת</w:t>
      </w:r>
      <w:r w:rsidRPr="00944D6F">
        <w:t xml:space="preserve"> </w:t>
      </w:r>
      <w:r w:rsidRPr="00944D6F">
        <w:rPr>
          <w:rFonts w:hint="cs"/>
          <w:rtl/>
        </w:rPr>
        <w:t>הגוף</w:t>
      </w:r>
      <w:r w:rsidRPr="00944D6F">
        <w:t xml:space="preserve"> </w:t>
      </w:r>
      <w:r w:rsidRPr="00944D6F">
        <w:rPr>
          <w:rFonts w:hint="cs"/>
          <w:rtl/>
        </w:rPr>
        <w:t>וקראו</w:t>
      </w:r>
      <w:r w:rsidRPr="00944D6F">
        <w:t xml:space="preserve"> </w:t>
      </w:r>
      <w:r w:rsidRPr="00944D6F">
        <w:rPr>
          <w:rFonts w:hint="cs"/>
          <w:rtl/>
        </w:rPr>
        <w:t>להשתלט</w:t>
      </w:r>
      <w:r w:rsidRPr="00944D6F">
        <w:t xml:space="preserve"> </w:t>
      </w:r>
      <w:r w:rsidRPr="00944D6F">
        <w:rPr>
          <w:rFonts w:hint="cs"/>
          <w:rtl/>
        </w:rPr>
        <w:t>על</w:t>
      </w:r>
      <w:r>
        <w:rPr>
          <w:rFonts w:hint="cs"/>
          <w:rtl/>
        </w:rPr>
        <w:t xml:space="preserve"> </w:t>
      </w:r>
      <w:r w:rsidRPr="00944D6F">
        <w:rPr>
          <w:rFonts w:hint="cs"/>
          <w:rtl/>
        </w:rPr>
        <w:t>יצרי</w:t>
      </w:r>
      <w:r w:rsidRPr="00944D6F">
        <w:t xml:space="preserve"> </w:t>
      </w:r>
      <w:r w:rsidRPr="00944D6F">
        <w:rPr>
          <w:rFonts w:hint="cs"/>
          <w:rtl/>
        </w:rPr>
        <w:t>הגוף</w:t>
      </w:r>
      <w:r w:rsidRPr="00944D6F">
        <w:t xml:space="preserve"> </w:t>
      </w:r>
      <w:r w:rsidRPr="00944D6F">
        <w:rPr>
          <w:rFonts w:hint="cs"/>
          <w:rtl/>
        </w:rPr>
        <w:t>באמצעות</w:t>
      </w:r>
      <w:r w:rsidRPr="00944D6F">
        <w:t xml:space="preserve"> </w:t>
      </w:r>
      <w:r w:rsidRPr="00944D6F">
        <w:rPr>
          <w:rFonts w:hint="cs"/>
          <w:rtl/>
        </w:rPr>
        <w:t>עבודה</w:t>
      </w:r>
      <w:r w:rsidRPr="00944D6F">
        <w:t xml:space="preserve"> )</w:t>
      </w:r>
      <w:r w:rsidRPr="00944D6F">
        <w:rPr>
          <w:rFonts w:hint="cs"/>
          <w:rtl/>
        </w:rPr>
        <w:t>כנראה</w:t>
      </w:r>
      <w:r w:rsidRPr="00944D6F">
        <w:t xml:space="preserve"> </w:t>
      </w:r>
      <w:r w:rsidRPr="00944D6F">
        <w:rPr>
          <w:rFonts w:hint="cs"/>
          <w:rtl/>
        </w:rPr>
        <w:t>עבודת</w:t>
      </w:r>
      <w:r w:rsidRPr="00944D6F">
        <w:t xml:space="preserve"> </w:t>
      </w:r>
      <w:r w:rsidRPr="00944D6F">
        <w:rPr>
          <w:rFonts w:hint="cs"/>
          <w:rtl/>
        </w:rPr>
        <w:t>כפיים</w:t>
      </w:r>
      <w:r w:rsidRPr="00944D6F">
        <w:t xml:space="preserve"> </w:t>
      </w:r>
      <w:r w:rsidRPr="00944D6F">
        <w:rPr>
          <w:rFonts w:hint="cs"/>
          <w:rtl/>
        </w:rPr>
        <w:t>או</w:t>
      </w:r>
      <w:r w:rsidRPr="00944D6F">
        <w:t xml:space="preserve"> </w:t>
      </w:r>
      <w:r w:rsidRPr="00944D6F">
        <w:rPr>
          <w:rFonts w:hint="cs"/>
          <w:rtl/>
        </w:rPr>
        <w:t>קריאה</w:t>
      </w:r>
      <w:r w:rsidRPr="00944D6F">
        <w:t xml:space="preserve"> </w:t>
      </w:r>
      <w:r w:rsidRPr="00944D6F">
        <w:rPr>
          <w:rFonts w:hint="cs"/>
          <w:rtl/>
        </w:rPr>
        <w:t>ספרי</w:t>
      </w:r>
      <w:r w:rsidRPr="00944D6F">
        <w:t xml:space="preserve"> </w:t>
      </w:r>
      <w:r w:rsidRPr="00944D6F">
        <w:rPr>
          <w:rFonts w:hint="cs"/>
          <w:rtl/>
        </w:rPr>
        <w:t>דת</w:t>
      </w:r>
      <w:r w:rsidRPr="00944D6F">
        <w:t xml:space="preserve">(. </w:t>
      </w:r>
      <w:r w:rsidRPr="00944D6F">
        <w:rPr>
          <w:rFonts w:hint="cs"/>
          <w:rtl/>
        </w:rPr>
        <w:t>בימי</w:t>
      </w:r>
      <w:r w:rsidRPr="00944D6F">
        <w:t xml:space="preserve"> </w:t>
      </w:r>
      <w:r w:rsidRPr="00944D6F">
        <w:rPr>
          <w:rFonts w:hint="cs"/>
          <w:rtl/>
        </w:rPr>
        <w:t>הביניים</w:t>
      </w:r>
      <w:r w:rsidRPr="00944D6F">
        <w:t xml:space="preserve"> </w:t>
      </w:r>
      <w:r w:rsidRPr="00944D6F">
        <w:rPr>
          <w:rFonts w:hint="cs"/>
          <w:rtl/>
        </w:rPr>
        <w:t>הוזנח</w:t>
      </w:r>
      <w:r w:rsidRPr="00944D6F">
        <w:t xml:space="preserve"> </w:t>
      </w:r>
      <w:r w:rsidRPr="00944D6F">
        <w:rPr>
          <w:rFonts w:hint="cs"/>
          <w:rtl/>
        </w:rPr>
        <w:t>לחלוטים</w:t>
      </w:r>
      <w:r w:rsidRPr="00944D6F">
        <w:t xml:space="preserve"> </w:t>
      </w:r>
      <w:r w:rsidRPr="00944D6F">
        <w:rPr>
          <w:rFonts w:hint="cs"/>
          <w:rtl/>
        </w:rPr>
        <w:t>החינוך</w:t>
      </w:r>
      <w:r w:rsidRPr="00944D6F">
        <w:t xml:space="preserve"> </w:t>
      </w:r>
      <w:r w:rsidRPr="00944D6F">
        <w:rPr>
          <w:rFonts w:hint="cs"/>
          <w:rtl/>
        </w:rPr>
        <w:t>הגופני</w:t>
      </w:r>
      <w:r w:rsidRPr="00944D6F">
        <w:t xml:space="preserve"> </w:t>
      </w:r>
      <w:r w:rsidRPr="00944D6F">
        <w:rPr>
          <w:rFonts w:hint="cs"/>
          <w:rtl/>
        </w:rPr>
        <w:t>ולא</w:t>
      </w:r>
      <w:r w:rsidRPr="00944D6F">
        <w:t xml:space="preserve"> </w:t>
      </w:r>
      <w:r w:rsidRPr="00944D6F">
        <w:rPr>
          <w:rFonts w:hint="cs"/>
          <w:rtl/>
        </w:rPr>
        <w:t>היה</w:t>
      </w:r>
      <w:r>
        <w:rPr>
          <w:rFonts w:hint="cs"/>
          <w:rtl/>
        </w:rPr>
        <w:t xml:space="preserve"> </w:t>
      </w:r>
      <w:r w:rsidRPr="00944D6F">
        <w:rPr>
          <w:rFonts w:hint="cs"/>
          <w:rtl/>
        </w:rPr>
        <w:t>לו</w:t>
      </w:r>
      <w:r w:rsidRPr="00944D6F">
        <w:t xml:space="preserve"> </w:t>
      </w:r>
      <w:r w:rsidRPr="00944D6F">
        <w:rPr>
          <w:rFonts w:hint="cs"/>
          <w:rtl/>
        </w:rPr>
        <w:t>מקום</w:t>
      </w:r>
      <w:r w:rsidRPr="00944D6F">
        <w:t xml:space="preserve"> </w:t>
      </w:r>
      <w:r w:rsidRPr="00944D6F">
        <w:rPr>
          <w:rFonts w:hint="cs"/>
          <w:rtl/>
        </w:rPr>
        <w:t>בתוכניות</w:t>
      </w:r>
      <w:r w:rsidRPr="00944D6F">
        <w:t xml:space="preserve"> </w:t>
      </w:r>
      <w:r w:rsidRPr="00944D6F">
        <w:rPr>
          <w:rFonts w:hint="cs"/>
          <w:rtl/>
        </w:rPr>
        <w:t>הלימודים</w:t>
      </w:r>
      <w:r w:rsidRPr="00944D6F">
        <w:t xml:space="preserve"> </w:t>
      </w:r>
      <w:r w:rsidRPr="00944D6F">
        <w:rPr>
          <w:rFonts w:hint="cs"/>
          <w:rtl/>
        </w:rPr>
        <w:t>במנזרים</w:t>
      </w:r>
      <w:r w:rsidRPr="00944D6F">
        <w:t xml:space="preserve">. </w:t>
      </w:r>
      <w:r w:rsidRPr="00944D6F">
        <w:rPr>
          <w:rFonts w:hint="cs"/>
          <w:rtl/>
        </w:rPr>
        <w:t>בהתאם</w:t>
      </w:r>
      <w:r w:rsidRPr="00944D6F">
        <w:t xml:space="preserve"> </w:t>
      </w:r>
      <w:r w:rsidRPr="00944D6F">
        <w:rPr>
          <w:rFonts w:hint="cs"/>
          <w:rtl/>
        </w:rPr>
        <w:t>לדרישות</w:t>
      </w:r>
      <w:r w:rsidRPr="00944D6F">
        <w:t xml:space="preserve"> </w:t>
      </w:r>
      <w:r w:rsidRPr="00944D6F">
        <w:rPr>
          <w:rFonts w:hint="cs"/>
          <w:rtl/>
        </w:rPr>
        <w:t>בנדיקט</w:t>
      </w:r>
      <w:r w:rsidRPr="00944D6F">
        <w:t xml:space="preserve"> </w:t>
      </w:r>
      <w:r w:rsidRPr="00944D6F">
        <w:rPr>
          <w:rFonts w:hint="cs"/>
          <w:rtl/>
        </w:rPr>
        <w:t>הקדוש</w:t>
      </w:r>
      <w:r w:rsidRPr="00944D6F">
        <w:t xml:space="preserve">, </w:t>
      </w:r>
      <w:r w:rsidRPr="00944D6F">
        <w:rPr>
          <w:rFonts w:hint="cs"/>
          <w:rtl/>
        </w:rPr>
        <w:t>על</w:t>
      </w:r>
      <w:r w:rsidRPr="00944D6F">
        <w:t xml:space="preserve"> </w:t>
      </w:r>
      <w:r w:rsidRPr="00944D6F">
        <w:rPr>
          <w:rFonts w:hint="cs"/>
          <w:rtl/>
        </w:rPr>
        <w:t>הגברים</w:t>
      </w:r>
      <w:r w:rsidRPr="00944D6F">
        <w:t xml:space="preserve"> </w:t>
      </w:r>
      <w:r w:rsidRPr="00944D6F">
        <w:rPr>
          <w:rFonts w:hint="cs"/>
          <w:rtl/>
        </w:rPr>
        <w:t>הוטל</w:t>
      </w:r>
      <w:r w:rsidRPr="00944D6F">
        <w:t xml:space="preserve"> </w:t>
      </w:r>
      <w:r w:rsidRPr="00944D6F">
        <w:rPr>
          <w:rFonts w:hint="cs"/>
          <w:rtl/>
        </w:rPr>
        <w:t>לשים</w:t>
      </w:r>
      <w:r w:rsidRPr="00944D6F">
        <w:t xml:space="preserve"> </w:t>
      </w:r>
      <w:r w:rsidRPr="00944D6F">
        <w:rPr>
          <w:rFonts w:hint="cs"/>
          <w:rtl/>
        </w:rPr>
        <w:t>לב</w:t>
      </w:r>
      <w:r w:rsidRPr="00944D6F">
        <w:t xml:space="preserve"> </w:t>
      </w:r>
      <w:r w:rsidRPr="00944D6F">
        <w:rPr>
          <w:rFonts w:hint="cs"/>
          <w:rtl/>
        </w:rPr>
        <w:t>לניקיון</w:t>
      </w:r>
      <w:r w:rsidRPr="00944D6F">
        <w:t xml:space="preserve"> </w:t>
      </w:r>
      <w:r w:rsidRPr="00944D6F">
        <w:rPr>
          <w:rFonts w:hint="cs"/>
          <w:rtl/>
        </w:rPr>
        <w:t>נפשם</w:t>
      </w:r>
      <w:r w:rsidRPr="00944D6F">
        <w:t xml:space="preserve"> </w:t>
      </w:r>
      <w:r w:rsidRPr="00944D6F">
        <w:rPr>
          <w:rFonts w:hint="cs"/>
          <w:rtl/>
        </w:rPr>
        <w:t>ולא</w:t>
      </w:r>
      <w:r>
        <w:rPr>
          <w:rFonts w:hint="cs"/>
          <w:rtl/>
        </w:rPr>
        <w:t xml:space="preserve"> </w:t>
      </w:r>
      <w:r w:rsidRPr="00944D6F">
        <w:rPr>
          <w:rFonts w:hint="cs"/>
          <w:rtl/>
        </w:rPr>
        <w:t>לניקיון</w:t>
      </w:r>
      <w:r w:rsidRPr="00944D6F">
        <w:t xml:space="preserve"> </w:t>
      </w:r>
      <w:r w:rsidRPr="00944D6F">
        <w:rPr>
          <w:rFonts w:hint="cs"/>
          <w:rtl/>
        </w:rPr>
        <w:t>גופם</w:t>
      </w:r>
      <w:r w:rsidRPr="00944D6F">
        <w:t xml:space="preserve">. </w:t>
      </w:r>
      <w:r w:rsidRPr="00944D6F">
        <w:rPr>
          <w:rFonts w:hint="cs"/>
          <w:rtl/>
        </w:rPr>
        <w:t>במקביל</w:t>
      </w:r>
      <w:r w:rsidRPr="00944D6F">
        <w:t xml:space="preserve"> </w:t>
      </w:r>
      <w:r w:rsidRPr="00944D6F">
        <w:rPr>
          <w:rFonts w:hint="cs"/>
          <w:rtl/>
        </w:rPr>
        <w:t>לאיסור</w:t>
      </w:r>
      <w:r w:rsidRPr="00944D6F">
        <w:t xml:space="preserve"> </w:t>
      </w:r>
      <w:r w:rsidRPr="00944D6F">
        <w:rPr>
          <w:rFonts w:hint="cs"/>
          <w:rtl/>
        </w:rPr>
        <w:t>על</w:t>
      </w:r>
      <w:r w:rsidRPr="00944D6F">
        <w:t xml:space="preserve"> </w:t>
      </w:r>
      <w:r w:rsidRPr="00944D6F">
        <w:rPr>
          <w:rFonts w:hint="cs"/>
          <w:rtl/>
        </w:rPr>
        <w:t>העיסוק</w:t>
      </w:r>
      <w:r w:rsidRPr="00944D6F">
        <w:t xml:space="preserve"> </w:t>
      </w:r>
      <w:r w:rsidRPr="00944D6F">
        <w:rPr>
          <w:rFonts w:hint="cs"/>
          <w:rtl/>
        </w:rPr>
        <w:t>בחינוך</w:t>
      </w:r>
      <w:r w:rsidRPr="00944D6F">
        <w:t xml:space="preserve"> </w:t>
      </w:r>
      <w:r w:rsidRPr="00944D6F">
        <w:rPr>
          <w:rFonts w:hint="cs"/>
          <w:rtl/>
        </w:rPr>
        <w:t>גופני</w:t>
      </w:r>
      <w:r w:rsidRPr="00944D6F">
        <w:t xml:space="preserve"> </w:t>
      </w:r>
      <w:r w:rsidRPr="00944D6F">
        <w:rPr>
          <w:rFonts w:hint="cs"/>
          <w:rtl/>
        </w:rPr>
        <w:t>דוכאו</w:t>
      </w:r>
      <w:r w:rsidRPr="00944D6F">
        <w:t xml:space="preserve"> </w:t>
      </w:r>
      <w:r w:rsidRPr="00944D6F">
        <w:rPr>
          <w:rFonts w:hint="cs"/>
          <w:rtl/>
        </w:rPr>
        <w:t>הנטיות</w:t>
      </w:r>
      <w:r w:rsidRPr="00944D6F">
        <w:t xml:space="preserve"> </w:t>
      </w:r>
      <w:r w:rsidRPr="00944D6F">
        <w:rPr>
          <w:rFonts w:hint="cs"/>
          <w:rtl/>
        </w:rPr>
        <w:t>הטבעיות</w:t>
      </w:r>
      <w:r w:rsidRPr="00944D6F">
        <w:t xml:space="preserve"> </w:t>
      </w:r>
      <w:r w:rsidRPr="00944D6F">
        <w:rPr>
          <w:rFonts w:hint="cs"/>
          <w:rtl/>
        </w:rPr>
        <w:t>למשחק</w:t>
      </w:r>
      <w:r w:rsidRPr="00944D6F">
        <w:t xml:space="preserve"> </w:t>
      </w:r>
      <w:r w:rsidRPr="00944D6F">
        <w:rPr>
          <w:rFonts w:hint="cs"/>
          <w:rtl/>
        </w:rPr>
        <w:t>בגיל</w:t>
      </w:r>
      <w:r w:rsidRPr="00944D6F">
        <w:t xml:space="preserve"> </w:t>
      </w:r>
      <w:r w:rsidRPr="00944D6F">
        <w:rPr>
          <w:rFonts w:hint="cs"/>
          <w:rtl/>
        </w:rPr>
        <w:t>הרך</w:t>
      </w:r>
      <w:r w:rsidRPr="00944D6F">
        <w:t>.</w:t>
      </w:r>
    </w:p>
    <w:p w:rsidR="00D4394E" w:rsidRPr="009D0B61" w:rsidRDefault="00D4394E" w:rsidP="00D4394E">
      <w:pPr>
        <w:rPr>
          <w:b/>
          <w:bCs/>
          <w:sz w:val="40"/>
          <w:szCs w:val="40"/>
        </w:rPr>
      </w:pPr>
      <w:r w:rsidRPr="009D0B61">
        <w:rPr>
          <w:rFonts w:hint="cs"/>
          <w:b/>
          <w:bCs/>
          <w:sz w:val="40"/>
          <w:szCs w:val="40"/>
          <w:rtl/>
        </w:rPr>
        <w:t>שאלות</w:t>
      </w:r>
      <w:r w:rsidRPr="009D0B61">
        <w:rPr>
          <w:b/>
          <w:bCs/>
          <w:sz w:val="40"/>
          <w:szCs w:val="40"/>
        </w:rPr>
        <w:t xml:space="preserve"> </w:t>
      </w:r>
      <w:r w:rsidRPr="009D0B61">
        <w:rPr>
          <w:rFonts w:hint="cs"/>
          <w:b/>
          <w:bCs/>
          <w:sz w:val="40"/>
          <w:szCs w:val="40"/>
          <w:rtl/>
        </w:rPr>
        <w:t>לתרגול</w:t>
      </w:r>
    </w:p>
    <w:p w:rsidR="00D4394E" w:rsidRDefault="00D4394E" w:rsidP="00D4394E">
      <w:pPr>
        <w:rPr>
          <w:rtl/>
        </w:rPr>
      </w:pPr>
      <w:r w:rsidRPr="009D0B61">
        <w:rPr>
          <w:u w:val="single"/>
        </w:rPr>
        <w:t xml:space="preserve"> 1 . </w:t>
      </w:r>
      <w:r w:rsidRPr="009D0B61">
        <w:rPr>
          <w:rFonts w:hint="cs"/>
          <w:u w:val="single"/>
          <w:rtl/>
        </w:rPr>
        <w:t>הצג</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עמדת</w:t>
      </w:r>
      <w:r w:rsidRPr="009D0B61">
        <w:rPr>
          <w:u w:val="single"/>
        </w:rPr>
        <w:t xml:space="preserve"> </w:t>
      </w:r>
      <w:r w:rsidRPr="009D0B61">
        <w:rPr>
          <w:rFonts w:hint="cs"/>
          <w:u w:val="single"/>
          <w:rtl/>
        </w:rPr>
        <w:t>האסלאם</w:t>
      </w:r>
      <w:r w:rsidRPr="009D0B61">
        <w:rPr>
          <w:u w:val="single"/>
        </w:rPr>
        <w:t xml:space="preserve"> </w:t>
      </w:r>
      <w:r w:rsidRPr="009D0B61">
        <w:rPr>
          <w:rFonts w:hint="cs"/>
          <w:u w:val="single"/>
          <w:rtl/>
        </w:rPr>
        <w:t>לתרבות</w:t>
      </w:r>
      <w:r w:rsidRPr="009D0B61">
        <w:rPr>
          <w:u w:val="single"/>
        </w:rPr>
        <w:t xml:space="preserve"> </w:t>
      </w:r>
      <w:r w:rsidRPr="009D0B61">
        <w:rPr>
          <w:rFonts w:hint="cs"/>
          <w:u w:val="single"/>
          <w:rtl/>
        </w:rPr>
        <w:t>החינוך</w:t>
      </w:r>
      <w:r w:rsidRPr="009D0B61">
        <w:rPr>
          <w:u w:val="single"/>
        </w:rPr>
        <w:t xml:space="preserve"> </w:t>
      </w:r>
      <w:r w:rsidRPr="009D0B61">
        <w:rPr>
          <w:rFonts w:hint="cs"/>
          <w:u w:val="single"/>
          <w:rtl/>
        </w:rPr>
        <w:t>הגופני</w:t>
      </w:r>
      <w:r w:rsidRPr="00944D6F">
        <w:t>.</w:t>
      </w:r>
    </w:p>
    <w:p w:rsidR="00D4394E" w:rsidRPr="003E2466" w:rsidRDefault="00D4394E" w:rsidP="00D4394E">
      <w:pPr>
        <w:rPr>
          <w:b/>
          <w:bCs/>
        </w:rPr>
      </w:pPr>
      <w:r w:rsidRPr="003E2466">
        <w:rPr>
          <w:rFonts w:hint="cs"/>
          <w:b/>
          <w:bCs/>
          <w:rtl/>
        </w:rPr>
        <w:t>החזון</w:t>
      </w:r>
      <w:r w:rsidRPr="003E2466">
        <w:rPr>
          <w:b/>
          <w:bCs/>
        </w:rPr>
        <w:t xml:space="preserve"> </w:t>
      </w:r>
      <w:r w:rsidRPr="003E2466">
        <w:rPr>
          <w:rFonts w:hint="cs"/>
          <w:b/>
          <w:bCs/>
          <w:rtl/>
        </w:rPr>
        <w:t>הדתי</w:t>
      </w:r>
      <w:r w:rsidRPr="003E2466">
        <w:rPr>
          <w:b/>
          <w:bCs/>
        </w:rPr>
        <w:t xml:space="preserve"> </w:t>
      </w:r>
      <w:r w:rsidRPr="003E2466">
        <w:rPr>
          <w:rFonts w:hint="cs"/>
          <w:b/>
          <w:bCs/>
          <w:rtl/>
        </w:rPr>
        <w:t>של</w:t>
      </w:r>
      <w:r w:rsidRPr="003E2466">
        <w:rPr>
          <w:b/>
          <w:bCs/>
        </w:rPr>
        <w:t xml:space="preserve"> </w:t>
      </w:r>
      <w:r w:rsidRPr="003E2466">
        <w:rPr>
          <w:rFonts w:hint="cs"/>
          <w:b/>
          <w:bCs/>
          <w:rtl/>
        </w:rPr>
        <w:t>האסלאם</w:t>
      </w:r>
      <w:r w:rsidRPr="003E2466">
        <w:rPr>
          <w:b/>
          <w:bCs/>
        </w:rPr>
        <w:t xml:space="preserve"> </w:t>
      </w:r>
      <w:r w:rsidRPr="003E2466">
        <w:rPr>
          <w:rFonts w:hint="cs"/>
          <w:b/>
          <w:bCs/>
          <w:rtl/>
        </w:rPr>
        <w:t>קובע</w:t>
      </w:r>
      <w:r w:rsidRPr="003E2466">
        <w:rPr>
          <w:b/>
          <w:bCs/>
        </w:rPr>
        <w:t xml:space="preserve"> </w:t>
      </w:r>
      <w:r w:rsidRPr="003E2466">
        <w:rPr>
          <w:rFonts w:hint="cs"/>
          <w:b/>
          <w:bCs/>
          <w:rtl/>
        </w:rPr>
        <w:t>כי</w:t>
      </w:r>
      <w:r w:rsidRPr="003E2466">
        <w:rPr>
          <w:b/>
          <w:bCs/>
        </w:rPr>
        <w:t xml:space="preserve"> </w:t>
      </w:r>
      <w:r w:rsidRPr="003E2466">
        <w:rPr>
          <w:rFonts w:hint="cs"/>
          <w:b/>
          <w:bCs/>
          <w:rtl/>
        </w:rPr>
        <w:t>אורח</w:t>
      </w:r>
      <w:r w:rsidRPr="003E2466">
        <w:rPr>
          <w:b/>
          <w:bCs/>
        </w:rPr>
        <w:t xml:space="preserve"> </w:t>
      </w:r>
      <w:r w:rsidRPr="003E2466">
        <w:rPr>
          <w:rFonts w:hint="cs"/>
          <w:b/>
          <w:bCs/>
          <w:rtl/>
        </w:rPr>
        <w:t>חיים</w:t>
      </w:r>
      <w:r w:rsidRPr="003E2466">
        <w:rPr>
          <w:b/>
          <w:bCs/>
        </w:rPr>
        <w:t xml:space="preserve"> </w:t>
      </w:r>
      <w:r w:rsidRPr="003E2466">
        <w:rPr>
          <w:rFonts w:hint="cs"/>
          <w:b/>
          <w:bCs/>
          <w:rtl/>
        </w:rPr>
        <w:t>מושלם</w:t>
      </w:r>
      <w:r w:rsidRPr="003E2466">
        <w:rPr>
          <w:b/>
          <w:bCs/>
        </w:rPr>
        <w:t xml:space="preserve"> </w:t>
      </w:r>
      <w:r w:rsidRPr="003E2466">
        <w:rPr>
          <w:rFonts w:hint="cs"/>
          <w:b/>
          <w:bCs/>
          <w:rtl/>
        </w:rPr>
        <w:t>כולל</w:t>
      </w:r>
      <w:r w:rsidRPr="003E2466">
        <w:rPr>
          <w:b/>
          <w:bCs/>
        </w:rPr>
        <w:t xml:space="preserve"> </w:t>
      </w:r>
      <w:r w:rsidRPr="003E2466">
        <w:rPr>
          <w:rFonts w:hint="cs"/>
          <w:b/>
          <w:bCs/>
          <w:rtl/>
        </w:rPr>
        <w:t>איזון</w:t>
      </w:r>
      <w:r w:rsidRPr="003E2466">
        <w:rPr>
          <w:b/>
          <w:bCs/>
        </w:rPr>
        <w:t xml:space="preserve"> </w:t>
      </w:r>
      <w:r w:rsidRPr="003E2466">
        <w:rPr>
          <w:rFonts w:hint="cs"/>
          <w:b/>
          <w:bCs/>
          <w:rtl/>
        </w:rPr>
        <w:t>בין</w:t>
      </w:r>
      <w:r w:rsidRPr="003E2466">
        <w:rPr>
          <w:b/>
          <w:bCs/>
        </w:rPr>
        <w:t xml:space="preserve"> </w:t>
      </w:r>
      <w:r w:rsidRPr="003E2466">
        <w:rPr>
          <w:rFonts w:hint="cs"/>
          <w:b/>
          <w:bCs/>
          <w:rtl/>
        </w:rPr>
        <w:t>רוח</w:t>
      </w:r>
      <w:r w:rsidRPr="003E2466">
        <w:rPr>
          <w:b/>
          <w:bCs/>
        </w:rPr>
        <w:t xml:space="preserve"> </w:t>
      </w:r>
      <w:r w:rsidRPr="003E2466">
        <w:rPr>
          <w:rFonts w:hint="cs"/>
          <w:b/>
          <w:bCs/>
          <w:rtl/>
        </w:rPr>
        <w:t>לגוף</w:t>
      </w:r>
      <w:r w:rsidRPr="003E2466">
        <w:rPr>
          <w:b/>
          <w:bCs/>
        </w:rPr>
        <w:t xml:space="preserve"> </w:t>
      </w:r>
      <w:r w:rsidRPr="003E2466">
        <w:rPr>
          <w:rFonts w:hint="cs"/>
          <w:b/>
          <w:bCs/>
          <w:rtl/>
        </w:rPr>
        <w:t>הנע</w:t>
      </w:r>
      <w:r w:rsidRPr="003E2466">
        <w:rPr>
          <w:b/>
          <w:bCs/>
        </w:rPr>
        <w:t xml:space="preserve"> </w:t>
      </w:r>
      <w:r w:rsidRPr="003E2466">
        <w:rPr>
          <w:rFonts w:hint="cs"/>
          <w:b/>
          <w:bCs/>
          <w:rtl/>
        </w:rPr>
        <w:t>בין</w:t>
      </w:r>
      <w:r w:rsidRPr="003E2466">
        <w:rPr>
          <w:b/>
          <w:bCs/>
        </w:rPr>
        <w:t xml:space="preserve"> </w:t>
      </w:r>
      <w:r w:rsidRPr="003E2466">
        <w:rPr>
          <w:rFonts w:hint="cs"/>
          <w:b/>
          <w:bCs/>
          <w:rtl/>
        </w:rPr>
        <w:t>אי</w:t>
      </w:r>
      <w:r w:rsidRPr="003E2466">
        <w:rPr>
          <w:b/>
          <w:bCs/>
        </w:rPr>
        <w:t>-</w:t>
      </w:r>
      <w:r w:rsidRPr="003E2466">
        <w:rPr>
          <w:rFonts w:hint="cs"/>
          <w:b/>
          <w:bCs/>
          <w:rtl/>
        </w:rPr>
        <w:t>הפרזה</w:t>
      </w:r>
      <w:r w:rsidRPr="003E2466">
        <w:rPr>
          <w:b/>
          <w:bCs/>
        </w:rPr>
        <w:t xml:space="preserve"> </w:t>
      </w:r>
      <w:r w:rsidRPr="003E2466">
        <w:rPr>
          <w:rFonts w:hint="cs"/>
          <w:b/>
          <w:bCs/>
          <w:rtl/>
        </w:rPr>
        <w:t>לאי</w:t>
      </w:r>
      <w:r w:rsidRPr="003E2466">
        <w:rPr>
          <w:b/>
          <w:bCs/>
        </w:rPr>
        <w:t>-</w:t>
      </w:r>
      <w:r w:rsidRPr="003E2466">
        <w:rPr>
          <w:rFonts w:hint="cs"/>
          <w:b/>
          <w:bCs/>
          <w:rtl/>
        </w:rPr>
        <w:t>ויתור</w:t>
      </w:r>
      <w:r w:rsidRPr="003E2466">
        <w:rPr>
          <w:b/>
          <w:bCs/>
        </w:rPr>
        <w:t>. "</w:t>
      </w:r>
      <w:r w:rsidRPr="003E2466">
        <w:rPr>
          <w:rFonts w:hint="cs"/>
          <w:b/>
          <w:bCs/>
          <w:rtl/>
        </w:rPr>
        <w:t>כל מוסלמי</w:t>
      </w:r>
      <w:r w:rsidRPr="003E2466">
        <w:rPr>
          <w:b/>
          <w:bCs/>
        </w:rPr>
        <w:t xml:space="preserve"> </w:t>
      </w:r>
      <w:r w:rsidRPr="003E2466">
        <w:rPr>
          <w:rFonts w:hint="cs"/>
          <w:b/>
          <w:bCs/>
          <w:rtl/>
        </w:rPr>
        <w:t>חייב</w:t>
      </w:r>
      <w:r w:rsidRPr="003E2466">
        <w:rPr>
          <w:b/>
          <w:bCs/>
        </w:rPr>
        <w:t xml:space="preserve"> </w:t>
      </w:r>
      <w:r w:rsidRPr="003E2466">
        <w:rPr>
          <w:rFonts w:hint="cs"/>
          <w:b/>
          <w:bCs/>
          <w:rtl/>
        </w:rPr>
        <w:t>לטפל</w:t>
      </w:r>
      <w:r w:rsidRPr="003E2466">
        <w:rPr>
          <w:b/>
          <w:bCs/>
        </w:rPr>
        <w:t xml:space="preserve"> </w:t>
      </w:r>
      <w:r w:rsidRPr="003E2466">
        <w:rPr>
          <w:rFonts w:hint="cs"/>
          <w:b/>
          <w:bCs/>
          <w:rtl/>
        </w:rPr>
        <w:t>בגופו</w:t>
      </w:r>
      <w:r w:rsidRPr="003E2466">
        <w:rPr>
          <w:b/>
          <w:bCs/>
        </w:rPr>
        <w:t xml:space="preserve"> </w:t>
      </w:r>
      <w:r w:rsidRPr="003E2466">
        <w:rPr>
          <w:rFonts w:hint="cs"/>
          <w:b/>
          <w:bCs/>
          <w:rtl/>
        </w:rPr>
        <w:t xml:space="preserve">ולטפחו </w:t>
      </w:r>
      <w:r w:rsidRPr="003E2466">
        <w:rPr>
          <w:b/>
          <w:bCs/>
        </w:rPr>
        <w:t>" )</w:t>
      </w:r>
      <w:r w:rsidRPr="003E2466">
        <w:rPr>
          <w:rFonts w:hint="cs"/>
          <w:b/>
          <w:bCs/>
          <w:rtl/>
        </w:rPr>
        <w:t>הנביא</w:t>
      </w:r>
      <w:r w:rsidRPr="003E2466">
        <w:rPr>
          <w:b/>
          <w:bCs/>
        </w:rPr>
        <w:t xml:space="preserve"> </w:t>
      </w:r>
      <w:r w:rsidRPr="003E2466">
        <w:rPr>
          <w:rFonts w:hint="cs"/>
          <w:b/>
          <w:bCs/>
          <w:rtl/>
        </w:rPr>
        <w:t>מוחמד</w:t>
      </w:r>
      <w:r w:rsidRPr="003E2466">
        <w:rPr>
          <w:b/>
          <w:bCs/>
        </w:rPr>
        <w:t xml:space="preserve"> (. </w:t>
      </w:r>
      <w:r w:rsidRPr="003E2466">
        <w:rPr>
          <w:rFonts w:hint="cs"/>
          <w:b/>
          <w:bCs/>
          <w:rtl/>
        </w:rPr>
        <w:t>גישה</w:t>
      </w:r>
      <w:r w:rsidRPr="003E2466">
        <w:rPr>
          <w:b/>
          <w:bCs/>
        </w:rPr>
        <w:t xml:space="preserve"> </w:t>
      </w:r>
      <w:r w:rsidRPr="003E2466">
        <w:rPr>
          <w:rFonts w:hint="cs"/>
          <w:b/>
          <w:bCs/>
          <w:rtl/>
        </w:rPr>
        <w:t>דתית</w:t>
      </w:r>
      <w:r w:rsidRPr="003E2466">
        <w:rPr>
          <w:b/>
          <w:bCs/>
        </w:rPr>
        <w:t xml:space="preserve"> </w:t>
      </w:r>
      <w:r w:rsidRPr="003E2466">
        <w:rPr>
          <w:rFonts w:hint="cs"/>
          <w:b/>
          <w:bCs/>
          <w:rtl/>
        </w:rPr>
        <w:t>זו</w:t>
      </w:r>
      <w:r w:rsidRPr="003E2466">
        <w:rPr>
          <w:b/>
          <w:bCs/>
        </w:rPr>
        <w:t xml:space="preserve"> </w:t>
      </w:r>
      <w:r w:rsidRPr="003E2466">
        <w:rPr>
          <w:rFonts w:hint="cs"/>
          <w:b/>
          <w:bCs/>
          <w:rtl/>
        </w:rPr>
        <w:t>מדגישה</w:t>
      </w:r>
      <w:r w:rsidRPr="003E2466">
        <w:rPr>
          <w:b/>
          <w:bCs/>
        </w:rPr>
        <w:t xml:space="preserve"> </w:t>
      </w:r>
      <w:r w:rsidRPr="003E2466">
        <w:rPr>
          <w:rFonts w:hint="cs"/>
          <w:b/>
          <w:bCs/>
          <w:rtl/>
        </w:rPr>
        <w:t>את</w:t>
      </w:r>
      <w:r w:rsidRPr="003E2466">
        <w:rPr>
          <w:b/>
          <w:bCs/>
        </w:rPr>
        <w:t xml:space="preserve"> </w:t>
      </w:r>
      <w:r w:rsidRPr="003E2466">
        <w:rPr>
          <w:rFonts w:hint="cs"/>
          <w:b/>
          <w:bCs/>
          <w:rtl/>
        </w:rPr>
        <w:t>חובת</w:t>
      </w:r>
      <w:r w:rsidRPr="003E2466">
        <w:rPr>
          <w:b/>
          <w:bCs/>
        </w:rPr>
        <w:t xml:space="preserve"> </w:t>
      </w:r>
      <w:r w:rsidRPr="003E2466">
        <w:rPr>
          <w:rFonts w:hint="cs"/>
          <w:b/>
          <w:bCs/>
          <w:rtl/>
        </w:rPr>
        <w:t>הפולחן</w:t>
      </w:r>
      <w:r w:rsidRPr="003E2466">
        <w:rPr>
          <w:b/>
          <w:bCs/>
        </w:rPr>
        <w:t xml:space="preserve"> </w:t>
      </w:r>
      <w:r w:rsidRPr="003E2466">
        <w:rPr>
          <w:rFonts w:hint="cs"/>
          <w:b/>
          <w:bCs/>
          <w:rtl/>
        </w:rPr>
        <w:t>דתי</w:t>
      </w:r>
      <w:r w:rsidRPr="003E2466">
        <w:rPr>
          <w:b/>
          <w:bCs/>
        </w:rPr>
        <w:t xml:space="preserve"> </w:t>
      </w:r>
      <w:r w:rsidRPr="003E2466">
        <w:rPr>
          <w:rFonts w:hint="cs"/>
          <w:b/>
          <w:bCs/>
          <w:rtl/>
        </w:rPr>
        <w:t>להזנת</w:t>
      </w:r>
      <w:r w:rsidRPr="003E2466">
        <w:rPr>
          <w:b/>
          <w:bCs/>
        </w:rPr>
        <w:t xml:space="preserve"> </w:t>
      </w:r>
      <w:r w:rsidRPr="003E2466">
        <w:rPr>
          <w:rFonts w:hint="cs"/>
          <w:b/>
          <w:bCs/>
          <w:rtl/>
        </w:rPr>
        <w:t>הרוח</w:t>
      </w:r>
      <w:r w:rsidRPr="003E2466">
        <w:rPr>
          <w:b/>
          <w:bCs/>
        </w:rPr>
        <w:t xml:space="preserve"> </w:t>
      </w:r>
      <w:r w:rsidRPr="003E2466">
        <w:rPr>
          <w:rFonts w:hint="cs"/>
          <w:b/>
          <w:bCs/>
          <w:rtl/>
        </w:rPr>
        <w:t>לצד</w:t>
      </w:r>
      <w:r w:rsidRPr="003E2466">
        <w:rPr>
          <w:b/>
          <w:bCs/>
        </w:rPr>
        <w:t xml:space="preserve"> </w:t>
      </w:r>
      <w:r w:rsidRPr="003E2466">
        <w:rPr>
          <w:rFonts w:hint="cs"/>
          <w:b/>
          <w:bCs/>
          <w:rtl/>
        </w:rPr>
        <w:t>לשמירה על</w:t>
      </w:r>
      <w:r w:rsidRPr="003E2466">
        <w:rPr>
          <w:b/>
          <w:bCs/>
        </w:rPr>
        <w:t xml:space="preserve"> </w:t>
      </w:r>
      <w:r w:rsidRPr="003E2466">
        <w:rPr>
          <w:rFonts w:hint="cs"/>
          <w:b/>
          <w:bCs/>
          <w:rtl/>
        </w:rPr>
        <w:t>בריאות</w:t>
      </w:r>
      <w:r w:rsidRPr="003E2466">
        <w:rPr>
          <w:b/>
          <w:bCs/>
        </w:rPr>
        <w:t xml:space="preserve"> </w:t>
      </w:r>
      <w:r w:rsidRPr="003E2466">
        <w:rPr>
          <w:rFonts w:hint="cs"/>
          <w:b/>
          <w:bCs/>
          <w:rtl/>
        </w:rPr>
        <w:t>הגופנית</w:t>
      </w:r>
      <w:r w:rsidRPr="003E2466">
        <w:rPr>
          <w:b/>
          <w:bCs/>
        </w:rPr>
        <w:t xml:space="preserve"> </w:t>
      </w:r>
      <w:r w:rsidRPr="003E2466">
        <w:rPr>
          <w:rFonts w:hint="cs"/>
          <w:b/>
          <w:bCs/>
          <w:rtl/>
        </w:rPr>
        <w:t>והיגיינה</w:t>
      </w:r>
      <w:r w:rsidRPr="003E2466">
        <w:rPr>
          <w:b/>
          <w:bCs/>
        </w:rPr>
        <w:t xml:space="preserve">. </w:t>
      </w:r>
      <w:r w:rsidRPr="003E2466">
        <w:rPr>
          <w:rFonts w:hint="cs"/>
          <w:b/>
          <w:bCs/>
          <w:rtl/>
        </w:rPr>
        <w:t>את</w:t>
      </w:r>
      <w:r w:rsidRPr="003E2466">
        <w:rPr>
          <w:b/>
          <w:bCs/>
        </w:rPr>
        <w:t xml:space="preserve"> </w:t>
      </w:r>
      <w:r w:rsidRPr="003E2466">
        <w:rPr>
          <w:rFonts w:hint="cs"/>
          <w:b/>
          <w:bCs/>
          <w:rtl/>
        </w:rPr>
        <w:t>חובת</w:t>
      </w:r>
      <w:r w:rsidRPr="003E2466">
        <w:rPr>
          <w:b/>
          <w:bCs/>
        </w:rPr>
        <w:t xml:space="preserve"> </w:t>
      </w:r>
      <w:r w:rsidRPr="003E2466">
        <w:rPr>
          <w:rFonts w:hint="cs"/>
          <w:b/>
          <w:bCs/>
          <w:rtl/>
        </w:rPr>
        <w:t>החינוך</w:t>
      </w:r>
      <w:r w:rsidRPr="003E2466">
        <w:rPr>
          <w:b/>
          <w:bCs/>
        </w:rPr>
        <w:t xml:space="preserve"> </w:t>
      </w:r>
      <w:r w:rsidRPr="003E2466">
        <w:rPr>
          <w:rFonts w:hint="cs"/>
          <w:b/>
          <w:bCs/>
          <w:rtl/>
        </w:rPr>
        <w:t>הגופני</w:t>
      </w:r>
      <w:r w:rsidRPr="003E2466">
        <w:rPr>
          <w:b/>
          <w:bCs/>
        </w:rPr>
        <w:t xml:space="preserve"> </w:t>
      </w:r>
      <w:r w:rsidRPr="003E2466">
        <w:rPr>
          <w:rFonts w:hint="cs"/>
          <w:b/>
          <w:bCs/>
          <w:rtl/>
        </w:rPr>
        <w:t>מטיל</w:t>
      </w:r>
      <w:r w:rsidRPr="003E2466">
        <w:rPr>
          <w:b/>
          <w:bCs/>
        </w:rPr>
        <w:t xml:space="preserve"> </w:t>
      </w:r>
      <w:r w:rsidRPr="003E2466">
        <w:rPr>
          <w:rFonts w:hint="cs"/>
          <w:b/>
          <w:bCs/>
          <w:rtl/>
        </w:rPr>
        <w:t>האסלם</w:t>
      </w:r>
      <w:r w:rsidRPr="003E2466">
        <w:rPr>
          <w:b/>
          <w:bCs/>
        </w:rPr>
        <w:t xml:space="preserve"> </w:t>
      </w:r>
      <w:r w:rsidRPr="003E2466">
        <w:rPr>
          <w:rFonts w:hint="cs"/>
          <w:b/>
          <w:bCs/>
          <w:rtl/>
        </w:rPr>
        <w:t>על</w:t>
      </w:r>
      <w:r w:rsidRPr="003E2466">
        <w:rPr>
          <w:b/>
          <w:bCs/>
        </w:rPr>
        <w:t xml:space="preserve"> </w:t>
      </w:r>
      <w:r w:rsidRPr="003E2466">
        <w:rPr>
          <w:rFonts w:hint="cs"/>
          <w:b/>
          <w:bCs/>
          <w:rtl/>
        </w:rPr>
        <w:t>ההורים</w:t>
      </w:r>
      <w:r w:rsidRPr="003E2466">
        <w:rPr>
          <w:b/>
          <w:bCs/>
        </w:rPr>
        <w:t xml:space="preserve"> </w:t>
      </w:r>
      <w:r w:rsidRPr="003E2466">
        <w:rPr>
          <w:rFonts w:hint="cs"/>
          <w:b/>
          <w:bCs/>
          <w:rtl/>
        </w:rPr>
        <w:t>ומטרתו</w:t>
      </w:r>
      <w:r w:rsidRPr="003E2466">
        <w:rPr>
          <w:b/>
          <w:bCs/>
        </w:rPr>
        <w:t xml:space="preserve"> </w:t>
      </w:r>
      <w:r w:rsidRPr="003E2466">
        <w:rPr>
          <w:rFonts w:hint="cs"/>
          <w:b/>
          <w:bCs/>
          <w:rtl/>
        </w:rPr>
        <w:t>להכין</w:t>
      </w:r>
      <w:r w:rsidRPr="003E2466">
        <w:rPr>
          <w:b/>
          <w:bCs/>
        </w:rPr>
        <w:t xml:space="preserve"> </w:t>
      </w:r>
      <w:r w:rsidRPr="003E2466">
        <w:rPr>
          <w:rFonts w:hint="cs"/>
          <w:b/>
          <w:bCs/>
          <w:rtl/>
        </w:rPr>
        <w:t>את</w:t>
      </w:r>
      <w:r w:rsidRPr="003E2466">
        <w:rPr>
          <w:b/>
          <w:bCs/>
        </w:rPr>
        <w:t xml:space="preserve"> </w:t>
      </w:r>
      <w:r w:rsidRPr="003E2466">
        <w:rPr>
          <w:rFonts w:hint="cs"/>
          <w:b/>
          <w:bCs/>
          <w:rtl/>
        </w:rPr>
        <w:t>הילדים</w:t>
      </w:r>
      <w:r w:rsidRPr="003E2466">
        <w:rPr>
          <w:b/>
          <w:bCs/>
        </w:rPr>
        <w:t xml:space="preserve"> </w:t>
      </w:r>
      <w:r w:rsidRPr="003E2466">
        <w:rPr>
          <w:rFonts w:hint="cs"/>
          <w:b/>
          <w:bCs/>
          <w:rtl/>
        </w:rPr>
        <w:t>להיות</w:t>
      </w:r>
      <w:r w:rsidRPr="003E2466">
        <w:rPr>
          <w:b/>
          <w:bCs/>
        </w:rPr>
        <w:t xml:space="preserve"> </w:t>
      </w:r>
      <w:r w:rsidRPr="003E2466">
        <w:rPr>
          <w:rFonts w:hint="cs"/>
          <w:b/>
          <w:bCs/>
          <w:rtl/>
        </w:rPr>
        <w:t>חסונים ובריאים</w:t>
      </w:r>
      <w:r w:rsidRPr="003E2466">
        <w:rPr>
          <w:b/>
          <w:bCs/>
        </w:rPr>
        <w:t xml:space="preserve"> </w:t>
      </w:r>
      <w:r w:rsidRPr="003E2466">
        <w:rPr>
          <w:rFonts w:hint="cs"/>
          <w:b/>
          <w:bCs/>
          <w:rtl/>
        </w:rPr>
        <w:t>בגופם</w:t>
      </w:r>
      <w:r w:rsidRPr="003E2466">
        <w:rPr>
          <w:b/>
          <w:bCs/>
        </w:rPr>
        <w:t xml:space="preserve">. </w:t>
      </w:r>
      <w:r w:rsidRPr="003E2466">
        <w:rPr>
          <w:rFonts w:hint="cs"/>
          <w:b/>
          <w:bCs/>
          <w:rtl/>
        </w:rPr>
        <w:t>כבר</w:t>
      </w:r>
      <w:r w:rsidRPr="003E2466">
        <w:rPr>
          <w:b/>
          <w:bCs/>
        </w:rPr>
        <w:t xml:space="preserve"> </w:t>
      </w:r>
      <w:r w:rsidRPr="003E2466">
        <w:rPr>
          <w:rFonts w:hint="cs"/>
          <w:b/>
          <w:bCs/>
          <w:rtl/>
        </w:rPr>
        <w:t>בימיו</w:t>
      </w:r>
      <w:r w:rsidRPr="003E2466">
        <w:rPr>
          <w:b/>
          <w:bCs/>
        </w:rPr>
        <w:t xml:space="preserve"> </w:t>
      </w:r>
      <w:r w:rsidRPr="003E2466">
        <w:rPr>
          <w:rFonts w:hint="cs"/>
          <w:b/>
          <w:bCs/>
          <w:rtl/>
        </w:rPr>
        <w:t>הראשונים</w:t>
      </w:r>
      <w:r w:rsidRPr="003E2466">
        <w:rPr>
          <w:b/>
          <w:bCs/>
        </w:rPr>
        <w:t xml:space="preserve"> </w:t>
      </w:r>
      <w:r w:rsidRPr="003E2466">
        <w:rPr>
          <w:rFonts w:hint="cs"/>
          <w:b/>
          <w:bCs/>
          <w:rtl/>
        </w:rPr>
        <w:t>של</w:t>
      </w:r>
      <w:r w:rsidRPr="003E2466">
        <w:rPr>
          <w:b/>
          <w:bCs/>
        </w:rPr>
        <w:t xml:space="preserve"> </w:t>
      </w:r>
      <w:r w:rsidRPr="003E2466">
        <w:rPr>
          <w:rFonts w:hint="cs"/>
          <w:b/>
          <w:bCs/>
          <w:rtl/>
        </w:rPr>
        <w:t>האסלאם</w:t>
      </w:r>
      <w:r w:rsidRPr="003E2466">
        <w:rPr>
          <w:b/>
          <w:bCs/>
        </w:rPr>
        <w:t xml:space="preserve"> </w:t>
      </w:r>
      <w:r w:rsidRPr="003E2466">
        <w:rPr>
          <w:rFonts w:hint="cs"/>
          <w:b/>
          <w:bCs/>
          <w:rtl/>
        </w:rPr>
        <w:t>תפסו</w:t>
      </w:r>
      <w:r w:rsidRPr="003E2466">
        <w:rPr>
          <w:b/>
          <w:bCs/>
        </w:rPr>
        <w:t xml:space="preserve"> </w:t>
      </w:r>
      <w:r w:rsidRPr="003E2466">
        <w:rPr>
          <w:rFonts w:hint="cs"/>
          <w:b/>
          <w:bCs/>
          <w:rtl/>
        </w:rPr>
        <w:t>משחקי</w:t>
      </w:r>
      <w:r w:rsidRPr="003E2466">
        <w:rPr>
          <w:b/>
          <w:bCs/>
        </w:rPr>
        <w:t xml:space="preserve"> </w:t>
      </w:r>
      <w:r w:rsidRPr="003E2466">
        <w:rPr>
          <w:rFonts w:hint="cs"/>
          <w:b/>
          <w:bCs/>
          <w:rtl/>
        </w:rPr>
        <w:t>הספורט</w:t>
      </w:r>
      <w:r w:rsidRPr="003E2466">
        <w:rPr>
          <w:b/>
          <w:bCs/>
        </w:rPr>
        <w:t xml:space="preserve"> </w:t>
      </w:r>
      <w:r w:rsidRPr="003E2466">
        <w:rPr>
          <w:rFonts w:hint="cs"/>
          <w:b/>
          <w:bCs/>
          <w:rtl/>
        </w:rPr>
        <w:t>השגרתיים</w:t>
      </w:r>
      <w:r w:rsidRPr="003E2466">
        <w:rPr>
          <w:b/>
          <w:bCs/>
        </w:rPr>
        <w:t xml:space="preserve"> </w:t>
      </w:r>
      <w:r w:rsidRPr="003E2466">
        <w:rPr>
          <w:rFonts w:hint="cs"/>
          <w:b/>
          <w:bCs/>
          <w:rtl/>
        </w:rPr>
        <w:t>כגוון</w:t>
      </w:r>
      <w:r w:rsidRPr="003E2466">
        <w:rPr>
          <w:b/>
          <w:bCs/>
        </w:rPr>
        <w:t xml:space="preserve"> </w:t>
      </w:r>
      <w:r w:rsidRPr="003E2466">
        <w:rPr>
          <w:rFonts w:hint="cs"/>
          <w:b/>
          <w:bCs/>
          <w:rtl/>
        </w:rPr>
        <w:t>קליעה</w:t>
      </w:r>
      <w:r w:rsidRPr="003E2466">
        <w:rPr>
          <w:b/>
          <w:bCs/>
        </w:rPr>
        <w:t xml:space="preserve"> </w:t>
      </w:r>
      <w:r w:rsidRPr="003E2466">
        <w:rPr>
          <w:rFonts w:hint="cs"/>
          <w:b/>
          <w:bCs/>
          <w:rtl/>
        </w:rPr>
        <w:t>למטרה</w:t>
      </w:r>
      <w:r w:rsidRPr="003E2466">
        <w:rPr>
          <w:b/>
          <w:bCs/>
        </w:rPr>
        <w:t xml:space="preserve">, </w:t>
      </w:r>
      <w:r w:rsidRPr="003E2466">
        <w:rPr>
          <w:rFonts w:hint="cs"/>
          <w:b/>
          <w:bCs/>
          <w:rtl/>
        </w:rPr>
        <w:t>מרוצים</w:t>
      </w:r>
      <w:r w:rsidRPr="003E2466">
        <w:rPr>
          <w:b/>
          <w:bCs/>
        </w:rPr>
        <w:t xml:space="preserve">, </w:t>
      </w:r>
      <w:r w:rsidRPr="003E2466">
        <w:rPr>
          <w:rFonts w:hint="cs"/>
          <w:b/>
          <w:bCs/>
          <w:rtl/>
        </w:rPr>
        <w:t>רכיבה על</w:t>
      </w:r>
      <w:r w:rsidRPr="003E2466">
        <w:rPr>
          <w:b/>
          <w:bCs/>
        </w:rPr>
        <w:t xml:space="preserve"> </w:t>
      </w:r>
      <w:r w:rsidRPr="003E2466">
        <w:rPr>
          <w:rFonts w:hint="cs"/>
          <w:b/>
          <w:bCs/>
          <w:rtl/>
        </w:rPr>
        <w:t>סוסים</w:t>
      </w:r>
      <w:r w:rsidRPr="003E2466">
        <w:rPr>
          <w:b/>
          <w:bCs/>
        </w:rPr>
        <w:t xml:space="preserve">, </w:t>
      </w:r>
      <w:r w:rsidRPr="003E2466">
        <w:rPr>
          <w:rFonts w:hint="cs"/>
          <w:b/>
          <w:bCs/>
          <w:rtl/>
        </w:rPr>
        <w:t>היאבקות</w:t>
      </w:r>
      <w:r w:rsidRPr="003E2466">
        <w:rPr>
          <w:b/>
          <w:bCs/>
        </w:rPr>
        <w:t xml:space="preserve"> </w:t>
      </w:r>
      <w:r w:rsidRPr="003E2466">
        <w:rPr>
          <w:rFonts w:hint="cs"/>
          <w:b/>
          <w:bCs/>
          <w:rtl/>
        </w:rPr>
        <w:t>ושחייה</w:t>
      </w:r>
      <w:r w:rsidRPr="003E2466">
        <w:rPr>
          <w:b/>
          <w:bCs/>
        </w:rPr>
        <w:t xml:space="preserve"> </w:t>
      </w:r>
      <w:r w:rsidRPr="003E2466">
        <w:rPr>
          <w:rFonts w:hint="cs"/>
          <w:b/>
          <w:bCs/>
          <w:rtl/>
        </w:rPr>
        <w:t>מקום</w:t>
      </w:r>
      <w:r w:rsidRPr="003E2466">
        <w:rPr>
          <w:b/>
          <w:bCs/>
        </w:rPr>
        <w:t xml:space="preserve"> </w:t>
      </w:r>
      <w:r w:rsidRPr="003E2466">
        <w:rPr>
          <w:rFonts w:hint="cs"/>
          <w:b/>
          <w:bCs/>
          <w:rtl/>
        </w:rPr>
        <w:t>נכבד</w:t>
      </w:r>
      <w:r w:rsidRPr="003E2466">
        <w:rPr>
          <w:b/>
          <w:bCs/>
        </w:rPr>
        <w:t>.</w:t>
      </w:r>
    </w:p>
    <w:p w:rsidR="00D4394E" w:rsidRDefault="00D4394E" w:rsidP="00D4394E">
      <w:pPr>
        <w:rPr>
          <w:rtl/>
        </w:rPr>
      </w:pPr>
    </w:p>
    <w:p w:rsidR="00335CCF" w:rsidRPr="003E2466" w:rsidRDefault="00335CCF" w:rsidP="00D4394E"/>
    <w:p w:rsidR="00D4394E" w:rsidRPr="009D0B61" w:rsidRDefault="00D4394E" w:rsidP="00D4394E">
      <w:pPr>
        <w:rPr>
          <w:u w:val="single"/>
          <w:rtl/>
        </w:rPr>
      </w:pPr>
      <w:r w:rsidRPr="009D0B61">
        <w:rPr>
          <w:u w:val="single"/>
        </w:rPr>
        <w:lastRenderedPageBreak/>
        <w:t xml:space="preserve"> 2 . </w:t>
      </w:r>
      <w:r w:rsidRPr="009D0B61">
        <w:rPr>
          <w:rFonts w:hint="cs"/>
          <w:u w:val="single"/>
          <w:rtl/>
        </w:rPr>
        <w:t>הסבר</w:t>
      </w:r>
      <w:r w:rsidRPr="009D0B61">
        <w:rPr>
          <w:u w:val="single"/>
        </w:rPr>
        <w:t xml:space="preserve"> </w:t>
      </w:r>
      <w:r w:rsidRPr="009D0B61">
        <w:rPr>
          <w:rFonts w:hint="cs"/>
          <w:u w:val="single"/>
          <w:rtl/>
        </w:rPr>
        <w:t>מה</w:t>
      </w:r>
      <w:r w:rsidRPr="009D0B61">
        <w:rPr>
          <w:u w:val="single"/>
        </w:rPr>
        <w:t xml:space="preserve"> </w:t>
      </w:r>
      <w:r w:rsidRPr="009D0B61">
        <w:rPr>
          <w:rFonts w:hint="cs"/>
          <w:u w:val="single"/>
          <w:rtl/>
        </w:rPr>
        <w:t>הייתה</w:t>
      </w:r>
      <w:r w:rsidRPr="009D0B61">
        <w:rPr>
          <w:u w:val="single"/>
        </w:rPr>
        <w:t xml:space="preserve"> </w:t>
      </w:r>
      <w:r w:rsidRPr="009D0B61">
        <w:rPr>
          <w:rFonts w:hint="cs"/>
          <w:u w:val="single"/>
          <w:rtl/>
        </w:rPr>
        <w:t>עמדת</w:t>
      </w:r>
      <w:r w:rsidRPr="009D0B61">
        <w:rPr>
          <w:u w:val="single"/>
        </w:rPr>
        <w:t xml:space="preserve">  </w:t>
      </w:r>
      <w:r w:rsidRPr="009D0B61">
        <w:rPr>
          <w:rFonts w:hint="cs"/>
          <w:u w:val="single"/>
          <w:rtl/>
        </w:rPr>
        <w:t>הנביא</w:t>
      </w:r>
      <w:r w:rsidRPr="009D0B61">
        <w:rPr>
          <w:u w:val="single"/>
        </w:rPr>
        <w:t xml:space="preserve"> </w:t>
      </w:r>
      <w:r w:rsidRPr="009D0B61">
        <w:rPr>
          <w:rFonts w:hint="cs"/>
          <w:u w:val="single"/>
          <w:rtl/>
        </w:rPr>
        <w:t>מוחמד</w:t>
      </w:r>
      <w:r w:rsidRPr="009D0B61">
        <w:rPr>
          <w:u w:val="single"/>
        </w:rPr>
        <w:t xml:space="preserve"> </w:t>
      </w:r>
      <w:r w:rsidRPr="009D0B61">
        <w:rPr>
          <w:rFonts w:hint="cs"/>
          <w:u w:val="single"/>
          <w:rtl/>
        </w:rPr>
        <w:t>והח</w:t>
      </w:r>
      <w:r w:rsidRPr="009D0B61">
        <w:rPr>
          <w:u w:val="single"/>
        </w:rPr>
        <w:t>'</w:t>
      </w:r>
      <w:r w:rsidRPr="009D0B61">
        <w:rPr>
          <w:rFonts w:hint="cs"/>
          <w:u w:val="single"/>
          <w:rtl/>
        </w:rPr>
        <w:t>ליפים</w:t>
      </w:r>
      <w:r w:rsidRPr="009D0B61">
        <w:rPr>
          <w:u w:val="single"/>
        </w:rPr>
        <w:t xml:space="preserve"> </w:t>
      </w:r>
      <w:r w:rsidRPr="009D0B61">
        <w:rPr>
          <w:rFonts w:hint="cs"/>
          <w:u w:val="single"/>
          <w:rtl/>
        </w:rPr>
        <w:t>בעידוד</w:t>
      </w:r>
      <w:r w:rsidRPr="009D0B61">
        <w:rPr>
          <w:u w:val="single"/>
        </w:rPr>
        <w:t xml:space="preserve"> </w:t>
      </w:r>
      <w:r w:rsidRPr="009D0B61">
        <w:rPr>
          <w:rFonts w:hint="cs"/>
          <w:u w:val="single"/>
          <w:rtl/>
        </w:rPr>
        <w:t>משחקי</w:t>
      </w:r>
      <w:r w:rsidRPr="009D0B61">
        <w:rPr>
          <w:u w:val="single"/>
        </w:rPr>
        <w:t xml:space="preserve"> </w:t>
      </w:r>
      <w:r w:rsidRPr="009D0B61">
        <w:rPr>
          <w:rFonts w:hint="cs"/>
          <w:u w:val="single"/>
          <w:rtl/>
        </w:rPr>
        <w:t>הספורט</w:t>
      </w:r>
      <w:r w:rsidRPr="009D0B61">
        <w:rPr>
          <w:u w:val="single"/>
        </w:rPr>
        <w:t xml:space="preserve"> </w:t>
      </w:r>
      <w:r w:rsidRPr="009D0B61">
        <w:rPr>
          <w:rFonts w:hint="cs"/>
          <w:u w:val="single"/>
          <w:rtl/>
        </w:rPr>
        <w:t>ותאר</w:t>
      </w:r>
      <w:r w:rsidRPr="009D0B61">
        <w:rPr>
          <w:u w:val="single"/>
        </w:rPr>
        <w:t xml:space="preserve"> </w:t>
      </w:r>
      <w:r w:rsidRPr="009D0B61">
        <w:rPr>
          <w:rFonts w:hint="cs"/>
          <w:u w:val="single"/>
          <w:rtl/>
        </w:rPr>
        <w:t>שניים</w:t>
      </w:r>
      <w:r w:rsidRPr="009D0B61">
        <w:rPr>
          <w:u w:val="single"/>
        </w:rPr>
        <w:t xml:space="preserve"> </w:t>
      </w:r>
      <w:r w:rsidRPr="009D0B61">
        <w:rPr>
          <w:rFonts w:hint="cs"/>
          <w:u w:val="single"/>
          <w:rtl/>
        </w:rPr>
        <w:t>מהמשחקים</w:t>
      </w:r>
      <w:r w:rsidRPr="009D0B61">
        <w:rPr>
          <w:u w:val="single"/>
        </w:rPr>
        <w:t xml:space="preserve"> </w:t>
      </w:r>
      <w:r w:rsidRPr="009D0B61">
        <w:rPr>
          <w:rFonts w:hint="cs"/>
          <w:u w:val="single"/>
          <w:rtl/>
        </w:rPr>
        <w:t>שהותרו</w:t>
      </w:r>
      <w:r w:rsidRPr="009D0B61">
        <w:rPr>
          <w:u w:val="single"/>
        </w:rPr>
        <w:t>.</w:t>
      </w:r>
    </w:p>
    <w:p w:rsidR="00D4394E" w:rsidRDefault="00D4394E" w:rsidP="00D4394E">
      <w:pPr>
        <w:rPr>
          <w:b/>
          <w:bCs/>
          <w:rtl/>
        </w:rPr>
      </w:pPr>
      <w:r w:rsidRPr="003E2466">
        <w:rPr>
          <w:rFonts w:hint="cs"/>
          <w:b/>
          <w:bCs/>
          <w:rtl/>
        </w:rPr>
        <w:t>דת</w:t>
      </w:r>
      <w:r w:rsidRPr="003E2466">
        <w:rPr>
          <w:b/>
          <w:bCs/>
        </w:rPr>
        <w:t xml:space="preserve"> </w:t>
      </w:r>
      <w:r w:rsidRPr="003E2466">
        <w:rPr>
          <w:rFonts w:hint="cs"/>
          <w:b/>
          <w:bCs/>
          <w:rtl/>
        </w:rPr>
        <w:t>האסלאם</w:t>
      </w:r>
      <w:r w:rsidRPr="003E2466">
        <w:rPr>
          <w:b/>
          <w:bCs/>
        </w:rPr>
        <w:t xml:space="preserve"> </w:t>
      </w:r>
      <w:r w:rsidRPr="003E2466">
        <w:rPr>
          <w:rFonts w:hint="cs"/>
          <w:b/>
          <w:bCs/>
          <w:rtl/>
        </w:rPr>
        <w:t>מכירה</w:t>
      </w:r>
      <w:r w:rsidRPr="003E2466">
        <w:rPr>
          <w:b/>
          <w:bCs/>
        </w:rPr>
        <w:t xml:space="preserve"> </w:t>
      </w:r>
      <w:r w:rsidRPr="003E2466">
        <w:rPr>
          <w:rFonts w:hint="cs"/>
          <w:b/>
          <w:bCs/>
          <w:rtl/>
        </w:rPr>
        <w:t>בזכותו</w:t>
      </w:r>
      <w:r w:rsidRPr="003E2466">
        <w:rPr>
          <w:b/>
          <w:bCs/>
        </w:rPr>
        <w:t xml:space="preserve"> </w:t>
      </w:r>
      <w:r w:rsidRPr="003E2466">
        <w:rPr>
          <w:rFonts w:hint="cs"/>
          <w:b/>
          <w:bCs/>
          <w:rtl/>
        </w:rPr>
        <w:t>של</w:t>
      </w:r>
      <w:r w:rsidRPr="003E2466">
        <w:rPr>
          <w:b/>
          <w:bCs/>
        </w:rPr>
        <w:t xml:space="preserve"> </w:t>
      </w:r>
      <w:r w:rsidRPr="003E2466">
        <w:rPr>
          <w:rFonts w:hint="cs"/>
          <w:b/>
          <w:bCs/>
          <w:rtl/>
        </w:rPr>
        <w:t>האדם</w:t>
      </w:r>
      <w:r w:rsidRPr="003E2466">
        <w:rPr>
          <w:b/>
          <w:bCs/>
        </w:rPr>
        <w:t xml:space="preserve"> </w:t>
      </w:r>
      <w:r w:rsidRPr="003E2466">
        <w:rPr>
          <w:rFonts w:hint="cs"/>
          <w:b/>
          <w:bCs/>
          <w:rtl/>
        </w:rPr>
        <w:t>להקל</w:t>
      </w:r>
      <w:r w:rsidRPr="003E2466">
        <w:rPr>
          <w:b/>
          <w:bCs/>
        </w:rPr>
        <w:t xml:space="preserve"> </w:t>
      </w:r>
      <w:r w:rsidRPr="003E2466">
        <w:rPr>
          <w:rFonts w:hint="cs"/>
          <w:b/>
          <w:bCs/>
          <w:rtl/>
        </w:rPr>
        <w:t>על</w:t>
      </w:r>
      <w:r w:rsidRPr="003E2466">
        <w:rPr>
          <w:b/>
          <w:bCs/>
        </w:rPr>
        <w:t xml:space="preserve"> </w:t>
      </w:r>
      <w:r w:rsidRPr="003E2466">
        <w:rPr>
          <w:rFonts w:hint="cs"/>
          <w:b/>
          <w:bCs/>
          <w:rtl/>
        </w:rPr>
        <w:t>נפשו</w:t>
      </w:r>
      <w:r w:rsidRPr="003E2466">
        <w:rPr>
          <w:b/>
          <w:bCs/>
        </w:rPr>
        <w:t xml:space="preserve"> </w:t>
      </w:r>
      <w:r w:rsidRPr="003E2466">
        <w:rPr>
          <w:rFonts w:hint="cs"/>
          <w:b/>
          <w:bCs/>
          <w:rtl/>
        </w:rPr>
        <w:t>ולרומם</w:t>
      </w:r>
      <w:r w:rsidRPr="003E2466">
        <w:rPr>
          <w:b/>
          <w:bCs/>
        </w:rPr>
        <w:t xml:space="preserve"> </w:t>
      </w:r>
      <w:r w:rsidRPr="003E2466">
        <w:rPr>
          <w:rFonts w:hint="cs"/>
          <w:b/>
          <w:bCs/>
          <w:rtl/>
        </w:rPr>
        <w:t>את</w:t>
      </w:r>
      <w:r w:rsidRPr="003E2466">
        <w:rPr>
          <w:b/>
          <w:bCs/>
        </w:rPr>
        <w:t xml:space="preserve"> </w:t>
      </w:r>
      <w:r w:rsidRPr="003E2466">
        <w:rPr>
          <w:rFonts w:hint="cs"/>
          <w:b/>
          <w:bCs/>
          <w:rtl/>
        </w:rPr>
        <w:t>רוחו</w:t>
      </w:r>
      <w:r w:rsidRPr="003E2466">
        <w:rPr>
          <w:b/>
          <w:bCs/>
        </w:rPr>
        <w:t xml:space="preserve"> </w:t>
      </w:r>
      <w:r w:rsidRPr="003E2466">
        <w:rPr>
          <w:rFonts w:hint="cs"/>
          <w:b/>
          <w:bCs/>
          <w:rtl/>
        </w:rPr>
        <w:t>בצורות</w:t>
      </w:r>
      <w:r w:rsidRPr="003E2466">
        <w:rPr>
          <w:b/>
          <w:bCs/>
        </w:rPr>
        <w:t xml:space="preserve"> </w:t>
      </w:r>
      <w:r w:rsidRPr="003E2466">
        <w:rPr>
          <w:rFonts w:hint="cs"/>
          <w:b/>
          <w:bCs/>
          <w:rtl/>
        </w:rPr>
        <w:t>שונות</w:t>
      </w:r>
      <w:r w:rsidRPr="003E2466">
        <w:rPr>
          <w:b/>
          <w:bCs/>
        </w:rPr>
        <w:t xml:space="preserve"> </w:t>
      </w:r>
      <w:r w:rsidRPr="003E2466">
        <w:rPr>
          <w:rFonts w:hint="cs"/>
          <w:b/>
          <w:bCs/>
          <w:rtl/>
        </w:rPr>
        <w:t>של</w:t>
      </w:r>
      <w:r w:rsidRPr="003E2466">
        <w:rPr>
          <w:b/>
          <w:bCs/>
        </w:rPr>
        <w:t xml:space="preserve"> </w:t>
      </w:r>
      <w:r w:rsidRPr="003E2466">
        <w:rPr>
          <w:rFonts w:hint="cs"/>
          <w:b/>
          <w:bCs/>
          <w:rtl/>
        </w:rPr>
        <w:t>בידור</w:t>
      </w:r>
      <w:r w:rsidRPr="003E2466">
        <w:rPr>
          <w:b/>
          <w:bCs/>
        </w:rPr>
        <w:t xml:space="preserve"> </w:t>
      </w:r>
      <w:r w:rsidRPr="003E2466">
        <w:rPr>
          <w:rFonts w:hint="cs"/>
          <w:b/>
          <w:bCs/>
          <w:rtl/>
        </w:rPr>
        <w:t>ושעשוע</w:t>
      </w:r>
      <w:r w:rsidRPr="003E2466">
        <w:rPr>
          <w:b/>
          <w:bCs/>
        </w:rPr>
        <w:t xml:space="preserve">. </w:t>
      </w:r>
      <w:r w:rsidRPr="003E2466">
        <w:rPr>
          <w:rFonts w:hint="cs"/>
          <w:b/>
          <w:bCs/>
          <w:rtl/>
        </w:rPr>
        <w:t>מקורבי הנביא</w:t>
      </w:r>
      <w:r w:rsidRPr="003E2466">
        <w:rPr>
          <w:b/>
          <w:bCs/>
        </w:rPr>
        <w:t xml:space="preserve"> </w:t>
      </w:r>
      <w:r w:rsidRPr="003E2466">
        <w:rPr>
          <w:rFonts w:hint="cs"/>
          <w:b/>
          <w:bCs/>
          <w:rtl/>
        </w:rPr>
        <w:t>סברו</w:t>
      </w:r>
      <w:r w:rsidRPr="003E2466">
        <w:rPr>
          <w:b/>
          <w:bCs/>
        </w:rPr>
        <w:t xml:space="preserve"> </w:t>
      </w:r>
      <w:r w:rsidRPr="003E2466">
        <w:rPr>
          <w:rFonts w:hint="cs"/>
          <w:b/>
          <w:bCs/>
          <w:rtl/>
        </w:rPr>
        <w:t>כי</w:t>
      </w:r>
      <w:r w:rsidRPr="003E2466">
        <w:rPr>
          <w:b/>
          <w:bCs/>
        </w:rPr>
        <w:t xml:space="preserve"> </w:t>
      </w:r>
      <w:r w:rsidRPr="003E2466">
        <w:rPr>
          <w:rFonts w:hint="cs"/>
          <w:b/>
          <w:bCs/>
          <w:rtl/>
        </w:rPr>
        <w:t>שעשועים</w:t>
      </w:r>
      <w:r w:rsidRPr="003E2466">
        <w:rPr>
          <w:b/>
          <w:bCs/>
        </w:rPr>
        <w:t xml:space="preserve"> </w:t>
      </w:r>
      <w:r w:rsidRPr="003E2466">
        <w:rPr>
          <w:rFonts w:hint="cs"/>
          <w:b/>
          <w:bCs/>
          <w:rtl/>
        </w:rPr>
        <w:t>ומשחקים</w:t>
      </w:r>
      <w:r w:rsidRPr="003E2466">
        <w:rPr>
          <w:b/>
          <w:bCs/>
        </w:rPr>
        <w:t xml:space="preserve"> </w:t>
      </w:r>
      <w:r w:rsidRPr="003E2466">
        <w:rPr>
          <w:rFonts w:hint="cs"/>
          <w:b/>
          <w:bCs/>
          <w:rtl/>
        </w:rPr>
        <w:t>מביאים</w:t>
      </w:r>
      <w:r w:rsidRPr="003E2466">
        <w:rPr>
          <w:b/>
          <w:bCs/>
        </w:rPr>
        <w:t xml:space="preserve"> </w:t>
      </w:r>
      <w:r w:rsidRPr="003E2466">
        <w:rPr>
          <w:rFonts w:hint="cs"/>
          <w:b/>
          <w:bCs/>
          <w:rtl/>
        </w:rPr>
        <w:t>לידי</w:t>
      </w:r>
      <w:r w:rsidRPr="003E2466">
        <w:rPr>
          <w:b/>
          <w:bCs/>
        </w:rPr>
        <w:t xml:space="preserve"> </w:t>
      </w:r>
      <w:r w:rsidRPr="003E2466">
        <w:rPr>
          <w:rFonts w:hint="cs"/>
          <w:b/>
          <w:bCs/>
          <w:rtl/>
        </w:rPr>
        <w:t>חילול</w:t>
      </w:r>
      <w:r w:rsidRPr="003E2466">
        <w:rPr>
          <w:b/>
          <w:bCs/>
        </w:rPr>
        <w:t xml:space="preserve"> </w:t>
      </w:r>
      <w:r w:rsidRPr="003E2466">
        <w:rPr>
          <w:rFonts w:hint="cs"/>
          <w:b/>
          <w:bCs/>
          <w:rtl/>
        </w:rPr>
        <w:t>קודשת</w:t>
      </w:r>
      <w:r w:rsidRPr="003E2466">
        <w:rPr>
          <w:b/>
          <w:bCs/>
        </w:rPr>
        <w:t xml:space="preserve"> </w:t>
      </w:r>
      <w:r w:rsidRPr="003E2466">
        <w:rPr>
          <w:rFonts w:hint="cs"/>
          <w:b/>
          <w:bCs/>
          <w:rtl/>
        </w:rPr>
        <w:t>הפולחן</w:t>
      </w:r>
      <w:r w:rsidRPr="003E2466">
        <w:rPr>
          <w:b/>
          <w:bCs/>
        </w:rPr>
        <w:t xml:space="preserve"> </w:t>
      </w:r>
      <w:r w:rsidRPr="003E2466">
        <w:rPr>
          <w:rFonts w:hint="cs"/>
          <w:b/>
          <w:bCs/>
          <w:rtl/>
        </w:rPr>
        <w:t>ולכן</w:t>
      </w:r>
      <w:r w:rsidRPr="003E2466">
        <w:rPr>
          <w:b/>
          <w:bCs/>
        </w:rPr>
        <w:t xml:space="preserve"> </w:t>
      </w:r>
      <w:r w:rsidRPr="003E2466">
        <w:rPr>
          <w:rFonts w:hint="cs"/>
          <w:b/>
          <w:bCs/>
          <w:rtl/>
        </w:rPr>
        <w:t>האסלאם</w:t>
      </w:r>
      <w:r w:rsidRPr="003E2466">
        <w:rPr>
          <w:b/>
          <w:bCs/>
        </w:rPr>
        <w:t xml:space="preserve"> </w:t>
      </w:r>
      <w:r w:rsidRPr="003E2466">
        <w:rPr>
          <w:rFonts w:hint="cs"/>
          <w:b/>
          <w:bCs/>
          <w:rtl/>
        </w:rPr>
        <w:t>תמך</w:t>
      </w:r>
      <w:r w:rsidRPr="003E2466">
        <w:rPr>
          <w:b/>
          <w:bCs/>
        </w:rPr>
        <w:t xml:space="preserve"> </w:t>
      </w:r>
      <w:r w:rsidRPr="003E2466">
        <w:rPr>
          <w:rFonts w:hint="cs"/>
          <w:b/>
          <w:bCs/>
          <w:rtl/>
        </w:rPr>
        <w:t>בשעשוע</w:t>
      </w:r>
      <w:r w:rsidRPr="003E2466">
        <w:rPr>
          <w:b/>
          <w:bCs/>
        </w:rPr>
        <w:t xml:space="preserve"> </w:t>
      </w:r>
      <w:r w:rsidRPr="003E2466">
        <w:rPr>
          <w:rFonts w:hint="cs"/>
          <w:b/>
          <w:bCs/>
          <w:rtl/>
        </w:rPr>
        <w:t>טהור</w:t>
      </w:r>
      <w:r w:rsidRPr="003E2466">
        <w:rPr>
          <w:b/>
          <w:bCs/>
        </w:rPr>
        <w:t xml:space="preserve"> </w:t>
      </w:r>
      <w:r w:rsidRPr="003E2466">
        <w:rPr>
          <w:rFonts w:hint="cs"/>
          <w:b/>
          <w:bCs/>
          <w:rtl/>
        </w:rPr>
        <w:t>בלבד</w:t>
      </w:r>
      <w:r w:rsidRPr="003E2466">
        <w:rPr>
          <w:b/>
          <w:bCs/>
        </w:rPr>
        <w:t xml:space="preserve"> </w:t>
      </w:r>
      <w:r w:rsidRPr="003E2466">
        <w:rPr>
          <w:rFonts w:hint="cs"/>
          <w:b/>
          <w:bCs/>
          <w:rtl/>
        </w:rPr>
        <w:t>אך</w:t>
      </w:r>
      <w:r w:rsidRPr="003E2466">
        <w:rPr>
          <w:b/>
          <w:bCs/>
        </w:rPr>
        <w:t xml:space="preserve"> </w:t>
      </w:r>
      <w:r w:rsidRPr="003E2466">
        <w:rPr>
          <w:rFonts w:hint="cs"/>
          <w:b/>
          <w:bCs/>
          <w:rtl/>
        </w:rPr>
        <w:t>אסר</w:t>
      </w:r>
      <w:r w:rsidRPr="003E2466">
        <w:rPr>
          <w:b/>
          <w:bCs/>
        </w:rPr>
        <w:t xml:space="preserve"> </w:t>
      </w:r>
      <w:r w:rsidRPr="003E2466">
        <w:rPr>
          <w:rFonts w:hint="cs"/>
          <w:b/>
          <w:bCs/>
          <w:rtl/>
        </w:rPr>
        <w:t>על משחקים</w:t>
      </w:r>
      <w:r w:rsidRPr="003E2466">
        <w:rPr>
          <w:b/>
          <w:bCs/>
        </w:rPr>
        <w:t xml:space="preserve"> </w:t>
      </w:r>
      <w:r w:rsidRPr="003E2466">
        <w:rPr>
          <w:rFonts w:hint="cs"/>
          <w:b/>
          <w:bCs/>
          <w:rtl/>
        </w:rPr>
        <w:t>המביאים</w:t>
      </w:r>
      <w:r w:rsidRPr="003E2466">
        <w:rPr>
          <w:b/>
          <w:bCs/>
        </w:rPr>
        <w:t xml:space="preserve"> </w:t>
      </w:r>
      <w:r w:rsidRPr="003E2466">
        <w:rPr>
          <w:rFonts w:hint="cs"/>
          <w:b/>
          <w:bCs/>
          <w:rtl/>
        </w:rPr>
        <w:t>לידי</w:t>
      </w:r>
      <w:r w:rsidRPr="003E2466">
        <w:rPr>
          <w:b/>
          <w:bCs/>
        </w:rPr>
        <w:t xml:space="preserve"> </w:t>
      </w:r>
      <w:r w:rsidRPr="003E2466">
        <w:rPr>
          <w:rFonts w:hint="cs"/>
          <w:b/>
          <w:bCs/>
          <w:rtl/>
        </w:rPr>
        <w:t>שחיתות</w:t>
      </w:r>
      <w:r w:rsidRPr="003E2466">
        <w:rPr>
          <w:b/>
          <w:bCs/>
        </w:rPr>
        <w:t xml:space="preserve"> </w:t>
      </w:r>
      <w:r w:rsidRPr="003E2466">
        <w:rPr>
          <w:rFonts w:hint="cs"/>
          <w:b/>
          <w:bCs/>
          <w:rtl/>
        </w:rPr>
        <w:t>ובזבוז</w:t>
      </w:r>
      <w:r w:rsidRPr="003E2466">
        <w:rPr>
          <w:b/>
          <w:bCs/>
        </w:rPr>
        <w:t xml:space="preserve"> </w:t>
      </w:r>
      <w:r w:rsidRPr="003E2466">
        <w:rPr>
          <w:rFonts w:hint="cs"/>
          <w:b/>
          <w:bCs/>
          <w:rtl/>
        </w:rPr>
        <w:t>זמן</w:t>
      </w:r>
      <w:r w:rsidRPr="003E2466">
        <w:rPr>
          <w:b/>
          <w:bCs/>
        </w:rPr>
        <w:t xml:space="preserve">. </w:t>
      </w:r>
      <w:r w:rsidRPr="003E2466">
        <w:rPr>
          <w:rFonts w:hint="cs"/>
          <w:b/>
          <w:bCs/>
          <w:rtl/>
        </w:rPr>
        <w:t>על</w:t>
      </w:r>
      <w:r w:rsidRPr="003E2466">
        <w:rPr>
          <w:b/>
          <w:bCs/>
        </w:rPr>
        <w:t xml:space="preserve"> </w:t>
      </w:r>
      <w:r w:rsidRPr="003E2466">
        <w:rPr>
          <w:rFonts w:hint="cs"/>
          <w:b/>
          <w:bCs/>
          <w:rtl/>
        </w:rPr>
        <w:t>כן</w:t>
      </w:r>
      <w:r w:rsidRPr="003E2466">
        <w:rPr>
          <w:b/>
          <w:bCs/>
        </w:rPr>
        <w:t xml:space="preserve">, </w:t>
      </w:r>
      <w:r w:rsidRPr="003E2466">
        <w:rPr>
          <w:rFonts w:hint="cs"/>
          <w:b/>
          <w:bCs/>
          <w:rtl/>
        </w:rPr>
        <w:t>מתייחס</w:t>
      </w:r>
      <w:r w:rsidRPr="003E2466">
        <w:rPr>
          <w:b/>
          <w:bCs/>
        </w:rPr>
        <w:t xml:space="preserve"> </w:t>
      </w:r>
      <w:r w:rsidRPr="003E2466">
        <w:rPr>
          <w:rFonts w:hint="cs"/>
          <w:b/>
          <w:bCs/>
          <w:rtl/>
        </w:rPr>
        <w:t>האסלם</w:t>
      </w:r>
      <w:r w:rsidRPr="003E2466">
        <w:rPr>
          <w:b/>
          <w:bCs/>
        </w:rPr>
        <w:t xml:space="preserve"> </w:t>
      </w:r>
      <w:r w:rsidRPr="003E2466">
        <w:rPr>
          <w:rFonts w:hint="cs"/>
          <w:b/>
          <w:bCs/>
          <w:rtl/>
        </w:rPr>
        <w:t>בבירור</w:t>
      </w:r>
      <w:r w:rsidRPr="003E2466">
        <w:rPr>
          <w:b/>
          <w:bCs/>
        </w:rPr>
        <w:t xml:space="preserve"> </w:t>
      </w:r>
      <w:r w:rsidRPr="003E2466">
        <w:rPr>
          <w:rFonts w:hint="cs"/>
          <w:b/>
          <w:bCs/>
          <w:rtl/>
        </w:rPr>
        <w:t>מהם</w:t>
      </w:r>
      <w:r w:rsidRPr="003E2466">
        <w:rPr>
          <w:b/>
          <w:bCs/>
        </w:rPr>
        <w:t xml:space="preserve"> </w:t>
      </w:r>
      <w:r w:rsidRPr="003E2466">
        <w:rPr>
          <w:rFonts w:hint="cs"/>
          <w:b/>
          <w:bCs/>
          <w:rtl/>
        </w:rPr>
        <w:t>ענפי</w:t>
      </w:r>
      <w:r w:rsidRPr="003E2466">
        <w:rPr>
          <w:b/>
          <w:bCs/>
        </w:rPr>
        <w:t xml:space="preserve"> </w:t>
      </w:r>
      <w:r w:rsidRPr="003E2466">
        <w:rPr>
          <w:rFonts w:hint="cs"/>
          <w:b/>
          <w:bCs/>
          <w:rtl/>
        </w:rPr>
        <w:t>הספורט</w:t>
      </w:r>
      <w:r w:rsidRPr="003E2466">
        <w:rPr>
          <w:b/>
          <w:bCs/>
        </w:rPr>
        <w:t xml:space="preserve"> </w:t>
      </w:r>
      <w:r w:rsidRPr="003E2466">
        <w:rPr>
          <w:rFonts w:hint="cs"/>
          <w:b/>
          <w:bCs/>
          <w:rtl/>
        </w:rPr>
        <w:t>המועילים</w:t>
      </w:r>
      <w:r w:rsidRPr="003E2466">
        <w:rPr>
          <w:b/>
          <w:bCs/>
        </w:rPr>
        <w:t xml:space="preserve">, </w:t>
      </w:r>
      <w:r w:rsidRPr="003E2466">
        <w:rPr>
          <w:rFonts w:hint="cs"/>
          <w:b/>
          <w:bCs/>
          <w:rtl/>
        </w:rPr>
        <w:t>המבדרים והמשמחים</w:t>
      </w:r>
      <w:r w:rsidRPr="003E2466">
        <w:rPr>
          <w:b/>
          <w:bCs/>
        </w:rPr>
        <w:t xml:space="preserve"> </w:t>
      </w:r>
      <w:r w:rsidRPr="003E2466">
        <w:rPr>
          <w:rFonts w:hint="cs"/>
          <w:b/>
          <w:bCs/>
          <w:rtl/>
        </w:rPr>
        <w:t>את</w:t>
      </w:r>
      <w:r w:rsidRPr="003E2466">
        <w:rPr>
          <w:b/>
          <w:bCs/>
        </w:rPr>
        <w:t xml:space="preserve"> </w:t>
      </w:r>
      <w:r w:rsidRPr="003E2466">
        <w:rPr>
          <w:rFonts w:hint="cs"/>
          <w:b/>
          <w:bCs/>
          <w:rtl/>
        </w:rPr>
        <w:t>לב</w:t>
      </w:r>
      <w:r w:rsidRPr="003E2466">
        <w:rPr>
          <w:b/>
          <w:bCs/>
        </w:rPr>
        <w:t xml:space="preserve"> </w:t>
      </w:r>
      <w:r w:rsidRPr="003E2466">
        <w:rPr>
          <w:rFonts w:hint="cs"/>
          <w:b/>
          <w:bCs/>
          <w:rtl/>
        </w:rPr>
        <w:t>האדם</w:t>
      </w:r>
      <w:r w:rsidRPr="003E2466">
        <w:rPr>
          <w:b/>
          <w:bCs/>
        </w:rPr>
        <w:t xml:space="preserve"> </w:t>
      </w:r>
      <w:r w:rsidRPr="003E2466">
        <w:rPr>
          <w:rFonts w:hint="cs"/>
          <w:b/>
          <w:bCs/>
          <w:rtl/>
        </w:rPr>
        <w:t>ולא</w:t>
      </w:r>
      <w:r w:rsidRPr="003E2466">
        <w:rPr>
          <w:b/>
          <w:bCs/>
        </w:rPr>
        <w:t xml:space="preserve"> </w:t>
      </w:r>
      <w:r w:rsidRPr="003E2466">
        <w:rPr>
          <w:rFonts w:hint="cs"/>
          <w:b/>
          <w:bCs/>
          <w:rtl/>
        </w:rPr>
        <w:t>מסיטים</w:t>
      </w:r>
      <w:r w:rsidRPr="003E2466">
        <w:rPr>
          <w:b/>
          <w:bCs/>
        </w:rPr>
        <w:t xml:space="preserve"> </w:t>
      </w:r>
      <w:r w:rsidRPr="003E2466">
        <w:rPr>
          <w:rFonts w:hint="cs"/>
          <w:b/>
          <w:bCs/>
          <w:rtl/>
        </w:rPr>
        <w:t>אותו</w:t>
      </w:r>
      <w:r w:rsidRPr="003E2466">
        <w:rPr>
          <w:b/>
          <w:bCs/>
        </w:rPr>
        <w:t xml:space="preserve"> </w:t>
      </w:r>
      <w:r w:rsidRPr="003E2466">
        <w:rPr>
          <w:rFonts w:hint="cs"/>
          <w:b/>
          <w:bCs/>
          <w:rtl/>
        </w:rPr>
        <w:t>מחובותיו</w:t>
      </w:r>
      <w:r w:rsidRPr="003E2466">
        <w:rPr>
          <w:b/>
          <w:bCs/>
        </w:rPr>
        <w:t xml:space="preserve"> </w:t>
      </w:r>
      <w:r w:rsidRPr="003E2466">
        <w:rPr>
          <w:rFonts w:hint="cs"/>
          <w:b/>
          <w:bCs/>
          <w:rtl/>
        </w:rPr>
        <w:t>הדתיות</w:t>
      </w:r>
      <w:r>
        <w:rPr>
          <w:rFonts w:hint="cs"/>
          <w:b/>
          <w:bCs/>
          <w:rtl/>
        </w:rPr>
        <w:t xml:space="preserve"> </w:t>
      </w:r>
    </w:p>
    <w:p w:rsidR="00D4394E" w:rsidRDefault="00D4394E" w:rsidP="00D4394E">
      <w:pPr>
        <w:rPr>
          <w:b/>
          <w:bCs/>
          <w:rtl/>
        </w:rPr>
      </w:pPr>
      <w:r>
        <w:rPr>
          <w:rFonts w:hint="cs"/>
          <w:b/>
          <w:bCs/>
          <w:rtl/>
        </w:rPr>
        <w:t xml:space="preserve">משחקים שהותרו  בין היתר : </w:t>
      </w:r>
    </w:p>
    <w:p w:rsidR="00D4394E" w:rsidRPr="003E2466" w:rsidRDefault="00D4394E" w:rsidP="00D4394E">
      <w:pPr>
        <w:rPr>
          <w:b/>
          <w:bCs/>
          <w:u w:val="single"/>
        </w:rPr>
      </w:pPr>
      <w:r w:rsidRPr="003E2466">
        <w:rPr>
          <w:rFonts w:hint="cs"/>
          <w:b/>
          <w:bCs/>
          <w:u w:val="single"/>
          <w:rtl/>
        </w:rPr>
        <w:t>היאבקות</w:t>
      </w:r>
    </w:p>
    <w:p w:rsidR="00D4394E" w:rsidRDefault="00D4394E" w:rsidP="00D4394E">
      <w:pPr>
        <w:rPr>
          <w:b/>
          <w:bCs/>
          <w:rtl/>
        </w:rPr>
      </w:pPr>
      <w:r w:rsidRPr="003E2466">
        <w:rPr>
          <w:rFonts w:hint="cs"/>
          <w:b/>
          <w:bCs/>
          <w:rtl/>
        </w:rPr>
        <w:t>בימי</w:t>
      </w:r>
      <w:r w:rsidRPr="003E2466">
        <w:rPr>
          <w:b/>
          <w:bCs/>
        </w:rPr>
        <w:t xml:space="preserve"> </w:t>
      </w:r>
      <w:r w:rsidRPr="003E2466">
        <w:rPr>
          <w:rFonts w:hint="cs"/>
          <w:b/>
          <w:bCs/>
          <w:rtl/>
        </w:rPr>
        <w:t>העבאסים</w:t>
      </w:r>
      <w:r w:rsidRPr="003E2466">
        <w:rPr>
          <w:b/>
          <w:bCs/>
        </w:rPr>
        <w:t xml:space="preserve">, </w:t>
      </w:r>
      <w:r w:rsidRPr="003E2466">
        <w:rPr>
          <w:rFonts w:hint="cs"/>
          <w:b/>
          <w:bCs/>
          <w:rtl/>
        </w:rPr>
        <w:t>השחייה</w:t>
      </w:r>
      <w:r w:rsidRPr="003E2466">
        <w:rPr>
          <w:b/>
          <w:bCs/>
        </w:rPr>
        <w:t xml:space="preserve"> </w:t>
      </w:r>
      <w:r w:rsidRPr="003E2466">
        <w:rPr>
          <w:rFonts w:hint="cs"/>
          <w:b/>
          <w:bCs/>
          <w:rtl/>
        </w:rPr>
        <w:t>וההיאבקות</w:t>
      </w:r>
      <w:r w:rsidRPr="003E2466">
        <w:rPr>
          <w:b/>
          <w:bCs/>
        </w:rPr>
        <w:t xml:space="preserve"> </w:t>
      </w:r>
      <w:r w:rsidRPr="003E2466">
        <w:rPr>
          <w:rFonts w:hint="cs"/>
          <w:b/>
          <w:bCs/>
          <w:rtl/>
        </w:rPr>
        <w:t>היו</w:t>
      </w:r>
      <w:r w:rsidRPr="003E2466">
        <w:rPr>
          <w:b/>
          <w:bCs/>
        </w:rPr>
        <w:t xml:space="preserve"> </w:t>
      </w:r>
      <w:r w:rsidRPr="003E2466">
        <w:rPr>
          <w:rFonts w:hint="cs"/>
          <w:b/>
          <w:bCs/>
          <w:rtl/>
        </w:rPr>
        <w:t>מהחשובים</w:t>
      </w:r>
      <w:r w:rsidRPr="003E2466">
        <w:rPr>
          <w:b/>
          <w:bCs/>
        </w:rPr>
        <w:t xml:space="preserve"> </w:t>
      </w:r>
      <w:r w:rsidRPr="003E2466">
        <w:rPr>
          <w:rFonts w:hint="cs"/>
          <w:b/>
          <w:bCs/>
          <w:rtl/>
        </w:rPr>
        <w:t>שבסוג</w:t>
      </w:r>
      <w:r w:rsidRPr="003E2466">
        <w:rPr>
          <w:b/>
          <w:bCs/>
        </w:rPr>
        <w:t xml:space="preserve"> </w:t>
      </w:r>
      <w:r w:rsidRPr="003E2466">
        <w:rPr>
          <w:rFonts w:hint="cs"/>
          <w:b/>
          <w:bCs/>
          <w:rtl/>
        </w:rPr>
        <w:t>הבידור</w:t>
      </w:r>
      <w:r w:rsidRPr="003E2466">
        <w:rPr>
          <w:b/>
          <w:bCs/>
        </w:rPr>
        <w:t xml:space="preserve"> </w:t>
      </w:r>
      <w:r w:rsidRPr="003E2466">
        <w:rPr>
          <w:rFonts w:hint="cs"/>
          <w:b/>
          <w:bCs/>
          <w:rtl/>
        </w:rPr>
        <w:t>הגופני</w:t>
      </w:r>
      <w:r>
        <w:rPr>
          <w:rFonts w:hint="cs"/>
          <w:b/>
          <w:bCs/>
          <w:rtl/>
        </w:rPr>
        <w:t xml:space="preserve"> </w:t>
      </w:r>
    </w:p>
    <w:p w:rsidR="00D4394E" w:rsidRPr="003E2466" w:rsidRDefault="00D4394E" w:rsidP="00D4394E">
      <w:pPr>
        <w:rPr>
          <w:b/>
          <w:bCs/>
          <w:u w:val="single"/>
        </w:rPr>
      </w:pPr>
      <w:r w:rsidRPr="003E2466">
        <w:rPr>
          <w:rFonts w:hint="cs"/>
          <w:b/>
          <w:bCs/>
          <w:u w:val="single"/>
          <w:rtl/>
        </w:rPr>
        <w:t>קליעה</w:t>
      </w:r>
      <w:r w:rsidRPr="003E2466">
        <w:rPr>
          <w:b/>
          <w:bCs/>
          <w:u w:val="single"/>
        </w:rPr>
        <w:t xml:space="preserve"> </w:t>
      </w:r>
      <w:r w:rsidRPr="003E2466">
        <w:rPr>
          <w:rFonts w:hint="cs"/>
          <w:b/>
          <w:bCs/>
          <w:u w:val="single"/>
          <w:rtl/>
        </w:rPr>
        <w:t>למטרה</w:t>
      </w:r>
    </w:p>
    <w:p w:rsidR="00D4394E" w:rsidRPr="003E2466" w:rsidRDefault="00D4394E" w:rsidP="00D4394E">
      <w:pPr>
        <w:rPr>
          <w:b/>
          <w:bCs/>
        </w:rPr>
      </w:pPr>
      <w:r w:rsidRPr="003E2466">
        <w:rPr>
          <w:rFonts w:hint="cs"/>
          <w:b/>
          <w:bCs/>
          <w:rtl/>
        </w:rPr>
        <w:t>הנביא</w:t>
      </w:r>
      <w:r w:rsidRPr="003E2466">
        <w:rPr>
          <w:b/>
          <w:bCs/>
        </w:rPr>
        <w:t xml:space="preserve"> </w:t>
      </w:r>
      <w:r w:rsidRPr="003E2466">
        <w:rPr>
          <w:rFonts w:hint="cs"/>
          <w:b/>
          <w:bCs/>
          <w:rtl/>
        </w:rPr>
        <w:t>עודד</w:t>
      </w:r>
      <w:r w:rsidRPr="003E2466">
        <w:rPr>
          <w:b/>
          <w:bCs/>
        </w:rPr>
        <w:t xml:space="preserve"> </w:t>
      </w:r>
      <w:r w:rsidRPr="003E2466">
        <w:rPr>
          <w:rFonts w:hint="cs"/>
          <w:b/>
          <w:bCs/>
          <w:rtl/>
        </w:rPr>
        <w:t>הקליעה</w:t>
      </w:r>
      <w:r w:rsidRPr="003E2466">
        <w:rPr>
          <w:b/>
          <w:bCs/>
        </w:rPr>
        <w:t xml:space="preserve"> </w:t>
      </w:r>
      <w:r w:rsidRPr="003E2466">
        <w:rPr>
          <w:rFonts w:hint="cs"/>
          <w:b/>
          <w:bCs/>
          <w:rtl/>
        </w:rPr>
        <w:t>למטרה</w:t>
      </w:r>
      <w:r w:rsidRPr="003E2466">
        <w:rPr>
          <w:b/>
          <w:bCs/>
        </w:rPr>
        <w:t xml:space="preserve"> </w:t>
      </w:r>
      <w:r w:rsidRPr="003E2466">
        <w:rPr>
          <w:rFonts w:hint="cs"/>
          <w:b/>
          <w:bCs/>
          <w:rtl/>
        </w:rPr>
        <w:t>בחיצים</w:t>
      </w:r>
      <w:r w:rsidRPr="003E2466">
        <w:rPr>
          <w:b/>
          <w:bCs/>
        </w:rPr>
        <w:t xml:space="preserve"> "</w:t>
      </w:r>
      <w:r w:rsidRPr="003E2466">
        <w:rPr>
          <w:rFonts w:hint="cs"/>
          <w:b/>
          <w:bCs/>
          <w:rtl/>
        </w:rPr>
        <w:t>למדו</w:t>
      </w:r>
      <w:r w:rsidRPr="003E2466">
        <w:rPr>
          <w:b/>
          <w:bCs/>
        </w:rPr>
        <w:t xml:space="preserve"> </w:t>
      </w:r>
      <w:r w:rsidRPr="003E2466">
        <w:rPr>
          <w:rFonts w:hint="cs"/>
          <w:b/>
          <w:bCs/>
          <w:rtl/>
        </w:rPr>
        <w:t>קליעה</w:t>
      </w:r>
      <w:r w:rsidRPr="003E2466">
        <w:rPr>
          <w:b/>
          <w:bCs/>
        </w:rPr>
        <w:t xml:space="preserve"> </w:t>
      </w:r>
      <w:r w:rsidRPr="003E2466">
        <w:rPr>
          <w:rFonts w:hint="cs"/>
          <w:b/>
          <w:bCs/>
          <w:rtl/>
        </w:rPr>
        <w:t>למטרה</w:t>
      </w:r>
      <w:r w:rsidRPr="003E2466">
        <w:rPr>
          <w:b/>
          <w:bCs/>
        </w:rPr>
        <w:t xml:space="preserve"> </w:t>
      </w:r>
      <w:r w:rsidRPr="003E2466">
        <w:rPr>
          <w:rFonts w:hint="cs"/>
          <w:b/>
          <w:bCs/>
          <w:rtl/>
        </w:rPr>
        <w:t>כי</w:t>
      </w:r>
      <w:r w:rsidRPr="003E2466">
        <w:rPr>
          <w:b/>
          <w:bCs/>
        </w:rPr>
        <w:t xml:space="preserve"> </w:t>
      </w:r>
      <w:r w:rsidRPr="003E2466">
        <w:rPr>
          <w:rFonts w:hint="cs"/>
          <w:b/>
          <w:bCs/>
          <w:rtl/>
        </w:rPr>
        <w:t>היא</w:t>
      </w:r>
      <w:r w:rsidRPr="003E2466">
        <w:rPr>
          <w:b/>
          <w:bCs/>
        </w:rPr>
        <w:t xml:space="preserve"> </w:t>
      </w:r>
      <w:r w:rsidRPr="003E2466">
        <w:rPr>
          <w:rFonts w:hint="cs"/>
          <w:b/>
          <w:bCs/>
          <w:rtl/>
        </w:rPr>
        <w:t>טובה</w:t>
      </w:r>
      <w:r w:rsidRPr="003E2466">
        <w:rPr>
          <w:b/>
          <w:bCs/>
        </w:rPr>
        <w:t xml:space="preserve"> </w:t>
      </w:r>
      <w:r w:rsidRPr="003E2466">
        <w:rPr>
          <w:rFonts w:hint="cs"/>
          <w:b/>
          <w:bCs/>
          <w:rtl/>
        </w:rPr>
        <w:t xml:space="preserve">שבשעשועים" </w:t>
      </w:r>
      <w:r w:rsidRPr="003E2466">
        <w:rPr>
          <w:b/>
          <w:bCs/>
        </w:rPr>
        <w:t xml:space="preserve">   )</w:t>
      </w:r>
      <w:r w:rsidRPr="003E2466">
        <w:rPr>
          <w:rFonts w:hint="cs"/>
          <w:b/>
          <w:bCs/>
          <w:rtl/>
        </w:rPr>
        <w:t>הנביא</w:t>
      </w:r>
      <w:r w:rsidRPr="003E2466">
        <w:rPr>
          <w:b/>
          <w:bCs/>
        </w:rPr>
        <w:t xml:space="preserve"> </w:t>
      </w:r>
      <w:r w:rsidRPr="003E2466">
        <w:rPr>
          <w:rFonts w:hint="cs"/>
          <w:b/>
          <w:bCs/>
          <w:rtl/>
        </w:rPr>
        <w:t>מוחמד</w:t>
      </w:r>
      <w:r w:rsidRPr="003E2466">
        <w:rPr>
          <w:b/>
          <w:bCs/>
        </w:rPr>
        <w:t xml:space="preserve">(. </w:t>
      </w:r>
      <w:r w:rsidRPr="003E2466">
        <w:rPr>
          <w:rFonts w:hint="cs"/>
          <w:b/>
          <w:bCs/>
          <w:rtl/>
        </w:rPr>
        <w:t>מעניין שבתקופה</w:t>
      </w:r>
      <w:r w:rsidRPr="003E2466">
        <w:rPr>
          <w:b/>
          <w:bCs/>
        </w:rPr>
        <w:t xml:space="preserve"> </w:t>
      </w:r>
      <w:r w:rsidRPr="003E2466">
        <w:rPr>
          <w:rFonts w:hint="cs"/>
          <w:b/>
          <w:bCs/>
          <w:rtl/>
        </w:rPr>
        <w:t>העבאסית</w:t>
      </w:r>
      <w:r w:rsidRPr="003E2466">
        <w:rPr>
          <w:b/>
          <w:bCs/>
        </w:rPr>
        <w:t xml:space="preserve"> </w:t>
      </w:r>
      <w:r w:rsidRPr="003E2466">
        <w:rPr>
          <w:rFonts w:hint="cs"/>
          <w:b/>
          <w:bCs/>
          <w:rtl/>
        </w:rPr>
        <w:t>הראשונה</w:t>
      </w:r>
      <w:r w:rsidRPr="003E2466">
        <w:rPr>
          <w:b/>
          <w:bCs/>
        </w:rPr>
        <w:t xml:space="preserve"> </w:t>
      </w:r>
      <w:r w:rsidRPr="003E2466">
        <w:rPr>
          <w:rFonts w:hint="cs"/>
          <w:b/>
          <w:bCs/>
          <w:rtl/>
        </w:rPr>
        <w:t>גם</w:t>
      </w:r>
      <w:r w:rsidRPr="003E2466">
        <w:rPr>
          <w:b/>
          <w:bCs/>
        </w:rPr>
        <w:t xml:space="preserve"> </w:t>
      </w:r>
      <w:r w:rsidRPr="003E2466">
        <w:rPr>
          <w:rFonts w:hint="cs"/>
          <w:b/>
          <w:bCs/>
          <w:rtl/>
        </w:rPr>
        <w:t>נשים</w:t>
      </w:r>
      <w:r w:rsidRPr="003E2466">
        <w:rPr>
          <w:b/>
          <w:bCs/>
        </w:rPr>
        <w:t xml:space="preserve"> </w:t>
      </w:r>
      <w:r w:rsidRPr="003E2466">
        <w:rPr>
          <w:rFonts w:hint="cs"/>
          <w:b/>
          <w:bCs/>
          <w:rtl/>
        </w:rPr>
        <w:t>השתתפו</w:t>
      </w:r>
      <w:r w:rsidRPr="003E2466">
        <w:rPr>
          <w:b/>
          <w:bCs/>
        </w:rPr>
        <w:t xml:space="preserve"> </w:t>
      </w:r>
      <w:r w:rsidRPr="003E2466">
        <w:rPr>
          <w:rFonts w:hint="cs"/>
          <w:b/>
          <w:bCs/>
          <w:rtl/>
        </w:rPr>
        <w:t>בספורט</w:t>
      </w:r>
      <w:r w:rsidRPr="003E2466">
        <w:rPr>
          <w:b/>
          <w:bCs/>
        </w:rPr>
        <w:t xml:space="preserve"> </w:t>
      </w:r>
      <w:r w:rsidRPr="003E2466">
        <w:rPr>
          <w:rFonts w:hint="cs"/>
          <w:b/>
          <w:bCs/>
          <w:rtl/>
        </w:rPr>
        <w:t>הקליעה</w:t>
      </w:r>
      <w:r w:rsidRPr="003E2466">
        <w:rPr>
          <w:b/>
          <w:bCs/>
        </w:rPr>
        <w:t xml:space="preserve"> </w:t>
      </w:r>
      <w:r w:rsidRPr="003E2466">
        <w:rPr>
          <w:rFonts w:hint="cs"/>
          <w:b/>
          <w:bCs/>
          <w:rtl/>
        </w:rPr>
        <w:t>בחיצים</w:t>
      </w:r>
      <w:r w:rsidRPr="003E2466">
        <w:rPr>
          <w:b/>
          <w:bCs/>
        </w:rPr>
        <w:t>.</w:t>
      </w:r>
    </w:p>
    <w:p w:rsidR="00D4394E" w:rsidRPr="003E2466" w:rsidRDefault="00D4394E" w:rsidP="00D4394E">
      <w:pPr>
        <w:rPr>
          <w:b/>
          <w:bCs/>
          <w:u w:val="single"/>
        </w:rPr>
      </w:pPr>
      <w:r w:rsidRPr="003E2466">
        <w:rPr>
          <w:rFonts w:hint="cs"/>
          <w:b/>
          <w:bCs/>
          <w:u w:val="single"/>
          <w:rtl/>
        </w:rPr>
        <w:t>מרוצים</w:t>
      </w:r>
    </w:p>
    <w:p w:rsidR="00D4394E" w:rsidRPr="003E2466" w:rsidRDefault="00D4394E" w:rsidP="00D4394E">
      <w:pPr>
        <w:rPr>
          <w:b/>
          <w:bCs/>
        </w:rPr>
      </w:pPr>
      <w:r w:rsidRPr="003E2466">
        <w:rPr>
          <w:rFonts w:hint="cs"/>
          <w:b/>
          <w:bCs/>
          <w:rtl/>
        </w:rPr>
        <w:t>מוסלמים</w:t>
      </w:r>
      <w:r w:rsidRPr="003E2466">
        <w:rPr>
          <w:b/>
          <w:bCs/>
        </w:rPr>
        <w:t xml:space="preserve"> </w:t>
      </w:r>
      <w:r w:rsidRPr="003E2466">
        <w:rPr>
          <w:rFonts w:hint="cs"/>
          <w:b/>
          <w:bCs/>
          <w:rtl/>
        </w:rPr>
        <w:t>השתתפו</w:t>
      </w:r>
      <w:r w:rsidRPr="003E2466">
        <w:rPr>
          <w:b/>
          <w:bCs/>
        </w:rPr>
        <w:t xml:space="preserve"> </w:t>
      </w:r>
      <w:r w:rsidRPr="003E2466">
        <w:rPr>
          <w:rFonts w:hint="cs"/>
          <w:b/>
          <w:bCs/>
          <w:rtl/>
        </w:rPr>
        <w:t>בתחרויות</w:t>
      </w:r>
      <w:r w:rsidRPr="003E2466">
        <w:rPr>
          <w:b/>
          <w:bCs/>
        </w:rPr>
        <w:t xml:space="preserve"> </w:t>
      </w:r>
      <w:r w:rsidRPr="003E2466">
        <w:rPr>
          <w:rFonts w:hint="cs"/>
          <w:b/>
          <w:bCs/>
          <w:rtl/>
        </w:rPr>
        <w:t>ריצה</w:t>
      </w:r>
      <w:r w:rsidRPr="003E2466">
        <w:rPr>
          <w:b/>
          <w:bCs/>
        </w:rPr>
        <w:t xml:space="preserve"> </w:t>
      </w:r>
      <w:r w:rsidRPr="003E2466">
        <w:rPr>
          <w:rFonts w:hint="cs"/>
          <w:b/>
          <w:bCs/>
          <w:rtl/>
        </w:rPr>
        <w:t>וזכו</w:t>
      </w:r>
      <w:r w:rsidRPr="003E2466">
        <w:rPr>
          <w:b/>
          <w:bCs/>
        </w:rPr>
        <w:t xml:space="preserve"> </w:t>
      </w:r>
      <w:r w:rsidRPr="003E2466">
        <w:rPr>
          <w:rFonts w:hint="cs"/>
          <w:b/>
          <w:bCs/>
          <w:rtl/>
        </w:rPr>
        <w:t>על</w:t>
      </w:r>
      <w:r w:rsidRPr="003E2466">
        <w:rPr>
          <w:b/>
          <w:bCs/>
        </w:rPr>
        <w:t xml:space="preserve"> </w:t>
      </w:r>
      <w:r w:rsidRPr="003E2466">
        <w:rPr>
          <w:rFonts w:hint="cs"/>
          <w:b/>
          <w:bCs/>
          <w:rtl/>
        </w:rPr>
        <w:t>כך</w:t>
      </w:r>
      <w:r w:rsidRPr="003E2466">
        <w:rPr>
          <w:b/>
          <w:bCs/>
        </w:rPr>
        <w:t xml:space="preserve"> </w:t>
      </w:r>
      <w:r w:rsidRPr="003E2466">
        <w:rPr>
          <w:rFonts w:hint="cs"/>
          <w:b/>
          <w:bCs/>
          <w:rtl/>
        </w:rPr>
        <w:t>לברכת</w:t>
      </w:r>
      <w:r w:rsidRPr="003E2466">
        <w:rPr>
          <w:b/>
          <w:bCs/>
        </w:rPr>
        <w:t xml:space="preserve"> </w:t>
      </w:r>
      <w:r w:rsidRPr="003E2466">
        <w:rPr>
          <w:rFonts w:hint="cs"/>
          <w:b/>
          <w:bCs/>
          <w:rtl/>
        </w:rPr>
        <w:t>הנביא</w:t>
      </w:r>
      <w:r w:rsidRPr="003E2466">
        <w:rPr>
          <w:b/>
          <w:bCs/>
        </w:rPr>
        <w:t xml:space="preserve">. </w:t>
      </w:r>
      <w:r w:rsidRPr="003E2466">
        <w:rPr>
          <w:rFonts w:hint="cs"/>
          <w:b/>
          <w:bCs/>
          <w:rtl/>
        </w:rPr>
        <w:t>ידוע</w:t>
      </w:r>
      <w:r w:rsidRPr="003E2466">
        <w:rPr>
          <w:b/>
          <w:bCs/>
        </w:rPr>
        <w:t xml:space="preserve"> </w:t>
      </w:r>
      <w:r w:rsidRPr="003E2466">
        <w:rPr>
          <w:rFonts w:hint="cs"/>
          <w:b/>
          <w:bCs/>
          <w:rtl/>
        </w:rPr>
        <w:t>שגם</w:t>
      </w:r>
      <w:r w:rsidRPr="003E2466">
        <w:rPr>
          <w:b/>
          <w:bCs/>
        </w:rPr>
        <w:t xml:space="preserve"> </w:t>
      </w:r>
      <w:r w:rsidRPr="003E2466">
        <w:rPr>
          <w:rFonts w:hint="cs"/>
          <w:b/>
          <w:bCs/>
          <w:rtl/>
        </w:rPr>
        <w:t>הנביא</w:t>
      </w:r>
      <w:r w:rsidRPr="003E2466">
        <w:rPr>
          <w:b/>
          <w:bCs/>
        </w:rPr>
        <w:t xml:space="preserve"> </w:t>
      </w:r>
      <w:r w:rsidRPr="003E2466">
        <w:rPr>
          <w:rFonts w:hint="cs"/>
          <w:b/>
          <w:bCs/>
          <w:rtl/>
        </w:rPr>
        <w:t>השתתף</w:t>
      </w:r>
      <w:r w:rsidRPr="003E2466">
        <w:rPr>
          <w:b/>
          <w:bCs/>
        </w:rPr>
        <w:t xml:space="preserve"> </w:t>
      </w:r>
      <w:r w:rsidRPr="003E2466">
        <w:rPr>
          <w:rFonts w:hint="cs"/>
          <w:b/>
          <w:bCs/>
          <w:rtl/>
        </w:rPr>
        <w:t>באחד</w:t>
      </w:r>
      <w:r w:rsidRPr="003E2466">
        <w:rPr>
          <w:b/>
          <w:bCs/>
        </w:rPr>
        <w:t xml:space="preserve"> </w:t>
      </w:r>
      <w:r w:rsidRPr="003E2466">
        <w:rPr>
          <w:rFonts w:hint="cs"/>
          <w:b/>
          <w:bCs/>
          <w:rtl/>
        </w:rPr>
        <w:t>מהמרוצים</w:t>
      </w:r>
      <w:r w:rsidRPr="003E2466">
        <w:rPr>
          <w:b/>
          <w:bCs/>
        </w:rPr>
        <w:t>.</w:t>
      </w:r>
    </w:p>
    <w:p w:rsidR="00D4394E" w:rsidRDefault="00D4394E" w:rsidP="00D4394E">
      <w:pPr>
        <w:rPr>
          <w:rtl/>
        </w:rPr>
      </w:pPr>
      <w:r>
        <w:t xml:space="preserve"> </w:t>
      </w:r>
      <w:r w:rsidRPr="00944D6F">
        <w:t>3 .</w:t>
      </w:r>
      <w:r w:rsidRPr="009D0B61">
        <w:rPr>
          <w:u w:val="single"/>
        </w:rPr>
        <w:t xml:space="preserve"> </w:t>
      </w:r>
      <w:r w:rsidRPr="009D0B61">
        <w:rPr>
          <w:rFonts w:hint="cs"/>
          <w:u w:val="single"/>
          <w:rtl/>
        </w:rPr>
        <w:t>תאר</w:t>
      </w:r>
      <w:r w:rsidRPr="009D0B61">
        <w:rPr>
          <w:u w:val="single"/>
        </w:rPr>
        <w:t xml:space="preserve"> </w:t>
      </w:r>
      <w:r w:rsidRPr="009D0B61">
        <w:rPr>
          <w:rFonts w:hint="cs"/>
          <w:u w:val="single"/>
          <w:rtl/>
        </w:rPr>
        <w:t>שניים</w:t>
      </w:r>
      <w:r w:rsidRPr="009D0B61">
        <w:rPr>
          <w:u w:val="single"/>
        </w:rPr>
        <w:t xml:space="preserve"> </w:t>
      </w:r>
      <w:r w:rsidRPr="009D0B61">
        <w:rPr>
          <w:rFonts w:hint="cs"/>
          <w:u w:val="single"/>
          <w:rtl/>
        </w:rPr>
        <w:t>מהמשחקים</w:t>
      </w:r>
      <w:r w:rsidRPr="009D0B61">
        <w:rPr>
          <w:u w:val="single"/>
        </w:rPr>
        <w:t xml:space="preserve"> </w:t>
      </w:r>
      <w:r w:rsidRPr="009D0B61">
        <w:rPr>
          <w:rFonts w:hint="cs"/>
          <w:u w:val="single"/>
          <w:rtl/>
        </w:rPr>
        <w:t>שנאסרו</w:t>
      </w:r>
      <w:r w:rsidRPr="009D0B61">
        <w:rPr>
          <w:u w:val="single"/>
        </w:rPr>
        <w:t xml:space="preserve"> </w:t>
      </w:r>
      <w:r w:rsidRPr="009D0B61">
        <w:rPr>
          <w:rFonts w:hint="cs"/>
          <w:u w:val="single"/>
          <w:rtl/>
        </w:rPr>
        <w:t>בשימוש</w:t>
      </w:r>
      <w:r w:rsidRPr="009D0B61">
        <w:rPr>
          <w:u w:val="single"/>
        </w:rPr>
        <w:t xml:space="preserve"> </w:t>
      </w:r>
      <w:r w:rsidRPr="009D0B61">
        <w:rPr>
          <w:rFonts w:hint="cs"/>
          <w:u w:val="single"/>
          <w:rtl/>
        </w:rPr>
        <w:t>והסבר</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עמדת</w:t>
      </w:r>
      <w:r w:rsidRPr="009D0B61">
        <w:rPr>
          <w:u w:val="single"/>
        </w:rPr>
        <w:t xml:space="preserve"> </w:t>
      </w:r>
      <w:r w:rsidRPr="009D0B61">
        <w:rPr>
          <w:rFonts w:hint="cs"/>
          <w:u w:val="single"/>
          <w:rtl/>
        </w:rPr>
        <w:t>הנביא</w:t>
      </w:r>
      <w:r w:rsidRPr="009D0B61">
        <w:rPr>
          <w:u w:val="single"/>
        </w:rPr>
        <w:t xml:space="preserve"> </w:t>
      </w:r>
      <w:r w:rsidRPr="009D0B61">
        <w:rPr>
          <w:rFonts w:hint="cs"/>
          <w:u w:val="single"/>
          <w:rtl/>
        </w:rPr>
        <w:t>מוחמד</w:t>
      </w:r>
      <w:r w:rsidRPr="009D0B61">
        <w:rPr>
          <w:u w:val="single"/>
        </w:rPr>
        <w:t xml:space="preserve"> </w:t>
      </w:r>
      <w:r w:rsidRPr="009D0B61">
        <w:rPr>
          <w:rFonts w:hint="cs"/>
          <w:u w:val="single"/>
          <w:rtl/>
        </w:rPr>
        <w:t>והח</w:t>
      </w:r>
      <w:r w:rsidRPr="009D0B61">
        <w:rPr>
          <w:u w:val="single"/>
        </w:rPr>
        <w:t>'</w:t>
      </w:r>
      <w:r w:rsidRPr="009D0B61">
        <w:rPr>
          <w:rFonts w:hint="cs"/>
          <w:u w:val="single"/>
          <w:rtl/>
        </w:rPr>
        <w:t>ליפים</w:t>
      </w:r>
      <w:r w:rsidRPr="009D0B61">
        <w:rPr>
          <w:u w:val="single"/>
        </w:rPr>
        <w:t xml:space="preserve"> </w:t>
      </w:r>
      <w:r w:rsidRPr="009D0B61">
        <w:rPr>
          <w:rFonts w:hint="cs"/>
          <w:u w:val="single"/>
          <w:rtl/>
        </w:rPr>
        <w:t>כלפי</w:t>
      </w:r>
      <w:r w:rsidRPr="009D0B61">
        <w:rPr>
          <w:u w:val="single"/>
        </w:rPr>
        <w:t xml:space="preserve"> </w:t>
      </w:r>
      <w:r w:rsidRPr="009D0B61">
        <w:rPr>
          <w:rFonts w:hint="cs"/>
          <w:u w:val="single"/>
          <w:rtl/>
        </w:rPr>
        <w:t>איסור</w:t>
      </w:r>
      <w:r w:rsidRPr="00944D6F">
        <w:t xml:space="preserve"> </w:t>
      </w:r>
      <w:r w:rsidRPr="00944D6F">
        <w:rPr>
          <w:rFonts w:hint="cs"/>
          <w:rtl/>
        </w:rPr>
        <w:t>זה</w:t>
      </w:r>
      <w:r w:rsidRPr="00944D6F">
        <w:t>.</w:t>
      </w:r>
      <w:r>
        <w:rPr>
          <w:rFonts w:hint="cs"/>
          <w:rtl/>
        </w:rPr>
        <w:t xml:space="preserve"> </w:t>
      </w:r>
    </w:p>
    <w:p w:rsidR="00D4394E" w:rsidRPr="003E2466" w:rsidRDefault="00D4394E" w:rsidP="00D4394E">
      <w:pPr>
        <w:rPr>
          <w:b/>
          <w:bCs/>
        </w:rPr>
      </w:pPr>
      <w:r w:rsidRPr="003E2466">
        <w:rPr>
          <w:rFonts w:hint="cs"/>
          <w:b/>
          <w:bCs/>
          <w:rtl/>
        </w:rPr>
        <w:t>משחקים</w:t>
      </w:r>
      <w:r w:rsidRPr="003E2466">
        <w:rPr>
          <w:b/>
          <w:bCs/>
        </w:rPr>
        <w:t xml:space="preserve"> </w:t>
      </w:r>
      <w:r w:rsidRPr="003E2466">
        <w:rPr>
          <w:rFonts w:hint="cs"/>
          <w:b/>
          <w:bCs/>
          <w:rtl/>
        </w:rPr>
        <w:t>ושעשועים</w:t>
      </w:r>
      <w:r w:rsidRPr="003E2466">
        <w:rPr>
          <w:b/>
          <w:bCs/>
        </w:rPr>
        <w:t xml:space="preserve"> </w:t>
      </w:r>
      <w:r w:rsidRPr="003E2466">
        <w:rPr>
          <w:rFonts w:hint="cs"/>
          <w:b/>
          <w:bCs/>
          <w:u w:val="single"/>
          <w:rtl/>
        </w:rPr>
        <w:t>שאסר</w:t>
      </w:r>
      <w:r w:rsidRPr="003E2466">
        <w:rPr>
          <w:b/>
          <w:bCs/>
        </w:rPr>
        <w:t xml:space="preserve"> </w:t>
      </w:r>
      <w:r w:rsidRPr="003E2466">
        <w:rPr>
          <w:rFonts w:hint="cs"/>
          <w:b/>
          <w:bCs/>
          <w:rtl/>
        </w:rPr>
        <w:t>האסלאם משחקים</w:t>
      </w:r>
      <w:r w:rsidRPr="003E2466">
        <w:rPr>
          <w:b/>
          <w:bCs/>
        </w:rPr>
        <w:t xml:space="preserve"> </w:t>
      </w:r>
      <w:r w:rsidRPr="003E2466">
        <w:rPr>
          <w:rFonts w:hint="cs"/>
          <w:b/>
          <w:bCs/>
          <w:rtl/>
        </w:rPr>
        <w:t>בין</w:t>
      </w:r>
      <w:r w:rsidRPr="003E2466">
        <w:rPr>
          <w:b/>
          <w:bCs/>
        </w:rPr>
        <w:t xml:space="preserve"> </w:t>
      </w:r>
      <w:r w:rsidRPr="003E2466">
        <w:rPr>
          <w:rFonts w:hint="cs"/>
          <w:b/>
          <w:bCs/>
          <w:rtl/>
        </w:rPr>
        <w:t>בהמות הנביא</w:t>
      </w:r>
      <w:r w:rsidRPr="003E2466">
        <w:rPr>
          <w:b/>
          <w:bCs/>
        </w:rPr>
        <w:t xml:space="preserve"> </w:t>
      </w:r>
      <w:r w:rsidRPr="003E2466">
        <w:rPr>
          <w:rFonts w:hint="cs"/>
          <w:b/>
          <w:bCs/>
          <w:rtl/>
        </w:rPr>
        <w:t>אסר</w:t>
      </w:r>
      <w:r w:rsidRPr="003E2466">
        <w:rPr>
          <w:b/>
          <w:bCs/>
        </w:rPr>
        <w:t xml:space="preserve"> </w:t>
      </w:r>
      <w:r w:rsidRPr="003E2466">
        <w:rPr>
          <w:rFonts w:hint="cs"/>
          <w:b/>
          <w:bCs/>
          <w:rtl/>
        </w:rPr>
        <w:t>על</w:t>
      </w:r>
      <w:r w:rsidRPr="003E2466">
        <w:rPr>
          <w:b/>
          <w:bCs/>
        </w:rPr>
        <w:t xml:space="preserve"> </w:t>
      </w:r>
      <w:r w:rsidRPr="003E2466">
        <w:rPr>
          <w:rFonts w:hint="cs"/>
          <w:b/>
          <w:bCs/>
          <w:rtl/>
        </w:rPr>
        <w:t>משחקים</w:t>
      </w:r>
      <w:r w:rsidRPr="003E2466">
        <w:rPr>
          <w:b/>
          <w:bCs/>
        </w:rPr>
        <w:t xml:space="preserve"> </w:t>
      </w:r>
      <w:r w:rsidRPr="003E2466">
        <w:rPr>
          <w:rFonts w:hint="cs"/>
          <w:b/>
          <w:bCs/>
          <w:rtl/>
        </w:rPr>
        <w:t>בין</w:t>
      </w:r>
      <w:r w:rsidRPr="003E2466">
        <w:rPr>
          <w:b/>
          <w:bCs/>
        </w:rPr>
        <w:t xml:space="preserve"> </w:t>
      </w:r>
      <w:r w:rsidRPr="003E2466">
        <w:rPr>
          <w:rFonts w:hint="cs"/>
          <w:b/>
          <w:bCs/>
          <w:rtl/>
        </w:rPr>
        <w:t>בהמות</w:t>
      </w:r>
      <w:r w:rsidRPr="003E2466">
        <w:rPr>
          <w:b/>
          <w:bCs/>
        </w:rPr>
        <w:t xml:space="preserve">. </w:t>
      </w:r>
      <w:r w:rsidRPr="003E2466">
        <w:rPr>
          <w:rFonts w:hint="cs"/>
          <w:b/>
          <w:bCs/>
          <w:rtl/>
        </w:rPr>
        <w:t>הכוונה</w:t>
      </w:r>
      <w:r w:rsidRPr="003E2466">
        <w:rPr>
          <w:b/>
          <w:bCs/>
        </w:rPr>
        <w:t xml:space="preserve"> </w:t>
      </w:r>
      <w:r w:rsidRPr="003E2466">
        <w:rPr>
          <w:rFonts w:hint="cs"/>
          <w:b/>
          <w:bCs/>
          <w:rtl/>
        </w:rPr>
        <w:t>היא</w:t>
      </w:r>
      <w:r w:rsidRPr="003E2466">
        <w:rPr>
          <w:b/>
          <w:bCs/>
        </w:rPr>
        <w:t xml:space="preserve"> </w:t>
      </w:r>
      <w:r w:rsidRPr="003E2466">
        <w:rPr>
          <w:rFonts w:hint="cs"/>
          <w:b/>
          <w:bCs/>
          <w:rtl/>
        </w:rPr>
        <w:t>לא</w:t>
      </w:r>
      <w:r w:rsidRPr="003E2466">
        <w:rPr>
          <w:b/>
          <w:bCs/>
        </w:rPr>
        <w:t xml:space="preserve"> </w:t>
      </w:r>
      <w:r w:rsidRPr="003E2466">
        <w:rPr>
          <w:rFonts w:hint="cs"/>
          <w:b/>
          <w:bCs/>
          <w:rtl/>
        </w:rPr>
        <w:t>לעודד</w:t>
      </w:r>
      <w:r w:rsidRPr="003E2466">
        <w:rPr>
          <w:b/>
          <w:bCs/>
        </w:rPr>
        <w:t xml:space="preserve"> </w:t>
      </w:r>
      <w:r w:rsidRPr="003E2466">
        <w:rPr>
          <w:rFonts w:hint="cs"/>
          <w:b/>
          <w:bCs/>
          <w:rtl/>
        </w:rPr>
        <w:t>חיות</w:t>
      </w:r>
      <w:r w:rsidRPr="003E2466">
        <w:rPr>
          <w:b/>
          <w:bCs/>
        </w:rPr>
        <w:t xml:space="preserve"> </w:t>
      </w:r>
      <w:r w:rsidRPr="003E2466">
        <w:rPr>
          <w:rFonts w:hint="cs"/>
          <w:b/>
          <w:bCs/>
          <w:rtl/>
        </w:rPr>
        <w:t>אחדות</w:t>
      </w:r>
      <w:r w:rsidRPr="003E2466">
        <w:rPr>
          <w:b/>
          <w:bCs/>
        </w:rPr>
        <w:t xml:space="preserve"> </w:t>
      </w:r>
      <w:r w:rsidRPr="003E2466">
        <w:rPr>
          <w:rFonts w:hint="cs"/>
          <w:b/>
          <w:bCs/>
          <w:rtl/>
        </w:rPr>
        <w:t>ולא</w:t>
      </w:r>
      <w:r w:rsidRPr="003E2466">
        <w:rPr>
          <w:b/>
          <w:bCs/>
        </w:rPr>
        <w:t xml:space="preserve"> </w:t>
      </w:r>
      <w:r w:rsidRPr="003E2466">
        <w:rPr>
          <w:rFonts w:hint="cs"/>
          <w:b/>
          <w:bCs/>
          <w:rtl/>
        </w:rPr>
        <w:t>לחזקן</w:t>
      </w:r>
      <w:r w:rsidRPr="003E2466">
        <w:rPr>
          <w:b/>
          <w:bCs/>
        </w:rPr>
        <w:t xml:space="preserve"> </w:t>
      </w:r>
      <w:r w:rsidRPr="003E2466">
        <w:rPr>
          <w:rFonts w:hint="cs"/>
          <w:b/>
          <w:bCs/>
          <w:rtl/>
        </w:rPr>
        <w:t>מתוך</w:t>
      </w:r>
      <w:r w:rsidRPr="003E2466">
        <w:rPr>
          <w:b/>
          <w:bCs/>
        </w:rPr>
        <w:t xml:space="preserve"> </w:t>
      </w:r>
      <w:r w:rsidRPr="003E2466">
        <w:rPr>
          <w:rFonts w:hint="cs"/>
          <w:b/>
          <w:bCs/>
          <w:rtl/>
        </w:rPr>
        <w:t>שימוש</w:t>
      </w:r>
      <w:r w:rsidRPr="003E2466">
        <w:rPr>
          <w:b/>
          <w:bCs/>
        </w:rPr>
        <w:t xml:space="preserve"> </w:t>
      </w:r>
      <w:r w:rsidRPr="003E2466">
        <w:rPr>
          <w:rFonts w:hint="cs"/>
          <w:b/>
          <w:bCs/>
          <w:rtl/>
        </w:rPr>
        <w:t>בחיות</w:t>
      </w:r>
      <w:r w:rsidRPr="003E2466">
        <w:rPr>
          <w:b/>
          <w:bCs/>
        </w:rPr>
        <w:t xml:space="preserve"> </w:t>
      </w:r>
      <w:r w:rsidRPr="003E2466">
        <w:rPr>
          <w:rFonts w:hint="cs"/>
          <w:b/>
          <w:bCs/>
          <w:rtl/>
        </w:rPr>
        <w:t>אחרות</w:t>
      </w:r>
      <w:r w:rsidRPr="003E2466">
        <w:rPr>
          <w:b/>
          <w:bCs/>
        </w:rPr>
        <w:t>.</w:t>
      </w:r>
    </w:p>
    <w:p w:rsidR="00D4394E" w:rsidRPr="003E2466" w:rsidRDefault="00D4394E" w:rsidP="00D4394E">
      <w:pPr>
        <w:rPr>
          <w:b/>
          <w:bCs/>
        </w:rPr>
      </w:pPr>
      <w:r w:rsidRPr="003E2466">
        <w:rPr>
          <w:rFonts w:hint="cs"/>
          <w:b/>
          <w:bCs/>
          <w:rtl/>
        </w:rPr>
        <w:t>מלחמת</w:t>
      </w:r>
      <w:r w:rsidRPr="003E2466">
        <w:rPr>
          <w:b/>
          <w:bCs/>
        </w:rPr>
        <w:t xml:space="preserve"> </w:t>
      </w:r>
      <w:r w:rsidRPr="003E2466">
        <w:rPr>
          <w:rFonts w:hint="cs"/>
          <w:b/>
          <w:bCs/>
          <w:rtl/>
        </w:rPr>
        <w:t>שוורים</w:t>
      </w:r>
      <w:r>
        <w:rPr>
          <w:rFonts w:hint="cs"/>
          <w:b/>
          <w:bCs/>
          <w:rtl/>
        </w:rPr>
        <w:t xml:space="preserve"> </w:t>
      </w:r>
      <w:r w:rsidRPr="003E2466">
        <w:rPr>
          <w:rFonts w:hint="cs"/>
          <w:b/>
          <w:bCs/>
          <w:rtl/>
        </w:rPr>
        <w:t>במשחקים</w:t>
      </w:r>
      <w:r w:rsidRPr="003E2466">
        <w:rPr>
          <w:b/>
          <w:bCs/>
        </w:rPr>
        <w:t xml:space="preserve"> </w:t>
      </w:r>
      <w:r w:rsidRPr="003E2466">
        <w:rPr>
          <w:rFonts w:hint="cs"/>
          <w:b/>
          <w:bCs/>
          <w:rtl/>
        </w:rPr>
        <w:t>אלו</w:t>
      </w:r>
      <w:r w:rsidRPr="003E2466">
        <w:rPr>
          <w:b/>
          <w:bCs/>
        </w:rPr>
        <w:t xml:space="preserve"> </w:t>
      </w:r>
      <w:r w:rsidRPr="003E2466">
        <w:rPr>
          <w:rFonts w:hint="cs"/>
          <w:b/>
          <w:bCs/>
          <w:rtl/>
        </w:rPr>
        <w:t>שהיו</w:t>
      </w:r>
      <w:r w:rsidRPr="003E2466">
        <w:rPr>
          <w:b/>
          <w:bCs/>
        </w:rPr>
        <w:t xml:space="preserve"> </w:t>
      </w:r>
      <w:r w:rsidRPr="003E2466">
        <w:rPr>
          <w:rFonts w:hint="cs"/>
          <w:b/>
          <w:bCs/>
          <w:rtl/>
        </w:rPr>
        <w:t>נהוגים</w:t>
      </w:r>
      <w:r w:rsidRPr="003E2466">
        <w:rPr>
          <w:b/>
          <w:bCs/>
        </w:rPr>
        <w:t xml:space="preserve"> </w:t>
      </w:r>
      <w:r w:rsidRPr="003E2466">
        <w:rPr>
          <w:rFonts w:hint="cs"/>
          <w:b/>
          <w:bCs/>
          <w:rtl/>
        </w:rPr>
        <w:t>בספרד</w:t>
      </w:r>
      <w:r w:rsidRPr="003E2466">
        <w:rPr>
          <w:b/>
          <w:bCs/>
        </w:rPr>
        <w:t xml:space="preserve"> </w:t>
      </w:r>
      <w:r w:rsidRPr="003E2466">
        <w:rPr>
          <w:rFonts w:hint="cs"/>
          <w:b/>
          <w:bCs/>
          <w:rtl/>
        </w:rPr>
        <w:t>נבחרו</w:t>
      </w:r>
      <w:r w:rsidRPr="003E2466">
        <w:rPr>
          <w:b/>
          <w:bCs/>
        </w:rPr>
        <w:t xml:space="preserve"> </w:t>
      </w:r>
      <w:r w:rsidRPr="003E2466">
        <w:rPr>
          <w:rFonts w:hint="cs"/>
          <w:b/>
          <w:bCs/>
          <w:rtl/>
        </w:rPr>
        <w:t>העגלים</w:t>
      </w:r>
      <w:r w:rsidRPr="003E2466">
        <w:rPr>
          <w:b/>
          <w:bCs/>
        </w:rPr>
        <w:t xml:space="preserve"> </w:t>
      </w:r>
      <w:r w:rsidRPr="003E2466">
        <w:rPr>
          <w:rFonts w:hint="cs"/>
          <w:b/>
          <w:bCs/>
          <w:rtl/>
        </w:rPr>
        <w:t>החזקים</w:t>
      </w:r>
      <w:r w:rsidRPr="003E2466">
        <w:rPr>
          <w:b/>
          <w:bCs/>
        </w:rPr>
        <w:t xml:space="preserve"> </w:t>
      </w:r>
      <w:r w:rsidRPr="003E2466">
        <w:rPr>
          <w:rFonts w:hint="cs"/>
          <w:b/>
          <w:bCs/>
          <w:rtl/>
        </w:rPr>
        <w:t>ביותר</w:t>
      </w:r>
      <w:r w:rsidRPr="003E2466">
        <w:rPr>
          <w:b/>
          <w:bCs/>
        </w:rPr>
        <w:t xml:space="preserve"> </w:t>
      </w:r>
      <w:r w:rsidRPr="003E2466">
        <w:rPr>
          <w:rFonts w:hint="cs"/>
          <w:b/>
          <w:bCs/>
          <w:rtl/>
        </w:rPr>
        <w:t>אשר</w:t>
      </w:r>
      <w:r w:rsidRPr="003E2466">
        <w:rPr>
          <w:b/>
          <w:bCs/>
        </w:rPr>
        <w:t xml:space="preserve"> </w:t>
      </w:r>
      <w:r w:rsidRPr="003E2466">
        <w:rPr>
          <w:rFonts w:hint="cs"/>
          <w:b/>
          <w:bCs/>
          <w:rtl/>
        </w:rPr>
        <w:t>גודלו</w:t>
      </w:r>
      <w:r w:rsidRPr="003E2466">
        <w:rPr>
          <w:b/>
          <w:bCs/>
        </w:rPr>
        <w:t xml:space="preserve"> </w:t>
      </w:r>
      <w:r w:rsidRPr="003E2466">
        <w:rPr>
          <w:rFonts w:hint="cs"/>
          <w:b/>
          <w:bCs/>
          <w:rtl/>
        </w:rPr>
        <w:t>ואומנו</w:t>
      </w:r>
      <w:r w:rsidRPr="003E2466">
        <w:rPr>
          <w:b/>
          <w:bCs/>
        </w:rPr>
        <w:t xml:space="preserve"> </w:t>
      </w:r>
      <w:r w:rsidRPr="003E2466">
        <w:rPr>
          <w:rFonts w:hint="cs"/>
          <w:b/>
          <w:bCs/>
          <w:rtl/>
        </w:rPr>
        <w:t>למלחמת</w:t>
      </w:r>
      <w:r w:rsidRPr="003E2466">
        <w:rPr>
          <w:b/>
          <w:bCs/>
        </w:rPr>
        <w:t xml:space="preserve"> </w:t>
      </w:r>
      <w:r w:rsidRPr="003E2466">
        <w:rPr>
          <w:rFonts w:hint="cs"/>
          <w:b/>
          <w:bCs/>
          <w:rtl/>
        </w:rPr>
        <w:t>אדם</w:t>
      </w:r>
      <w:r w:rsidRPr="003E2466">
        <w:rPr>
          <w:b/>
          <w:bCs/>
        </w:rPr>
        <w:t xml:space="preserve"> </w:t>
      </w:r>
      <w:r w:rsidRPr="003E2466">
        <w:rPr>
          <w:rFonts w:hint="cs"/>
          <w:b/>
          <w:bCs/>
          <w:rtl/>
        </w:rPr>
        <w:t>בשור</w:t>
      </w:r>
      <w:r w:rsidRPr="003E2466">
        <w:rPr>
          <w:b/>
          <w:bCs/>
        </w:rPr>
        <w:t xml:space="preserve">, </w:t>
      </w:r>
      <w:r w:rsidRPr="003E2466">
        <w:rPr>
          <w:rFonts w:hint="cs"/>
          <w:b/>
          <w:bCs/>
          <w:rtl/>
        </w:rPr>
        <w:t>עד</w:t>
      </w:r>
      <w:r w:rsidRPr="003E2466">
        <w:rPr>
          <w:b/>
          <w:bCs/>
        </w:rPr>
        <w:t xml:space="preserve"> </w:t>
      </w:r>
      <w:r w:rsidRPr="003E2466">
        <w:rPr>
          <w:rFonts w:hint="cs"/>
          <w:b/>
          <w:bCs/>
          <w:rtl/>
        </w:rPr>
        <w:t>מות השור</w:t>
      </w:r>
      <w:r w:rsidRPr="003E2466">
        <w:rPr>
          <w:b/>
          <w:bCs/>
        </w:rPr>
        <w:t xml:space="preserve"> </w:t>
      </w:r>
      <w:r w:rsidRPr="003E2466">
        <w:rPr>
          <w:rFonts w:hint="cs"/>
          <w:b/>
          <w:bCs/>
          <w:rtl/>
        </w:rPr>
        <w:t>בדקירה</w:t>
      </w:r>
      <w:r w:rsidRPr="003E2466">
        <w:rPr>
          <w:b/>
          <w:bCs/>
        </w:rPr>
        <w:t xml:space="preserve">. </w:t>
      </w:r>
      <w:r w:rsidRPr="003E2466">
        <w:rPr>
          <w:rFonts w:hint="cs"/>
          <w:b/>
          <w:bCs/>
          <w:rtl/>
        </w:rPr>
        <w:t>הצופה</w:t>
      </w:r>
      <w:r w:rsidRPr="003E2466">
        <w:rPr>
          <w:b/>
          <w:bCs/>
        </w:rPr>
        <w:t xml:space="preserve"> </w:t>
      </w:r>
      <w:r w:rsidRPr="003E2466">
        <w:rPr>
          <w:rFonts w:hint="cs"/>
          <w:b/>
          <w:bCs/>
          <w:rtl/>
        </w:rPr>
        <w:t>במשחקים</w:t>
      </w:r>
      <w:r w:rsidRPr="003E2466">
        <w:rPr>
          <w:b/>
          <w:bCs/>
        </w:rPr>
        <w:t xml:space="preserve"> </w:t>
      </w:r>
      <w:r w:rsidRPr="003E2466">
        <w:rPr>
          <w:rFonts w:hint="cs"/>
          <w:b/>
          <w:bCs/>
          <w:rtl/>
        </w:rPr>
        <w:t>אלו</w:t>
      </w:r>
      <w:r w:rsidRPr="003E2466">
        <w:rPr>
          <w:b/>
          <w:bCs/>
        </w:rPr>
        <w:t xml:space="preserve"> </w:t>
      </w:r>
      <w:r w:rsidRPr="003E2466">
        <w:rPr>
          <w:rFonts w:hint="cs"/>
          <w:b/>
          <w:bCs/>
          <w:rtl/>
        </w:rPr>
        <w:t>היה</w:t>
      </w:r>
      <w:r w:rsidRPr="003E2466">
        <w:rPr>
          <w:b/>
          <w:bCs/>
        </w:rPr>
        <w:t xml:space="preserve"> </w:t>
      </w:r>
      <w:r w:rsidRPr="003E2466">
        <w:rPr>
          <w:rFonts w:hint="cs"/>
          <w:b/>
          <w:bCs/>
          <w:rtl/>
        </w:rPr>
        <w:t>משול</w:t>
      </w:r>
      <w:r w:rsidRPr="003E2466">
        <w:rPr>
          <w:b/>
          <w:bCs/>
        </w:rPr>
        <w:t xml:space="preserve"> </w:t>
      </w:r>
      <w:r w:rsidRPr="003E2466">
        <w:rPr>
          <w:rFonts w:hint="cs"/>
          <w:b/>
          <w:bCs/>
          <w:rtl/>
        </w:rPr>
        <w:t>באסלם</w:t>
      </w:r>
      <w:r w:rsidRPr="003E2466">
        <w:rPr>
          <w:b/>
          <w:bCs/>
        </w:rPr>
        <w:t xml:space="preserve"> </w:t>
      </w:r>
      <w:r w:rsidRPr="003E2466">
        <w:rPr>
          <w:rFonts w:hint="cs"/>
          <w:b/>
          <w:bCs/>
          <w:rtl/>
        </w:rPr>
        <w:t>לכופר</w:t>
      </w:r>
      <w:r w:rsidRPr="003E2466">
        <w:rPr>
          <w:b/>
          <w:bCs/>
        </w:rPr>
        <w:t>.</w:t>
      </w:r>
    </w:p>
    <w:p w:rsidR="00D4394E" w:rsidRPr="003E2466" w:rsidRDefault="00D4394E" w:rsidP="00D4394E">
      <w:pPr>
        <w:rPr>
          <w:b/>
          <w:bCs/>
          <w:rtl/>
        </w:rPr>
      </w:pPr>
      <w:r w:rsidRPr="003E2466">
        <w:rPr>
          <w:rFonts w:hint="cs"/>
          <w:b/>
          <w:bCs/>
          <w:rtl/>
        </w:rPr>
        <w:t>קליעת</w:t>
      </w:r>
      <w:r w:rsidRPr="003E2466">
        <w:rPr>
          <w:b/>
          <w:bCs/>
        </w:rPr>
        <w:t xml:space="preserve"> </w:t>
      </w:r>
      <w:r w:rsidRPr="003E2466">
        <w:rPr>
          <w:rFonts w:hint="cs"/>
          <w:b/>
          <w:bCs/>
          <w:rtl/>
        </w:rPr>
        <w:t>חיצים</w:t>
      </w:r>
      <w:r w:rsidRPr="003E2466">
        <w:rPr>
          <w:b/>
          <w:bCs/>
        </w:rPr>
        <w:t xml:space="preserve"> </w:t>
      </w:r>
      <w:r w:rsidRPr="003E2466">
        <w:rPr>
          <w:rFonts w:hint="cs"/>
          <w:b/>
          <w:bCs/>
          <w:rtl/>
        </w:rPr>
        <w:t>לחיות</w:t>
      </w:r>
      <w:r>
        <w:rPr>
          <w:rFonts w:hint="cs"/>
          <w:b/>
          <w:bCs/>
          <w:rtl/>
        </w:rPr>
        <w:t xml:space="preserve"> </w:t>
      </w:r>
      <w:r w:rsidRPr="003E2466">
        <w:rPr>
          <w:rFonts w:hint="cs"/>
          <w:b/>
          <w:bCs/>
          <w:rtl/>
        </w:rPr>
        <w:t>האסלם</w:t>
      </w:r>
      <w:r w:rsidRPr="003E2466">
        <w:rPr>
          <w:b/>
          <w:bCs/>
        </w:rPr>
        <w:t xml:space="preserve"> </w:t>
      </w:r>
      <w:r w:rsidRPr="003E2466">
        <w:rPr>
          <w:rFonts w:hint="cs"/>
          <w:b/>
          <w:bCs/>
          <w:rtl/>
        </w:rPr>
        <w:t>אסר</w:t>
      </w:r>
      <w:r w:rsidRPr="003E2466">
        <w:rPr>
          <w:b/>
          <w:bCs/>
        </w:rPr>
        <w:t xml:space="preserve"> </w:t>
      </w:r>
      <w:r w:rsidRPr="003E2466">
        <w:rPr>
          <w:rFonts w:hint="cs"/>
          <w:b/>
          <w:bCs/>
          <w:rtl/>
        </w:rPr>
        <w:t>משחק</w:t>
      </w:r>
      <w:r w:rsidRPr="003E2466">
        <w:rPr>
          <w:b/>
          <w:bCs/>
        </w:rPr>
        <w:t xml:space="preserve"> </w:t>
      </w:r>
      <w:r w:rsidRPr="003E2466">
        <w:rPr>
          <w:rFonts w:hint="cs"/>
          <w:b/>
          <w:bCs/>
          <w:rtl/>
        </w:rPr>
        <w:t>זה</w:t>
      </w:r>
      <w:r w:rsidRPr="003E2466">
        <w:rPr>
          <w:b/>
          <w:bCs/>
        </w:rPr>
        <w:t xml:space="preserve"> </w:t>
      </w:r>
      <w:r w:rsidRPr="003E2466">
        <w:rPr>
          <w:rFonts w:hint="cs"/>
          <w:b/>
          <w:bCs/>
          <w:rtl/>
        </w:rPr>
        <w:t>שהיה</w:t>
      </w:r>
      <w:r w:rsidRPr="003E2466">
        <w:rPr>
          <w:b/>
          <w:bCs/>
        </w:rPr>
        <w:t xml:space="preserve"> </w:t>
      </w:r>
      <w:r w:rsidRPr="003E2466">
        <w:rPr>
          <w:rFonts w:hint="cs"/>
          <w:b/>
          <w:bCs/>
          <w:rtl/>
        </w:rPr>
        <w:t>אלים</w:t>
      </w:r>
      <w:r w:rsidRPr="003E2466">
        <w:rPr>
          <w:b/>
          <w:bCs/>
        </w:rPr>
        <w:t xml:space="preserve"> </w:t>
      </w:r>
      <w:r w:rsidRPr="003E2466">
        <w:rPr>
          <w:rFonts w:hint="cs"/>
          <w:b/>
          <w:bCs/>
          <w:rtl/>
        </w:rPr>
        <w:t>ואדם</w:t>
      </w:r>
      <w:r w:rsidRPr="003E2466">
        <w:rPr>
          <w:b/>
          <w:bCs/>
        </w:rPr>
        <w:t xml:space="preserve"> </w:t>
      </w:r>
      <w:r w:rsidRPr="003E2466">
        <w:rPr>
          <w:rFonts w:hint="cs"/>
          <w:b/>
          <w:bCs/>
          <w:rtl/>
        </w:rPr>
        <w:t>ההורג</w:t>
      </w:r>
      <w:r w:rsidRPr="003E2466">
        <w:rPr>
          <w:b/>
          <w:bCs/>
        </w:rPr>
        <w:t xml:space="preserve"> </w:t>
      </w:r>
      <w:r w:rsidRPr="003E2466">
        <w:rPr>
          <w:rFonts w:hint="cs"/>
          <w:b/>
          <w:bCs/>
          <w:rtl/>
        </w:rPr>
        <w:t>חיה</w:t>
      </w:r>
      <w:r w:rsidRPr="003E2466">
        <w:rPr>
          <w:b/>
          <w:bCs/>
        </w:rPr>
        <w:t xml:space="preserve"> </w:t>
      </w:r>
      <w:r w:rsidRPr="003E2466">
        <w:rPr>
          <w:rFonts w:hint="cs"/>
          <w:b/>
          <w:bCs/>
          <w:rtl/>
        </w:rPr>
        <w:t>לשם</w:t>
      </w:r>
      <w:r w:rsidRPr="003E2466">
        <w:rPr>
          <w:b/>
          <w:bCs/>
        </w:rPr>
        <w:t xml:space="preserve"> </w:t>
      </w:r>
      <w:r w:rsidRPr="003E2466">
        <w:rPr>
          <w:rFonts w:hint="cs"/>
          <w:b/>
          <w:bCs/>
          <w:rtl/>
        </w:rPr>
        <w:t>שעשוע</w:t>
      </w:r>
      <w:r w:rsidRPr="003E2466">
        <w:rPr>
          <w:b/>
          <w:bCs/>
        </w:rPr>
        <w:t xml:space="preserve"> </w:t>
      </w:r>
      <w:r w:rsidRPr="003E2466">
        <w:rPr>
          <w:rFonts w:hint="cs"/>
          <w:b/>
          <w:bCs/>
          <w:rtl/>
        </w:rPr>
        <w:t>נחשב</w:t>
      </w:r>
      <w:r w:rsidRPr="003E2466">
        <w:rPr>
          <w:b/>
          <w:bCs/>
        </w:rPr>
        <w:t xml:space="preserve"> </w:t>
      </w:r>
      <w:r w:rsidRPr="003E2466">
        <w:rPr>
          <w:rFonts w:hint="cs"/>
          <w:b/>
          <w:bCs/>
          <w:rtl/>
        </w:rPr>
        <w:t>כמי</w:t>
      </w:r>
      <w:r w:rsidRPr="003E2466">
        <w:rPr>
          <w:b/>
          <w:bCs/>
        </w:rPr>
        <w:t xml:space="preserve"> </w:t>
      </w:r>
      <w:r w:rsidRPr="003E2466">
        <w:rPr>
          <w:rFonts w:hint="cs"/>
          <w:b/>
          <w:bCs/>
          <w:rtl/>
        </w:rPr>
        <w:t>שהרג</w:t>
      </w:r>
      <w:r w:rsidRPr="003E2466">
        <w:rPr>
          <w:b/>
          <w:bCs/>
        </w:rPr>
        <w:t xml:space="preserve"> </w:t>
      </w:r>
      <w:r w:rsidRPr="003E2466">
        <w:rPr>
          <w:rFonts w:hint="cs"/>
          <w:b/>
          <w:bCs/>
          <w:rtl/>
        </w:rPr>
        <w:t>נפש</w:t>
      </w:r>
      <w:r w:rsidRPr="003E2466">
        <w:rPr>
          <w:b/>
          <w:bCs/>
        </w:rPr>
        <w:t xml:space="preserve"> </w:t>
      </w:r>
      <w:r w:rsidRPr="003E2466">
        <w:rPr>
          <w:rFonts w:hint="cs"/>
          <w:b/>
          <w:bCs/>
          <w:rtl/>
        </w:rPr>
        <w:t>חיה</w:t>
      </w:r>
      <w:r w:rsidRPr="003E2466">
        <w:rPr>
          <w:b/>
          <w:bCs/>
        </w:rPr>
        <w:t>.</w:t>
      </w:r>
      <w:r w:rsidRPr="003E2466">
        <w:rPr>
          <w:rFonts w:hint="cs"/>
          <w:b/>
          <w:bCs/>
          <w:rtl/>
        </w:rPr>
        <w:t xml:space="preserve"> </w:t>
      </w:r>
    </w:p>
    <w:p w:rsidR="00D4394E" w:rsidRPr="009D0B61" w:rsidRDefault="00D4394E" w:rsidP="00D4394E">
      <w:pPr>
        <w:rPr>
          <w:u w:val="single"/>
          <w:rtl/>
        </w:rPr>
      </w:pPr>
      <w:r>
        <w:t xml:space="preserve"> </w:t>
      </w:r>
      <w:r w:rsidRPr="009D0B61">
        <w:rPr>
          <w:u w:val="single"/>
        </w:rPr>
        <w:t xml:space="preserve">4 . </w:t>
      </w:r>
      <w:r w:rsidRPr="009D0B61">
        <w:rPr>
          <w:rFonts w:hint="cs"/>
          <w:u w:val="single"/>
          <w:rtl/>
        </w:rPr>
        <w:t>הצג</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ההבדלים</w:t>
      </w:r>
      <w:r w:rsidRPr="009D0B61">
        <w:rPr>
          <w:u w:val="single"/>
        </w:rPr>
        <w:t xml:space="preserve"> </w:t>
      </w:r>
      <w:r w:rsidRPr="009D0B61">
        <w:rPr>
          <w:rFonts w:hint="cs"/>
          <w:u w:val="single"/>
          <w:rtl/>
        </w:rPr>
        <w:t>בתפיסת</w:t>
      </w:r>
      <w:r w:rsidRPr="009D0B61">
        <w:rPr>
          <w:u w:val="single"/>
        </w:rPr>
        <w:t xml:space="preserve"> </w:t>
      </w:r>
      <w:r w:rsidRPr="009D0B61">
        <w:rPr>
          <w:rFonts w:hint="cs"/>
          <w:u w:val="single"/>
          <w:rtl/>
        </w:rPr>
        <w:t>השימוש</w:t>
      </w:r>
      <w:r w:rsidRPr="009D0B61">
        <w:rPr>
          <w:u w:val="single"/>
        </w:rPr>
        <w:t xml:space="preserve"> </w:t>
      </w:r>
      <w:r w:rsidRPr="009D0B61">
        <w:rPr>
          <w:rFonts w:hint="cs"/>
          <w:u w:val="single"/>
          <w:rtl/>
        </w:rPr>
        <w:t>בחיות</w:t>
      </w:r>
      <w:r w:rsidRPr="009D0B61">
        <w:rPr>
          <w:u w:val="single"/>
        </w:rPr>
        <w:t xml:space="preserve"> </w:t>
      </w:r>
      <w:r w:rsidRPr="009D0B61">
        <w:rPr>
          <w:rFonts w:hint="cs"/>
          <w:u w:val="single"/>
          <w:rtl/>
        </w:rPr>
        <w:t>לשם</w:t>
      </w:r>
      <w:r w:rsidRPr="009D0B61">
        <w:rPr>
          <w:u w:val="single"/>
        </w:rPr>
        <w:t xml:space="preserve"> </w:t>
      </w:r>
      <w:r w:rsidRPr="009D0B61">
        <w:rPr>
          <w:rFonts w:hint="cs"/>
          <w:u w:val="single"/>
          <w:rtl/>
        </w:rPr>
        <w:t>שעשוע</w:t>
      </w:r>
      <w:r w:rsidRPr="009D0B61">
        <w:rPr>
          <w:u w:val="single"/>
        </w:rPr>
        <w:t xml:space="preserve"> </w:t>
      </w:r>
      <w:r w:rsidRPr="009D0B61">
        <w:rPr>
          <w:rFonts w:hint="cs"/>
          <w:u w:val="single"/>
          <w:rtl/>
        </w:rPr>
        <w:t>בין</w:t>
      </w:r>
      <w:r w:rsidRPr="009D0B61">
        <w:rPr>
          <w:u w:val="single"/>
        </w:rPr>
        <w:t xml:space="preserve"> </w:t>
      </w:r>
      <w:r w:rsidRPr="009D0B61">
        <w:rPr>
          <w:rFonts w:hint="cs"/>
          <w:u w:val="single"/>
          <w:rtl/>
        </w:rPr>
        <w:t>האסלאם</w:t>
      </w:r>
      <w:r w:rsidRPr="009D0B61">
        <w:rPr>
          <w:u w:val="single"/>
        </w:rPr>
        <w:t xml:space="preserve"> </w:t>
      </w:r>
      <w:r w:rsidRPr="009D0B61">
        <w:rPr>
          <w:rFonts w:hint="cs"/>
          <w:u w:val="single"/>
          <w:rtl/>
        </w:rPr>
        <w:t>ובין</w:t>
      </w:r>
      <w:r w:rsidRPr="009D0B61">
        <w:rPr>
          <w:u w:val="single"/>
        </w:rPr>
        <w:t xml:space="preserve"> </w:t>
      </w:r>
      <w:r w:rsidRPr="009D0B61">
        <w:rPr>
          <w:rFonts w:hint="cs"/>
          <w:u w:val="single"/>
          <w:rtl/>
        </w:rPr>
        <w:t>העולם</w:t>
      </w:r>
      <w:r w:rsidRPr="009D0B61">
        <w:rPr>
          <w:u w:val="single"/>
        </w:rPr>
        <w:t xml:space="preserve"> </w:t>
      </w:r>
      <w:r w:rsidRPr="009D0B61">
        <w:rPr>
          <w:rFonts w:hint="cs"/>
          <w:u w:val="single"/>
          <w:rtl/>
        </w:rPr>
        <w:t>ההלניסטי</w:t>
      </w:r>
      <w:r w:rsidRPr="009D0B61">
        <w:rPr>
          <w:u w:val="single"/>
        </w:rPr>
        <w:t xml:space="preserve"> </w:t>
      </w:r>
      <w:r w:rsidRPr="009D0B61">
        <w:rPr>
          <w:rFonts w:hint="cs"/>
          <w:u w:val="single"/>
          <w:rtl/>
        </w:rPr>
        <w:t>והסבר</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הגורמים לשינויים</w:t>
      </w:r>
      <w:r w:rsidRPr="009D0B61">
        <w:rPr>
          <w:u w:val="single"/>
        </w:rPr>
        <w:t xml:space="preserve"> </w:t>
      </w:r>
      <w:r w:rsidRPr="009D0B61">
        <w:rPr>
          <w:rFonts w:hint="cs"/>
          <w:u w:val="single"/>
          <w:rtl/>
        </w:rPr>
        <w:t>בתפיסה</w:t>
      </w:r>
      <w:r w:rsidRPr="009D0B61">
        <w:rPr>
          <w:u w:val="single"/>
        </w:rPr>
        <w:t>.</w:t>
      </w:r>
    </w:p>
    <w:p w:rsidR="00D4394E" w:rsidRPr="003E2466" w:rsidRDefault="00D4394E" w:rsidP="00D4394E">
      <w:pPr>
        <w:rPr>
          <w:b/>
          <w:bCs/>
        </w:rPr>
      </w:pPr>
      <w:r w:rsidRPr="003E2466">
        <w:rPr>
          <w:rFonts w:hint="cs"/>
          <w:b/>
          <w:bCs/>
          <w:rtl/>
        </w:rPr>
        <w:t>מלחמת</w:t>
      </w:r>
      <w:r w:rsidRPr="003E2466">
        <w:rPr>
          <w:b/>
          <w:bCs/>
        </w:rPr>
        <w:t xml:space="preserve"> </w:t>
      </w:r>
      <w:r w:rsidRPr="003E2466">
        <w:rPr>
          <w:rFonts w:hint="cs"/>
          <w:b/>
          <w:bCs/>
          <w:rtl/>
        </w:rPr>
        <w:t>שוורים</w:t>
      </w:r>
      <w:r>
        <w:rPr>
          <w:rFonts w:hint="cs"/>
          <w:b/>
          <w:bCs/>
          <w:rtl/>
        </w:rPr>
        <w:t xml:space="preserve"> </w:t>
      </w:r>
      <w:r w:rsidRPr="003E2466">
        <w:rPr>
          <w:rFonts w:hint="cs"/>
          <w:b/>
          <w:bCs/>
          <w:rtl/>
        </w:rPr>
        <w:t>במשחקים</w:t>
      </w:r>
      <w:r w:rsidRPr="003E2466">
        <w:rPr>
          <w:b/>
          <w:bCs/>
        </w:rPr>
        <w:t xml:space="preserve"> </w:t>
      </w:r>
      <w:r w:rsidRPr="003E2466">
        <w:rPr>
          <w:rFonts w:hint="cs"/>
          <w:b/>
          <w:bCs/>
          <w:rtl/>
        </w:rPr>
        <w:t>אלו</w:t>
      </w:r>
      <w:r w:rsidRPr="003E2466">
        <w:rPr>
          <w:b/>
          <w:bCs/>
        </w:rPr>
        <w:t xml:space="preserve"> </w:t>
      </w:r>
      <w:r w:rsidRPr="003E2466">
        <w:rPr>
          <w:rFonts w:hint="cs"/>
          <w:b/>
          <w:bCs/>
          <w:rtl/>
        </w:rPr>
        <w:t>שהיו</w:t>
      </w:r>
      <w:r w:rsidRPr="003E2466">
        <w:rPr>
          <w:b/>
          <w:bCs/>
        </w:rPr>
        <w:t xml:space="preserve"> </w:t>
      </w:r>
      <w:r w:rsidRPr="003E2466">
        <w:rPr>
          <w:rFonts w:hint="cs"/>
          <w:b/>
          <w:bCs/>
          <w:rtl/>
        </w:rPr>
        <w:t>נהוגים</w:t>
      </w:r>
      <w:r w:rsidRPr="003E2466">
        <w:rPr>
          <w:b/>
          <w:bCs/>
        </w:rPr>
        <w:t xml:space="preserve"> </w:t>
      </w:r>
      <w:r w:rsidRPr="003E2466">
        <w:rPr>
          <w:rFonts w:hint="cs"/>
          <w:b/>
          <w:bCs/>
          <w:rtl/>
        </w:rPr>
        <w:t>בספרד</w:t>
      </w:r>
      <w:r w:rsidRPr="003E2466">
        <w:rPr>
          <w:b/>
          <w:bCs/>
        </w:rPr>
        <w:t xml:space="preserve"> </w:t>
      </w:r>
      <w:r w:rsidRPr="003E2466">
        <w:rPr>
          <w:rFonts w:hint="cs"/>
          <w:b/>
          <w:bCs/>
          <w:rtl/>
        </w:rPr>
        <w:t>נבחרו</w:t>
      </w:r>
      <w:r w:rsidRPr="003E2466">
        <w:rPr>
          <w:b/>
          <w:bCs/>
        </w:rPr>
        <w:t xml:space="preserve"> </w:t>
      </w:r>
      <w:r w:rsidRPr="003E2466">
        <w:rPr>
          <w:rFonts w:hint="cs"/>
          <w:b/>
          <w:bCs/>
          <w:rtl/>
        </w:rPr>
        <w:t>העגלים</w:t>
      </w:r>
      <w:r w:rsidRPr="003E2466">
        <w:rPr>
          <w:b/>
          <w:bCs/>
        </w:rPr>
        <w:t xml:space="preserve"> </w:t>
      </w:r>
      <w:r w:rsidRPr="003E2466">
        <w:rPr>
          <w:rFonts w:hint="cs"/>
          <w:b/>
          <w:bCs/>
          <w:rtl/>
        </w:rPr>
        <w:t>החזקים</w:t>
      </w:r>
      <w:r w:rsidRPr="003E2466">
        <w:rPr>
          <w:b/>
          <w:bCs/>
        </w:rPr>
        <w:t xml:space="preserve"> </w:t>
      </w:r>
      <w:r w:rsidRPr="003E2466">
        <w:rPr>
          <w:rFonts w:hint="cs"/>
          <w:b/>
          <w:bCs/>
          <w:rtl/>
        </w:rPr>
        <w:t>ביותר</w:t>
      </w:r>
      <w:r w:rsidRPr="003E2466">
        <w:rPr>
          <w:b/>
          <w:bCs/>
        </w:rPr>
        <w:t xml:space="preserve"> </w:t>
      </w:r>
      <w:r w:rsidRPr="003E2466">
        <w:rPr>
          <w:rFonts w:hint="cs"/>
          <w:b/>
          <w:bCs/>
          <w:rtl/>
        </w:rPr>
        <w:t>אשר</w:t>
      </w:r>
      <w:r w:rsidRPr="003E2466">
        <w:rPr>
          <w:b/>
          <w:bCs/>
        </w:rPr>
        <w:t xml:space="preserve"> </w:t>
      </w:r>
      <w:r w:rsidRPr="003E2466">
        <w:rPr>
          <w:rFonts w:hint="cs"/>
          <w:b/>
          <w:bCs/>
          <w:rtl/>
        </w:rPr>
        <w:t>גודלו</w:t>
      </w:r>
      <w:r w:rsidRPr="003E2466">
        <w:rPr>
          <w:b/>
          <w:bCs/>
        </w:rPr>
        <w:t xml:space="preserve"> </w:t>
      </w:r>
      <w:r w:rsidRPr="003E2466">
        <w:rPr>
          <w:rFonts w:hint="cs"/>
          <w:b/>
          <w:bCs/>
          <w:rtl/>
        </w:rPr>
        <w:t>ואומנו</w:t>
      </w:r>
      <w:r w:rsidRPr="003E2466">
        <w:rPr>
          <w:b/>
          <w:bCs/>
        </w:rPr>
        <w:t xml:space="preserve"> </w:t>
      </w:r>
      <w:r w:rsidRPr="003E2466">
        <w:rPr>
          <w:rFonts w:hint="cs"/>
          <w:b/>
          <w:bCs/>
          <w:rtl/>
        </w:rPr>
        <w:t>למלחמת</w:t>
      </w:r>
      <w:r w:rsidRPr="003E2466">
        <w:rPr>
          <w:b/>
          <w:bCs/>
        </w:rPr>
        <w:t xml:space="preserve"> </w:t>
      </w:r>
      <w:r w:rsidRPr="003E2466">
        <w:rPr>
          <w:rFonts w:hint="cs"/>
          <w:b/>
          <w:bCs/>
          <w:rtl/>
        </w:rPr>
        <w:t>אדם</w:t>
      </w:r>
      <w:r w:rsidRPr="003E2466">
        <w:rPr>
          <w:b/>
          <w:bCs/>
        </w:rPr>
        <w:t xml:space="preserve"> </w:t>
      </w:r>
      <w:r w:rsidRPr="003E2466">
        <w:rPr>
          <w:rFonts w:hint="cs"/>
          <w:b/>
          <w:bCs/>
          <w:rtl/>
        </w:rPr>
        <w:t>בשור</w:t>
      </w:r>
      <w:r w:rsidRPr="003E2466">
        <w:rPr>
          <w:b/>
          <w:bCs/>
        </w:rPr>
        <w:t xml:space="preserve">, </w:t>
      </w:r>
      <w:r w:rsidRPr="003E2466">
        <w:rPr>
          <w:rFonts w:hint="cs"/>
          <w:b/>
          <w:bCs/>
          <w:rtl/>
        </w:rPr>
        <w:t>עד</w:t>
      </w:r>
      <w:r w:rsidRPr="003E2466">
        <w:rPr>
          <w:b/>
          <w:bCs/>
        </w:rPr>
        <w:t xml:space="preserve"> </w:t>
      </w:r>
      <w:r w:rsidRPr="003E2466">
        <w:rPr>
          <w:rFonts w:hint="cs"/>
          <w:b/>
          <w:bCs/>
          <w:rtl/>
        </w:rPr>
        <w:t>מות השור</w:t>
      </w:r>
      <w:r w:rsidRPr="003E2466">
        <w:rPr>
          <w:b/>
          <w:bCs/>
        </w:rPr>
        <w:t xml:space="preserve"> </w:t>
      </w:r>
      <w:r w:rsidRPr="003E2466">
        <w:rPr>
          <w:rFonts w:hint="cs"/>
          <w:b/>
          <w:bCs/>
          <w:rtl/>
        </w:rPr>
        <w:t>בדקירה</w:t>
      </w:r>
      <w:r w:rsidRPr="003E2466">
        <w:rPr>
          <w:b/>
          <w:bCs/>
        </w:rPr>
        <w:t xml:space="preserve">. </w:t>
      </w:r>
      <w:r w:rsidRPr="003E2466">
        <w:rPr>
          <w:rFonts w:hint="cs"/>
          <w:b/>
          <w:bCs/>
          <w:rtl/>
        </w:rPr>
        <w:t>הצופה</w:t>
      </w:r>
      <w:r w:rsidRPr="003E2466">
        <w:rPr>
          <w:b/>
          <w:bCs/>
        </w:rPr>
        <w:t xml:space="preserve"> </w:t>
      </w:r>
      <w:r w:rsidRPr="003E2466">
        <w:rPr>
          <w:rFonts w:hint="cs"/>
          <w:b/>
          <w:bCs/>
          <w:rtl/>
        </w:rPr>
        <w:t>במשחקים</w:t>
      </w:r>
      <w:r w:rsidRPr="003E2466">
        <w:rPr>
          <w:b/>
          <w:bCs/>
        </w:rPr>
        <w:t xml:space="preserve"> </w:t>
      </w:r>
      <w:r w:rsidRPr="003E2466">
        <w:rPr>
          <w:rFonts w:hint="cs"/>
          <w:b/>
          <w:bCs/>
          <w:rtl/>
        </w:rPr>
        <w:t>אלו</w:t>
      </w:r>
      <w:r w:rsidRPr="003E2466">
        <w:rPr>
          <w:b/>
          <w:bCs/>
        </w:rPr>
        <w:t xml:space="preserve"> </w:t>
      </w:r>
      <w:r w:rsidRPr="003E2466">
        <w:rPr>
          <w:rFonts w:hint="cs"/>
          <w:b/>
          <w:bCs/>
          <w:rtl/>
        </w:rPr>
        <w:t>היה</w:t>
      </w:r>
      <w:r w:rsidRPr="003E2466">
        <w:rPr>
          <w:b/>
          <w:bCs/>
        </w:rPr>
        <w:t xml:space="preserve"> </w:t>
      </w:r>
      <w:r w:rsidRPr="003E2466">
        <w:rPr>
          <w:rFonts w:hint="cs"/>
          <w:b/>
          <w:bCs/>
          <w:rtl/>
        </w:rPr>
        <w:t>משול</w:t>
      </w:r>
      <w:r w:rsidRPr="003E2466">
        <w:rPr>
          <w:b/>
          <w:bCs/>
        </w:rPr>
        <w:t xml:space="preserve"> </w:t>
      </w:r>
      <w:r w:rsidRPr="003E2466">
        <w:rPr>
          <w:rFonts w:hint="cs"/>
          <w:b/>
          <w:bCs/>
          <w:rtl/>
        </w:rPr>
        <w:t>באסלם</w:t>
      </w:r>
      <w:r w:rsidRPr="003E2466">
        <w:rPr>
          <w:b/>
          <w:bCs/>
        </w:rPr>
        <w:t xml:space="preserve"> </w:t>
      </w:r>
      <w:r w:rsidRPr="003E2466">
        <w:rPr>
          <w:rFonts w:hint="cs"/>
          <w:b/>
          <w:bCs/>
          <w:rtl/>
        </w:rPr>
        <w:t>לכופר</w:t>
      </w:r>
      <w:r w:rsidRPr="003E2466">
        <w:rPr>
          <w:b/>
          <w:bCs/>
        </w:rPr>
        <w:t>.</w:t>
      </w:r>
    </w:p>
    <w:p w:rsidR="00D4394E" w:rsidRPr="009D0B61" w:rsidRDefault="00D4394E" w:rsidP="00D4394E">
      <w:pPr>
        <w:rPr>
          <w:u w:val="single"/>
          <w:rtl/>
        </w:rPr>
      </w:pPr>
      <w:r w:rsidRPr="009D0B61">
        <w:rPr>
          <w:u w:val="single"/>
        </w:rPr>
        <w:t xml:space="preserve">5 . </w:t>
      </w:r>
      <w:r w:rsidRPr="009D0B61">
        <w:rPr>
          <w:rFonts w:hint="cs"/>
          <w:u w:val="single"/>
          <w:rtl/>
        </w:rPr>
        <w:t xml:space="preserve"> הסבר</w:t>
      </w:r>
      <w:r w:rsidRPr="009D0B61">
        <w:rPr>
          <w:u w:val="single"/>
        </w:rPr>
        <w:t xml:space="preserve"> </w:t>
      </w:r>
      <w:r w:rsidRPr="009D0B61">
        <w:rPr>
          <w:rFonts w:hint="cs"/>
          <w:u w:val="single"/>
          <w:rtl/>
        </w:rPr>
        <w:t>כיצד</w:t>
      </w:r>
      <w:r w:rsidRPr="009D0B61">
        <w:rPr>
          <w:u w:val="single"/>
        </w:rPr>
        <w:t xml:space="preserve"> </w:t>
      </w:r>
      <w:r w:rsidRPr="009D0B61">
        <w:rPr>
          <w:rFonts w:hint="cs"/>
          <w:u w:val="single"/>
          <w:rtl/>
        </w:rPr>
        <w:t>שיחקו</w:t>
      </w:r>
      <w:r w:rsidRPr="009D0B61">
        <w:rPr>
          <w:u w:val="single"/>
        </w:rPr>
        <w:t xml:space="preserve"> </w:t>
      </w:r>
      <w:r w:rsidRPr="009D0B61">
        <w:rPr>
          <w:rFonts w:hint="cs"/>
          <w:u w:val="single"/>
          <w:rtl/>
        </w:rPr>
        <w:t>במשחק</w:t>
      </w:r>
      <w:r w:rsidRPr="009D0B61">
        <w:rPr>
          <w:u w:val="single"/>
        </w:rPr>
        <w:t xml:space="preserve"> </w:t>
      </w:r>
      <w:r w:rsidRPr="009D0B61">
        <w:rPr>
          <w:rFonts w:hint="cs"/>
          <w:u w:val="single"/>
          <w:rtl/>
        </w:rPr>
        <w:t>הילדים</w:t>
      </w:r>
      <w:r w:rsidRPr="009D0B61">
        <w:rPr>
          <w:u w:val="single"/>
        </w:rPr>
        <w:t xml:space="preserve"> "</w:t>
      </w:r>
      <w:r w:rsidRPr="009D0B61">
        <w:rPr>
          <w:rFonts w:hint="cs"/>
          <w:u w:val="single"/>
          <w:rtl/>
        </w:rPr>
        <w:t>העמידה</w:t>
      </w:r>
      <w:r w:rsidRPr="009D0B61">
        <w:rPr>
          <w:u w:val="single"/>
        </w:rPr>
        <w:t xml:space="preserve"> </w:t>
      </w:r>
      <w:r w:rsidRPr="009D0B61">
        <w:rPr>
          <w:rFonts w:hint="cs"/>
          <w:u w:val="single"/>
          <w:rtl/>
        </w:rPr>
        <w:t>הסינית</w:t>
      </w:r>
      <w:r w:rsidRPr="009D0B61">
        <w:rPr>
          <w:u w:val="single"/>
        </w:rPr>
        <w:t>".</w:t>
      </w:r>
    </w:p>
    <w:p w:rsidR="00D4394E" w:rsidRPr="00944D6F" w:rsidRDefault="00D4394E" w:rsidP="00D4394E">
      <w:r w:rsidRPr="003E2466">
        <w:rPr>
          <w:rFonts w:hint="cs"/>
          <w:b/>
          <w:bCs/>
          <w:rtl/>
        </w:rPr>
        <w:t>העמידה</w:t>
      </w:r>
      <w:r w:rsidRPr="003E2466">
        <w:rPr>
          <w:b/>
          <w:bCs/>
        </w:rPr>
        <w:t xml:space="preserve"> </w:t>
      </w:r>
      <w:r w:rsidRPr="003E2466">
        <w:rPr>
          <w:rFonts w:hint="cs"/>
          <w:b/>
          <w:bCs/>
          <w:rtl/>
        </w:rPr>
        <w:t>הסינית</w:t>
      </w:r>
      <w:r w:rsidRPr="003E2466">
        <w:rPr>
          <w:b/>
          <w:bCs/>
        </w:rPr>
        <w:t xml:space="preserve"> </w:t>
      </w:r>
      <w:r w:rsidRPr="003E2466">
        <w:t xml:space="preserve">- </w:t>
      </w:r>
      <w:r w:rsidRPr="003E2466">
        <w:rPr>
          <w:rFonts w:hint="cs"/>
          <w:rtl/>
        </w:rPr>
        <w:t>במצרים</w:t>
      </w:r>
      <w:r w:rsidRPr="003E2466">
        <w:t xml:space="preserve"> </w:t>
      </w:r>
      <w:r w:rsidRPr="003E2466">
        <w:rPr>
          <w:rFonts w:hint="cs"/>
          <w:rtl/>
        </w:rPr>
        <w:t>הקדומה</w:t>
      </w:r>
      <w:r w:rsidRPr="003E2466">
        <w:t xml:space="preserve"> </w:t>
      </w:r>
      <w:r w:rsidRPr="003E2466">
        <w:rPr>
          <w:rFonts w:hint="cs"/>
          <w:rtl/>
        </w:rPr>
        <w:t>שיחקו</w:t>
      </w:r>
      <w:r w:rsidRPr="003E2466">
        <w:t xml:space="preserve"> </w:t>
      </w:r>
      <w:r w:rsidRPr="003E2466">
        <w:rPr>
          <w:rFonts w:hint="cs"/>
          <w:rtl/>
        </w:rPr>
        <w:t>משחק</w:t>
      </w:r>
      <w:r w:rsidRPr="003E2466">
        <w:t xml:space="preserve"> </w:t>
      </w:r>
      <w:r w:rsidRPr="003E2466">
        <w:rPr>
          <w:rFonts w:hint="cs"/>
          <w:rtl/>
        </w:rPr>
        <w:t>זה</w:t>
      </w:r>
      <w:r w:rsidRPr="003E2466">
        <w:t xml:space="preserve"> </w:t>
      </w:r>
      <w:r w:rsidRPr="003E2466">
        <w:rPr>
          <w:rFonts w:hint="cs"/>
          <w:rtl/>
        </w:rPr>
        <w:t>שני</w:t>
      </w:r>
      <w:r w:rsidRPr="003E2466">
        <w:t xml:space="preserve"> </w:t>
      </w:r>
      <w:r w:rsidRPr="003E2466">
        <w:rPr>
          <w:rFonts w:hint="cs"/>
          <w:rtl/>
        </w:rPr>
        <w:t>שחקנים</w:t>
      </w:r>
      <w:r w:rsidRPr="003E2466">
        <w:t xml:space="preserve"> </w:t>
      </w:r>
      <w:r w:rsidRPr="003E2466">
        <w:rPr>
          <w:rFonts w:hint="cs"/>
          <w:rtl/>
        </w:rPr>
        <w:t>היושבים</w:t>
      </w:r>
      <w:r w:rsidRPr="003E2466">
        <w:t xml:space="preserve"> </w:t>
      </w:r>
      <w:r w:rsidRPr="003E2466">
        <w:rPr>
          <w:rFonts w:hint="cs"/>
          <w:rtl/>
        </w:rPr>
        <w:t>גב</w:t>
      </w:r>
      <w:r w:rsidRPr="003E2466">
        <w:t xml:space="preserve"> </w:t>
      </w:r>
      <w:r w:rsidRPr="003E2466">
        <w:rPr>
          <w:rFonts w:hint="cs"/>
          <w:rtl/>
        </w:rPr>
        <w:t>אל</w:t>
      </w:r>
      <w:r w:rsidRPr="003E2466">
        <w:t xml:space="preserve"> </w:t>
      </w:r>
      <w:r w:rsidRPr="003E2466">
        <w:rPr>
          <w:rFonts w:hint="cs"/>
          <w:rtl/>
        </w:rPr>
        <w:t>גב</w:t>
      </w:r>
      <w:r w:rsidRPr="003E2466">
        <w:t xml:space="preserve"> </w:t>
      </w:r>
      <w:r w:rsidRPr="003E2466">
        <w:rPr>
          <w:rFonts w:hint="cs"/>
          <w:rtl/>
        </w:rPr>
        <w:t>כשיד</w:t>
      </w:r>
      <w:r w:rsidRPr="003E2466">
        <w:t xml:space="preserve"> </w:t>
      </w:r>
      <w:r w:rsidRPr="003E2466">
        <w:rPr>
          <w:rFonts w:hint="cs"/>
          <w:rtl/>
        </w:rPr>
        <w:t>אחת</w:t>
      </w:r>
      <w:r w:rsidRPr="003E2466">
        <w:t xml:space="preserve"> </w:t>
      </w:r>
      <w:r w:rsidRPr="003E2466">
        <w:rPr>
          <w:rFonts w:hint="cs"/>
          <w:rtl/>
        </w:rPr>
        <w:t>כרוכה</w:t>
      </w:r>
      <w:r w:rsidRPr="003E2466">
        <w:t xml:space="preserve"> </w:t>
      </w:r>
      <w:r w:rsidRPr="003E2466">
        <w:rPr>
          <w:rFonts w:hint="cs"/>
          <w:rtl/>
        </w:rPr>
        <w:t>במרפק</w:t>
      </w:r>
      <w:r w:rsidRPr="003E2466">
        <w:t xml:space="preserve"> </w:t>
      </w:r>
      <w:r w:rsidRPr="003E2466">
        <w:rPr>
          <w:rFonts w:hint="cs"/>
          <w:rtl/>
        </w:rPr>
        <w:t>של</w:t>
      </w:r>
      <w:r w:rsidRPr="003E2466">
        <w:t xml:space="preserve"> </w:t>
      </w:r>
      <w:r w:rsidRPr="003E2466">
        <w:rPr>
          <w:rFonts w:hint="cs"/>
          <w:rtl/>
        </w:rPr>
        <w:t>חברו</w:t>
      </w:r>
      <w:r w:rsidRPr="003E2466">
        <w:t>.</w:t>
      </w:r>
      <w:r w:rsidRPr="003E2466">
        <w:rPr>
          <w:rFonts w:hint="cs"/>
          <w:rtl/>
        </w:rPr>
        <w:t xml:space="preserve"> כל</w:t>
      </w:r>
      <w:r w:rsidRPr="003E2466">
        <w:t xml:space="preserve"> </w:t>
      </w:r>
      <w:r w:rsidRPr="003E2466">
        <w:rPr>
          <w:rFonts w:hint="cs"/>
          <w:rtl/>
        </w:rPr>
        <w:t>אחד</w:t>
      </w:r>
      <w:r w:rsidRPr="003E2466">
        <w:t xml:space="preserve"> </w:t>
      </w:r>
      <w:r w:rsidRPr="003E2466">
        <w:rPr>
          <w:rFonts w:hint="cs"/>
          <w:rtl/>
        </w:rPr>
        <w:t>מהם</w:t>
      </w:r>
      <w:r w:rsidRPr="003E2466">
        <w:t xml:space="preserve"> </w:t>
      </w:r>
      <w:r w:rsidRPr="003E2466">
        <w:rPr>
          <w:rFonts w:hint="cs"/>
          <w:rtl/>
        </w:rPr>
        <w:t>מנסה</w:t>
      </w:r>
      <w:r w:rsidRPr="003E2466">
        <w:t xml:space="preserve"> </w:t>
      </w:r>
      <w:r w:rsidRPr="003E2466">
        <w:rPr>
          <w:rFonts w:hint="cs"/>
          <w:rtl/>
        </w:rPr>
        <w:t>לעמוד</w:t>
      </w:r>
      <w:r w:rsidRPr="003E2466">
        <w:t xml:space="preserve"> </w:t>
      </w:r>
      <w:r w:rsidRPr="003E2466">
        <w:rPr>
          <w:rFonts w:hint="cs"/>
          <w:rtl/>
        </w:rPr>
        <w:t>על</w:t>
      </w:r>
      <w:r w:rsidRPr="003E2466">
        <w:t xml:space="preserve"> </w:t>
      </w:r>
      <w:r w:rsidRPr="003E2466">
        <w:rPr>
          <w:rFonts w:hint="cs"/>
          <w:rtl/>
        </w:rPr>
        <w:t>רגליו</w:t>
      </w:r>
      <w:r w:rsidRPr="003E2466">
        <w:t xml:space="preserve"> </w:t>
      </w:r>
      <w:r w:rsidRPr="003E2466">
        <w:rPr>
          <w:rFonts w:hint="cs"/>
          <w:rtl/>
        </w:rPr>
        <w:t>מבלי</w:t>
      </w:r>
      <w:r w:rsidRPr="003E2466">
        <w:t xml:space="preserve"> </w:t>
      </w:r>
      <w:r w:rsidRPr="003E2466">
        <w:rPr>
          <w:rFonts w:hint="cs"/>
          <w:rtl/>
        </w:rPr>
        <w:t>שידו</w:t>
      </w:r>
      <w:r w:rsidRPr="003E2466">
        <w:t xml:space="preserve"> </w:t>
      </w:r>
      <w:r w:rsidRPr="003E2466">
        <w:rPr>
          <w:rFonts w:hint="cs"/>
          <w:rtl/>
        </w:rPr>
        <w:t>החופשית</w:t>
      </w:r>
      <w:r w:rsidRPr="003E2466">
        <w:t xml:space="preserve"> </w:t>
      </w:r>
      <w:r w:rsidRPr="003E2466">
        <w:rPr>
          <w:rFonts w:hint="cs"/>
          <w:rtl/>
        </w:rPr>
        <w:t>תיגע</w:t>
      </w:r>
      <w:r w:rsidRPr="003E2466">
        <w:t xml:space="preserve"> </w:t>
      </w:r>
      <w:r w:rsidRPr="003E2466">
        <w:rPr>
          <w:rFonts w:hint="cs"/>
          <w:rtl/>
        </w:rPr>
        <w:t>באדמה</w:t>
      </w:r>
      <w:r w:rsidRPr="003E2466">
        <w:t xml:space="preserve">. </w:t>
      </w:r>
      <w:r w:rsidRPr="003E2466">
        <w:rPr>
          <w:rFonts w:hint="cs"/>
          <w:rtl/>
        </w:rPr>
        <w:t>מנצח</w:t>
      </w:r>
      <w:r w:rsidRPr="003E2466">
        <w:t xml:space="preserve"> </w:t>
      </w:r>
      <w:r w:rsidRPr="003E2466">
        <w:rPr>
          <w:rFonts w:hint="cs"/>
          <w:rtl/>
        </w:rPr>
        <w:t>מי</w:t>
      </w:r>
      <w:r w:rsidRPr="003E2466">
        <w:t xml:space="preserve"> </w:t>
      </w:r>
      <w:r w:rsidRPr="003E2466">
        <w:rPr>
          <w:rFonts w:hint="cs"/>
          <w:rtl/>
        </w:rPr>
        <w:t>שהצליח</w:t>
      </w:r>
      <w:r w:rsidRPr="003E2466">
        <w:t xml:space="preserve"> </w:t>
      </w:r>
      <w:r w:rsidRPr="003E2466">
        <w:rPr>
          <w:rFonts w:hint="cs"/>
          <w:rtl/>
        </w:rPr>
        <w:t>בזה</w:t>
      </w:r>
      <w:r w:rsidRPr="003E2466">
        <w:t xml:space="preserve"> </w:t>
      </w:r>
      <w:r w:rsidRPr="003E2466">
        <w:rPr>
          <w:rFonts w:hint="cs"/>
          <w:rtl/>
        </w:rPr>
        <w:t>ראשון</w:t>
      </w:r>
    </w:p>
    <w:p w:rsidR="00D4394E" w:rsidRDefault="00D4394E" w:rsidP="00D4394E">
      <w:pPr>
        <w:rPr>
          <w:rtl/>
        </w:rPr>
      </w:pPr>
      <w:r w:rsidRPr="00944D6F">
        <w:lastRenderedPageBreak/>
        <w:t>.</w:t>
      </w:r>
      <w:r w:rsidRPr="009D0B61">
        <w:rPr>
          <w:u w:val="single"/>
        </w:rPr>
        <w:t xml:space="preserve">6 </w:t>
      </w:r>
      <w:r w:rsidRPr="009D0B61">
        <w:rPr>
          <w:rFonts w:hint="cs"/>
          <w:u w:val="single"/>
          <w:rtl/>
        </w:rPr>
        <w:t>מהם</w:t>
      </w:r>
      <w:r w:rsidRPr="009D0B61">
        <w:rPr>
          <w:u w:val="single"/>
        </w:rPr>
        <w:t xml:space="preserve"> </w:t>
      </w:r>
      <w:r w:rsidRPr="009D0B61">
        <w:rPr>
          <w:rFonts w:hint="cs"/>
          <w:u w:val="single"/>
          <w:rtl/>
        </w:rPr>
        <w:t>יתרונות</w:t>
      </w:r>
      <w:r w:rsidRPr="009D0B61">
        <w:rPr>
          <w:u w:val="single"/>
        </w:rPr>
        <w:t xml:space="preserve"> </w:t>
      </w:r>
      <w:r w:rsidRPr="009D0B61">
        <w:rPr>
          <w:rFonts w:hint="cs"/>
          <w:u w:val="single"/>
          <w:rtl/>
        </w:rPr>
        <w:t>הציד</w:t>
      </w:r>
      <w:r w:rsidRPr="009D0B61">
        <w:rPr>
          <w:u w:val="single"/>
        </w:rPr>
        <w:t xml:space="preserve"> </w:t>
      </w:r>
      <w:r w:rsidRPr="009D0B61">
        <w:rPr>
          <w:rFonts w:hint="cs"/>
          <w:u w:val="single"/>
          <w:rtl/>
        </w:rPr>
        <w:t>בעיני</w:t>
      </w:r>
      <w:r w:rsidRPr="009D0B61">
        <w:rPr>
          <w:u w:val="single"/>
        </w:rPr>
        <w:t xml:space="preserve"> </w:t>
      </w:r>
      <w:r w:rsidRPr="009D0B61">
        <w:rPr>
          <w:rFonts w:hint="cs"/>
          <w:u w:val="single"/>
          <w:rtl/>
        </w:rPr>
        <w:t xml:space="preserve">המוסלמים </w:t>
      </w:r>
      <w:r>
        <w:rPr>
          <w:rFonts w:hint="cs"/>
          <w:rtl/>
        </w:rPr>
        <w:t>?</w:t>
      </w:r>
    </w:p>
    <w:p w:rsidR="00D4394E" w:rsidRPr="003E2466" w:rsidRDefault="00D4394E" w:rsidP="00D4394E">
      <w:pPr>
        <w:rPr>
          <w:b/>
          <w:bCs/>
        </w:rPr>
      </w:pPr>
      <w:r w:rsidRPr="003E2466">
        <w:rPr>
          <w:rFonts w:hint="cs"/>
          <w:b/>
          <w:bCs/>
          <w:rtl/>
        </w:rPr>
        <w:t>הצייד</w:t>
      </w:r>
      <w:r>
        <w:rPr>
          <w:rFonts w:hint="cs"/>
          <w:b/>
          <w:bCs/>
          <w:rtl/>
        </w:rPr>
        <w:t xml:space="preserve"> </w:t>
      </w:r>
      <w:r w:rsidRPr="003E2466">
        <w:rPr>
          <w:rFonts w:hint="cs"/>
          <w:b/>
          <w:bCs/>
          <w:rtl/>
        </w:rPr>
        <w:t>לבד</w:t>
      </w:r>
      <w:r w:rsidRPr="003E2466">
        <w:rPr>
          <w:b/>
          <w:bCs/>
        </w:rPr>
        <w:t xml:space="preserve"> </w:t>
      </w:r>
      <w:r w:rsidRPr="003E2466">
        <w:rPr>
          <w:rFonts w:hint="cs"/>
          <w:b/>
          <w:bCs/>
          <w:rtl/>
        </w:rPr>
        <w:t>ממקור</w:t>
      </w:r>
      <w:r w:rsidRPr="003E2466">
        <w:rPr>
          <w:b/>
          <w:bCs/>
        </w:rPr>
        <w:t xml:space="preserve"> </w:t>
      </w:r>
      <w:r w:rsidRPr="003E2466">
        <w:rPr>
          <w:rFonts w:hint="cs"/>
          <w:b/>
          <w:bCs/>
          <w:rtl/>
        </w:rPr>
        <w:t>פרנסה</w:t>
      </w:r>
      <w:r w:rsidRPr="003E2466">
        <w:rPr>
          <w:b/>
          <w:bCs/>
        </w:rPr>
        <w:t xml:space="preserve"> </w:t>
      </w:r>
      <w:r w:rsidRPr="003E2466">
        <w:rPr>
          <w:rFonts w:hint="cs"/>
          <w:b/>
          <w:bCs/>
          <w:rtl/>
        </w:rPr>
        <w:t>היה</w:t>
      </w:r>
      <w:r w:rsidRPr="003E2466">
        <w:rPr>
          <w:b/>
          <w:bCs/>
        </w:rPr>
        <w:t xml:space="preserve"> </w:t>
      </w:r>
      <w:r w:rsidRPr="003E2466">
        <w:rPr>
          <w:rFonts w:hint="cs"/>
          <w:b/>
          <w:bCs/>
          <w:rtl/>
        </w:rPr>
        <w:t>מקור</w:t>
      </w:r>
      <w:r w:rsidRPr="003E2466">
        <w:rPr>
          <w:b/>
          <w:bCs/>
        </w:rPr>
        <w:t xml:space="preserve"> </w:t>
      </w:r>
      <w:r w:rsidRPr="003E2466">
        <w:rPr>
          <w:rFonts w:hint="cs"/>
          <w:b/>
          <w:bCs/>
          <w:rtl/>
        </w:rPr>
        <w:t>תענוג</w:t>
      </w:r>
      <w:r w:rsidRPr="003E2466">
        <w:rPr>
          <w:b/>
          <w:bCs/>
        </w:rPr>
        <w:t xml:space="preserve"> </w:t>
      </w:r>
      <w:r w:rsidRPr="003E2466">
        <w:rPr>
          <w:rFonts w:hint="cs"/>
          <w:b/>
          <w:bCs/>
          <w:rtl/>
        </w:rPr>
        <w:t>וחוויה</w:t>
      </w:r>
      <w:r w:rsidRPr="003E2466">
        <w:rPr>
          <w:b/>
          <w:bCs/>
        </w:rPr>
        <w:t xml:space="preserve">. </w:t>
      </w:r>
      <w:r w:rsidRPr="003E2466">
        <w:rPr>
          <w:rFonts w:hint="cs"/>
          <w:b/>
          <w:bCs/>
          <w:rtl/>
        </w:rPr>
        <w:t>הדת</w:t>
      </w:r>
      <w:r w:rsidRPr="003E2466">
        <w:rPr>
          <w:b/>
          <w:bCs/>
        </w:rPr>
        <w:t xml:space="preserve"> </w:t>
      </w:r>
      <w:r w:rsidRPr="003E2466">
        <w:rPr>
          <w:rFonts w:hint="cs"/>
          <w:b/>
          <w:bCs/>
          <w:rtl/>
        </w:rPr>
        <w:t>המוסלמית</w:t>
      </w:r>
      <w:r w:rsidRPr="003E2466">
        <w:rPr>
          <w:b/>
          <w:bCs/>
        </w:rPr>
        <w:t xml:space="preserve"> </w:t>
      </w:r>
      <w:r w:rsidRPr="003E2466">
        <w:rPr>
          <w:rFonts w:hint="cs"/>
          <w:b/>
          <w:bCs/>
          <w:rtl/>
        </w:rPr>
        <w:t>התירה</w:t>
      </w:r>
      <w:r w:rsidRPr="003E2466">
        <w:rPr>
          <w:b/>
          <w:bCs/>
        </w:rPr>
        <w:t xml:space="preserve"> </w:t>
      </w:r>
      <w:r w:rsidRPr="003E2466">
        <w:rPr>
          <w:rFonts w:hint="cs"/>
          <w:b/>
          <w:bCs/>
          <w:rtl/>
        </w:rPr>
        <w:t>ציד</w:t>
      </w:r>
      <w:r w:rsidRPr="003E2466">
        <w:rPr>
          <w:b/>
          <w:bCs/>
        </w:rPr>
        <w:t xml:space="preserve"> </w:t>
      </w:r>
      <w:r w:rsidRPr="003E2466">
        <w:rPr>
          <w:rFonts w:hint="cs"/>
          <w:b/>
          <w:bCs/>
          <w:rtl/>
        </w:rPr>
        <w:t>פרט</w:t>
      </w:r>
      <w:r w:rsidRPr="003E2466">
        <w:rPr>
          <w:b/>
          <w:bCs/>
        </w:rPr>
        <w:t xml:space="preserve"> </w:t>
      </w:r>
      <w:r w:rsidRPr="003E2466">
        <w:rPr>
          <w:rFonts w:hint="cs"/>
          <w:b/>
          <w:bCs/>
          <w:rtl/>
        </w:rPr>
        <w:t>לשני</w:t>
      </w:r>
      <w:r w:rsidRPr="003E2466">
        <w:rPr>
          <w:b/>
          <w:bCs/>
        </w:rPr>
        <w:t xml:space="preserve"> </w:t>
      </w:r>
      <w:r w:rsidRPr="003E2466">
        <w:rPr>
          <w:rFonts w:hint="cs"/>
          <w:b/>
          <w:bCs/>
          <w:rtl/>
        </w:rPr>
        <w:t>מועדים</w:t>
      </w:r>
      <w:r w:rsidRPr="003E2466">
        <w:rPr>
          <w:b/>
          <w:bCs/>
        </w:rPr>
        <w:t xml:space="preserve">: </w:t>
      </w:r>
      <w:r w:rsidRPr="003E2466">
        <w:rPr>
          <w:rFonts w:hint="cs"/>
          <w:b/>
          <w:bCs/>
          <w:rtl/>
        </w:rPr>
        <w:t>בזמן</w:t>
      </w:r>
      <w:r w:rsidRPr="003E2466">
        <w:rPr>
          <w:b/>
          <w:bCs/>
        </w:rPr>
        <w:t xml:space="preserve"> </w:t>
      </w:r>
      <w:r w:rsidRPr="003E2466">
        <w:rPr>
          <w:rFonts w:hint="cs"/>
          <w:b/>
          <w:bCs/>
          <w:rtl/>
        </w:rPr>
        <w:t>העלייה</w:t>
      </w:r>
      <w:r w:rsidRPr="003E2466">
        <w:rPr>
          <w:b/>
          <w:bCs/>
        </w:rPr>
        <w:t xml:space="preserve"> </w:t>
      </w:r>
      <w:r w:rsidRPr="003E2466">
        <w:rPr>
          <w:rFonts w:hint="cs"/>
          <w:b/>
          <w:bCs/>
          <w:rtl/>
        </w:rPr>
        <w:t>לרגל</w:t>
      </w:r>
      <w:r w:rsidRPr="003E2466">
        <w:rPr>
          <w:b/>
          <w:bCs/>
        </w:rPr>
        <w:t xml:space="preserve"> </w:t>
      </w:r>
      <w:r w:rsidRPr="003E2466">
        <w:rPr>
          <w:rFonts w:hint="cs"/>
          <w:b/>
          <w:bCs/>
          <w:rtl/>
        </w:rPr>
        <w:t>למכה ובזמן</w:t>
      </w:r>
      <w:r w:rsidRPr="003E2466">
        <w:rPr>
          <w:b/>
          <w:bCs/>
        </w:rPr>
        <w:t xml:space="preserve"> </w:t>
      </w:r>
      <w:r w:rsidRPr="003E2466">
        <w:rPr>
          <w:rFonts w:hint="cs"/>
          <w:b/>
          <w:bCs/>
          <w:rtl/>
        </w:rPr>
        <w:t xml:space="preserve">העומרה </w:t>
      </w:r>
      <w:r w:rsidRPr="003E2466">
        <w:rPr>
          <w:b/>
          <w:bCs/>
        </w:rPr>
        <w:t xml:space="preserve"> )</w:t>
      </w:r>
      <w:r w:rsidRPr="003E2466">
        <w:rPr>
          <w:rFonts w:hint="cs"/>
          <w:b/>
          <w:bCs/>
          <w:rtl/>
        </w:rPr>
        <w:t>ביקור</w:t>
      </w:r>
      <w:r w:rsidRPr="003E2466">
        <w:rPr>
          <w:b/>
          <w:bCs/>
        </w:rPr>
        <w:t xml:space="preserve"> </w:t>
      </w:r>
      <w:r w:rsidRPr="003E2466">
        <w:rPr>
          <w:rFonts w:hint="cs"/>
          <w:b/>
          <w:bCs/>
          <w:rtl/>
        </w:rPr>
        <w:t>בקבר</w:t>
      </w:r>
      <w:r w:rsidRPr="003E2466">
        <w:rPr>
          <w:b/>
          <w:bCs/>
        </w:rPr>
        <w:t xml:space="preserve"> </w:t>
      </w:r>
      <w:r w:rsidRPr="003E2466">
        <w:rPr>
          <w:rFonts w:hint="cs"/>
          <w:b/>
          <w:bCs/>
          <w:rtl/>
        </w:rPr>
        <w:t>הנביא</w:t>
      </w:r>
      <w:r w:rsidRPr="003E2466">
        <w:rPr>
          <w:b/>
          <w:bCs/>
        </w:rPr>
        <w:t xml:space="preserve">(. </w:t>
      </w:r>
      <w:r w:rsidRPr="003E2466">
        <w:rPr>
          <w:rFonts w:hint="cs"/>
          <w:b/>
          <w:bCs/>
          <w:rtl/>
        </w:rPr>
        <w:t>גם</w:t>
      </w:r>
      <w:r w:rsidRPr="003E2466">
        <w:rPr>
          <w:b/>
          <w:bCs/>
        </w:rPr>
        <w:t xml:space="preserve"> </w:t>
      </w:r>
      <w:r w:rsidRPr="003E2466">
        <w:rPr>
          <w:rFonts w:hint="cs"/>
          <w:b/>
          <w:bCs/>
          <w:rtl/>
        </w:rPr>
        <w:t>בתחומי</w:t>
      </w:r>
      <w:r w:rsidRPr="003E2466">
        <w:rPr>
          <w:b/>
          <w:bCs/>
        </w:rPr>
        <w:t xml:space="preserve"> </w:t>
      </w:r>
      <w:r w:rsidRPr="003E2466">
        <w:rPr>
          <w:rFonts w:hint="cs"/>
          <w:b/>
          <w:bCs/>
          <w:rtl/>
        </w:rPr>
        <w:t>מכה</w:t>
      </w:r>
      <w:r w:rsidRPr="003E2466">
        <w:rPr>
          <w:b/>
          <w:bCs/>
        </w:rPr>
        <w:t xml:space="preserve"> </w:t>
      </w:r>
      <w:r w:rsidRPr="003E2466">
        <w:rPr>
          <w:rFonts w:hint="cs"/>
          <w:b/>
          <w:bCs/>
          <w:rtl/>
        </w:rPr>
        <w:t>היה</w:t>
      </w:r>
      <w:r w:rsidRPr="003E2466">
        <w:rPr>
          <w:b/>
          <w:bCs/>
        </w:rPr>
        <w:t xml:space="preserve"> </w:t>
      </w:r>
      <w:r w:rsidRPr="003E2466">
        <w:rPr>
          <w:rFonts w:hint="cs"/>
          <w:b/>
          <w:bCs/>
          <w:rtl/>
        </w:rPr>
        <w:t>הציד</w:t>
      </w:r>
      <w:r w:rsidRPr="003E2466">
        <w:rPr>
          <w:b/>
          <w:bCs/>
        </w:rPr>
        <w:t xml:space="preserve"> </w:t>
      </w:r>
      <w:r w:rsidRPr="003E2466">
        <w:rPr>
          <w:rFonts w:hint="cs"/>
          <w:b/>
          <w:bCs/>
          <w:rtl/>
        </w:rPr>
        <w:t>אסור</w:t>
      </w:r>
      <w:r w:rsidRPr="003E2466">
        <w:rPr>
          <w:b/>
          <w:bCs/>
        </w:rPr>
        <w:t xml:space="preserve"> </w:t>
      </w:r>
      <w:r w:rsidRPr="003E2466">
        <w:rPr>
          <w:rFonts w:hint="cs"/>
          <w:b/>
          <w:bCs/>
          <w:rtl/>
        </w:rPr>
        <w:t>משום</w:t>
      </w:r>
      <w:r w:rsidRPr="003E2466">
        <w:rPr>
          <w:b/>
          <w:bCs/>
        </w:rPr>
        <w:t xml:space="preserve"> </w:t>
      </w:r>
      <w:r w:rsidRPr="003E2466">
        <w:rPr>
          <w:rFonts w:hint="cs"/>
          <w:b/>
          <w:bCs/>
          <w:rtl/>
        </w:rPr>
        <w:t>שהיא</w:t>
      </w:r>
      <w:r w:rsidRPr="003E2466">
        <w:rPr>
          <w:b/>
          <w:bCs/>
        </w:rPr>
        <w:t xml:space="preserve"> </w:t>
      </w:r>
      <w:r w:rsidRPr="003E2466">
        <w:rPr>
          <w:rFonts w:hint="cs"/>
          <w:b/>
          <w:bCs/>
          <w:rtl/>
        </w:rPr>
        <w:t>עיר</w:t>
      </w:r>
      <w:r w:rsidRPr="003E2466">
        <w:rPr>
          <w:b/>
          <w:bCs/>
        </w:rPr>
        <w:t xml:space="preserve"> </w:t>
      </w:r>
      <w:r w:rsidRPr="003E2466">
        <w:rPr>
          <w:rFonts w:hint="cs"/>
          <w:b/>
          <w:bCs/>
          <w:rtl/>
        </w:rPr>
        <w:t>מקלט</w:t>
      </w:r>
      <w:r w:rsidRPr="003E2466">
        <w:rPr>
          <w:b/>
          <w:bCs/>
        </w:rPr>
        <w:t xml:space="preserve"> </w:t>
      </w:r>
      <w:r w:rsidRPr="003E2466">
        <w:rPr>
          <w:rFonts w:hint="cs"/>
          <w:b/>
          <w:bCs/>
          <w:rtl/>
        </w:rPr>
        <w:t>לכל</w:t>
      </w:r>
      <w:r w:rsidRPr="003E2466">
        <w:rPr>
          <w:b/>
          <w:bCs/>
        </w:rPr>
        <w:t xml:space="preserve"> </w:t>
      </w:r>
      <w:r w:rsidRPr="003E2466">
        <w:rPr>
          <w:rFonts w:hint="cs"/>
          <w:b/>
          <w:bCs/>
          <w:rtl/>
        </w:rPr>
        <w:t>יצור</w:t>
      </w:r>
      <w:r w:rsidRPr="003E2466">
        <w:rPr>
          <w:b/>
          <w:bCs/>
        </w:rPr>
        <w:t xml:space="preserve"> </w:t>
      </w:r>
      <w:r w:rsidRPr="003E2466">
        <w:rPr>
          <w:rFonts w:hint="cs"/>
          <w:b/>
          <w:bCs/>
          <w:rtl/>
        </w:rPr>
        <w:t>בסכנה</w:t>
      </w:r>
      <w:r w:rsidRPr="003E2466">
        <w:rPr>
          <w:b/>
          <w:bCs/>
        </w:rPr>
        <w:t xml:space="preserve">. </w:t>
      </w:r>
      <w:r w:rsidRPr="003E2466">
        <w:rPr>
          <w:rFonts w:hint="cs"/>
          <w:b/>
          <w:bCs/>
          <w:rtl/>
        </w:rPr>
        <w:t>אחד הסופרים</w:t>
      </w:r>
      <w:r w:rsidRPr="003E2466">
        <w:rPr>
          <w:b/>
          <w:bCs/>
        </w:rPr>
        <w:t xml:space="preserve">, </w:t>
      </w:r>
      <w:r w:rsidRPr="003E2466">
        <w:rPr>
          <w:rFonts w:hint="cs"/>
          <w:b/>
          <w:bCs/>
          <w:rtl/>
        </w:rPr>
        <w:t>אבו</w:t>
      </w:r>
      <w:r w:rsidRPr="003E2466">
        <w:rPr>
          <w:b/>
          <w:bCs/>
        </w:rPr>
        <w:t>-</w:t>
      </w:r>
      <w:r w:rsidRPr="003E2466">
        <w:rPr>
          <w:rFonts w:hint="cs"/>
          <w:b/>
          <w:bCs/>
          <w:rtl/>
        </w:rPr>
        <w:t>טבאטבא</w:t>
      </w:r>
      <w:r w:rsidRPr="003E2466">
        <w:rPr>
          <w:b/>
          <w:bCs/>
        </w:rPr>
        <w:t xml:space="preserve"> </w:t>
      </w:r>
      <w:r w:rsidRPr="003E2466">
        <w:rPr>
          <w:rFonts w:hint="cs"/>
          <w:b/>
          <w:bCs/>
          <w:rtl/>
        </w:rPr>
        <w:t>מתאר</w:t>
      </w:r>
      <w:r w:rsidRPr="003E2466">
        <w:rPr>
          <w:b/>
          <w:bCs/>
        </w:rPr>
        <w:t xml:space="preserve"> </w:t>
      </w:r>
      <w:r w:rsidRPr="003E2466">
        <w:rPr>
          <w:rFonts w:hint="cs"/>
          <w:b/>
          <w:bCs/>
          <w:rtl/>
        </w:rPr>
        <w:t>בכתביו</w:t>
      </w:r>
      <w:r w:rsidRPr="003E2466">
        <w:rPr>
          <w:b/>
          <w:bCs/>
        </w:rPr>
        <w:t xml:space="preserve"> </w:t>
      </w:r>
      <w:r w:rsidRPr="003E2466">
        <w:rPr>
          <w:rFonts w:hint="cs"/>
          <w:b/>
          <w:bCs/>
          <w:rtl/>
        </w:rPr>
        <w:t>שכמה</w:t>
      </w:r>
      <w:r w:rsidRPr="003E2466">
        <w:rPr>
          <w:b/>
          <w:bCs/>
        </w:rPr>
        <w:t xml:space="preserve"> </w:t>
      </w:r>
      <w:r w:rsidRPr="003E2466">
        <w:rPr>
          <w:rFonts w:hint="cs"/>
          <w:b/>
          <w:bCs/>
          <w:rtl/>
        </w:rPr>
        <w:t>מח</w:t>
      </w:r>
      <w:r w:rsidRPr="003E2466">
        <w:rPr>
          <w:b/>
          <w:bCs/>
        </w:rPr>
        <w:t>'</w:t>
      </w:r>
      <w:r w:rsidRPr="003E2466">
        <w:rPr>
          <w:rFonts w:hint="cs"/>
          <w:b/>
          <w:bCs/>
          <w:rtl/>
        </w:rPr>
        <w:t>ליפי</w:t>
      </w:r>
      <w:r w:rsidRPr="003E2466">
        <w:rPr>
          <w:b/>
          <w:bCs/>
        </w:rPr>
        <w:t xml:space="preserve"> </w:t>
      </w:r>
      <w:r w:rsidRPr="003E2466">
        <w:rPr>
          <w:rFonts w:hint="cs"/>
          <w:b/>
          <w:bCs/>
          <w:rtl/>
        </w:rPr>
        <w:t>אומיה</w:t>
      </w:r>
      <w:r w:rsidRPr="003E2466">
        <w:rPr>
          <w:b/>
          <w:bCs/>
        </w:rPr>
        <w:t xml:space="preserve"> </w:t>
      </w:r>
      <w:r w:rsidRPr="003E2466">
        <w:rPr>
          <w:rFonts w:hint="cs"/>
          <w:b/>
          <w:bCs/>
          <w:rtl/>
        </w:rPr>
        <w:t>אהבו</w:t>
      </w:r>
      <w:r w:rsidRPr="003E2466">
        <w:rPr>
          <w:b/>
          <w:bCs/>
        </w:rPr>
        <w:t xml:space="preserve"> </w:t>
      </w:r>
      <w:r w:rsidRPr="003E2466">
        <w:rPr>
          <w:rFonts w:hint="cs"/>
          <w:b/>
          <w:bCs/>
          <w:rtl/>
        </w:rPr>
        <w:t>את</w:t>
      </w:r>
      <w:r w:rsidRPr="003E2466">
        <w:rPr>
          <w:b/>
          <w:bCs/>
        </w:rPr>
        <w:t xml:space="preserve"> </w:t>
      </w:r>
      <w:r w:rsidRPr="003E2466">
        <w:rPr>
          <w:rFonts w:hint="cs"/>
          <w:b/>
          <w:bCs/>
          <w:rtl/>
        </w:rPr>
        <w:t>הציד</w:t>
      </w:r>
      <w:r w:rsidRPr="003E2466">
        <w:rPr>
          <w:b/>
          <w:bCs/>
        </w:rPr>
        <w:t xml:space="preserve"> </w:t>
      </w:r>
      <w:r w:rsidRPr="003E2466">
        <w:rPr>
          <w:rFonts w:hint="cs"/>
          <w:b/>
          <w:bCs/>
          <w:rtl/>
        </w:rPr>
        <w:t>בשל</w:t>
      </w:r>
      <w:r w:rsidRPr="003E2466">
        <w:rPr>
          <w:b/>
          <w:bCs/>
        </w:rPr>
        <w:t xml:space="preserve"> </w:t>
      </w:r>
      <w:r w:rsidRPr="003E2466">
        <w:rPr>
          <w:rFonts w:hint="cs"/>
          <w:b/>
          <w:bCs/>
          <w:rtl/>
        </w:rPr>
        <w:t>התועלת</w:t>
      </w:r>
      <w:r w:rsidRPr="003E2466">
        <w:rPr>
          <w:b/>
          <w:bCs/>
        </w:rPr>
        <w:t xml:space="preserve"> </w:t>
      </w:r>
      <w:r w:rsidRPr="003E2466">
        <w:rPr>
          <w:rFonts w:hint="cs"/>
          <w:b/>
          <w:bCs/>
          <w:rtl/>
        </w:rPr>
        <w:t>שבו</w:t>
      </w:r>
      <w:r w:rsidRPr="003E2466">
        <w:rPr>
          <w:b/>
          <w:bCs/>
        </w:rPr>
        <w:t xml:space="preserve">, </w:t>
      </w:r>
      <w:r w:rsidRPr="003E2466">
        <w:rPr>
          <w:rFonts w:hint="cs"/>
          <w:b/>
          <w:bCs/>
          <w:rtl/>
        </w:rPr>
        <w:t>שכן</w:t>
      </w:r>
      <w:r w:rsidRPr="003E2466">
        <w:rPr>
          <w:b/>
          <w:bCs/>
        </w:rPr>
        <w:t xml:space="preserve"> </w:t>
      </w:r>
      <w:r w:rsidRPr="003E2466">
        <w:rPr>
          <w:rFonts w:hint="cs"/>
          <w:b/>
          <w:bCs/>
          <w:rtl/>
        </w:rPr>
        <w:t>שימש</w:t>
      </w:r>
      <w:r w:rsidRPr="003E2466">
        <w:rPr>
          <w:b/>
          <w:bCs/>
        </w:rPr>
        <w:t xml:space="preserve"> </w:t>
      </w:r>
      <w:r w:rsidRPr="003E2466">
        <w:rPr>
          <w:rFonts w:hint="cs"/>
          <w:b/>
          <w:bCs/>
          <w:rtl/>
        </w:rPr>
        <w:t>גם</w:t>
      </w:r>
      <w:r w:rsidRPr="003E2466">
        <w:rPr>
          <w:b/>
          <w:bCs/>
        </w:rPr>
        <w:t xml:space="preserve"> </w:t>
      </w:r>
      <w:r w:rsidRPr="003E2466">
        <w:rPr>
          <w:rFonts w:hint="cs"/>
          <w:b/>
          <w:bCs/>
          <w:rtl/>
        </w:rPr>
        <w:t>לאימון</w:t>
      </w:r>
      <w:r w:rsidRPr="003E2466">
        <w:rPr>
          <w:b/>
          <w:bCs/>
        </w:rPr>
        <w:t xml:space="preserve"> </w:t>
      </w:r>
      <w:r w:rsidRPr="003E2466">
        <w:rPr>
          <w:rFonts w:hint="cs"/>
          <w:b/>
          <w:bCs/>
          <w:rtl/>
        </w:rPr>
        <w:t>אנשי הצבא</w:t>
      </w:r>
      <w:r w:rsidRPr="003E2466">
        <w:rPr>
          <w:b/>
          <w:bCs/>
        </w:rPr>
        <w:t xml:space="preserve"> </w:t>
      </w:r>
      <w:r w:rsidRPr="003E2466">
        <w:rPr>
          <w:rFonts w:hint="cs"/>
          <w:b/>
          <w:bCs/>
          <w:rtl/>
        </w:rPr>
        <w:t>בריצה</w:t>
      </w:r>
      <w:r w:rsidRPr="003E2466">
        <w:rPr>
          <w:b/>
          <w:bCs/>
        </w:rPr>
        <w:t xml:space="preserve"> </w:t>
      </w:r>
      <w:r w:rsidRPr="003E2466">
        <w:rPr>
          <w:rFonts w:hint="cs"/>
          <w:b/>
          <w:bCs/>
          <w:rtl/>
        </w:rPr>
        <w:t>ובניווט</w:t>
      </w:r>
      <w:r w:rsidRPr="003E2466">
        <w:rPr>
          <w:b/>
          <w:bCs/>
        </w:rPr>
        <w:t xml:space="preserve">, </w:t>
      </w:r>
      <w:r w:rsidRPr="003E2466">
        <w:rPr>
          <w:rFonts w:hint="cs"/>
          <w:b/>
          <w:bCs/>
          <w:rtl/>
        </w:rPr>
        <w:t>הכשיר</w:t>
      </w:r>
      <w:r w:rsidRPr="003E2466">
        <w:rPr>
          <w:b/>
          <w:bCs/>
        </w:rPr>
        <w:t xml:space="preserve"> </w:t>
      </w:r>
      <w:r w:rsidRPr="003E2466">
        <w:rPr>
          <w:rFonts w:hint="cs"/>
          <w:b/>
          <w:bCs/>
          <w:rtl/>
        </w:rPr>
        <w:t>אותם</w:t>
      </w:r>
      <w:r w:rsidRPr="003E2466">
        <w:rPr>
          <w:b/>
          <w:bCs/>
        </w:rPr>
        <w:t xml:space="preserve"> </w:t>
      </w:r>
      <w:r w:rsidRPr="003E2466">
        <w:rPr>
          <w:rFonts w:hint="cs"/>
          <w:b/>
          <w:bCs/>
          <w:rtl/>
        </w:rPr>
        <w:t>לקלוע</w:t>
      </w:r>
      <w:r w:rsidRPr="003E2466">
        <w:rPr>
          <w:b/>
          <w:bCs/>
        </w:rPr>
        <w:t xml:space="preserve"> </w:t>
      </w:r>
      <w:r w:rsidRPr="003E2466">
        <w:rPr>
          <w:rFonts w:hint="cs"/>
          <w:b/>
          <w:bCs/>
          <w:rtl/>
        </w:rPr>
        <w:t>בקשת</w:t>
      </w:r>
      <w:r w:rsidRPr="003E2466">
        <w:rPr>
          <w:b/>
          <w:bCs/>
        </w:rPr>
        <w:t xml:space="preserve"> </w:t>
      </w:r>
      <w:r w:rsidRPr="003E2466">
        <w:rPr>
          <w:rFonts w:hint="cs"/>
          <w:b/>
          <w:bCs/>
          <w:rtl/>
        </w:rPr>
        <w:t>ובחצים</w:t>
      </w:r>
      <w:r w:rsidRPr="003E2466">
        <w:rPr>
          <w:b/>
          <w:bCs/>
        </w:rPr>
        <w:t xml:space="preserve">, </w:t>
      </w:r>
      <w:r w:rsidRPr="003E2466">
        <w:rPr>
          <w:rFonts w:hint="cs"/>
          <w:b/>
          <w:bCs/>
          <w:rtl/>
        </w:rPr>
        <w:t>מלמדם</w:t>
      </w:r>
      <w:r w:rsidRPr="003E2466">
        <w:rPr>
          <w:b/>
          <w:bCs/>
        </w:rPr>
        <w:t xml:space="preserve"> </w:t>
      </w:r>
      <w:r w:rsidRPr="003E2466">
        <w:rPr>
          <w:rFonts w:hint="cs"/>
          <w:b/>
          <w:bCs/>
          <w:rtl/>
        </w:rPr>
        <w:t>להשתמש</w:t>
      </w:r>
      <w:r w:rsidRPr="003E2466">
        <w:rPr>
          <w:b/>
          <w:bCs/>
        </w:rPr>
        <w:t xml:space="preserve"> </w:t>
      </w:r>
      <w:r w:rsidRPr="003E2466">
        <w:rPr>
          <w:rFonts w:hint="cs"/>
          <w:b/>
          <w:bCs/>
          <w:rtl/>
        </w:rPr>
        <w:t>בחרבות</w:t>
      </w:r>
      <w:r w:rsidRPr="003E2466">
        <w:rPr>
          <w:b/>
          <w:bCs/>
        </w:rPr>
        <w:t xml:space="preserve"> </w:t>
      </w:r>
      <w:r w:rsidRPr="003E2466">
        <w:rPr>
          <w:rFonts w:hint="cs"/>
          <w:b/>
          <w:bCs/>
          <w:rtl/>
        </w:rPr>
        <w:t>וברומחים</w:t>
      </w:r>
      <w:r w:rsidRPr="003E2466">
        <w:rPr>
          <w:b/>
          <w:bCs/>
        </w:rPr>
        <w:t xml:space="preserve">, </w:t>
      </w:r>
      <w:r w:rsidRPr="003E2466">
        <w:rPr>
          <w:rFonts w:hint="cs"/>
          <w:b/>
          <w:bCs/>
          <w:rtl/>
        </w:rPr>
        <w:t>מחנכם</w:t>
      </w:r>
      <w:r w:rsidRPr="003E2466">
        <w:rPr>
          <w:b/>
          <w:bCs/>
        </w:rPr>
        <w:t xml:space="preserve"> </w:t>
      </w:r>
      <w:r w:rsidRPr="003E2466">
        <w:rPr>
          <w:rFonts w:hint="cs"/>
          <w:b/>
          <w:bCs/>
          <w:rtl/>
        </w:rPr>
        <w:t>לערכים</w:t>
      </w:r>
      <w:r w:rsidRPr="003E2466">
        <w:rPr>
          <w:b/>
          <w:bCs/>
        </w:rPr>
        <w:t xml:space="preserve"> </w:t>
      </w:r>
      <w:r w:rsidRPr="003E2466">
        <w:rPr>
          <w:rFonts w:hint="cs"/>
          <w:b/>
          <w:bCs/>
          <w:rtl/>
        </w:rPr>
        <w:t>של</w:t>
      </w:r>
      <w:r w:rsidRPr="003E2466">
        <w:rPr>
          <w:b/>
          <w:bCs/>
        </w:rPr>
        <w:t xml:space="preserve"> </w:t>
      </w:r>
      <w:r w:rsidRPr="003E2466">
        <w:rPr>
          <w:rFonts w:hint="cs"/>
          <w:b/>
          <w:bCs/>
          <w:rtl/>
        </w:rPr>
        <w:t>אבירות ומרגילם</w:t>
      </w:r>
      <w:r w:rsidRPr="003E2466">
        <w:rPr>
          <w:b/>
          <w:bCs/>
        </w:rPr>
        <w:t xml:space="preserve"> </w:t>
      </w:r>
      <w:r w:rsidRPr="003E2466">
        <w:rPr>
          <w:rFonts w:hint="cs"/>
          <w:b/>
          <w:bCs/>
          <w:rtl/>
        </w:rPr>
        <w:t>להתגבר</w:t>
      </w:r>
      <w:r w:rsidRPr="003E2466">
        <w:rPr>
          <w:b/>
          <w:bCs/>
        </w:rPr>
        <w:t xml:space="preserve"> </w:t>
      </w:r>
      <w:r w:rsidRPr="003E2466">
        <w:rPr>
          <w:rFonts w:hint="cs"/>
          <w:b/>
          <w:bCs/>
          <w:rtl/>
        </w:rPr>
        <w:t>על</w:t>
      </w:r>
      <w:r w:rsidRPr="003E2466">
        <w:rPr>
          <w:b/>
          <w:bCs/>
        </w:rPr>
        <w:t xml:space="preserve"> </w:t>
      </w:r>
      <w:r w:rsidRPr="003E2466">
        <w:rPr>
          <w:rFonts w:hint="cs"/>
          <w:b/>
          <w:bCs/>
          <w:rtl/>
        </w:rPr>
        <w:t>יצר</w:t>
      </w:r>
      <w:r w:rsidRPr="003E2466">
        <w:rPr>
          <w:b/>
          <w:bCs/>
        </w:rPr>
        <w:t xml:space="preserve"> </w:t>
      </w:r>
      <w:r w:rsidRPr="003E2466">
        <w:rPr>
          <w:rFonts w:hint="cs"/>
          <w:b/>
          <w:bCs/>
          <w:rtl/>
        </w:rPr>
        <w:t>הכעס</w:t>
      </w:r>
      <w:r w:rsidRPr="003E2466">
        <w:rPr>
          <w:b/>
          <w:bCs/>
        </w:rPr>
        <w:t xml:space="preserve">. </w:t>
      </w:r>
      <w:r w:rsidRPr="003E2466">
        <w:rPr>
          <w:rFonts w:hint="cs"/>
          <w:b/>
          <w:bCs/>
          <w:rtl/>
        </w:rPr>
        <w:t>לציד</w:t>
      </w:r>
      <w:r w:rsidRPr="003E2466">
        <w:rPr>
          <w:b/>
          <w:bCs/>
        </w:rPr>
        <w:t xml:space="preserve">, </w:t>
      </w:r>
      <w:r w:rsidRPr="003E2466">
        <w:rPr>
          <w:rFonts w:hint="cs"/>
          <w:b/>
          <w:bCs/>
          <w:rtl/>
        </w:rPr>
        <w:t>כענף</w:t>
      </w:r>
      <w:r w:rsidRPr="003E2466">
        <w:rPr>
          <w:b/>
          <w:bCs/>
        </w:rPr>
        <w:t xml:space="preserve"> </w:t>
      </w:r>
      <w:r w:rsidRPr="003E2466">
        <w:rPr>
          <w:rFonts w:hint="cs"/>
          <w:b/>
          <w:bCs/>
          <w:rtl/>
        </w:rPr>
        <w:t>ספורט</w:t>
      </w:r>
      <w:r w:rsidRPr="003E2466">
        <w:rPr>
          <w:b/>
          <w:bCs/>
        </w:rPr>
        <w:t xml:space="preserve">, </w:t>
      </w:r>
      <w:r w:rsidRPr="003E2466">
        <w:rPr>
          <w:rFonts w:hint="cs"/>
          <w:b/>
          <w:bCs/>
          <w:rtl/>
        </w:rPr>
        <w:t>הקנו</w:t>
      </w:r>
      <w:r w:rsidRPr="003E2466">
        <w:rPr>
          <w:b/>
          <w:bCs/>
        </w:rPr>
        <w:t xml:space="preserve"> </w:t>
      </w:r>
      <w:r w:rsidRPr="003E2466">
        <w:rPr>
          <w:rFonts w:hint="cs"/>
          <w:b/>
          <w:bCs/>
          <w:rtl/>
        </w:rPr>
        <w:t>תכונות</w:t>
      </w:r>
      <w:r w:rsidRPr="003E2466">
        <w:rPr>
          <w:b/>
          <w:bCs/>
        </w:rPr>
        <w:t xml:space="preserve"> </w:t>
      </w:r>
      <w:r w:rsidRPr="003E2466">
        <w:rPr>
          <w:rFonts w:hint="cs"/>
          <w:b/>
          <w:bCs/>
          <w:rtl/>
        </w:rPr>
        <w:t>אחדות</w:t>
      </w:r>
      <w:r w:rsidRPr="003E2466">
        <w:rPr>
          <w:b/>
          <w:bCs/>
        </w:rPr>
        <w:t xml:space="preserve"> </w:t>
      </w:r>
      <w:r w:rsidRPr="003E2466">
        <w:rPr>
          <w:rFonts w:hint="cs"/>
          <w:b/>
          <w:bCs/>
          <w:rtl/>
        </w:rPr>
        <w:t>ובהן</w:t>
      </w:r>
      <w:r w:rsidRPr="003E2466">
        <w:rPr>
          <w:b/>
          <w:bCs/>
        </w:rPr>
        <w:t xml:space="preserve">: </w:t>
      </w:r>
      <w:r w:rsidRPr="003E2466">
        <w:rPr>
          <w:rFonts w:hint="cs"/>
          <w:b/>
          <w:bCs/>
          <w:rtl/>
        </w:rPr>
        <w:t>ויסות</w:t>
      </w:r>
      <w:r w:rsidRPr="003E2466">
        <w:rPr>
          <w:b/>
          <w:bCs/>
        </w:rPr>
        <w:t xml:space="preserve"> </w:t>
      </w:r>
      <w:r w:rsidRPr="003E2466">
        <w:rPr>
          <w:rFonts w:hint="cs"/>
          <w:b/>
          <w:bCs/>
          <w:rtl/>
        </w:rPr>
        <w:t>של</w:t>
      </w:r>
      <w:r w:rsidRPr="003E2466">
        <w:rPr>
          <w:b/>
          <w:bCs/>
        </w:rPr>
        <w:t xml:space="preserve"> </w:t>
      </w:r>
      <w:r w:rsidRPr="003E2466">
        <w:rPr>
          <w:rFonts w:hint="cs"/>
          <w:b/>
          <w:bCs/>
          <w:rtl/>
        </w:rPr>
        <w:t>מערכת</w:t>
      </w:r>
      <w:r w:rsidRPr="003E2466">
        <w:rPr>
          <w:b/>
          <w:bCs/>
        </w:rPr>
        <w:t xml:space="preserve"> </w:t>
      </w:r>
      <w:r w:rsidRPr="003E2466">
        <w:rPr>
          <w:rFonts w:hint="cs"/>
          <w:b/>
          <w:bCs/>
          <w:rtl/>
        </w:rPr>
        <w:t>העיכול</w:t>
      </w:r>
      <w:r w:rsidRPr="003E2466">
        <w:rPr>
          <w:b/>
          <w:bCs/>
        </w:rPr>
        <w:t xml:space="preserve">, </w:t>
      </w:r>
      <w:r w:rsidRPr="003E2466">
        <w:rPr>
          <w:rFonts w:hint="cs"/>
          <w:b/>
          <w:bCs/>
          <w:rtl/>
        </w:rPr>
        <w:t>דבר</w:t>
      </w:r>
      <w:r w:rsidRPr="003E2466">
        <w:rPr>
          <w:b/>
          <w:bCs/>
        </w:rPr>
        <w:t xml:space="preserve"> </w:t>
      </w:r>
      <w:r w:rsidRPr="003E2466">
        <w:rPr>
          <w:rFonts w:hint="cs"/>
          <w:b/>
          <w:bCs/>
          <w:rtl/>
        </w:rPr>
        <w:t>המעניק</w:t>
      </w:r>
      <w:r w:rsidRPr="003E2466">
        <w:rPr>
          <w:b/>
          <w:bCs/>
        </w:rPr>
        <w:t xml:space="preserve"> </w:t>
      </w:r>
      <w:r w:rsidRPr="003E2466">
        <w:rPr>
          <w:rFonts w:hint="cs"/>
          <w:b/>
          <w:bCs/>
          <w:rtl/>
        </w:rPr>
        <w:t>לאדם שלווה</w:t>
      </w:r>
      <w:r w:rsidRPr="003E2466">
        <w:rPr>
          <w:b/>
          <w:bCs/>
        </w:rPr>
        <w:t>.</w:t>
      </w:r>
    </w:p>
    <w:p w:rsidR="00D4394E" w:rsidRDefault="00D4394E" w:rsidP="00D4394E">
      <w:pPr>
        <w:rPr>
          <w:rtl/>
        </w:rPr>
      </w:pPr>
      <w:r w:rsidRPr="009D0B61">
        <w:rPr>
          <w:u w:val="single"/>
        </w:rPr>
        <w:t xml:space="preserve">7 . </w:t>
      </w:r>
      <w:r w:rsidRPr="009D0B61">
        <w:rPr>
          <w:rFonts w:hint="cs"/>
          <w:u w:val="single"/>
          <w:rtl/>
        </w:rPr>
        <w:t xml:space="preserve"> בחר</w:t>
      </w:r>
      <w:r w:rsidRPr="009D0B61">
        <w:rPr>
          <w:u w:val="single"/>
        </w:rPr>
        <w:t xml:space="preserve"> </w:t>
      </w:r>
      <w:r w:rsidRPr="009D0B61">
        <w:rPr>
          <w:rFonts w:hint="cs"/>
          <w:u w:val="single"/>
          <w:rtl/>
        </w:rPr>
        <w:t>אחד</w:t>
      </w:r>
      <w:r w:rsidRPr="009D0B61">
        <w:rPr>
          <w:u w:val="single"/>
        </w:rPr>
        <w:t xml:space="preserve"> </w:t>
      </w:r>
      <w:r w:rsidRPr="009D0B61">
        <w:rPr>
          <w:rFonts w:hint="cs"/>
          <w:u w:val="single"/>
          <w:rtl/>
        </w:rPr>
        <w:t>מהמשחקים</w:t>
      </w:r>
      <w:r w:rsidRPr="009D0B61">
        <w:rPr>
          <w:u w:val="single"/>
        </w:rPr>
        <w:t xml:space="preserve"> </w:t>
      </w:r>
      <w:r w:rsidRPr="009D0B61">
        <w:rPr>
          <w:rFonts w:hint="cs"/>
          <w:u w:val="single"/>
          <w:rtl/>
        </w:rPr>
        <w:t>באסלם</w:t>
      </w:r>
      <w:r w:rsidRPr="009D0B61">
        <w:rPr>
          <w:u w:val="single"/>
        </w:rPr>
        <w:t xml:space="preserve"> </w:t>
      </w:r>
      <w:r w:rsidRPr="009D0B61">
        <w:rPr>
          <w:rFonts w:hint="cs"/>
          <w:u w:val="single"/>
          <w:rtl/>
        </w:rPr>
        <w:t>והצג</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עמדת</w:t>
      </w:r>
      <w:r w:rsidRPr="009D0B61">
        <w:rPr>
          <w:u w:val="single"/>
        </w:rPr>
        <w:t xml:space="preserve"> </w:t>
      </w:r>
      <w:r w:rsidRPr="009D0B61">
        <w:rPr>
          <w:rFonts w:hint="cs"/>
          <w:u w:val="single"/>
          <w:rtl/>
        </w:rPr>
        <w:t>האסלאם</w:t>
      </w:r>
      <w:r w:rsidRPr="009D0B61">
        <w:rPr>
          <w:u w:val="single"/>
        </w:rPr>
        <w:t xml:space="preserve"> </w:t>
      </w:r>
      <w:r w:rsidRPr="009D0B61">
        <w:rPr>
          <w:rFonts w:hint="cs"/>
          <w:u w:val="single"/>
          <w:rtl/>
        </w:rPr>
        <w:t>לגביו</w:t>
      </w:r>
      <w:r w:rsidRPr="00944D6F">
        <w:t>.</w:t>
      </w:r>
    </w:p>
    <w:p w:rsidR="00D4394E" w:rsidRPr="009D0B61" w:rsidRDefault="00D4394E" w:rsidP="00D4394E">
      <w:pPr>
        <w:rPr>
          <w:b/>
          <w:bCs/>
        </w:rPr>
      </w:pPr>
      <w:r w:rsidRPr="009D0B61">
        <w:rPr>
          <w:rFonts w:hint="cs"/>
          <w:b/>
          <w:bCs/>
          <w:rtl/>
        </w:rPr>
        <w:t>בובות</w:t>
      </w:r>
      <w:r w:rsidRPr="009D0B61">
        <w:rPr>
          <w:b/>
          <w:bCs/>
        </w:rPr>
        <w:t xml:space="preserve"> - </w:t>
      </w:r>
      <w:r w:rsidRPr="009D0B61">
        <w:rPr>
          <w:rFonts w:hint="cs"/>
          <w:b/>
          <w:bCs/>
          <w:rtl/>
        </w:rPr>
        <w:t>כבר</w:t>
      </w:r>
      <w:r w:rsidRPr="009D0B61">
        <w:rPr>
          <w:b/>
          <w:bCs/>
        </w:rPr>
        <w:t xml:space="preserve"> </w:t>
      </w:r>
      <w:r w:rsidRPr="009D0B61">
        <w:rPr>
          <w:rFonts w:hint="cs"/>
          <w:b/>
          <w:bCs/>
          <w:rtl/>
        </w:rPr>
        <w:t>בתקופה</w:t>
      </w:r>
      <w:r w:rsidRPr="009D0B61">
        <w:rPr>
          <w:b/>
          <w:bCs/>
        </w:rPr>
        <w:t xml:space="preserve"> </w:t>
      </w:r>
      <w:r w:rsidRPr="009D0B61">
        <w:rPr>
          <w:rFonts w:hint="cs"/>
          <w:b/>
          <w:bCs/>
          <w:rtl/>
        </w:rPr>
        <w:t>שלפני</w:t>
      </w:r>
      <w:r w:rsidRPr="009D0B61">
        <w:rPr>
          <w:b/>
          <w:bCs/>
        </w:rPr>
        <w:t xml:space="preserve"> </w:t>
      </w:r>
      <w:r w:rsidRPr="009D0B61">
        <w:rPr>
          <w:rFonts w:hint="cs"/>
          <w:b/>
          <w:bCs/>
          <w:rtl/>
        </w:rPr>
        <w:t>הספירה</w:t>
      </w:r>
      <w:r w:rsidRPr="009D0B61">
        <w:rPr>
          <w:b/>
          <w:bCs/>
        </w:rPr>
        <w:t xml:space="preserve"> </w:t>
      </w:r>
      <w:r w:rsidRPr="009D0B61">
        <w:rPr>
          <w:rFonts w:hint="cs"/>
          <w:b/>
          <w:bCs/>
          <w:rtl/>
        </w:rPr>
        <w:t>היו</w:t>
      </w:r>
      <w:r w:rsidRPr="009D0B61">
        <w:rPr>
          <w:b/>
          <w:bCs/>
        </w:rPr>
        <w:t xml:space="preserve"> </w:t>
      </w:r>
      <w:r w:rsidRPr="009D0B61">
        <w:rPr>
          <w:rFonts w:hint="cs"/>
          <w:b/>
          <w:bCs/>
          <w:rtl/>
        </w:rPr>
        <w:t>מעצבים</w:t>
      </w:r>
      <w:r w:rsidRPr="009D0B61">
        <w:rPr>
          <w:b/>
          <w:bCs/>
        </w:rPr>
        <w:t xml:space="preserve"> </w:t>
      </w:r>
      <w:r w:rsidRPr="009D0B61">
        <w:rPr>
          <w:rFonts w:hint="cs"/>
          <w:b/>
          <w:bCs/>
          <w:rtl/>
        </w:rPr>
        <w:t>בובות</w:t>
      </w:r>
      <w:r w:rsidRPr="009D0B61">
        <w:rPr>
          <w:b/>
          <w:bCs/>
        </w:rPr>
        <w:t xml:space="preserve"> </w:t>
      </w:r>
      <w:r w:rsidRPr="009D0B61">
        <w:rPr>
          <w:rFonts w:hint="cs"/>
          <w:b/>
          <w:bCs/>
          <w:rtl/>
        </w:rPr>
        <w:t>מכותנה</w:t>
      </w:r>
      <w:r w:rsidRPr="009D0B61">
        <w:rPr>
          <w:b/>
          <w:bCs/>
        </w:rPr>
        <w:t xml:space="preserve"> </w:t>
      </w:r>
      <w:r w:rsidRPr="009D0B61">
        <w:rPr>
          <w:rFonts w:hint="cs"/>
          <w:b/>
          <w:bCs/>
          <w:rtl/>
        </w:rPr>
        <w:t>ומעץ</w:t>
      </w:r>
      <w:r w:rsidRPr="009D0B61">
        <w:rPr>
          <w:b/>
          <w:bCs/>
        </w:rPr>
        <w:t xml:space="preserve">. </w:t>
      </w:r>
      <w:r w:rsidRPr="009D0B61">
        <w:rPr>
          <w:rFonts w:hint="cs"/>
          <w:b/>
          <w:bCs/>
          <w:rtl/>
        </w:rPr>
        <w:t>לעתים</w:t>
      </w:r>
      <w:r w:rsidRPr="009D0B61">
        <w:rPr>
          <w:b/>
          <w:bCs/>
        </w:rPr>
        <w:t xml:space="preserve"> </w:t>
      </w:r>
      <w:r w:rsidRPr="009D0B61">
        <w:rPr>
          <w:rFonts w:hint="cs"/>
          <w:b/>
          <w:bCs/>
          <w:rtl/>
        </w:rPr>
        <w:t>היו</w:t>
      </w:r>
      <w:r w:rsidRPr="009D0B61">
        <w:rPr>
          <w:b/>
          <w:bCs/>
        </w:rPr>
        <w:t xml:space="preserve"> </w:t>
      </w:r>
      <w:r w:rsidRPr="009D0B61">
        <w:rPr>
          <w:rFonts w:hint="cs"/>
          <w:b/>
          <w:bCs/>
          <w:rtl/>
        </w:rPr>
        <w:t>הבובות</w:t>
      </w:r>
      <w:r w:rsidRPr="009D0B61">
        <w:rPr>
          <w:b/>
          <w:bCs/>
        </w:rPr>
        <w:t xml:space="preserve"> </w:t>
      </w:r>
      <w:r w:rsidRPr="009D0B61">
        <w:rPr>
          <w:rFonts w:hint="cs"/>
          <w:b/>
          <w:bCs/>
          <w:rtl/>
        </w:rPr>
        <w:t>מייצגות</w:t>
      </w:r>
      <w:r w:rsidRPr="009D0B61">
        <w:rPr>
          <w:b/>
          <w:bCs/>
        </w:rPr>
        <w:t xml:space="preserve"> </w:t>
      </w:r>
      <w:r w:rsidRPr="009D0B61">
        <w:rPr>
          <w:rFonts w:hint="cs"/>
          <w:b/>
          <w:bCs/>
          <w:rtl/>
        </w:rPr>
        <w:t>דמויות</w:t>
      </w:r>
      <w:r w:rsidRPr="009D0B61">
        <w:rPr>
          <w:b/>
          <w:bCs/>
        </w:rPr>
        <w:t xml:space="preserve"> </w:t>
      </w:r>
      <w:r w:rsidRPr="009D0B61">
        <w:rPr>
          <w:rFonts w:hint="cs"/>
          <w:b/>
          <w:bCs/>
          <w:rtl/>
        </w:rPr>
        <w:t>מחיי</w:t>
      </w:r>
      <w:r w:rsidRPr="009D0B61">
        <w:rPr>
          <w:b/>
          <w:bCs/>
        </w:rPr>
        <w:t xml:space="preserve"> </w:t>
      </w:r>
      <w:r w:rsidRPr="009D0B61">
        <w:rPr>
          <w:rFonts w:hint="cs"/>
          <w:b/>
          <w:bCs/>
          <w:rtl/>
        </w:rPr>
        <w:t>היום</w:t>
      </w:r>
      <w:r w:rsidRPr="009D0B61">
        <w:rPr>
          <w:b/>
          <w:bCs/>
        </w:rPr>
        <w:t>-</w:t>
      </w:r>
      <w:r w:rsidRPr="009D0B61">
        <w:rPr>
          <w:rFonts w:hint="cs"/>
          <w:b/>
          <w:bCs/>
          <w:rtl/>
        </w:rPr>
        <w:t>יום</w:t>
      </w:r>
      <w:r w:rsidRPr="009D0B61">
        <w:rPr>
          <w:b/>
          <w:bCs/>
        </w:rPr>
        <w:t>.</w:t>
      </w:r>
    </w:p>
    <w:p w:rsidR="00D4394E" w:rsidRPr="003E2466" w:rsidRDefault="00D4394E" w:rsidP="00D4394E">
      <w:r w:rsidRPr="009D0B61">
        <w:rPr>
          <w:rFonts w:hint="cs"/>
          <w:b/>
          <w:bCs/>
          <w:rtl/>
        </w:rPr>
        <w:t>הבובות</w:t>
      </w:r>
      <w:r w:rsidRPr="009D0B61">
        <w:rPr>
          <w:b/>
          <w:bCs/>
        </w:rPr>
        <w:t xml:space="preserve"> </w:t>
      </w:r>
      <w:r w:rsidRPr="009D0B61">
        <w:rPr>
          <w:rFonts w:hint="cs"/>
          <w:b/>
          <w:bCs/>
          <w:rtl/>
        </w:rPr>
        <w:t>שימשו</w:t>
      </w:r>
      <w:r w:rsidRPr="009D0B61">
        <w:rPr>
          <w:b/>
          <w:bCs/>
        </w:rPr>
        <w:t xml:space="preserve"> </w:t>
      </w:r>
      <w:r w:rsidRPr="009D0B61">
        <w:rPr>
          <w:rFonts w:hint="cs"/>
          <w:b/>
          <w:bCs/>
          <w:rtl/>
        </w:rPr>
        <w:t>גם</w:t>
      </w:r>
      <w:r w:rsidRPr="009D0B61">
        <w:rPr>
          <w:b/>
          <w:bCs/>
        </w:rPr>
        <w:t xml:space="preserve"> </w:t>
      </w:r>
      <w:r w:rsidRPr="009D0B61">
        <w:rPr>
          <w:rFonts w:hint="cs"/>
          <w:b/>
          <w:bCs/>
          <w:rtl/>
        </w:rPr>
        <w:t>כאמצעי</w:t>
      </w:r>
      <w:r w:rsidRPr="009D0B61">
        <w:rPr>
          <w:b/>
          <w:bCs/>
        </w:rPr>
        <w:t xml:space="preserve"> </w:t>
      </w:r>
      <w:r w:rsidRPr="009D0B61">
        <w:rPr>
          <w:rFonts w:hint="cs"/>
          <w:b/>
          <w:bCs/>
          <w:rtl/>
        </w:rPr>
        <w:t>להכין</w:t>
      </w:r>
      <w:r w:rsidRPr="009D0B61">
        <w:rPr>
          <w:b/>
          <w:bCs/>
        </w:rPr>
        <w:t xml:space="preserve"> </w:t>
      </w:r>
      <w:r w:rsidRPr="009D0B61">
        <w:rPr>
          <w:rFonts w:hint="cs"/>
          <w:b/>
          <w:bCs/>
          <w:rtl/>
        </w:rPr>
        <w:t>את</w:t>
      </w:r>
      <w:r w:rsidRPr="009D0B61">
        <w:rPr>
          <w:b/>
          <w:bCs/>
        </w:rPr>
        <w:t xml:space="preserve"> </w:t>
      </w:r>
      <w:r w:rsidRPr="009D0B61">
        <w:rPr>
          <w:rFonts w:hint="cs"/>
          <w:b/>
          <w:bCs/>
          <w:rtl/>
        </w:rPr>
        <w:t>הילדות</w:t>
      </w:r>
      <w:r w:rsidRPr="009D0B61">
        <w:rPr>
          <w:b/>
          <w:bCs/>
        </w:rPr>
        <w:t xml:space="preserve"> </w:t>
      </w:r>
      <w:r w:rsidRPr="009D0B61">
        <w:rPr>
          <w:rFonts w:hint="cs"/>
          <w:b/>
          <w:bCs/>
          <w:rtl/>
        </w:rPr>
        <w:t>לחייהן</w:t>
      </w:r>
      <w:r w:rsidRPr="009D0B61">
        <w:rPr>
          <w:b/>
          <w:bCs/>
        </w:rPr>
        <w:t xml:space="preserve"> </w:t>
      </w:r>
      <w:r w:rsidRPr="009D0B61">
        <w:rPr>
          <w:rFonts w:hint="cs"/>
          <w:b/>
          <w:bCs/>
          <w:rtl/>
        </w:rPr>
        <w:t>בעתיד</w:t>
      </w:r>
      <w:r w:rsidRPr="009D0B61">
        <w:rPr>
          <w:b/>
          <w:bCs/>
        </w:rPr>
        <w:t xml:space="preserve">. </w:t>
      </w:r>
      <w:r w:rsidRPr="009D0B61">
        <w:rPr>
          <w:rFonts w:hint="cs"/>
          <w:b/>
          <w:bCs/>
          <w:rtl/>
        </w:rPr>
        <w:t>בדרך</w:t>
      </w:r>
      <w:r w:rsidRPr="009D0B61">
        <w:rPr>
          <w:b/>
          <w:bCs/>
        </w:rPr>
        <w:t xml:space="preserve"> </w:t>
      </w:r>
      <w:r w:rsidRPr="009D0B61">
        <w:rPr>
          <w:rFonts w:hint="cs"/>
          <w:b/>
          <w:bCs/>
          <w:rtl/>
        </w:rPr>
        <w:t>של</w:t>
      </w:r>
      <w:r w:rsidRPr="009D0B61">
        <w:rPr>
          <w:b/>
          <w:bCs/>
        </w:rPr>
        <w:t xml:space="preserve"> </w:t>
      </w:r>
      <w:r w:rsidRPr="009D0B61">
        <w:rPr>
          <w:rFonts w:hint="cs"/>
          <w:b/>
          <w:bCs/>
          <w:rtl/>
        </w:rPr>
        <w:t>משחק</w:t>
      </w:r>
      <w:r w:rsidRPr="009D0B61">
        <w:rPr>
          <w:b/>
          <w:bCs/>
        </w:rPr>
        <w:t xml:space="preserve"> </w:t>
      </w:r>
      <w:r w:rsidRPr="009D0B61">
        <w:rPr>
          <w:rFonts w:hint="cs"/>
          <w:b/>
          <w:bCs/>
          <w:rtl/>
        </w:rPr>
        <w:t>הייתה</w:t>
      </w:r>
      <w:r w:rsidRPr="009D0B61">
        <w:rPr>
          <w:b/>
          <w:bCs/>
        </w:rPr>
        <w:t xml:space="preserve"> </w:t>
      </w:r>
      <w:r w:rsidRPr="009D0B61">
        <w:rPr>
          <w:rFonts w:hint="cs"/>
          <w:b/>
          <w:bCs/>
          <w:rtl/>
        </w:rPr>
        <w:t>הילדה</w:t>
      </w:r>
      <w:r w:rsidRPr="009D0B61">
        <w:rPr>
          <w:b/>
          <w:bCs/>
        </w:rPr>
        <w:t xml:space="preserve"> </w:t>
      </w:r>
      <w:r w:rsidRPr="009D0B61">
        <w:rPr>
          <w:rFonts w:hint="cs"/>
          <w:b/>
          <w:bCs/>
          <w:rtl/>
        </w:rPr>
        <w:t>לומדת</w:t>
      </w:r>
      <w:r w:rsidRPr="009D0B61">
        <w:rPr>
          <w:b/>
          <w:bCs/>
        </w:rPr>
        <w:t xml:space="preserve"> </w:t>
      </w:r>
      <w:r w:rsidRPr="009D0B61">
        <w:rPr>
          <w:rFonts w:hint="cs"/>
          <w:b/>
          <w:bCs/>
          <w:rtl/>
        </w:rPr>
        <w:t>חיבה</w:t>
      </w:r>
      <w:r w:rsidRPr="009D0B61">
        <w:rPr>
          <w:b/>
          <w:bCs/>
        </w:rPr>
        <w:t xml:space="preserve">, </w:t>
      </w:r>
      <w:r w:rsidRPr="009D0B61">
        <w:rPr>
          <w:rFonts w:hint="cs"/>
          <w:b/>
          <w:bCs/>
          <w:rtl/>
        </w:rPr>
        <w:t>סובלנות</w:t>
      </w:r>
      <w:r w:rsidRPr="009D0B61">
        <w:rPr>
          <w:b/>
          <w:bCs/>
        </w:rPr>
        <w:t xml:space="preserve"> </w:t>
      </w:r>
      <w:r w:rsidRPr="009D0B61">
        <w:rPr>
          <w:rFonts w:hint="cs"/>
          <w:b/>
          <w:bCs/>
          <w:rtl/>
        </w:rPr>
        <w:t>ורגש אימהות</w:t>
      </w:r>
      <w:r w:rsidRPr="003E2466">
        <w:t>.</w:t>
      </w:r>
    </w:p>
    <w:p w:rsidR="00D4394E" w:rsidRDefault="00D4394E" w:rsidP="00D4394E">
      <w:pPr>
        <w:rPr>
          <w:rtl/>
        </w:rPr>
      </w:pPr>
      <w:r w:rsidRPr="00944D6F">
        <w:t xml:space="preserve">8 </w:t>
      </w:r>
      <w:r w:rsidRPr="009D0B61">
        <w:rPr>
          <w:u w:val="single"/>
        </w:rPr>
        <w:t xml:space="preserve">. </w:t>
      </w:r>
      <w:r w:rsidRPr="009D0B61">
        <w:rPr>
          <w:rFonts w:hint="cs"/>
          <w:u w:val="single"/>
          <w:rtl/>
        </w:rPr>
        <w:t xml:space="preserve"> הסבר</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עמדת</w:t>
      </w:r>
      <w:r w:rsidRPr="009D0B61">
        <w:rPr>
          <w:u w:val="single"/>
        </w:rPr>
        <w:t xml:space="preserve"> </w:t>
      </w:r>
      <w:r w:rsidRPr="009D0B61">
        <w:rPr>
          <w:rFonts w:hint="cs"/>
          <w:u w:val="single"/>
          <w:rtl/>
        </w:rPr>
        <w:t>המקובלים</w:t>
      </w:r>
      <w:r w:rsidRPr="009D0B61">
        <w:rPr>
          <w:u w:val="single"/>
        </w:rPr>
        <w:t xml:space="preserve"> </w:t>
      </w:r>
      <w:r w:rsidRPr="009D0B61">
        <w:rPr>
          <w:rFonts w:hint="cs"/>
          <w:u w:val="single"/>
          <w:rtl/>
        </w:rPr>
        <w:t>המוסלמים</w:t>
      </w:r>
      <w:r w:rsidRPr="009D0B61">
        <w:rPr>
          <w:u w:val="single"/>
        </w:rPr>
        <w:t xml:space="preserve"> </w:t>
      </w:r>
      <w:r w:rsidRPr="009D0B61">
        <w:rPr>
          <w:rFonts w:hint="cs"/>
          <w:u w:val="single"/>
          <w:rtl/>
        </w:rPr>
        <w:t>לגבי</w:t>
      </w:r>
      <w:r w:rsidRPr="009D0B61">
        <w:rPr>
          <w:u w:val="single"/>
        </w:rPr>
        <w:t xml:space="preserve"> </w:t>
      </w:r>
      <w:r w:rsidRPr="009D0B61">
        <w:rPr>
          <w:rFonts w:hint="cs"/>
          <w:u w:val="single"/>
          <w:rtl/>
        </w:rPr>
        <w:t>שילוב</w:t>
      </w:r>
      <w:r w:rsidRPr="009D0B61">
        <w:rPr>
          <w:u w:val="single"/>
        </w:rPr>
        <w:t xml:space="preserve"> </w:t>
      </w:r>
      <w:r w:rsidRPr="009D0B61">
        <w:rPr>
          <w:rFonts w:hint="cs"/>
          <w:u w:val="single"/>
          <w:rtl/>
        </w:rPr>
        <w:t>משחקים</w:t>
      </w:r>
      <w:r w:rsidRPr="009D0B61">
        <w:rPr>
          <w:u w:val="single"/>
        </w:rPr>
        <w:t xml:space="preserve"> </w:t>
      </w:r>
      <w:r w:rsidRPr="009D0B61">
        <w:rPr>
          <w:rFonts w:hint="cs"/>
          <w:u w:val="single"/>
          <w:rtl/>
        </w:rPr>
        <w:t>בתהליך</w:t>
      </w:r>
      <w:r w:rsidRPr="009D0B61">
        <w:rPr>
          <w:u w:val="single"/>
        </w:rPr>
        <w:t xml:space="preserve"> </w:t>
      </w:r>
      <w:r w:rsidRPr="009D0B61">
        <w:rPr>
          <w:rFonts w:hint="cs"/>
          <w:u w:val="single"/>
          <w:rtl/>
        </w:rPr>
        <w:t>חינוך</w:t>
      </w:r>
      <w:r w:rsidRPr="009D0B61">
        <w:rPr>
          <w:u w:val="single"/>
        </w:rPr>
        <w:t xml:space="preserve"> </w:t>
      </w:r>
      <w:r w:rsidRPr="009D0B61">
        <w:rPr>
          <w:rFonts w:hint="cs"/>
          <w:u w:val="single"/>
          <w:rtl/>
        </w:rPr>
        <w:t>הילד</w:t>
      </w:r>
      <w:r w:rsidRPr="009D0B61">
        <w:rPr>
          <w:u w:val="single"/>
        </w:rPr>
        <w:t xml:space="preserve"> </w:t>
      </w:r>
      <w:r w:rsidRPr="009D0B61">
        <w:rPr>
          <w:rFonts w:hint="cs"/>
          <w:u w:val="single"/>
          <w:rtl/>
        </w:rPr>
        <w:t>והצג</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נימוקיהם</w:t>
      </w:r>
      <w:r w:rsidRPr="009D0B61">
        <w:rPr>
          <w:u w:val="single"/>
        </w:rPr>
        <w:t xml:space="preserve"> </w:t>
      </w:r>
      <w:r w:rsidRPr="009D0B61">
        <w:rPr>
          <w:rFonts w:hint="cs"/>
          <w:u w:val="single"/>
          <w:rtl/>
        </w:rPr>
        <w:t>לביסוס</w:t>
      </w:r>
      <w:r w:rsidRPr="009D0B61">
        <w:rPr>
          <w:u w:val="single"/>
        </w:rPr>
        <w:t xml:space="preserve"> </w:t>
      </w:r>
      <w:r w:rsidRPr="009D0B61">
        <w:rPr>
          <w:rFonts w:hint="cs"/>
          <w:u w:val="single"/>
          <w:rtl/>
        </w:rPr>
        <w:t>עמדה זו</w:t>
      </w:r>
      <w:r w:rsidRPr="00944D6F">
        <w:t>.</w:t>
      </w:r>
    </w:p>
    <w:p w:rsidR="00D4394E" w:rsidRPr="003E2466" w:rsidRDefault="00D4394E" w:rsidP="00D4394E">
      <w:pPr>
        <w:rPr>
          <w:b/>
          <w:bCs/>
          <w:rtl/>
        </w:rPr>
      </w:pPr>
      <w:r w:rsidRPr="003E2466">
        <w:rPr>
          <w:rFonts w:hint="cs"/>
          <w:b/>
          <w:bCs/>
          <w:rtl/>
        </w:rPr>
        <w:t>האסלאם</w:t>
      </w:r>
      <w:r w:rsidRPr="003E2466">
        <w:rPr>
          <w:b/>
          <w:bCs/>
        </w:rPr>
        <w:t xml:space="preserve"> </w:t>
      </w:r>
      <w:r w:rsidRPr="003E2466">
        <w:rPr>
          <w:rFonts w:hint="cs"/>
          <w:b/>
          <w:bCs/>
          <w:rtl/>
        </w:rPr>
        <w:t>מעודד</w:t>
      </w:r>
      <w:r w:rsidRPr="003E2466">
        <w:rPr>
          <w:b/>
          <w:bCs/>
        </w:rPr>
        <w:t xml:space="preserve"> </w:t>
      </w:r>
      <w:r w:rsidRPr="003E2466">
        <w:rPr>
          <w:rFonts w:hint="cs"/>
          <w:b/>
          <w:bCs/>
          <w:rtl/>
        </w:rPr>
        <w:t>את</w:t>
      </w:r>
      <w:r w:rsidRPr="003E2466">
        <w:rPr>
          <w:b/>
          <w:bCs/>
        </w:rPr>
        <w:t xml:space="preserve"> </w:t>
      </w:r>
      <w:r w:rsidRPr="003E2466">
        <w:rPr>
          <w:rFonts w:hint="cs"/>
          <w:b/>
          <w:bCs/>
          <w:rtl/>
        </w:rPr>
        <w:t>ההורים</w:t>
      </w:r>
      <w:r w:rsidRPr="003E2466">
        <w:rPr>
          <w:b/>
          <w:bCs/>
        </w:rPr>
        <w:t xml:space="preserve"> </w:t>
      </w:r>
      <w:r w:rsidRPr="003E2466">
        <w:rPr>
          <w:rFonts w:hint="cs"/>
          <w:b/>
          <w:bCs/>
          <w:rtl/>
        </w:rPr>
        <w:t>והמחנכים</w:t>
      </w:r>
      <w:r w:rsidRPr="003E2466">
        <w:rPr>
          <w:b/>
          <w:bCs/>
        </w:rPr>
        <w:t xml:space="preserve"> </w:t>
      </w:r>
      <w:r w:rsidRPr="003E2466">
        <w:rPr>
          <w:rFonts w:hint="cs"/>
          <w:b/>
          <w:bCs/>
          <w:rtl/>
        </w:rPr>
        <w:t>להעניק</w:t>
      </w:r>
      <w:r w:rsidRPr="003E2466">
        <w:rPr>
          <w:b/>
          <w:bCs/>
        </w:rPr>
        <w:t xml:space="preserve"> </w:t>
      </w:r>
      <w:r w:rsidRPr="003E2466">
        <w:rPr>
          <w:rFonts w:hint="cs"/>
          <w:b/>
          <w:bCs/>
          <w:rtl/>
        </w:rPr>
        <w:t>לילדים</w:t>
      </w:r>
      <w:r w:rsidRPr="003E2466">
        <w:rPr>
          <w:b/>
          <w:bCs/>
        </w:rPr>
        <w:t xml:space="preserve"> </w:t>
      </w:r>
      <w:r w:rsidRPr="003E2466">
        <w:rPr>
          <w:rFonts w:hint="cs"/>
          <w:b/>
          <w:bCs/>
          <w:rtl/>
        </w:rPr>
        <w:t>חינוך</w:t>
      </w:r>
      <w:r w:rsidRPr="003E2466">
        <w:rPr>
          <w:b/>
          <w:bCs/>
        </w:rPr>
        <w:t xml:space="preserve"> </w:t>
      </w:r>
      <w:r w:rsidRPr="003E2466">
        <w:rPr>
          <w:rFonts w:hint="cs"/>
          <w:b/>
          <w:bCs/>
          <w:rtl/>
        </w:rPr>
        <w:t>גופני</w:t>
      </w:r>
      <w:r w:rsidRPr="003E2466">
        <w:rPr>
          <w:b/>
          <w:bCs/>
        </w:rPr>
        <w:t xml:space="preserve"> </w:t>
      </w:r>
      <w:r w:rsidRPr="003E2466">
        <w:rPr>
          <w:rFonts w:hint="cs"/>
          <w:b/>
          <w:bCs/>
          <w:rtl/>
        </w:rPr>
        <w:t>כדי</w:t>
      </w:r>
      <w:r w:rsidRPr="003E2466">
        <w:rPr>
          <w:b/>
          <w:bCs/>
        </w:rPr>
        <w:t xml:space="preserve"> </w:t>
      </w:r>
      <w:r w:rsidRPr="003E2466">
        <w:rPr>
          <w:rFonts w:hint="cs"/>
          <w:b/>
          <w:bCs/>
          <w:rtl/>
        </w:rPr>
        <w:t>להרחיקם</w:t>
      </w:r>
      <w:r w:rsidRPr="003E2466">
        <w:rPr>
          <w:b/>
          <w:bCs/>
        </w:rPr>
        <w:t xml:space="preserve"> </w:t>
      </w:r>
      <w:r w:rsidRPr="003E2466">
        <w:rPr>
          <w:rFonts w:hint="cs"/>
          <w:b/>
          <w:bCs/>
          <w:rtl/>
        </w:rPr>
        <w:t>מעצלנות</w:t>
      </w:r>
      <w:r w:rsidRPr="003E2466">
        <w:rPr>
          <w:b/>
          <w:bCs/>
        </w:rPr>
        <w:t xml:space="preserve">, </w:t>
      </w:r>
      <w:r w:rsidRPr="003E2466">
        <w:rPr>
          <w:rFonts w:hint="cs"/>
          <w:b/>
          <w:bCs/>
          <w:rtl/>
        </w:rPr>
        <w:t>לחשל</w:t>
      </w:r>
      <w:r w:rsidRPr="003E2466">
        <w:rPr>
          <w:b/>
          <w:bCs/>
        </w:rPr>
        <w:t xml:space="preserve"> </w:t>
      </w:r>
      <w:r w:rsidRPr="003E2466">
        <w:rPr>
          <w:rFonts w:hint="cs"/>
          <w:b/>
          <w:bCs/>
          <w:rtl/>
        </w:rPr>
        <w:t>את</w:t>
      </w:r>
      <w:r w:rsidRPr="003E2466">
        <w:rPr>
          <w:b/>
          <w:bCs/>
        </w:rPr>
        <w:t xml:space="preserve"> </w:t>
      </w:r>
      <w:r w:rsidRPr="003E2466">
        <w:rPr>
          <w:rFonts w:hint="cs"/>
          <w:b/>
          <w:bCs/>
          <w:rtl/>
        </w:rPr>
        <w:t>גופם</w:t>
      </w:r>
      <w:r w:rsidRPr="003E2466">
        <w:rPr>
          <w:b/>
          <w:bCs/>
        </w:rPr>
        <w:t xml:space="preserve">, </w:t>
      </w:r>
      <w:r w:rsidRPr="003E2466">
        <w:rPr>
          <w:rFonts w:hint="cs"/>
          <w:b/>
          <w:bCs/>
          <w:rtl/>
        </w:rPr>
        <w:t>לשפר את</w:t>
      </w:r>
      <w:r w:rsidRPr="003E2466">
        <w:rPr>
          <w:b/>
          <w:bCs/>
        </w:rPr>
        <w:t xml:space="preserve"> </w:t>
      </w:r>
      <w:r w:rsidRPr="003E2466">
        <w:rPr>
          <w:rFonts w:hint="cs"/>
          <w:b/>
          <w:bCs/>
          <w:rtl/>
        </w:rPr>
        <w:t>זיכרונם</w:t>
      </w:r>
      <w:r w:rsidRPr="003E2466">
        <w:rPr>
          <w:b/>
          <w:bCs/>
        </w:rPr>
        <w:t xml:space="preserve"> </w:t>
      </w:r>
      <w:r w:rsidRPr="003E2466">
        <w:rPr>
          <w:rFonts w:hint="cs"/>
          <w:b/>
          <w:bCs/>
          <w:rtl/>
        </w:rPr>
        <w:t>ולאפשר</w:t>
      </w:r>
      <w:r w:rsidRPr="003E2466">
        <w:rPr>
          <w:b/>
          <w:bCs/>
        </w:rPr>
        <w:t xml:space="preserve"> </w:t>
      </w:r>
      <w:r w:rsidRPr="003E2466">
        <w:rPr>
          <w:rFonts w:hint="cs"/>
          <w:b/>
          <w:bCs/>
          <w:rtl/>
        </w:rPr>
        <w:t>להם</w:t>
      </w:r>
      <w:r w:rsidRPr="003E2466">
        <w:rPr>
          <w:b/>
          <w:bCs/>
        </w:rPr>
        <w:t xml:space="preserve"> </w:t>
      </w:r>
      <w:r w:rsidRPr="003E2466">
        <w:rPr>
          <w:rFonts w:hint="cs"/>
          <w:b/>
          <w:bCs/>
          <w:rtl/>
        </w:rPr>
        <w:t>להתענג</w:t>
      </w:r>
      <w:r w:rsidRPr="003E2466">
        <w:rPr>
          <w:b/>
          <w:bCs/>
        </w:rPr>
        <w:t xml:space="preserve"> </w:t>
      </w:r>
      <w:r w:rsidRPr="003E2466">
        <w:rPr>
          <w:rFonts w:hint="cs"/>
          <w:b/>
          <w:bCs/>
          <w:rtl/>
        </w:rPr>
        <w:t>מספורט</w:t>
      </w:r>
    </w:p>
    <w:p w:rsidR="00D4394E" w:rsidRDefault="00D4394E" w:rsidP="00D4394E">
      <w:pPr>
        <w:rPr>
          <w:rtl/>
        </w:rPr>
      </w:pPr>
      <w:r w:rsidRPr="00944D6F">
        <w:t xml:space="preserve">9 </w:t>
      </w:r>
      <w:r w:rsidRPr="009D0B61">
        <w:rPr>
          <w:u w:val="single"/>
        </w:rPr>
        <w:t xml:space="preserve">. </w:t>
      </w:r>
      <w:r w:rsidRPr="009D0B61">
        <w:rPr>
          <w:rFonts w:hint="cs"/>
          <w:u w:val="single"/>
          <w:rtl/>
        </w:rPr>
        <w:t xml:space="preserve"> הצג</w:t>
      </w:r>
      <w:r w:rsidRPr="009D0B61">
        <w:rPr>
          <w:u w:val="single"/>
        </w:rPr>
        <w:t xml:space="preserve"> </w:t>
      </w:r>
      <w:r w:rsidRPr="009D0B61">
        <w:rPr>
          <w:rFonts w:hint="cs"/>
          <w:u w:val="single"/>
          <w:rtl/>
        </w:rPr>
        <w:t>שלושה</w:t>
      </w:r>
      <w:r w:rsidRPr="009D0B61">
        <w:rPr>
          <w:u w:val="single"/>
        </w:rPr>
        <w:t xml:space="preserve"> </w:t>
      </w:r>
      <w:r w:rsidRPr="009D0B61">
        <w:rPr>
          <w:rFonts w:hint="cs"/>
          <w:u w:val="single"/>
          <w:rtl/>
        </w:rPr>
        <w:t>משחקי</w:t>
      </w:r>
      <w:r w:rsidRPr="009D0B61">
        <w:rPr>
          <w:u w:val="single"/>
        </w:rPr>
        <w:t xml:space="preserve"> </w:t>
      </w:r>
      <w:r w:rsidRPr="009D0B61">
        <w:rPr>
          <w:rFonts w:hint="cs"/>
          <w:u w:val="single"/>
          <w:rtl/>
        </w:rPr>
        <w:t>ילדים</w:t>
      </w:r>
      <w:r w:rsidRPr="009D0B61">
        <w:rPr>
          <w:u w:val="single"/>
        </w:rPr>
        <w:t xml:space="preserve"> </w:t>
      </w:r>
      <w:r w:rsidRPr="009D0B61">
        <w:rPr>
          <w:rFonts w:hint="cs"/>
          <w:u w:val="single"/>
          <w:rtl/>
        </w:rPr>
        <w:t>שהיו</w:t>
      </w:r>
      <w:r w:rsidRPr="009D0B61">
        <w:rPr>
          <w:u w:val="single"/>
        </w:rPr>
        <w:t xml:space="preserve"> </w:t>
      </w:r>
      <w:r w:rsidRPr="009D0B61">
        <w:rPr>
          <w:rFonts w:hint="cs"/>
          <w:u w:val="single"/>
          <w:rtl/>
        </w:rPr>
        <w:t>נפוצים</w:t>
      </w:r>
      <w:r w:rsidRPr="009D0B61">
        <w:rPr>
          <w:u w:val="single"/>
        </w:rPr>
        <w:t xml:space="preserve"> </w:t>
      </w:r>
      <w:r w:rsidRPr="009D0B61">
        <w:rPr>
          <w:rFonts w:hint="cs"/>
          <w:u w:val="single"/>
          <w:rtl/>
        </w:rPr>
        <w:t>בארצות</w:t>
      </w:r>
      <w:r w:rsidRPr="009D0B61">
        <w:rPr>
          <w:u w:val="single"/>
        </w:rPr>
        <w:t xml:space="preserve"> </w:t>
      </w:r>
      <w:r w:rsidRPr="009D0B61">
        <w:rPr>
          <w:rFonts w:hint="cs"/>
          <w:u w:val="single"/>
          <w:rtl/>
        </w:rPr>
        <w:t>האסלאם</w:t>
      </w:r>
      <w:r w:rsidRPr="009D0B61">
        <w:rPr>
          <w:u w:val="single"/>
        </w:rPr>
        <w:t xml:space="preserve"> </w:t>
      </w:r>
      <w:r w:rsidRPr="009D0B61">
        <w:rPr>
          <w:rFonts w:hint="cs"/>
          <w:u w:val="single"/>
          <w:rtl/>
        </w:rPr>
        <w:t>וחווה</w:t>
      </w:r>
      <w:r w:rsidRPr="009D0B61">
        <w:rPr>
          <w:u w:val="single"/>
        </w:rPr>
        <w:t xml:space="preserve"> </w:t>
      </w:r>
      <w:r w:rsidRPr="009D0B61">
        <w:rPr>
          <w:rFonts w:hint="cs"/>
          <w:u w:val="single"/>
          <w:rtl/>
        </w:rPr>
        <w:t>דעתך</w:t>
      </w:r>
      <w:r w:rsidRPr="009D0B61">
        <w:rPr>
          <w:u w:val="single"/>
        </w:rPr>
        <w:t xml:space="preserve"> </w:t>
      </w:r>
      <w:r w:rsidRPr="009D0B61">
        <w:rPr>
          <w:rFonts w:hint="cs"/>
          <w:u w:val="single"/>
          <w:rtl/>
        </w:rPr>
        <w:t>על</w:t>
      </w:r>
      <w:r w:rsidRPr="009D0B61">
        <w:rPr>
          <w:u w:val="single"/>
        </w:rPr>
        <w:t xml:space="preserve"> </w:t>
      </w:r>
      <w:r w:rsidRPr="009D0B61">
        <w:rPr>
          <w:rFonts w:hint="cs"/>
          <w:u w:val="single"/>
          <w:rtl/>
        </w:rPr>
        <w:t>חשיבותם</w:t>
      </w:r>
      <w:r w:rsidRPr="00944D6F">
        <w:t>.</w:t>
      </w:r>
    </w:p>
    <w:p w:rsidR="00D4394E" w:rsidRPr="003E2466" w:rsidRDefault="00D4394E" w:rsidP="00D4394E">
      <w:pPr>
        <w:rPr>
          <w:b/>
          <w:bCs/>
        </w:rPr>
      </w:pPr>
      <w:r w:rsidRPr="003E2466">
        <w:rPr>
          <w:rFonts w:hint="cs"/>
          <w:b/>
          <w:bCs/>
          <w:rtl/>
        </w:rPr>
        <w:t>משחק</w:t>
      </w:r>
      <w:r w:rsidRPr="003E2466">
        <w:rPr>
          <w:b/>
          <w:bCs/>
        </w:rPr>
        <w:t xml:space="preserve"> </w:t>
      </w:r>
      <w:r w:rsidRPr="003E2466">
        <w:rPr>
          <w:rFonts w:hint="cs"/>
          <w:b/>
          <w:bCs/>
          <w:rtl/>
        </w:rPr>
        <w:t>המסכות</w:t>
      </w:r>
      <w:r w:rsidRPr="003E2466">
        <w:rPr>
          <w:b/>
          <w:bCs/>
        </w:rPr>
        <w:t xml:space="preserve"> - </w:t>
      </w:r>
      <w:r w:rsidRPr="003E2466">
        <w:rPr>
          <w:rFonts w:hint="cs"/>
          <w:b/>
          <w:bCs/>
          <w:rtl/>
        </w:rPr>
        <w:t>נשען</w:t>
      </w:r>
      <w:r w:rsidRPr="003E2466">
        <w:rPr>
          <w:b/>
          <w:bCs/>
        </w:rPr>
        <w:t xml:space="preserve"> </w:t>
      </w:r>
      <w:r w:rsidRPr="003E2466">
        <w:rPr>
          <w:rFonts w:hint="cs"/>
          <w:b/>
          <w:bCs/>
          <w:rtl/>
        </w:rPr>
        <w:t>על</w:t>
      </w:r>
      <w:r w:rsidRPr="003E2466">
        <w:rPr>
          <w:b/>
          <w:bCs/>
        </w:rPr>
        <w:t xml:space="preserve"> </w:t>
      </w:r>
      <w:r w:rsidRPr="003E2466">
        <w:rPr>
          <w:rFonts w:hint="cs"/>
          <w:b/>
          <w:bCs/>
          <w:rtl/>
        </w:rPr>
        <w:t>חשיבות</w:t>
      </w:r>
      <w:r w:rsidRPr="003E2466">
        <w:rPr>
          <w:b/>
          <w:bCs/>
        </w:rPr>
        <w:t xml:space="preserve"> </w:t>
      </w:r>
      <w:r w:rsidRPr="003E2466">
        <w:rPr>
          <w:rFonts w:hint="cs"/>
          <w:b/>
          <w:bCs/>
          <w:rtl/>
        </w:rPr>
        <w:t>ועל</w:t>
      </w:r>
      <w:r w:rsidRPr="003E2466">
        <w:rPr>
          <w:b/>
          <w:bCs/>
        </w:rPr>
        <w:t xml:space="preserve"> </w:t>
      </w:r>
      <w:r w:rsidRPr="003E2466">
        <w:rPr>
          <w:rFonts w:hint="cs"/>
          <w:b/>
          <w:bCs/>
          <w:rtl/>
        </w:rPr>
        <w:t>יכולת</w:t>
      </w:r>
      <w:r w:rsidRPr="003E2466">
        <w:rPr>
          <w:b/>
          <w:bCs/>
        </w:rPr>
        <w:t xml:space="preserve"> </w:t>
      </w:r>
      <w:r w:rsidRPr="003E2466">
        <w:rPr>
          <w:rFonts w:hint="cs"/>
          <w:b/>
          <w:bCs/>
          <w:rtl/>
        </w:rPr>
        <w:t>השחקן</w:t>
      </w:r>
      <w:r w:rsidRPr="003E2466">
        <w:rPr>
          <w:b/>
          <w:bCs/>
        </w:rPr>
        <w:t xml:space="preserve"> </w:t>
      </w:r>
      <w:r w:rsidRPr="003E2466">
        <w:rPr>
          <w:rFonts w:hint="cs"/>
          <w:b/>
          <w:bCs/>
          <w:rtl/>
        </w:rPr>
        <w:t>להביע</w:t>
      </w:r>
      <w:r w:rsidRPr="003E2466">
        <w:rPr>
          <w:b/>
          <w:bCs/>
        </w:rPr>
        <w:t xml:space="preserve"> </w:t>
      </w:r>
      <w:r w:rsidRPr="003E2466">
        <w:rPr>
          <w:rFonts w:hint="cs"/>
          <w:b/>
          <w:bCs/>
          <w:rtl/>
        </w:rPr>
        <w:t>את</w:t>
      </w:r>
      <w:r w:rsidRPr="003E2466">
        <w:rPr>
          <w:b/>
          <w:bCs/>
        </w:rPr>
        <w:t xml:space="preserve"> </w:t>
      </w:r>
      <w:r w:rsidRPr="003E2466">
        <w:rPr>
          <w:rFonts w:hint="cs"/>
          <w:b/>
          <w:bCs/>
          <w:rtl/>
        </w:rPr>
        <w:t>מטרתו</w:t>
      </w:r>
      <w:r w:rsidRPr="003E2466">
        <w:rPr>
          <w:b/>
          <w:bCs/>
        </w:rPr>
        <w:t xml:space="preserve"> </w:t>
      </w:r>
      <w:r w:rsidRPr="003E2466">
        <w:rPr>
          <w:rFonts w:hint="cs"/>
          <w:b/>
          <w:bCs/>
          <w:rtl/>
        </w:rPr>
        <w:t>בעזרת</w:t>
      </w:r>
      <w:r w:rsidRPr="003E2466">
        <w:rPr>
          <w:b/>
          <w:bCs/>
        </w:rPr>
        <w:t xml:space="preserve"> </w:t>
      </w:r>
      <w:r w:rsidRPr="003E2466">
        <w:rPr>
          <w:rFonts w:hint="cs"/>
          <w:b/>
          <w:bCs/>
          <w:rtl/>
        </w:rPr>
        <w:t>מסכה</w:t>
      </w:r>
      <w:r w:rsidRPr="003E2466">
        <w:rPr>
          <w:b/>
          <w:bCs/>
        </w:rPr>
        <w:t xml:space="preserve"> </w:t>
      </w:r>
      <w:r w:rsidRPr="003E2466">
        <w:rPr>
          <w:rFonts w:hint="cs"/>
          <w:b/>
          <w:bCs/>
          <w:rtl/>
        </w:rPr>
        <w:t>ותנועות</w:t>
      </w:r>
      <w:r w:rsidRPr="003E2466">
        <w:rPr>
          <w:b/>
          <w:bCs/>
        </w:rPr>
        <w:t xml:space="preserve">. </w:t>
      </w:r>
      <w:r w:rsidRPr="003E2466">
        <w:rPr>
          <w:rFonts w:hint="cs"/>
          <w:b/>
          <w:bCs/>
          <w:rtl/>
        </w:rPr>
        <w:t>שאר</w:t>
      </w:r>
      <w:r w:rsidRPr="003E2466">
        <w:rPr>
          <w:b/>
          <w:bCs/>
        </w:rPr>
        <w:t xml:space="preserve"> </w:t>
      </w:r>
      <w:r w:rsidRPr="003E2466">
        <w:rPr>
          <w:rFonts w:hint="cs"/>
          <w:b/>
          <w:bCs/>
          <w:rtl/>
        </w:rPr>
        <w:t>המשתתפים</w:t>
      </w:r>
      <w:r w:rsidRPr="003E2466">
        <w:rPr>
          <w:b/>
          <w:bCs/>
        </w:rPr>
        <w:t xml:space="preserve"> </w:t>
      </w:r>
      <w:r w:rsidRPr="003E2466">
        <w:rPr>
          <w:rFonts w:hint="cs"/>
          <w:b/>
          <w:bCs/>
          <w:rtl/>
        </w:rPr>
        <w:t>היו</w:t>
      </w:r>
      <w:r w:rsidRPr="003E2466">
        <w:rPr>
          <w:b/>
          <w:bCs/>
        </w:rPr>
        <w:t xml:space="preserve"> </w:t>
      </w:r>
      <w:r w:rsidRPr="003E2466">
        <w:rPr>
          <w:rFonts w:hint="cs"/>
          <w:b/>
          <w:bCs/>
          <w:rtl/>
        </w:rPr>
        <w:t>אמורים לנחש</w:t>
      </w:r>
      <w:r w:rsidRPr="003E2466">
        <w:rPr>
          <w:b/>
          <w:bCs/>
        </w:rPr>
        <w:t xml:space="preserve"> </w:t>
      </w:r>
      <w:r w:rsidRPr="003E2466">
        <w:rPr>
          <w:rFonts w:hint="cs"/>
          <w:b/>
          <w:bCs/>
          <w:rtl/>
        </w:rPr>
        <w:t>את</w:t>
      </w:r>
      <w:r w:rsidRPr="003E2466">
        <w:rPr>
          <w:b/>
          <w:bCs/>
        </w:rPr>
        <w:t xml:space="preserve"> </w:t>
      </w:r>
      <w:r w:rsidRPr="003E2466">
        <w:rPr>
          <w:rFonts w:hint="cs"/>
          <w:b/>
          <w:bCs/>
          <w:rtl/>
        </w:rPr>
        <w:t>כוונתו</w:t>
      </w:r>
      <w:r w:rsidRPr="003E2466">
        <w:rPr>
          <w:b/>
          <w:bCs/>
        </w:rPr>
        <w:t xml:space="preserve">. </w:t>
      </w:r>
      <w:r w:rsidRPr="003E2466">
        <w:rPr>
          <w:rFonts w:hint="cs"/>
          <w:b/>
          <w:bCs/>
          <w:rtl/>
        </w:rPr>
        <w:t>בדרך</w:t>
      </w:r>
      <w:r w:rsidRPr="003E2466">
        <w:rPr>
          <w:b/>
          <w:bCs/>
        </w:rPr>
        <w:t xml:space="preserve"> </w:t>
      </w:r>
      <w:r w:rsidRPr="003E2466">
        <w:rPr>
          <w:rFonts w:hint="cs"/>
          <w:b/>
          <w:bCs/>
          <w:rtl/>
        </w:rPr>
        <w:t>כלל</w:t>
      </w:r>
      <w:r w:rsidRPr="003E2466">
        <w:rPr>
          <w:b/>
          <w:bCs/>
        </w:rPr>
        <w:t xml:space="preserve"> </w:t>
      </w:r>
      <w:r w:rsidRPr="003E2466">
        <w:rPr>
          <w:rFonts w:hint="cs"/>
          <w:b/>
          <w:bCs/>
          <w:rtl/>
        </w:rPr>
        <w:t>בחרו</w:t>
      </w:r>
      <w:r w:rsidRPr="003E2466">
        <w:rPr>
          <w:b/>
          <w:bCs/>
        </w:rPr>
        <w:t xml:space="preserve"> </w:t>
      </w:r>
      <w:r w:rsidRPr="003E2466">
        <w:rPr>
          <w:rFonts w:hint="cs"/>
          <w:b/>
          <w:bCs/>
          <w:rtl/>
        </w:rPr>
        <w:t>לחקות</w:t>
      </w:r>
      <w:r w:rsidRPr="003E2466">
        <w:rPr>
          <w:b/>
          <w:bCs/>
        </w:rPr>
        <w:t xml:space="preserve"> </w:t>
      </w:r>
      <w:r w:rsidRPr="003E2466">
        <w:rPr>
          <w:rFonts w:hint="cs"/>
          <w:b/>
          <w:bCs/>
          <w:rtl/>
        </w:rPr>
        <w:t>מקצועות</w:t>
      </w:r>
      <w:r w:rsidRPr="003E2466">
        <w:rPr>
          <w:b/>
          <w:bCs/>
        </w:rPr>
        <w:t xml:space="preserve"> </w:t>
      </w:r>
      <w:r w:rsidRPr="003E2466">
        <w:rPr>
          <w:rFonts w:hint="cs"/>
          <w:b/>
          <w:bCs/>
          <w:rtl/>
        </w:rPr>
        <w:t>מחיי</w:t>
      </w:r>
      <w:r w:rsidRPr="003E2466">
        <w:rPr>
          <w:b/>
          <w:bCs/>
        </w:rPr>
        <w:t xml:space="preserve"> </w:t>
      </w:r>
      <w:r w:rsidRPr="003E2466">
        <w:rPr>
          <w:rFonts w:hint="cs"/>
          <w:b/>
          <w:bCs/>
          <w:rtl/>
        </w:rPr>
        <w:t>היום</w:t>
      </w:r>
      <w:r w:rsidRPr="003E2466">
        <w:rPr>
          <w:b/>
          <w:bCs/>
        </w:rPr>
        <w:t xml:space="preserve"> </w:t>
      </w:r>
      <w:r w:rsidRPr="003E2466">
        <w:rPr>
          <w:rFonts w:hint="cs"/>
          <w:b/>
          <w:bCs/>
          <w:rtl/>
        </w:rPr>
        <w:t>יום</w:t>
      </w:r>
      <w:r w:rsidRPr="003E2466">
        <w:rPr>
          <w:b/>
          <w:bCs/>
        </w:rPr>
        <w:t>.</w:t>
      </w:r>
    </w:p>
    <w:p w:rsidR="00D4394E" w:rsidRPr="003E2466" w:rsidRDefault="00D4394E" w:rsidP="00D4394E">
      <w:pPr>
        <w:rPr>
          <w:b/>
          <w:bCs/>
        </w:rPr>
      </w:pPr>
      <w:r w:rsidRPr="003E2466">
        <w:rPr>
          <w:rFonts w:hint="cs"/>
          <w:b/>
          <w:bCs/>
          <w:rtl/>
        </w:rPr>
        <w:t>מחבואים</w:t>
      </w:r>
      <w:r w:rsidRPr="003E2466">
        <w:rPr>
          <w:b/>
          <w:bCs/>
        </w:rPr>
        <w:t>/</w:t>
      </w:r>
      <w:r w:rsidRPr="003E2466">
        <w:rPr>
          <w:rFonts w:hint="cs"/>
          <w:b/>
          <w:bCs/>
          <w:rtl/>
        </w:rPr>
        <w:t>תופסת</w:t>
      </w:r>
      <w:r w:rsidRPr="003E2466">
        <w:rPr>
          <w:b/>
          <w:bCs/>
        </w:rPr>
        <w:t xml:space="preserve"> - </w:t>
      </w:r>
      <w:r w:rsidRPr="003E2466">
        <w:rPr>
          <w:rFonts w:hint="cs"/>
          <w:b/>
          <w:bCs/>
          <w:rtl/>
        </w:rPr>
        <w:t>גם</w:t>
      </w:r>
      <w:r w:rsidRPr="003E2466">
        <w:rPr>
          <w:b/>
          <w:bCs/>
        </w:rPr>
        <w:t xml:space="preserve"> </w:t>
      </w:r>
      <w:r w:rsidRPr="003E2466">
        <w:rPr>
          <w:rFonts w:hint="cs"/>
          <w:b/>
          <w:bCs/>
          <w:rtl/>
        </w:rPr>
        <w:t>משחקים</w:t>
      </w:r>
      <w:r w:rsidRPr="003E2466">
        <w:rPr>
          <w:b/>
          <w:bCs/>
        </w:rPr>
        <w:t xml:space="preserve"> </w:t>
      </w:r>
      <w:r w:rsidRPr="003E2466">
        <w:rPr>
          <w:rFonts w:hint="cs"/>
          <w:b/>
          <w:bCs/>
          <w:rtl/>
        </w:rPr>
        <w:t>אלו</w:t>
      </w:r>
      <w:r w:rsidRPr="003E2466">
        <w:rPr>
          <w:b/>
          <w:bCs/>
        </w:rPr>
        <w:t xml:space="preserve"> </w:t>
      </w:r>
      <w:r w:rsidRPr="003E2466">
        <w:rPr>
          <w:rFonts w:hint="cs"/>
          <w:b/>
          <w:bCs/>
          <w:rtl/>
        </w:rPr>
        <w:t>היו</w:t>
      </w:r>
      <w:r w:rsidRPr="003E2466">
        <w:rPr>
          <w:b/>
          <w:bCs/>
        </w:rPr>
        <w:t xml:space="preserve"> </w:t>
      </w:r>
      <w:r w:rsidRPr="003E2466">
        <w:rPr>
          <w:rFonts w:hint="cs"/>
          <w:b/>
          <w:bCs/>
          <w:rtl/>
        </w:rPr>
        <w:t>נפוצים</w:t>
      </w:r>
      <w:r w:rsidRPr="003E2466">
        <w:rPr>
          <w:b/>
          <w:bCs/>
        </w:rPr>
        <w:t xml:space="preserve"> </w:t>
      </w:r>
      <w:r w:rsidRPr="003E2466">
        <w:rPr>
          <w:rFonts w:hint="cs"/>
          <w:b/>
          <w:bCs/>
          <w:rtl/>
        </w:rPr>
        <w:t>בימי</w:t>
      </w:r>
      <w:r w:rsidRPr="003E2466">
        <w:rPr>
          <w:b/>
          <w:bCs/>
        </w:rPr>
        <w:t xml:space="preserve"> </w:t>
      </w:r>
      <w:r w:rsidRPr="003E2466">
        <w:rPr>
          <w:rFonts w:hint="cs"/>
          <w:b/>
          <w:bCs/>
          <w:rtl/>
        </w:rPr>
        <w:t>הביניים</w:t>
      </w:r>
      <w:r w:rsidRPr="003E2466">
        <w:rPr>
          <w:b/>
          <w:bCs/>
        </w:rPr>
        <w:t xml:space="preserve"> </w:t>
      </w:r>
      <w:r w:rsidRPr="003E2466">
        <w:rPr>
          <w:rFonts w:hint="cs"/>
          <w:b/>
          <w:bCs/>
          <w:rtl/>
        </w:rPr>
        <w:t>ושיחקו</w:t>
      </w:r>
      <w:r w:rsidRPr="003E2466">
        <w:rPr>
          <w:b/>
          <w:bCs/>
        </w:rPr>
        <w:t xml:space="preserve"> </w:t>
      </w:r>
      <w:r w:rsidRPr="003E2466">
        <w:rPr>
          <w:rFonts w:hint="cs"/>
          <w:b/>
          <w:bCs/>
          <w:rtl/>
        </w:rPr>
        <w:t>אותם</w:t>
      </w:r>
      <w:r w:rsidRPr="003E2466">
        <w:rPr>
          <w:b/>
          <w:bCs/>
        </w:rPr>
        <w:t xml:space="preserve"> </w:t>
      </w:r>
      <w:r w:rsidRPr="003E2466">
        <w:rPr>
          <w:rFonts w:hint="cs"/>
          <w:b/>
          <w:bCs/>
          <w:rtl/>
        </w:rPr>
        <w:t>בשיטות</w:t>
      </w:r>
      <w:r w:rsidRPr="003E2466">
        <w:rPr>
          <w:b/>
          <w:bCs/>
        </w:rPr>
        <w:t xml:space="preserve"> </w:t>
      </w:r>
      <w:r w:rsidRPr="003E2466">
        <w:rPr>
          <w:rFonts w:hint="cs"/>
          <w:b/>
          <w:bCs/>
          <w:rtl/>
        </w:rPr>
        <w:t>שונות</w:t>
      </w:r>
      <w:r w:rsidRPr="003E2466">
        <w:rPr>
          <w:b/>
          <w:bCs/>
        </w:rPr>
        <w:t xml:space="preserve">. </w:t>
      </w:r>
      <w:r w:rsidRPr="003E2466">
        <w:rPr>
          <w:rFonts w:hint="cs"/>
          <w:b/>
          <w:bCs/>
          <w:rtl/>
        </w:rPr>
        <w:t>מי</w:t>
      </w:r>
      <w:r w:rsidRPr="003E2466">
        <w:rPr>
          <w:b/>
          <w:bCs/>
        </w:rPr>
        <w:t xml:space="preserve"> </w:t>
      </w:r>
      <w:r w:rsidRPr="003E2466">
        <w:rPr>
          <w:rFonts w:hint="cs"/>
          <w:b/>
          <w:bCs/>
          <w:rtl/>
        </w:rPr>
        <w:t>שמצא</w:t>
      </w:r>
      <w:r w:rsidRPr="003E2466">
        <w:rPr>
          <w:b/>
          <w:bCs/>
        </w:rPr>
        <w:t xml:space="preserve"> </w:t>
      </w:r>
      <w:r w:rsidRPr="003E2466">
        <w:rPr>
          <w:rFonts w:hint="cs"/>
          <w:b/>
          <w:bCs/>
          <w:rtl/>
        </w:rPr>
        <w:t>ילד</w:t>
      </w:r>
      <w:r w:rsidRPr="003E2466">
        <w:rPr>
          <w:b/>
          <w:bCs/>
        </w:rPr>
        <w:t xml:space="preserve"> </w:t>
      </w:r>
      <w:r w:rsidRPr="003E2466">
        <w:rPr>
          <w:rFonts w:hint="cs"/>
          <w:b/>
          <w:bCs/>
          <w:rtl/>
        </w:rPr>
        <w:t>שהתחבא</w:t>
      </w:r>
      <w:r w:rsidRPr="003E2466">
        <w:rPr>
          <w:b/>
          <w:bCs/>
        </w:rPr>
        <w:t xml:space="preserve"> </w:t>
      </w:r>
      <w:r w:rsidRPr="003E2466">
        <w:rPr>
          <w:rFonts w:hint="cs"/>
          <w:b/>
          <w:bCs/>
          <w:rtl/>
        </w:rPr>
        <w:t>היה נאלץ</w:t>
      </w:r>
      <w:r w:rsidRPr="003E2466">
        <w:rPr>
          <w:b/>
          <w:bCs/>
        </w:rPr>
        <w:t xml:space="preserve"> </w:t>
      </w:r>
      <w:r w:rsidRPr="003E2466">
        <w:rPr>
          <w:rFonts w:hint="cs"/>
          <w:b/>
          <w:bCs/>
          <w:rtl/>
        </w:rPr>
        <w:t>לשאת</w:t>
      </w:r>
      <w:r w:rsidRPr="003E2466">
        <w:rPr>
          <w:b/>
          <w:bCs/>
        </w:rPr>
        <w:t xml:space="preserve"> </w:t>
      </w:r>
      <w:r w:rsidRPr="003E2466">
        <w:rPr>
          <w:rFonts w:hint="cs"/>
          <w:b/>
          <w:bCs/>
          <w:rtl/>
        </w:rPr>
        <w:t>אותו</w:t>
      </w:r>
      <w:r w:rsidRPr="003E2466">
        <w:rPr>
          <w:b/>
          <w:bCs/>
        </w:rPr>
        <w:t xml:space="preserve"> </w:t>
      </w:r>
      <w:r w:rsidRPr="003E2466">
        <w:rPr>
          <w:rFonts w:hint="cs"/>
          <w:b/>
          <w:bCs/>
          <w:rtl/>
        </w:rPr>
        <w:t>על</w:t>
      </w:r>
      <w:r w:rsidRPr="003E2466">
        <w:rPr>
          <w:b/>
          <w:bCs/>
        </w:rPr>
        <w:t xml:space="preserve"> </w:t>
      </w:r>
      <w:r w:rsidRPr="003E2466">
        <w:rPr>
          <w:rFonts w:hint="cs"/>
          <w:b/>
          <w:bCs/>
          <w:rtl/>
        </w:rPr>
        <w:t>גבו</w:t>
      </w:r>
      <w:r w:rsidRPr="003E2466">
        <w:rPr>
          <w:b/>
          <w:bCs/>
        </w:rPr>
        <w:t xml:space="preserve"> </w:t>
      </w:r>
      <w:r w:rsidRPr="003E2466">
        <w:rPr>
          <w:rFonts w:hint="cs"/>
          <w:b/>
          <w:bCs/>
          <w:rtl/>
        </w:rPr>
        <w:t>עד</w:t>
      </w:r>
      <w:r w:rsidRPr="003E2466">
        <w:rPr>
          <w:b/>
          <w:bCs/>
        </w:rPr>
        <w:t xml:space="preserve"> </w:t>
      </w:r>
      <w:r w:rsidRPr="003E2466">
        <w:rPr>
          <w:rFonts w:hint="cs"/>
          <w:b/>
          <w:bCs/>
          <w:rtl/>
        </w:rPr>
        <w:t>מטרה</w:t>
      </w:r>
      <w:r w:rsidRPr="003E2466">
        <w:rPr>
          <w:b/>
          <w:bCs/>
        </w:rPr>
        <w:t xml:space="preserve"> </w:t>
      </w:r>
      <w:r w:rsidRPr="003E2466">
        <w:rPr>
          <w:rFonts w:hint="cs"/>
          <w:b/>
          <w:bCs/>
          <w:rtl/>
        </w:rPr>
        <w:t>מסוימת</w:t>
      </w:r>
      <w:r w:rsidRPr="003E2466">
        <w:rPr>
          <w:b/>
          <w:bCs/>
        </w:rPr>
        <w:t>.</w:t>
      </w:r>
    </w:p>
    <w:p w:rsidR="00D4394E" w:rsidRPr="003E2466" w:rsidRDefault="00D4394E" w:rsidP="00D4394E">
      <w:pPr>
        <w:rPr>
          <w:b/>
          <w:bCs/>
        </w:rPr>
      </w:pPr>
      <w:r w:rsidRPr="003E2466">
        <w:rPr>
          <w:rFonts w:hint="cs"/>
          <w:b/>
          <w:bCs/>
          <w:rtl/>
        </w:rPr>
        <w:t>משחק</w:t>
      </w:r>
      <w:r w:rsidRPr="003E2466">
        <w:rPr>
          <w:b/>
          <w:bCs/>
        </w:rPr>
        <w:t xml:space="preserve"> </w:t>
      </w:r>
      <w:r w:rsidRPr="003E2466">
        <w:rPr>
          <w:rFonts w:hint="cs"/>
          <w:b/>
          <w:bCs/>
          <w:rtl/>
        </w:rPr>
        <w:t>הרכבת</w:t>
      </w:r>
      <w:r w:rsidRPr="003E2466">
        <w:rPr>
          <w:b/>
          <w:bCs/>
        </w:rPr>
        <w:t xml:space="preserve"> )</w:t>
      </w:r>
      <w:r w:rsidRPr="003E2466">
        <w:rPr>
          <w:rFonts w:hint="cs"/>
          <w:b/>
          <w:bCs/>
          <w:rtl/>
        </w:rPr>
        <w:t>באבור</w:t>
      </w:r>
      <w:r w:rsidRPr="003E2466">
        <w:rPr>
          <w:b/>
          <w:bCs/>
        </w:rPr>
        <w:t xml:space="preserve">( - </w:t>
      </w:r>
      <w:r w:rsidRPr="003E2466">
        <w:rPr>
          <w:rFonts w:hint="cs"/>
          <w:b/>
          <w:bCs/>
          <w:rtl/>
        </w:rPr>
        <w:t>הילדים</w:t>
      </w:r>
      <w:r w:rsidRPr="003E2466">
        <w:rPr>
          <w:b/>
          <w:bCs/>
        </w:rPr>
        <w:t xml:space="preserve"> </w:t>
      </w:r>
      <w:r w:rsidRPr="003E2466">
        <w:rPr>
          <w:rFonts w:hint="cs"/>
          <w:b/>
          <w:bCs/>
          <w:rtl/>
        </w:rPr>
        <w:t>מסתדרים</w:t>
      </w:r>
      <w:r w:rsidRPr="003E2466">
        <w:rPr>
          <w:b/>
          <w:bCs/>
        </w:rPr>
        <w:t xml:space="preserve"> </w:t>
      </w:r>
      <w:r w:rsidRPr="003E2466">
        <w:rPr>
          <w:rFonts w:hint="cs"/>
          <w:b/>
          <w:bCs/>
          <w:rtl/>
        </w:rPr>
        <w:t>בטור</w:t>
      </w:r>
      <w:r w:rsidRPr="003E2466">
        <w:rPr>
          <w:b/>
          <w:bCs/>
        </w:rPr>
        <w:t xml:space="preserve"> </w:t>
      </w:r>
      <w:r w:rsidRPr="003E2466">
        <w:rPr>
          <w:rFonts w:hint="cs"/>
          <w:b/>
          <w:bCs/>
          <w:rtl/>
        </w:rPr>
        <w:t>ואוחזים</w:t>
      </w:r>
      <w:r w:rsidRPr="003E2466">
        <w:rPr>
          <w:b/>
          <w:bCs/>
        </w:rPr>
        <w:t xml:space="preserve"> </w:t>
      </w:r>
      <w:r w:rsidRPr="003E2466">
        <w:rPr>
          <w:rFonts w:hint="cs"/>
          <w:b/>
          <w:bCs/>
          <w:rtl/>
        </w:rPr>
        <w:t>זה</w:t>
      </w:r>
      <w:r w:rsidRPr="003E2466">
        <w:rPr>
          <w:b/>
          <w:bCs/>
        </w:rPr>
        <w:t xml:space="preserve"> </w:t>
      </w:r>
      <w:r w:rsidRPr="003E2466">
        <w:rPr>
          <w:rFonts w:hint="cs"/>
          <w:b/>
          <w:bCs/>
          <w:rtl/>
        </w:rPr>
        <w:t>במותניו</w:t>
      </w:r>
      <w:r w:rsidRPr="003E2466">
        <w:rPr>
          <w:b/>
          <w:bCs/>
        </w:rPr>
        <w:t xml:space="preserve"> </w:t>
      </w:r>
      <w:r w:rsidRPr="003E2466">
        <w:rPr>
          <w:rFonts w:hint="cs"/>
          <w:b/>
          <w:bCs/>
          <w:rtl/>
        </w:rPr>
        <w:t>של</w:t>
      </w:r>
      <w:r w:rsidRPr="003E2466">
        <w:rPr>
          <w:b/>
          <w:bCs/>
        </w:rPr>
        <w:t xml:space="preserve"> </w:t>
      </w:r>
      <w:r w:rsidRPr="003E2466">
        <w:rPr>
          <w:rFonts w:hint="cs"/>
          <w:b/>
          <w:bCs/>
          <w:rtl/>
        </w:rPr>
        <w:t>זה</w:t>
      </w:r>
      <w:r w:rsidRPr="003E2466">
        <w:rPr>
          <w:b/>
          <w:bCs/>
        </w:rPr>
        <w:t xml:space="preserve"> </w:t>
      </w:r>
      <w:r w:rsidRPr="003E2466">
        <w:rPr>
          <w:rFonts w:hint="cs"/>
          <w:b/>
          <w:bCs/>
          <w:rtl/>
        </w:rPr>
        <w:t>ומתקדמים</w:t>
      </w:r>
      <w:r w:rsidRPr="003E2466">
        <w:rPr>
          <w:b/>
          <w:bCs/>
        </w:rPr>
        <w:t xml:space="preserve"> </w:t>
      </w:r>
      <w:r w:rsidRPr="003E2466">
        <w:rPr>
          <w:rFonts w:hint="cs"/>
          <w:b/>
          <w:bCs/>
          <w:rtl/>
        </w:rPr>
        <w:t>לפנים</w:t>
      </w:r>
      <w:r w:rsidRPr="003E2466">
        <w:rPr>
          <w:b/>
          <w:bCs/>
        </w:rPr>
        <w:t xml:space="preserve"> </w:t>
      </w:r>
      <w:r w:rsidRPr="003E2466">
        <w:rPr>
          <w:rFonts w:hint="cs"/>
          <w:b/>
          <w:bCs/>
          <w:rtl/>
        </w:rPr>
        <w:t>תוך</w:t>
      </w:r>
      <w:r w:rsidRPr="003E2466">
        <w:rPr>
          <w:b/>
          <w:bCs/>
        </w:rPr>
        <w:t xml:space="preserve"> </w:t>
      </w:r>
      <w:r w:rsidRPr="003E2466">
        <w:rPr>
          <w:rFonts w:hint="cs"/>
          <w:b/>
          <w:bCs/>
          <w:rtl/>
        </w:rPr>
        <w:t>שהם</w:t>
      </w:r>
      <w:r w:rsidRPr="003E2466">
        <w:rPr>
          <w:b/>
          <w:bCs/>
        </w:rPr>
        <w:t xml:space="preserve"> </w:t>
      </w:r>
      <w:r w:rsidRPr="003E2466">
        <w:rPr>
          <w:rFonts w:hint="cs"/>
          <w:b/>
          <w:bCs/>
          <w:rtl/>
        </w:rPr>
        <w:t>מחקים</w:t>
      </w:r>
      <w:r w:rsidRPr="003E2466">
        <w:rPr>
          <w:b/>
          <w:bCs/>
        </w:rPr>
        <w:t xml:space="preserve"> </w:t>
      </w:r>
      <w:r w:rsidRPr="003E2466">
        <w:rPr>
          <w:rFonts w:hint="cs"/>
          <w:b/>
          <w:bCs/>
          <w:rtl/>
        </w:rPr>
        <w:t>את</w:t>
      </w:r>
      <w:r w:rsidRPr="003E2466">
        <w:rPr>
          <w:b/>
          <w:bCs/>
        </w:rPr>
        <w:t xml:space="preserve"> </w:t>
      </w:r>
      <w:r w:rsidRPr="003E2466">
        <w:rPr>
          <w:rFonts w:hint="cs"/>
          <w:b/>
          <w:bCs/>
          <w:rtl/>
        </w:rPr>
        <w:t>רעש הרכבת</w:t>
      </w:r>
      <w:r w:rsidRPr="003E2466">
        <w:rPr>
          <w:b/>
          <w:bCs/>
        </w:rPr>
        <w:t>.</w:t>
      </w:r>
    </w:p>
    <w:p w:rsidR="00D4394E" w:rsidRPr="003E2466" w:rsidRDefault="00D4394E" w:rsidP="00D4394E">
      <w:pPr>
        <w:rPr>
          <w:b/>
          <w:bCs/>
        </w:rPr>
      </w:pPr>
      <w:r w:rsidRPr="003E2466">
        <w:rPr>
          <w:rFonts w:hint="cs"/>
          <w:b/>
          <w:bCs/>
          <w:rtl/>
        </w:rPr>
        <w:t>חישוקים</w:t>
      </w:r>
      <w:r w:rsidRPr="003E2466">
        <w:rPr>
          <w:b/>
          <w:bCs/>
        </w:rPr>
        <w:t xml:space="preserve"> - </w:t>
      </w:r>
      <w:r w:rsidRPr="003E2466">
        <w:rPr>
          <w:rFonts w:hint="cs"/>
          <w:b/>
          <w:bCs/>
          <w:rtl/>
        </w:rPr>
        <w:t>השתמשו</w:t>
      </w:r>
      <w:r w:rsidRPr="003E2466">
        <w:rPr>
          <w:b/>
          <w:bCs/>
        </w:rPr>
        <w:t xml:space="preserve"> </w:t>
      </w:r>
      <w:r w:rsidRPr="003E2466">
        <w:rPr>
          <w:rFonts w:hint="cs"/>
          <w:b/>
          <w:bCs/>
          <w:rtl/>
        </w:rPr>
        <w:t>בחישוק</w:t>
      </w:r>
      <w:r w:rsidRPr="003E2466">
        <w:rPr>
          <w:b/>
          <w:bCs/>
        </w:rPr>
        <w:t xml:space="preserve"> </w:t>
      </w:r>
      <w:r w:rsidRPr="003E2466">
        <w:rPr>
          <w:rFonts w:hint="cs"/>
          <w:b/>
          <w:bCs/>
          <w:rtl/>
        </w:rPr>
        <w:t>בעל</w:t>
      </w:r>
      <w:r w:rsidRPr="003E2466">
        <w:rPr>
          <w:b/>
          <w:bCs/>
        </w:rPr>
        <w:t xml:space="preserve"> </w:t>
      </w:r>
      <w:r w:rsidRPr="003E2466">
        <w:rPr>
          <w:rFonts w:hint="cs"/>
          <w:b/>
          <w:bCs/>
          <w:rtl/>
        </w:rPr>
        <w:t>שני</w:t>
      </w:r>
      <w:r w:rsidRPr="003E2466">
        <w:rPr>
          <w:b/>
          <w:bCs/>
        </w:rPr>
        <w:t xml:space="preserve"> </w:t>
      </w:r>
      <w:r w:rsidRPr="003E2466">
        <w:rPr>
          <w:rFonts w:hint="cs"/>
          <w:b/>
          <w:bCs/>
          <w:rtl/>
        </w:rPr>
        <w:t>קישורים</w:t>
      </w:r>
      <w:r w:rsidRPr="003E2466">
        <w:rPr>
          <w:b/>
          <w:bCs/>
        </w:rPr>
        <w:t xml:space="preserve">. </w:t>
      </w:r>
      <w:r w:rsidRPr="003E2466">
        <w:rPr>
          <w:rFonts w:hint="cs"/>
          <w:b/>
          <w:bCs/>
          <w:rtl/>
        </w:rPr>
        <w:t>על</w:t>
      </w:r>
      <w:r w:rsidRPr="003E2466">
        <w:rPr>
          <w:b/>
          <w:bCs/>
        </w:rPr>
        <w:t xml:space="preserve"> </w:t>
      </w:r>
      <w:r w:rsidRPr="003E2466">
        <w:rPr>
          <w:rFonts w:hint="cs"/>
          <w:b/>
          <w:bCs/>
          <w:rtl/>
        </w:rPr>
        <w:t>החישוקים</w:t>
      </w:r>
      <w:r w:rsidRPr="003E2466">
        <w:rPr>
          <w:b/>
          <w:bCs/>
        </w:rPr>
        <w:t xml:space="preserve"> </w:t>
      </w:r>
      <w:r w:rsidRPr="003E2466">
        <w:rPr>
          <w:rFonts w:hint="cs"/>
          <w:b/>
          <w:bCs/>
          <w:rtl/>
        </w:rPr>
        <w:t>היו</w:t>
      </w:r>
      <w:r w:rsidRPr="003E2466">
        <w:rPr>
          <w:b/>
          <w:bCs/>
        </w:rPr>
        <w:t xml:space="preserve"> </w:t>
      </w:r>
      <w:r w:rsidRPr="003E2466">
        <w:rPr>
          <w:rFonts w:hint="cs"/>
          <w:b/>
          <w:bCs/>
          <w:rtl/>
        </w:rPr>
        <w:t>תולים</w:t>
      </w:r>
      <w:r w:rsidRPr="003E2466">
        <w:rPr>
          <w:b/>
          <w:bCs/>
        </w:rPr>
        <w:t xml:space="preserve"> </w:t>
      </w:r>
      <w:r w:rsidRPr="003E2466">
        <w:rPr>
          <w:rFonts w:hint="cs"/>
          <w:b/>
          <w:bCs/>
          <w:rtl/>
        </w:rPr>
        <w:t>פיסות</w:t>
      </w:r>
      <w:r w:rsidRPr="003E2466">
        <w:rPr>
          <w:b/>
          <w:bCs/>
        </w:rPr>
        <w:t xml:space="preserve"> </w:t>
      </w:r>
      <w:r w:rsidRPr="003E2466">
        <w:rPr>
          <w:rFonts w:hint="cs"/>
          <w:b/>
          <w:bCs/>
          <w:rtl/>
        </w:rPr>
        <w:t>מתכת</w:t>
      </w:r>
      <w:r w:rsidRPr="003E2466">
        <w:rPr>
          <w:b/>
          <w:bCs/>
        </w:rPr>
        <w:t xml:space="preserve"> </w:t>
      </w:r>
      <w:r w:rsidRPr="003E2466">
        <w:rPr>
          <w:rFonts w:hint="cs"/>
          <w:b/>
          <w:bCs/>
          <w:rtl/>
        </w:rPr>
        <w:t>קטנות</w:t>
      </w:r>
      <w:r w:rsidRPr="003E2466">
        <w:rPr>
          <w:b/>
          <w:bCs/>
        </w:rPr>
        <w:t xml:space="preserve"> </w:t>
      </w:r>
      <w:r w:rsidRPr="003E2466">
        <w:rPr>
          <w:rFonts w:hint="cs"/>
          <w:b/>
          <w:bCs/>
          <w:rtl/>
        </w:rPr>
        <w:t>שמהן</w:t>
      </w:r>
      <w:r w:rsidRPr="003E2466">
        <w:rPr>
          <w:b/>
          <w:bCs/>
        </w:rPr>
        <w:t xml:space="preserve"> </w:t>
      </w:r>
      <w:r w:rsidRPr="003E2466">
        <w:rPr>
          <w:rFonts w:hint="cs"/>
          <w:b/>
          <w:bCs/>
          <w:rtl/>
        </w:rPr>
        <w:t>הופקו</w:t>
      </w:r>
      <w:r w:rsidRPr="003E2466">
        <w:rPr>
          <w:b/>
          <w:bCs/>
        </w:rPr>
        <w:t xml:space="preserve"> </w:t>
      </w:r>
      <w:r w:rsidRPr="003E2466">
        <w:rPr>
          <w:rFonts w:hint="cs"/>
          <w:b/>
          <w:bCs/>
          <w:rtl/>
        </w:rPr>
        <w:t>צלילים</w:t>
      </w:r>
      <w:r w:rsidRPr="003E2466">
        <w:rPr>
          <w:b/>
          <w:bCs/>
        </w:rPr>
        <w:t xml:space="preserve"> </w:t>
      </w:r>
      <w:r w:rsidRPr="003E2466">
        <w:rPr>
          <w:rFonts w:hint="cs"/>
          <w:b/>
          <w:bCs/>
          <w:rtl/>
        </w:rPr>
        <w:t>שונים</w:t>
      </w:r>
      <w:r w:rsidRPr="003E2466">
        <w:rPr>
          <w:b/>
          <w:bCs/>
        </w:rPr>
        <w:t>.</w:t>
      </w:r>
    </w:p>
    <w:p w:rsidR="00D4394E" w:rsidRPr="003E2466" w:rsidRDefault="00D4394E" w:rsidP="00D4394E">
      <w:pPr>
        <w:rPr>
          <w:b/>
          <w:bCs/>
        </w:rPr>
      </w:pPr>
      <w:r w:rsidRPr="003E2466">
        <w:rPr>
          <w:rFonts w:hint="cs"/>
          <w:b/>
          <w:bCs/>
          <w:rtl/>
        </w:rPr>
        <w:t>כיסא</w:t>
      </w:r>
      <w:r w:rsidRPr="003E2466">
        <w:rPr>
          <w:b/>
          <w:bCs/>
        </w:rPr>
        <w:t xml:space="preserve"> </w:t>
      </w:r>
      <w:r w:rsidRPr="003E2466">
        <w:rPr>
          <w:rFonts w:hint="cs"/>
          <w:b/>
          <w:bCs/>
          <w:rtl/>
        </w:rPr>
        <w:t>הסולטן</w:t>
      </w:r>
      <w:r w:rsidRPr="003E2466">
        <w:rPr>
          <w:b/>
          <w:bCs/>
        </w:rPr>
        <w:t xml:space="preserve"> - </w:t>
      </w:r>
      <w:r w:rsidRPr="003E2466">
        <w:rPr>
          <w:rFonts w:hint="cs"/>
          <w:b/>
          <w:bCs/>
          <w:rtl/>
        </w:rPr>
        <w:t>עוד</w:t>
      </w:r>
      <w:r w:rsidRPr="003E2466">
        <w:rPr>
          <w:b/>
          <w:bCs/>
        </w:rPr>
        <w:t xml:space="preserve"> </w:t>
      </w:r>
      <w:r w:rsidRPr="003E2466">
        <w:rPr>
          <w:rFonts w:hint="cs"/>
          <w:b/>
          <w:bCs/>
          <w:rtl/>
        </w:rPr>
        <w:t>משחק</w:t>
      </w:r>
      <w:r w:rsidRPr="003E2466">
        <w:rPr>
          <w:b/>
          <w:bCs/>
        </w:rPr>
        <w:t xml:space="preserve"> </w:t>
      </w:r>
      <w:r w:rsidRPr="003E2466">
        <w:rPr>
          <w:rFonts w:hint="cs"/>
          <w:b/>
          <w:bCs/>
          <w:rtl/>
        </w:rPr>
        <w:t>שהיה</w:t>
      </w:r>
      <w:r w:rsidRPr="003E2466">
        <w:rPr>
          <w:b/>
          <w:bCs/>
        </w:rPr>
        <w:t xml:space="preserve"> </w:t>
      </w:r>
      <w:r w:rsidRPr="003E2466">
        <w:rPr>
          <w:rFonts w:hint="cs"/>
          <w:b/>
          <w:bCs/>
          <w:rtl/>
        </w:rPr>
        <w:t>נפוץ</w:t>
      </w:r>
      <w:r w:rsidRPr="003E2466">
        <w:rPr>
          <w:b/>
          <w:bCs/>
        </w:rPr>
        <w:t xml:space="preserve"> </w:t>
      </w:r>
      <w:r w:rsidRPr="003E2466">
        <w:rPr>
          <w:rFonts w:hint="cs"/>
          <w:b/>
          <w:bCs/>
          <w:rtl/>
        </w:rPr>
        <w:t>בימי</w:t>
      </w:r>
      <w:r w:rsidRPr="003E2466">
        <w:rPr>
          <w:b/>
          <w:bCs/>
        </w:rPr>
        <w:t xml:space="preserve"> </w:t>
      </w:r>
      <w:r w:rsidRPr="003E2466">
        <w:rPr>
          <w:rFonts w:hint="cs"/>
          <w:b/>
          <w:bCs/>
          <w:rtl/>
        </w:rPr>
        <w:t>הביניים</w:t>
      </w:r>
      <w:r w:rsidRPr="003E2466">
        <w:rPr>
          <w:b/>
          <w:bCs/>
        </w:rPr>
        <w:t xml:space="preserve"> </w:t>
      </w:r>
      <w:r w:rsidRPr="003E2466">
        <w:rPr>
          <w:rFonts w:hint="cs"/>
          <w:b/>
          <w:bCs/>
          <w:rtl/>
        </w:rPr>
        <w:t>ובו</w:t>
      </w:r>
      <w:r w:rsidRPr="003E2466">
        <w:rPr>
          <w:b/>
          <w:bCs/>
        </w:rPr>
        <w:t xml:space="preserve"> </w:t>
      </w:r>
      <w:r w:rsidRPr="003E2466">
        <w:rPr>
          <w:rFonts w:hint="cs"/>
          <w:b/>
          <w:bCs/>
          <w:rtl/>
        </w:rPr>
        <w:t>משתתפים</w:t>
      </w:r>
      <w:r w:rsidRPr="003E2466">
        <w:rPr>
          <w:b/>
          <w:bCs/>
        </w:rPr>
        <w:t xml:space="preserve"> </w:t>
      </w:r>
      <w:r w:rsidRPr="003E2466">
        <w:rPr>
          <w:rFonts w:hint="cs"/>
          <w:b/>
          <w:bCs/>
          <w:rtl/>
        </w:rPr>
        <w:t>שלושה</w:t>
      </w:r>
      <w:r w:rsidRPr="003E2466">
        <w:rPr>
          <w:b/>
          <w:bCs/>
        </w:rPr>
        <w:t xml:space="preserve"> </w:t>
      </w:r>
      <w:r w:rsidRPr="003E2466">
        <w:rPr>
          <w:rFonts w:hint="cs"/>
          <w:b/>
          <w:bCs/>
          <w:rtl/>
        </w:rPr>
        <w:t>ילדים</w:t>
      </w:r>
      <w:r w:rsidRPr="003E2466">
        <w:rPr>
          <w:b/>
          <w:bCs/>
        </w:rPr>
        <w:t xml:space="preserve">. </w:t>
      </w:r>
      <w:r w:rsidRPr="003E2466">
        <w:rPr>
          <w:rFonts w:hint="cs"/>
          <w:b/>
          <w:bCs/>
          <w:rtl/>
        </w:rPr>
        <w:t>שניים</w:t>
      </w:r>
      <w:r w:rsidRPr="003E2466">
        <w:rPr>
          <w:b/>
          <w:bCs/>
        </w:rPr>
        <w:t xml:space="preserve"> </w:t>
      </w:r>
      <w:r w:rsidRPr="003E2466">
        <w:rPr>
          <w:rFonts w:hint="cs"/>
          <w:b/>
          <w:bCs/>
          <w:rtl/>
        </w:rPr>
        <w:t>עומדים</w:t>
      </w:r>
      <w:r w:rsidRPr="003E2466">
        <w:rPr>
          <w:b/>
          <w:bCs/>
        </w:rPr>
        <w:t xml:space="preserve"> </w:t>
      </w:r>
      <w:r w:rsidRPr="003E2466">
        <w:rPr>
          <w:rFonts w:hint="cs"/>
          <w:b/>
          <w:bCs/>
          <w:rtl/>
        </w:rPr>
        <w:t>זה</w:t>
      </w:r>
      <w:r w:rsidRPr="003E2466">
        <w:rPr>
          <w:b/>
          <w:bCs/>
        </w:rPr>
        <w:t xml:space="preserve"> </w:t>
      </w:r>
      <w:r w:rsidRPr="003E2466">
        <w:rPr>
          <w:rFonts w:hint="cs"/>
          <w:b/>
          <w:bCs/>
          <w:rtl/>
        </w:rPr>
        <w:t>מול</w:t>
      </w:r>
      <w:r w:rsidRPr="003E2466">
        <w:rPr>
          <w:b/>
          <w:bCs/>
        </w:rPr>
        <w:t xml:space="preserve"> </w:t>
      </w:r>
      <w:r w:rsidRPr="003E2466">
        <w:rPr>
          <w:rFonts w:hint="cs"/>
          <w:b/>
          <w:bCs/>
          <w:rtl/>
        </w:rPr>
        <w:t>זה</w:t>
      </w:r>
      <w:r w:rsidRPr="003E2466">
        <w:rPr>
          <w:b/>
          <w:bCs/>
        </w:rPr>
        <w:t xml:space="preserve">, </w:t>
      </w:r>
      <w:r w:rsidRPr="003E2466">
        <w:rPr>
          <w:rFonts w:hint="cs"/>
          <w:b/>
          <w:bCs/>
          <w:rtl/>
        </w:rPr>
        <w:t>ידיהם</w:t>
      </w:r>
      <w:r w:rsidRPr="003E2466">
        <w:rPr>
          <w:b/>
          <w:bCs/>
        </w:rPr>
        <w:t xml:space="preserve"> </w:t>
      </w:r>
      <w:r w:rsidRPr="003E2466">
        <w:rPr>
          <w:rFonts w:hint="cs"/>
          <w:b/>
          <w:bCs/>
          <w:rtl/>
        </w:rPr>
        <w:t>פשוטות לפנים</w:t>
      </w:r>
      <w:r w:rsidRPr="003E2466">
        <w:rPr>
          <w:b/>
          <w:bCs/>
        </w:rPr>
        <w:t xml:space="preserve"> </w:t>
      </w:r>
      <w:r w:rsidRPr="003E2466">
        <w:rPr>
          <w:rFonts w:hint="cs"/>
          <w:b/>
          <w:bCs/>
          <w:rtl/>
        </w:rPr>
        <w:t>כפות</w:t>
      </w:r>
      <w:r w:rsidRPr="003E2466">
        <w:rPr>
          <w:b/>
          <w:bCs/>
        </w:rPr>
        <w:t xml:space="preserve"> </w:t>
      </w:r>
      <w:r w:rsidRPr="003E2466">
        <w:rPr>
          <w:rFonts w:hint="cs"/>
          <w:b/>
          <w:bCs/>
          <w:rtl/>
        </w:rPr>
        <w:t>ידיהם</w:t>
      </w:r>
      <w:r w:rsidRPr="003E2466">
        <w:rPr>
          <w:b/>
          <w:bCs/>
        </w:rPr>
        <w:t xml:space="preserve"> </w:t>
      </w:r>
      <w:r w:rsidRPr="003E2466">
        <w:rPr>
          <w:rFonts w:hint="cs"/>
          <w:b/>
          <w:bCs/>
          <w:rtl/>
        </w:rPr>
        <w:t>אחוזות</w:t>
      </w:r>
      <w:r w:rsidRPr="003E2466">
        <w:rPr>
          <w:b/>
          <w:bCs/>
        </w:rPr>
        <w:t xml:space="preserve"> </w:t>
      </w:r>
      <w:r w:rsidRPr="003E2466">
        <w:rPr>
          <w:rFonts w:hint="cs"/>
          <w:b/>
          <w:bCs/>
          <w:rtl/>
        </w:rPr>
        <w:t>זה</w:t>
      </w:r>
      <w:r w:rsidRPr="003E2466">
        <w:rPr>
          <w:b/>
          <w:bCs/>
        </w:rPr>
        <w:t xml:space="preserve"> </w:t>
      </w:r>
      <w:r w:rsidRPr="003E2466">
        <w:rPr>
          <w:rFonts w:hint="cs"/>
          <w:b/>
          <w:bCs/>
          <w:rtl/>
        </w:rPr>
        <w:t>בידי</w:t>
      </w:r>
      <w:r w:rsidRPr="003E2466">
        <w:rPr>
          <w:b/>
          <w:bCs/>
        </w:rPr>
        <w:t xml:space="preserve"> </w:t>
      </w:r>
      <w:r w:rsidRPr="003E2466">
        <w:rPr>
          <w:rFonts w:hint="cs"/>
          <w:b/>
          <w:bCs/>
          <w:rtl/>
        </w:rPr>
        <w:t>זה</w:t>
      </w:r>
      <w:r w:rsidRPr="003E2466">
        <w:rPr>
          <w:b/>
          <w:bCs/>
        </w:rPr>
        <w:t xml:space="preserve">. </w:t>
      </w:r>
      <w:r w:rsidRPr="003E2466">
        <w:rPr>
          <w:rFonts w:hint="cs"/>
          <w:b/>
          <w:bCs/>
          <w:rtl/>
        </w:rPr>
        <w:t>הילד</w:t>
      </w:r>
      <w:r w:rsidRPr="003E2466">
        <w:rPr>
          <w:b/>
          <w:bCs/>
        </w:rPr>
        <w:t xml:space="preserve"> </w:t>
      </w:r>
      <w:r w:rsidRPr="003E2466">
        <w:rPr>
          <w:rFonts w:hint="cs"/>
          <w:b/>
          <w:bCs/>
          <w:rtl/>
        </w:rPr>
        <w:t>השלישי</w:t>
      </w:r>
      <w:r w:rsidRPr="003E2466">
        <w:rPr>
          <w:b/>
          <w:bCs/>
        </w:rPr>
        <w:t xml:space="preserve"> </w:t>
      </w:r>
      <w:r w:rsidRPr="003E2466">
        <w:rPr>
          <w:rFonts w:hint="cs"/>
          <w:b/>
          <w:bCs/>
          <w:rtl/>
        </w:rPr>
        <w:t>יושב</w:t>
      </w:r>
      <w:r w:rsidRPr="003E2466">
        <w:rPr>
          <w:b/>
          <w:bCs/>
        </w:rPr>
        <w:t xml:space="preserve"> </w:t>
      </w:r>
      <w:r w:rsidRPr="003E2466">
        <w:rPr>
          <w:rFonts w:hint="cs"/>
          <w:b/>
          <w:bCs/>
          <w:rtl/>
        </w:rPr>
        <w:t>על</w:t>
      </w:r>
      <w:r w:rsidRPr="003E2466">
        <w:rPr>
          <w:b/>
          <w:bCs/>
        </w:rPr>
        <w:t xml:space="preserve"> </w:t>
      </w:r>
      <w:r w:rsidRPr="003E2466">
        <w:rPr>
          <w:rFonts w:hint="cs"/>
          <w:b/>
          <w:bCs/>
          <w:rtl/>
        </w:rPr>
        <w:t>ידיהם</w:t>
      </w:r>
      <w:r w:rsidRPr="003E2466">
        <w:rPr>
          <w:b/>
          <w:bCs/>
        </w:rPr>
        <w:t xml:space="preserve"> </w:t>
      </w:r>
      <w:r w:rsidRPr="003E2466">
        <w:rPr>
          <w:rFonts w:hint="cs"/>
          <w:b/>
          <w:bCs/>
          <w:rtl/>
        </w:rPr>
        <w:t>כעל</w:t>
      </w:r>
      <w:r w:rsidRPr="003E2466">
        <w:rPr>
          <w:b/>
          <w:bCs/>
        </w:rPr>
        <w:t xml:space="preserve"> </w:t>
      </w:r>
      <w:r w:rsidRPr="003E2466">
        <w:rPr>
          <w:rFonts w:hint="cs"/>
          <w:b/>
          <w:bCs/>
          <w:rtl/>
        </w:rPr>
        <w:t>כיסא</w:t>
      </w:r>
      <w:r w:rsidRPr="003E2466">
        <w:rPr>
          <w:b/>
          <w:bCs/>
        </w:rPr>
        <w:t xml:space="preserve"> </w:t>
      </w:r>
      <w:r w:rsidRPr="003E2466">
        <w:rPr>
          <w:rFonts w:hint="cs"/>
          <w:b/>
          <w:bCs/>
          <w:rtl/>
        </w:rPr>
        <w:t>והשניים</w:t>
      </w:r>
      <w:r w:rsidRPr="003E2466">
        <w:rPr>
          <w:b/>
          <w:bCs/>
        </w:rPr>
        <w:t xml:space="preserve"> </w:t>
      </w:r>
      <w:r w:rsidRPr="003E2466">
        <w:rPr>
          <w:rFonts w:hint="cs"/>
          <w:b/>
          <w:bCs/>
          <w:rtl/>
        </w:rPr>
        <w:t>מובילים</w:t>
      </w:r>
      <w:r w:rsidRPr="003E2466">
        <w:rPr>
          <w:b/>
          <w:bCs/>
        </w:rPr>
        <w:t xml:space="preserve"> </w:t>
      </w:r>
      <w:r w:rsidRPr="003E2466">
        <w:rPr>
          <w:rFonts w:hint="cs"/>
          <w:b/>
          <w:bCs/>
          <w:rtl/>
        </w:rPr>
        <w:t>אותו</w:t>
      </w:r>
      <w:r w:rsidRPr="003E2466">
        <w:rPr>
          <w:b/>
          <w:bCs/>
        </w:rPr>
        <w:t xml:space="preserve"> </w:t>
      </w:r>
      <w:r w:rsidRPr="003E2466">
        <w:rPr>
          <w:rFonts w:hint="cs"/>
          <w:b/>
          <w:bCs/>
          <w:rtl/>
        </w:rPr>
        <w:t>תוך</w:t>
      </w:r>
      <w:r w:rsidRPr="003E2466">
        <w:rPr>
          <w:b/>
          <w:bCs/>
        </w:rPr>
        <w:t xml:space="preserve"> </w:t>
      </w:r>
      <w:r w:rsidRPr="003E2466">
        <w:rPr>
          <w:rFonts w:hint="cs"/>
          <w:b/>
          <w:bCs/>
          <w:rtl/>
        </w:rPr>
        <w:t>נדנוד</w:t>
      </w:r>
      <w:r w:rsidRPr="003E2466">
        <w:rPr>
          <w:b/>
          <w:bCs/>
        </w:rPr>
        <w:t xml:space="preserve"> </w:t>
      </w:r>
      <w:r w:rsidRPr="003E2466">
        <w:rPr>
          <w:rFonts w:hint="cs"/>
          <w:b/>
          <w:bCs/>
          <w:rtl/>
        </w:rPr>
        <w:t>לפנים ולאחור</w:t>
      </w:r>
      <w:r w:rsidRPr="003E2466">
        <w:rPr>
          <w:b/>
          <w:bCs/>
        </w:rPr>
        <w:t>.</w:t>
      </w:r>
    </w:p>
    <w:p w:rsidR="00D4394E" w:rsidRPr="003E2466" w:rsidRDefault="00D4394E" w:rsidP="00D4394E">
      <w:pPr>
        <w:rPr>
          <w:b/>
          <w:bCs/>
          <w:rtl/>
        </w:rPr>
      </w:pPr>
      <w:r w:rsidRPr="003E2466">
        <w:rPr>
          <w:rFonts w:hint="cs"/>
          <w:b/>
          <w:bCs/>
          <w:rtl/>
        </w:rPr>
        <w:t xml:space="preserve">כל המשחקים חשובים להתפתחות הריגשית והגופנית של הילד </w:t>
      </w:r>
      <w:r>
        <w:rPr>
          <w:rFonts w:hint="cs"/>
          <w:b/>
          <w:bCs/>
          <w:rtl/>
        </w:rPr>
        <w:t xml:space="preserve">ובעיקר אני חושב שהם עזרו להתפתחות החברתית של כל ילד וילד . </w:t>
      </w:r>
    </w:p>
    <w:p w:rsidR="00D4394E" w:rsidRPr="009D0B61" w:rsidRDefault="00D4394E" w:rsidP="00D4394E">
      <w:pPr>
        <w:rPr>
          <w:u w:val="single"/>
          <w:rtl/>
        </w:rPr>
      </w:pPr>
      <w:r w:rsidRPr="009D0B61">
        <w:rPr>
          <w:u w:val="single"/>
        </w:rPr>
        <w:t xml:space="preserve">10 . </w:t>
      </w:r>
      <w:r w:rsidRPr="009D0B61">
        <w:rPr>
          <w:rFonts w:hint="cs"/>
          <w:u w:val="single"/>
          <w:rtl/>
        </w:rPr>
        <w:t xml:space="preserve"> אילו</w:t>
      </w:r>
      <w:r w:rsidRPr="009D0B61">
        <w:rPr>
          <w:u w:val="single"/>
        </w:rPr>
        <w:t xml:space="preserve"> </w:t>
      </w:r>
      <w:r w:rsidRPr="009D0B61">
        <w:rPr>
          <w:rFonts w:hint="cs"/>
          <w:u w:val="single"/>
          <w:rtl/>
        </w:rPr>
        <w:t>ערכים</w:t>
      </w:r>
      <w:r w:rsidRPr="009D0B61">
        <w:rPr>
          <w:u w:val="single"/>
        </w:rPr>
        <w:t xml:space="preserve"> </w:t>
      </w:r>
      <w:r w:rsidRPr="009D0B61">
        <w:rPr>
          <w:rFonts w:hint="cs"/>
          <w:u w:val="single"/>
          <w:rtl/>
        </w:rPr>
        <w:t>מחייב</w:t>
      </w:r>
      <w:r w:rsidRPr="009D0B61">
        <w:rPr>
          <w:u w:val="single"/>
        </w:rPr>
        <w:t xml:space="preserve"> </w:t>
      </w:r>
      <w:r w:rsidRPr="009D0B61">
        <w:rPr>
          <w:rFonts w:hint="cs"/>
          <w:u w:val="single"/>
          <w:rtl/>
        </w:rPr>
        <w:t>האסלאם</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האדם</w:t>
      </w:r>
      <w:r w:rsidRPr="009D0B61">
        <w:rPr>
          <w:u w:val="single"/>
        </w:rPr>
        <w:t xml:space="preserve"> </w:t>
      </w:r>
      <w:r w:rsidRPr="009D0B61">
        <w:rPr>
          <w:rFonts w:hint="cs"/>
          <w:u w:val="single"/>
          <w:rtl/>
        </w:rPr>
        <w:t>כדי</w:t>
      </w:r>
      <w:r w:rsidRPr="009D0B61">
        <w:rPr>
          <w:u w:val="single"/>
        </w:rPr>
        <w:t xml:space="preserve"> </w:t>
      </w:r>
      <w:r w:rsidRPr="009D0B61">
        <w:rPr>
          <w:rFonts w:hint="cs"/>
          <w:u w:val="single"/>
          <w:rtl/>
        </w:rPr>
        <w:t>לשמור</w:t>
      </w:r>
      <w:r w:rsidRPr="009D0B61">
        <w:rPr>
          <w:u w:val="single"/>
        </w:rPr>
        <w:t xml:space="preserve"> </w:t>
      </w:r>
      <w:r w:rsidRPr="009D0B61">
        <w:rPr>
          <w:rFonts w:hint="cs"/>
          <w:u w:val="single"/>
          <w:rtl/>
        </w:rPr>
        <w:t>על</w:t>
      </w:r>
      <w:r w:rsidRPr="009D0B61">
        <w:rPr>
          <w:u w:val="single"/>
        </w:rPr>
        <w:t xml:space="preserve"> </w:t>
      </w:r>
      <w:r w:rsidRPr="009D0B61">
        <w:rPr>
          <w:rFonts w:hint="cs"/>
          <w:u w:val="single"/>
          <w:rtl/>
        </w:rPr>
        <w:t>בריאותו</w:t>
      </w:r>
      <w:r w:rsidRPr="009D0B61">
        <w:rPr>
          <w:u w:val="single"/>
        </w:rPr>
        <w:t xml:space="preserve"> </w:t>
      </w:r>
      <w:r w:rsidRPr="009D0B61">
        <w:rPr>
          <w:rFonts w:hint="cs"/>
          <w:u w:val="single"/>
          <w:rtl/>
        </w:rPr>
        <w:t>הגופנית</w:t>
      </w:r>
      <w:r w:rsidRPr="009D0B61">
        <w:rPr>
          <w:u w:val="single"/>
        </w:rPr>
        <w:t>?</w:t>
      </w:r>
    </w:p>
    <w:p w:rsidR="00D4394E" w:rsidRPr="003E2466" w:rsidRDefault="00D4394E" w:rsidP="00D4394E">
      <w:pPr>
        <w:rPr>
          <w:b/>
          <w:bCs/>
        </w:rPr>
      </w:pPr>
      <w:r w:rsidRPr="003E2466">
        <w:rPr>
          <w:rFonts w:hint="cs"/>
          <w:b/>
          <w:bCs/>
          <w:rtl/>
        </w:rPr>
        <w:t>האסלאם</w:t>
      </w:r>
      <w:r w:rsidRPr="003E2466">
        <w:rPr>
          <w:b/>
          <w:bCs/>
        </w:rPr>
        <w:t xml:space="preserve"> </w:t>
      </w:r>
      <w:r w:rsidRPr="003E2466">
        <w:rPr>
          <w:rFonts w:hint="cs"/>
          <w:b/>
          <w:bCs/>
          <w:rtl/>
        </w:rPr>
        <w:t>ובריאות</w:t>
      </w:r>
      <w:r w:rsidRPr="003E2466">
        <w:rPr>
          <w:b/>
          <w:bCs/>
        </w:rPr>
        <w:t xml:space="preserve"> </w:t>
      </w:r>
      <w:r w:rsidRPr="003E2466">
        <w:rPr>
          <w:rFonts w:hint="cs"/>
          <w:b/>
          <w:bCs/>
          <w:rtl/>
        </w:rPr>
        <w:t>הגוף</w:t>
      </w:r>
    </w:p>
    <w:p w:rsidR="00D4394E" w:rsidRPr="003E2466" w:rsidRDefault="00D4394E" w:rsidP="00D4394E">
      <w:r w:rsidRPr="003E2466">
        <w:t>"</w:t>
      </w:r>
      <w:r w:rsidRPr="003E2466">
        <w:rPr>
          <w:rFonts w:hint="cs"/>
          <w:rtl/>
        </w:rPr>
        <w:t>אתה</w:t>
      </w:r>
      <w:r w:rsidRPr="003E2466">
        <w:t xml:space="preserve"> </w:t>
      </w:r>
      <w:r w:rsidRPr="003E2466">
        <w:rPr>
          <w:rFonts w:hint="cs"/>
          <w:rtl/>
        </w:rPr>
        <w:t>חייב</w:t>
      </w:r>
      <w:r w:rsidRPr="003E2466">
        <w:t xml:space="preserve"> </w:t>
      </w:r>
      <w:r w:rsidRPr="003E2466">
        <w:rPr>
          <w:rFonts w:hint="cs"/>
          <w:rtl/>
        </w:rPr>
        <w:t xml:space="preserve">לגופך </w:t>
      </w:r>
      <w:r w:rsidRPr="003E2466">
        <w:t>" )</w:t>
      </w:r>
      <w:r w:rsidRPr="003E2466">
        <w:rPr>
          <w:rFonts w:hint="cs"/>
          <w:rtl/>
        </w:rPr>
        <w:t>הנביא</w:t>
      </w:r>
      <w:r w:rsidRPr="003E2466">
        <w:t xml:space="preserve"> </w:t>
      </w:r>
      <w:r w:rsidRPr="003E2466">
        <w:rPr>
          <w:rFonts w:hint="cs"/>
          <w:rtl/>
        </w:rPr>
        <w:t>מוחמד</w:t>
      </w:r>
      <w:r w:rsidRPr="003E2466">
        <w:t xml:space="preserve">(. </w:t>
      </w:r>
      <w:r w:rsidRPr="003E2466">
        <w:rPr>
          <w:rFonts w:hint="cs"/>
          <w:rtl/>
        </w:rPr>
        <w:t>האסלאם</w:t>
      </w:r>
      <w:r w:rsidRPr="003E2466">
        <w:t xml:space="preserve"> </w:t>
      </w:r>
      <w:r w:rsidRPr="003E2466">
        <w:rPr>
          <w:rFonts w:hint="cs"/>
          <w:rtl/>
        </w:rPr>
        <w:t>מצווה</w:t>
      </w:r>
      <w:r w:rsidRPr="003E2466">
        <w:t xml:space="preserve"> </w:t>
      </w:r>
      <w:r w:rsidRPr="003E2466">
        <w:rPr>
          <w:rFonts w:hint="cs"/>
          <w:rtl/>
        </w:rPr>
        <w:t>לשמור</w:t>
      </w:r>
      <w:r w:rsidRPr="003E2466">
        <w:t xml:space="preserve"> </w:t>
      </w:r>
      <w:r w:rsidRPr="003E2466">
        <w:rPr>
          <w:rFonts w:hint="cs"/>
          <w:rtl/>
        </w:rPr>
        <w:t>על</w:t>
      </w:r>
      <w:r w:rsidRPr="003E2466">
        <w:t xml:space="preserve"> </w:t>
      </w:r>
      <w:r w:rsidRPr="003E2466">
        <w:rPr>
          <w:rFonts w:hint="cs"/>
          <w:rtl/>
        </w:rPr>
        <w:t>בריאות</w:t>
      </w:r>
      <w:r w:rsidRPr="003E2466">
        <w:t xml:space="preserve"> </w:t>
      </w:r>
      <w:r w:rsidRPr="003E2466">
        <w:rPr>
          <w:rFonts w:hint="cs"/>
          <w:rtl/>
        </w:rPr>
        <w:t>הגוף</w:t>
      </w:r>
      <w:r w:rsidRPr="003E2466">
        <w:t xml:space="preserve"> </w:t>
      </w:r>
      <w:r w:rsidRPr="003E2466">
        <w:rPr>
          <w:rFonts w:hint="cs"/>
          <w:rtl/>
        </w:rPr>
        <w:t>ולשם</w:t>
      </w:r>
      <w:r w:rsidRPr="003E2466">
        <w:t xml:space="preserve"> </w:t>
      </w:r>
      <w:r w:rsidRPr="003E2466">
        <w:rPr>
          <w:rFonts w:hint="cs"/>
          <w:rtl/>
        </w:rPr>
        <w:t>כך</w:t>
      </w:r>
      <w:r w:rsidRPr="003E2466">
        <w:t xml:space="preserve"> </w:t>
      </w:r>
      <w:r w:rsidRPr="003E2466">
        <w:rPr>
          <w:rFonts w:hint="cs"/>
          <w:rtl/>
        </w:rPr>
        <w:t>מציע</w:t>
      </w:r>
      <w:r w:rsidRPr="003E2466">
        <w:t xml:space="preserve"> </w:t>
      </w:r>
      <w:r w:rsidRPr="003E2466">
        <w:rPr>
          <w:rFonts w:hint="cs"/>
          <w:rtl/>
        </w:rPr>
        <w:t>לנקוט</w:t>
      </w:r>
      <w:r w:rsidRPr="003E2466">
        <w:t xml:space="preserve"> </w:t>
      </w:r>
      <w:r w:rsidRPr="003E2466">
        <w:rPr>
          <w:rFonts w:hint="cs"/>
          <w:rtl/>
        </w:rPr>
        <w:t>בדרכים</w:t>
      </w:r>
      <w:r w:rsidRPr="003E2466">
        <w:t xml:space="preserve"> </w:t>
      </w:r>
      <w:r w:rsidRPr="003E2466">
        <w:rPr>
          <w:rFonts w:hint="cs"/>
          <w:rtl/>
        </w:rPr>
        <w:t>הבאות</w:t>
      </w:r>
      <w:r w:rsidRPr="003E2466">
        <w:t>:</w:t>
      </w:r>
    </w:p>
    <w:p w:rsidR="00D4394E" w:rsidRPr="003E2466" w:rsidRDefault="00D4394E" w:rsidP="00D4394E">
      <w:r w:rsidRPr="003E2466">
        <w:rPr>
          <w:rFonts w:hint="cs"/>
          <w:rtl/>
        </w:rPr>
        <w:lastRenderedPageBreak/>
        <w:t>לא</w:t>
      </w:r>
      <w:r w:rsidRPr="003E2466">
        <w:t xml:space="preserve"> </w:t>
      </w:r>
      <w:r w:rsidRPr="003E2466">
        <w:rPr>
          <w:rFonts w:hint="cs"/>
          <w:rtl/>
        </w:rPr>
        <w:t>להגזים</w:t>
      </w:r>
      <w:r w:rsidRPr="003E2466">
        <w:t xml:space="preserve"> </w:t>
      </w:r>
      <w:r w:rsidRPr="003E2466">
        <w:rPr>
          <w:rFonts w:hint="cs"/>
          <w:rtl/>
        </w:rPr>
        <w:t>במאמץ</w:t>
      </w:r>
      <w:r w:rsidRPr="003E2466">
        <w:t xml:space="preserve"> </w:t>
      </w:r>
      <w:r w:rsidRPr="003E2466">
        <w:rPr>
          <w:rFonts w:hint="cs"/>
          <w:rtl/>
        </w:rPr>
        <w:t>גופני</w:t>
      </w:r>
      <w:r w:rsidRPr="003E2466">
        <w:t xml:space="preserve">, </w:t>
      </w:r>
      <w:r w:rsidRPr="003E2466">
        <w:rPr>
          <w:rFonts w:hint="cs"/>
          <w:rtl/>
        </w:rPr>
        <w:t>לשמור</w:t>
      </w:r>
      <w:r w:rsidRPr="003E2466">
        <w:t xml:space="preserve"> </w:t>
      </w:r>
      <w:r w:rsidRPr="003E2466">
        <w:rPr>
          <w:rFonts w:hint="cs"/>
          <w:rtl/>
        </w:rPr>
        <w:t>על</w:t>
      </w:r>
      <w:r w:rsidRPr="003E2466">
        <w:t xml:space="preserve"> </w:t>
      </w:r>
      <w:r w:rsidRPr="003E2466">
        <w:rPr>
          <w:rFonts w:hint="cs"/>
          <w:rtl/>
        </w:rPr>
        <w:t>משקל</w:t>
      </w:r>
      <w:r w:rsidRPr="003E2466">
        <w:t xml:space="preserve"> </w:t>
      </w:r>
      <w:r w:rsidRPr="003E2466">
        <w:rPr>
          <w:rFonts w:hint="cs"/>
          <w:rtl/>
        </w:rPr>
        <w:t>נאות</w:t>
      </w:r>
      <w:r w:rsidRPr="003E2466">
        <w:t xml:space="preserve">, </w:t>
      </w:r>
      <w:r w:rsidRPr="003E2466">
        <w:rPr>
          <w:rFonts w:hint="cs"/>
          <w:rtl/>
        </w:rPr>
        <w:t>לא</w:t>
      </w:r>
      <w:r w:rsidRPr="003E2466">
        <w:t xml:space="preserve"> </w:t>
      </w:r>
      <w:r w:rsidRPr="003E2466">
        <w:rPr>
          <w:rFonts w:hint="cs"/>
          <w:rtl/>
        </w:rPr>
        <w:t>להפריז</w:t>
      </w:r>
      <w:r w:rsidRPr="003E2466">
        <w:t xml:space="preserve"> </w:t>
      </w:r>
      <w:r w:rsidRPr="003E2466">
        <w:rPr>
          <w:rFonts w:hint="cs"/>
          <w:rtl/>
        </w:rPr>
        <w:t>במאכל</w:t>
      </w:r>
      <w:r w:rsidRPr="003E2466">
        <w:t xml:space="preserve"> </w:t>
      </w:r>
      <w:r w:rsidRPr="003E2466">
        <w:rPr>
          <w:rFonts w:hint="cs"/>
          <w:rtl/>
        </w:rPr>
        <w:t>ומשקה</w:t>
      </w:r>
      <w:r w:rsidRPr="003E2466">
        <w:t xml:space="preserve">, </w:t>
      </w:r>
      <w:r w:rsidRPr="003E2466">
        <w:rPr>
          <w:rFonts w:hint="cs"/>
          <w:rtl/>
        </w:rPr>
        <w:t>להישמר</w:t>
      </w:r>
      <w:r w:rsidRPr="003E2466">
        <w:t xml:space="preserve"> </w:t>
      </w:r>
      <w:r w:rsidRPr="003E2466">
        <w:rPr>
          <w:rFonts w:hint="cs"/>
          <w:rtl/>
        </w:rPr>
        <w:t>ממחלות</w:t>
      </w:r>
      <w:r w:rsidRPr="003E2466">
        <w:t xml:space="preserve"> </w:t>
      </w:r>
      <w:r w:rsidRPr="003E2466">
        <w:rPr>
          <w:rFonts w:hint="cs"/>
          <w:rtl/>
        </w:rPr>
        <w:t>ולחזק</w:t>
      </w:r>
      <w:r w:rsidRPr="003E2466">
        <w:t xml:space="preserve"> </w:t>
      </w:r>
      <w:r w:rsidRPr="003E2466">
        <w:rPr>
          <w:rFonts w:hint="cs"/>
          <w:rtl/>
        </w:rPr>
        <w:t>את</w:t>
      </w:r>
      <w:r w:rsidRPr="003E2466">
        <w:t xml:space="preserve"> </w:t>
      </w:r>
      <w:r w:rsidRPr="003E2466">
        <w:rPr>
          <w:rFonts w:hint="cs"/>
          <w:rtl/>
        </w:rPr>
        <w:t>שרירי</w:t>
      </w:r>
      <w:r w:rsidRPr="003E2466">
        <w:t xml:space="preserve"> </w:t>
      </w:r>
      <w:r w:rsidRPr="003E2466">
        <w:rPr>
          <w:rFonts w:hint="cs"/>
          <w:rtl/>
        </w:rPr>
        <w:t>הגוף</w:t>
      </w:r>
      <w:r w:rsidRPr="003E2466">
        <w:t>.</w:t>
      </w:r>
    </w:p>
    <w:p w:rsidR="00D4394E" w:rsidRPr="003E2466" w:rsidRDefault="00D4394E" w:rsidP="00D4394E">
      <w:r w:rsidRPr="003E2466">
        <w:rPr>
          <w:rFonts w:hint="cs"/>
          <w:rtl/>
        </w:rPr>
        <w:t>מצוות</w:t>
      </w:r>
      <w:r w:rsidRPr="003E2466">
        <w:t xml:space="preserve"> </w:t>
      </w:r>
      <w:r w:rsidRPr="003E2466">
        <w:rPr>
          <w:rFonts w:hint="cs"/>
          <w:rtl/>
        </w:rPr>
        <w:t>האסלם</w:t>
      </w:r>
      <w:r w:rsidRPr="003E2466">
        <w:t xml:space="preserve"> </w:t>
      </w:r>
      <w:r w:rsidRPr="003E2466">
        <w:rPr>
          <w:rFonts w:hint="cs"/>
          <w:rtl/>
        </w:rPr>
        <w:t>בהקשר</w:t>
      </w:r>
      <w:r w:rsidRPr="003E2466">
        <w:t xml:space="preserve"> </w:t>
      </w:r>
      <w:r w:rsidRPr="003E2466">
        <w:rPr>
          <w:rFonts w:hint="cs"/>
          <w:rtl/>
        </w:rPr>
        <w:t>לאורח</w:t>
      </w:r>
      <w:r w:rsidRPr="003E2466">
        <w:t xml:space="preserve"> </w:t>
      </w:r>
      <w:r w:rsidRPr="003E2466">
        <w:rPr>
          <w:rFonts w:hint="cs"/>
          <w:rtl/>
        </w:rPr>
        <w:t>חיים</w:t>
      </w:r>
      <w:r w:rsidRPr="003E2466">
        <w:t xml:space="preserve"> </w:t>
      </w:r>
      <w:r w:rsidRPr="003E2466">
        <w:rPr>
          <w:rFonts w:hint="cs"/>
          <w:rtl/>
        </w:rPr>
        <w:t>בריא</w:t>
      </w:r>
    </w:p>
    <w:p w:rsidR="00D4394E" w:rsidRPr="003E2466" w:rsidRDefault="00D4394E" w:rsidP="00D4394E">
      <w:r w:rsidRPr="003E2466">
        <w:rPr>
          <w:rFonts w:hint="cs"/>
          <w:b/>
          <w:bCs/>
          <w:rtl/>
        </w:rPr>
        <w:t>ניקיון</w:t>
      </w:r>
      <w:r w:rsidRPr="003E2466">
        <w:rPr>
          <w:b/>
          <w:bCs/>
        </w:rPr>
        <w:t xml:space="preserve"> </w:t>
      </w:r>
      <w:r w:rsidRPr="003E2466">
        <w:t>- "</w:t>
      </w:r>
      <w:r w:rsidRPr="003E2466">
        <w:rPr>
          <w:rFonts w:hint="cs"/>
          <w:rtl/>
        </w:rPr>
        <w:t>הניקיון</w:t>
      </w:r>
      <w:r w:rsidRPr="003E2466">
        <w:t xml:space="preserve"> </w:t>
      </w:r>
      <w:r w:rsidRPr="003E2466">
        <w:rPr>
          <w:rFonts w:hint="cs"/>
          <w:rtl/>
        </w:rPr>
        <w:t>הוא</w:t>
      </w:r>
      <w:r w:rsidRPr="003E2466">
        <w:t xml:space="preserve"> </w:t>
      </w:r>
      <w:r w:rsidRPr="003E2466">
        <w:rPr>
          <w:rFonts w:hint="cs"/>
          <w:rtl/>
        </w:rPr>
        <w:t>אחד</w:t>
      </w:r>
      <w:r w:rsidRPr="003E2466">
        <w:t xml:space="preserve"> </w:t>
      </w:r>
      <w:r w:rsidRPr="003E2466">
        <w:rPr>
          <w:rFonts w:hint="cs"/>
          <w:rtl/>
        </w:rPr>
        <w:t>מעיקרי</w:t>
      </w:r>
      <w:r w:rsidRPr="003E2466">
        <w:t xml:space="preserve"> </w:t>
      </w:r>
      <w:r w:rsidRPr="003E2466">
        <w:rPr>
          <w:rFonts w:hint="cs"/>
          <w:rtl/>
        </w:rPr>
        <w:t>האמונה</w:t>
      </w:r>
      <w:r w:rsidRPr="003E2466">
        <w:t>" )</w:t>
      </w:r>
      <w:r w:rsidRPr="003E2466">
        <w:rPr>
          <w:rFonts w:hint="cs"/>
          <w:rtl/>
        </w:rPr>
        <w:t>הנביא</w:t>
      </w:r>
      <w:r w:rsidRPr="003E2466">
        <w:t xml:space="preserve"> </w:t>
      </w:r>
      <w:r w:rsidRPr="003E2466">
        <w:rPr>
          <w:rFonts w:hint="cs"/>
          <w:rtl/>
        </w:rPr>
        <w:t>מוחמד</w:t>
      </w:r>
      <w:r w:rsidRPr="003E2466">
        <w:t xml:space="preserve">( </w:t>
      </w:r>
      <w:r w:rsidRPr="003E2466">
        <w:rPr>
          <w:rFonts w:hint="cs"/>
          <w:rtl/>
        </w:rPr>
        <w:t>ועל</w:t>
      </w:r>
      <w:r w:rsidRPr="003E2466">
        <w:t xml:space="preserve"> </w:t>
      </w:r>
      <w:r w:rsidRPr="003E2466">
        <w:rPr>
          <w:rFonts w:hint="cs"/>
          <w:rtl/>
        </w:rPr>
        <w:t>כן</w:t>
      </w:r>
      <w:r w:rsidRPr="003E2466">
        <w:t xml:space="preserve"> </w:t>
      </w:r>
      <w:r w:rsidRPr="003E2466">
        <w:rPr>
          <w:rFonts w:hint="cs"/>
          <w:rtl/>
        </w:rPr>
        <w:t>לפני</w:t>
      </w:r>
      <w:r w:rsidRPr="003E2466">
        <w:t xml:space="preserve"> </w:t>
      </w:r>
      <w:r w:rsidRPr="003E2466">
        <w:rPr>
          <w:rFonts w:hint="cs"/>
          <w:rtl/>
        </w:rPr>
        <w:t>כל</w:t>
      </w:r>
      <w:r w:rsidRPr="003E2466">
        <w:t xml:space="preserve"> </w:t>
      </w:r>
      <w:r w:rsidRPr="003E2466">
        <w:rPr>
          <w:rFonts w:hint="cs"/>
          <w:rtl/>
        </w:rPr>
        <w:t>תפילה</w:t>
      </w:r>
      <w:r w:rsidRPr="003E2466">
        <w:t xml:space="preserve"> </w:t>
      </w:r>
      <w:r w:rsidRPr="003E2466">
        <w:rPr>
          <w:rFonts w:hint="cs"/>
          <w:rtl/>
        </w:rPr>
        <w:t>יש</w:t>
      </w:r>
      <w:r w:rsidRPr="003E2466">
        <w:t xml:space="preserve"> </w:t>
      </w:r>
      <w:r w:rsidRPr="003E2466">
        <w:rPr>
          <w:rFonts w:hint="cs"/>
          <w:rtl/>
        </w:rPr>
        <w:t>לרחוץ</w:t>
      </w:r>
      <w:r w:rsidRPr="003E2466">
        <w:t xml:space="preserve"> </w:t>
      </w:r>
      <w:r w:rsidRPr="003E2466">
        <w:rPr>
          <w:rFonts w:hint="cs"/>
          <w:rtl/>
        </w:rPr>
        <w:t>את</w:t>
      </w:r>
      <w:r w:rsidRPr="003E2466">
        <w:t xml:space="preserve"> </w:t>
      </w:r>
      <w:r w:rsidRPr="003E2466">
        <w:rPr>
          <w:rFonts w:hint="cs"/>
          <w:rtl/>
        </w:rPr>
        <w:t>האברים</w:t>
      </w:r>
      <w:r w:rsidRPr="003E2466">
        <w:t xml:space="preserve"> </w:t>
      </w:r>
      <w:r w:rsidRPr="003E2466">
        <w:rPr>
          <w:rFonts w:hint="cs"/>
          <w:rtl/>
        </w:rPr>
        <w:t>החשופים</w:t>
      </w:r>
      <w:r w:rsidRPr="003E2466">
        <w:t xml:space="preserve"> )</w:t>
      </w:r>
      <w:r w:rsidRPr="003E2466">
        <w:rPr>
          <w:rFonts w:hint="cs"/>
          <w:rtl/>
        </w:rPr>
        <w:t>רגליים</w:t>
      </w:r>
      <w:r w:rsidRPr="003E2466">
        <w:t>,</w:t>
      </w:r>
    </w:p>
    <w:p w:rsidR="00D4394E" w:rsidRPr="003E2466" w:rsidRDefault="00D4394E" w:rsidP="00D4394E">
      <w:r w:rsidRPr="003E2466">
        <w:rPr>
          <w:rFonts w:hint="cs"/>
          <w:rtl/>
        </w:rPr>
        <w:t>ידיים</w:t>
      </w:r>
      <w:r w:rsidRPr="003E2466">
        <w:t xml:space="preserve">, </w:t>
      </w:r>
      <w:r w:rsidRPr="003E2466">
        <w:rPr>
          <w:rFonts w:hint="cs"/>
          <w:rtl/>
        </w:rPr>
        <w:t>אזניים</w:t>
      </w:r>
      <w:r w:rsidRPr="003E2466">
        <w:t xml:space="preserve">, </w:t>
      </w:r>
      <w:r w:rsidRPr="003E2466">
        <w:rPr>
          <w:rFonts w:hint="cs"/>
          <w:rtl/>
        </w:rPr>
        <w:t>פנים</w:t>
      </w:r>
      <w:r w:rsidRPr="003E2466">
        <w:t xml:space="preserve"> </w:t>
      </w:r>
      <w:r w:rsidRPr="003E2466">
        <w:rPr>
          <w:rFonts w:hint="cs"/>
          <w:rtl/>
        </w:rPr>
        <w:t>שערות</w:t>
      </w:r>
      <w:r w:rsidRPr="003E2466">
        <w:t xml:space="preserve"> </w:t>
      </w:r>
      <w:r w:rsidRPr="003E2466">
        <w:rPr>
          <w:rFonts w:hint="cs"/>
          <w:rtl/>
        </w:rPr>
        <w:t>ראש</w:t>
      </w:r>
      <w:r w:rsidRPr="003E2466">
        <w:t xml:space="preserve"> </w:t>
      </w:r>
      <w:r w:rsidRPr="003E2466">
        <w:rPr>
          <w:rFonts w:hint="cs"/>
          <w:rtl/>
        </w:rPr>
        <w:t>וגרגור</w:t>
      </w:r>
      <w:r w:rsidRPr="003E2466">
        <w:t xml:space="preserve">(. </w:t>
      </w:r>
      <w:r w:rsidRPr="003E2466">
        <w:rPr>
          <w:rFonts w:hint="cs"/>
          <w:rtl/>
        </w:rPr>
        <w:t>מצווה</w:t>
      </w:r>
      <w:r w:rsidRPr="003E2466">
        <w:t xml:space="preserve"> </w:t>
      </w:r>
      <w:r w:rsidRPr="003E2466">
        <w:rPr>
          <w:rFonts w:hint="cs"/>
          <w:rtl/>
        </w:rPr>
        <w:t>זו</w:t>
      </w:r>
      <w:r w:rsidRPr="003E2466">
        <w:t xml:space="preserve"> </w:t>
      </w:r>
      <w:r w:rsidRPr="003E2466">
        <w:rPr>
          <w:rFonts w:hint="cs"/>
          <w:rtl/>
        </w:rPr>
        <w:t>גם</w:t>
      </w:r>
      <w:r w:rsidRPr="003E2466">
        <w:t xml:space="preserve"> </w:t>
      </w:r>
      <w:r w:rsidRPr="003E2466">
        <w:rPr>
          <w:rFonts w:hint="cs"/>
          <w:rtl/>
        </w:rPr>
        <w:t>כוללת</w:t>
      </w:r>
      <w:r w:rsidRPr="003E2466">
        <w:t xml:space="preserve"> </w:t>
      </w:r>
      <w:r w:rsidRPr="003E2466">
        <w:rPr>
          <w:rFonts w:hint="cs"/>
          <w:rtl/>
        </w:rPr>
        <w:t>את</w:t>
      </w:r>
      <w:r w:rsidRPr="003E2466">
        <w:t xml:space="preserve"> </w:t>
      </w:r>
      <w:r w:rsidRPr="003E2466">
        <w:rPr>
          <w:rFonts w:hint="cs"/>
          <w:rtl/>
        </w:rPr>
        <w:t>ניקיון</w:t>
      </w:r>
      <w:r w:rsidRPr="003E2466">
        <w:t xml:space="preserve"> </w:t>
      </w:r>
      <w:r w:rsidRPr="003E2466">
        <w:rPr>
          <w:rFonts w:hint="cs"/>
          <w:rtl/>
        </w:rPr>
        <w:t>השיניים</w:t>
      </w:r>
      <w:r w:rsidRPr="003E2466">
        <w:t>.</w:t>
      </w:r>
    </w:p>
    <w:p w:rsidR="00D4394E" w:rsidRPr="003E2466" w:rsidRDefault="00D4394E" w:rsidP="00D4394E">
      <w:r w:rsidRPr="003E2466">
        <w:rPr>
          <w:rFonts w:hint="cs"/>
          <w:b/>
          <w:bCs/>
          <w:rtl/>
        </w:rPr>
        <w:t>מאכל</w:t>
      </w:r>
      <w:r w:rsidRPr="003E2466">
        <w:rPr>
          <w:b/>
          <w:bCs/>
        </w:rPr>
        <w:t xml:space="preserve"> </w:t>
      </w:r>
      <w:r w:rsidRPr="003E2466">
        <w:rPr>
          <w:rFonts w:hint="cs"/>
          <w:b/>
          <w:bCs/>
          <w:rtl/>
        </w:rPr>
        <w:t>ומשקה</w:t>
      </w:r>
      <w:r w:rsidRPr="003E2466">
        <w:rPr>
          <w:b/>
          <w:bCs/>
        </w:rPr>
        <w:t xml:space="preserve"> </w:t>
      </w:r>
      <w:r w:rsidRPr="003E2466">
        <w:t xml:space="preserve">- </w:t>
      </w:r>
      <w:r w:rsidRPr="003E2466">
        <w:rPr>
          <w:rFonts w:hint="cs"/>
          <w:rtl/>
        </w:rPr>
        <w:t>אלוהים</w:t>
      </w:r>
      <w:r w:rsidRPr="003E2466">
        <w:t xml:space="preserve"> </w:t>
      </w:r>
      <w:r w:rsidRPr="003E2466">
        <w:rPr>
          <w:rFonts w:hint="cs"/>
          <w:rtl/>
        </w:rPr>
        <w:t>התיר</w:t>
      </w:r>
      <w:r w:rsidRPr="003E2466">
        <w:t xml:space="preserve"> </w:t>
      </w:r>
      <w:r w:rsidRPr="003E2466">
        <w:rPr>
          <w:rFonts w:hint="cs"/>
          <w:rtl/>
        </w:rPr>
        <w:t>לאכול</w:t>
      </w:r>
      <w:r w:rsidRPr="003E2466">
        <w:t xml:space="preserve"> </w:t>
      </w:r>
      <w:r w:rsidRPr="003E2466">
        <w:rPr>
          <w:rFonts w:hint="cs"/>
          <w:rtl/>
        </w:rPr>
        <w:t>דברים</w:t>
      </w:r>
      <w:r w:rsidRPr="003E2466">
        <w:t xml:space="preserve"> </w:t>
      </w:r>
      <w:r w:rsidRPr="003E2466">
        <w:rPr>
          <w:rFonts w:hint="cs"/>
          <w:rtl/>
        </w:rPr>
        <w:t>טהורים</w:t>
      </w:r>
      <w:r w:rsidRPr="003E2466">
        <w:t xml:space="preserve"> </w:t>
      </w:r>
      <w:r w:rsidRPr="003E2466">
        <w:rPr>
          <w:rFonts w:hint="cs"/>
          <w:rtl/>
        </w:rPr>
        <w:t>ואסר</w:t>
      </w:r>
      <w:r w:rsidRPr="003E2466">
        <w:t xml:space="preserve"> </w:t>
      </w:r>
      <w:r w:rsidRPr="003E2466">
        <w:rPr>
          <w:rFonts w:hint="cs"/>
          <w:rtl/>
        </w:rPr>
        <w:t>על</w:t>
      </w:r>
      <w:r w:rsidRPr="003E2466">
        <w:t xml:space="preserve"> </w:t>
      </w:r>
      <w:r w:rsidRPr="003E2466">
        <w:rPr>
          <w:rFonts w:hint="cs"/>
          <w:rtl/>
        </w:rPr>
        <w:t>אכילת</w:t>
      </w:r>
      <w:r w:rsidRPr="003E2466">
        <w:t xml:space="preserve"> </w:t>
      </w:r>
      <w:r w:rsidRPr="003E2466">
        <w:rPr>
          <w:rFonts w:hint="cs"/>
          <w:rtl/>
        </w:rPr>
        <w:t>דברים</w:t>
      </w:r>
      <w:r w:rsidRPr="003E2466">
        <w:t xml:space="preserve"> </w:t>
      </w:r>
      <w:r w:rsidRPr="003E2466">
        <w:rPr>
          <w:rFonts w:hint="cs"/>
          <w:rtl/>
        </w:rPr>
        <w:t>מזוהמים</w:t>
      </w:r>
      <w:r w:rsidRPr="003E2466">
        <w:t xml:space="preserve"> )</w:t>
      </w:r>
      <w:r w:rsidRPr="003E2466">
        <w:rPr>
          <w:rFonts w:hint="cs"/>
          <w:rtl/>
        </w:rPr>
        <w:t>נבלות</w:t>
      </w:r>
      <w:r w:rsidRPr="003E2466">
        <w:t xml:space="preserve">, </w:t>
      </w:r>
      <w:r w:rsidRPr="003E2466">
        <w:rPr>
          <w:rFonts w:hint="cs"/>
          <w:rtl/>
        </w:rPr>
        <w:t>חיה</w:t>
      </w:r>
      <w:r w:rsidRPr="003E2466">
        <w:t xml:space="preserve"> </w:t>
      </w:r>
      <w:r w:rsidRPr="003E2466">
        <w:rPr>
          <w:rFonts w:hint="cs"/>
          <w:rtl/>
        </w:rPr>
        <w:t>שנפלה</w:t>
      </w:r>
      <w:r w:rsidRPr="003E2466">
        <w:t xml:space="preserve"> </w:t>
      </w:r>
      <w:r w:rsidRPr="003E2466">
        <w:rPr>
          <w:rFonts w:hint="cs"/>
          <w:rtl/>
        </w:rPr>
        <w:t>ומתה</w:t>
      </w:r>
      <w:r w:rsidRPr="003E2466">
        <w:t xml:space="preserve">, </w:t>
      </w:r>
      <w:r w:rsidRPr="003E2466">
        <w:rPr>
          <w:rFonts w:hint="cs"/>
          <w:rtl/>
        </w:rPr>
        <w:t>או</w:t>
      </w:r>
      <w:r w:rsidRPr="003E2466">
        <w:t xml:space="preserve"> </w:t>
      </w:r>
      <w:r w:rsidRPr="003E2466">
        <w:rPr>
          <w:rFonts w:hint="cs"/>
          <w:rtl/>
        </w:rPr>
        <w:t>חיה שמתה</w:t>
      </w:r>
      <w:r w:rsidRPr="003E2466">
        <w:t xml:space="preserve"> </w:t>
      </w:r>
      <w:r w:rsidRPr="003E2466">
        <w:rPr>
          <w:rFonts w:hint="cs"/>
          <w:rtl/>
        </w:rPr>
        <w:t>מנגיחה</w:t>
      </w:r>
      <w:r w:rsidRPr="003E2466">
        <w:t xml:space="preserve"> </w:t>
      </w:r>
      <w:r w:rsidRPr="003E2466">
        <w:rPr>
          <w:rFonts w:hint="cs"/>
          <w:rtl/>
        </w:rPr>
        <w:t>או</w:t>
      </w:r>
      <w:r w:rsidRPr="003E2466">
        <w:t xml:space="preserve"> </w:t>
      </w:r>
      <w:r w:rsidRPr="003E2466">
        <w:rPr>
          <w:rFonts w:hint="cs"/>
          <w:rtl/>
        </w:rPr>
        <w:t>נשחטה</w:t>
      </w:r>
      <w:r w:rsidRPr="003E2466">
        <w:t xml:space="preserve"> </w:t>
      </w:r>
      <w:r w:rsidRPr="003E2466">
        <w:rPr>
          <w:rFonts w:hint="cs"/>
          <w:rtl/>
        </w:rPr>
        <w:t>לאחר</w:t>
      </w:r>
      <w:r w:rsidRPr="003E2466">
        <w:t xml:space="preserve"> </w:t>
      </w:r>
      <w:r w:rsidRPr="003E2466">
        <w:rPr>
          <w:rFonts w:hint="cs"/>
          <w:rtl/>
        </w:rPr>
        <w:t>מותה</w:t>
      </w:r>
      <w:r w:rsidRPr="003E2466">
        <w:t xml:space="preserve"> </w:t>
      </w:r>
      <w:r w:rsidRPr="003E2466">
        <w:rPr>
          <w:rFonts w:hint="cs"/>
          <w:rtl/>
        </w:rPr>
        <w:t>ובשר</w:t>
      </w:r>
      <w:r w:rsidRPr="003E2466">
        <w:t xml:space="preserve"> </w:t>
      </w:r>
      <w:r w:rsidRPr="003E2466">
        <w:rPr>
          <w:rFonts w:hint="cs"/>
          <w:rtl/>
        </w:rPr>
        <w:t>חזיר</w:t>
      </w:r>
      <w:r w:rsidRPr="003E2466">
        <w:t xml:space="preserve">(. </w:t>
      </w:r>
      <w:r w:rsidRPr="003E2466">
        <w:rPr>
          <w:rFonts w:hint="cs"/>
          <w:rtl/>
        </w:rPr>
        <w:t>האסלאם</w:t>
      </w:r>
      <w:r w:rsidRPr="003E2466">
        <w:t xml:space="preserve"> </w:t>
      </w:r>
      <w:r w:rsidRPr="003E2466">
        <w:rPr>
          <w:rFonts w:hint="cs"/>
          <w:rtl/>
        </w:rPr>
        <w:t>אסר</w:t>
      </w:r>
      <w:r w:rsidRPr="003E2466">
        <w:t xml:space="preserve"> </w:t>
      </w:r>
      <w:r w:rsidRPr="003E2466">
        <w:rPr>
          <w:rFonts w:hint="cs"/>
          <w:rtl/>
        </w:rPr>
        <w:t>על</w:t>
      </w:r>
      <w:r w:rsidRPr="003E2466">
        <w:t xml:space="preserve"> </w:t>
      </w:r>
      <w:r w:rsidRPr="003E2466">
        <w:rPr>
          <w:rFonts w:hint="cs"/>
          <w:rtl/>
        </w:rPr>
        <w:t>שתיית</w:t>
      </w:r>
      <w:r w:rsidRPr="003E2466">
        <w:t xml:space="preserve"> </w:t>
      </w:r>
      <w:r w:rsidRPr="003E2466">
        <w:rPr>
          <w:rFonts w:hint="cs"/>
          <w:rtl/>
        </w:rPr>
        <w:t>דם</w:t>
      </w:r>
      <w:r w:rsidRPr="003E2466">
        <w:t xml:space="preserve"> </w:t>
      </w:r>
      <w:r w:rsidRPr="003E2466">
        <w:rPr>
          <w:rFonts w:hint="cs"/>
          <w:rtl/>
        </w:rPr>
        <w:t>משום</w:t>
      </w:r>
      <w:r w:rsidRPr="003E2466">
        <w:t xml:space="preserve"> </w:t>
      </w:r>
      <w:r w:rsidRPr="003E2466">
        <w:rPr>
          <w:rFonts w:hint="cs"/>
          <w:rtl/>
        </w:rPr>
        <w:t>שהוא</w:t>
      </w:r>
      <w:r w:rsidRPr="003E2466">
        <w:t xml:space="preserve"> </w:t>
      </w:r>
      <w:r w:rsidRPr="003E2466">
        <w:rPr>
          <w:rFonts w:hint="cs"/>
          <w:rtl/>
        </w:rPr>
        <w:t>משמש</w:t>
      </w:r>
      <w:r w:rsidRPr="003E2466">
        <w:t xml:space="preserve"> </w:t>
      </w:r>
      <w:r w:rsidRPr="003E2466">
        <w:rPr>
          <w:rFonts w:hint="cs"/>
          <w:rtl/>
        </w:rPr>
        <w:t>מקור</w:t>
      </w:r>
      <w:r w:rsidRPr="003E2466">
        <w:t xml:space="preserve"> </w:t>
      </w:r>
      <w:r w:rsidRPr="003E2466">
        <w:rPr>
          <w:rFonts w:hint="cs"/>
          <w:rtl/>
        </w:rPr>
        <w:t>להתפתחות חיידקים</w:t>
      </w:r>
      <w:r w:rsidRPr="003E2466">
        <w:t xml:space="preserve"> </w:t>
      </w:r>
      <w:r w:rsidRPr="003E2466">
        <w:rPr>
          <w:rFonts w:hint="cs"/>
          <w:rtl/>
        </w:rPr>
        <w:t>מזיקים</w:t>
      </w:r>
      <w:r w:rsidRPr="003E2466">
        <w:t xml:space="preserve"> </w:t>
      </w:r>
      <w:r w:rsidRPr="003E2466">
        <w:rPr>
          <w:rFonts w:hint="cs"/>
          <w:rtl/>
        </w:rPr>
        <w:t>ושתיית</w:t>
      </w:r>
      <w:r w:rsidRPr="003E2466">
        <w:t xml:space="preserve"> </w:t>
      </w:r>
      <w:r w:rsidRPr="003E2466">
        <w:rPr>
          <w:rFonts w:hint="cs"/>
          <w:rtl/>
        </w:rPr>
        <w:t>יין</w:t>
      </w:r>
      <w:r w:rsidRPr="003E2466">
        <w:t xml:space="preserve"> </w:t>
      </w:r>
      <w:r w:rsidRPr="003E2466">
        <w:rPr>
          <w:rFonts w:hint="cs"/>
          <w:rtl/>
        </w:rPr>
        <w:t>משום</w:t>
      </w:r>
      <w:r w:rsidRPr="003E2466">
        <w:t xml:space="preserve"> </w:t>
      </w:r>
      <w:r w:rsidRPr="003E2466">
        <w:rPr>
          <w:rFonts w:hint="cs"/>
          <w:rtl/>
        </w:rPr>
        <w:t>שאלוהים</w:t>
      </w:r>
      <w:r w:rsidRPr="003E2466">
        <w:t xml:space="preserve"> </w:t>
      </w:r>
      <w:r w:rsidRPr="003E2466">
        <w:rPr>
          <w:rFonts w:hint="cs"/>
          <w:rtl/>
        </w:rPr>
        <w:t>מייחס</w:t>
      </w:r>
      <w:r w:rsidRPr="003E2466">
        <w:t xml:space="preserve"> </w:t>
      </w:r>
      <w:r w:rsidRPr="003E2466">
        <w:rPr>
          <w:rFonts w:hint="cs"/>
          <w:rtl/>
        </w:rPr>
        <w:t>לו</w:t>
      </w:r>
      <w:r w:rsidRPr="003E2466">
        <w:t xml:space="preserve"> </w:t>
      </w:r>
      <w:r w:rsidRPr="003E2466">
        <w:rPr>
          <w:rFonts w:hint="cs"/>
          <w:rtl/>
        </w:rPr>
        <w:t>מעשי</w:t>
      </w:r>
      <w:r w:rsidRPr="003E2466">
        <w:t xml:space="preserve"> </w:t>
      </w:r>
      <w:r w:rsidRPr="003E2466">
        <w:rPr>
          <w:rFonts w:hint="cs"/>
          <w:rtl/>
        </w:rPr>
        <w:t>שטן</w:t>
      </w:r>
      <w:r w:rsidRPr="003E2466">
        <w:t>.</w:t>
      </w:r>
    </w:p>
    <w:p w:rsidR="00D4394E" w:rsidRDefault="00D4394E" w:rsidP="00D4394E">
      <w:pPr>
        <w:rPr>
          <w:rtl/>
        </w:rPr>
      </w:pPr>
      <w:r>
        <w:t xml:space="preserve"> </w:t>
      </w:r>
      <w:r w:rsidRPr="00944D6F">
        <w:t xml:space="preserve">11 . </w:t>
      </w:r>
      <w:r w:rsidRPr="009D0B61">
        <w:rPr>
          <w:rFonts w:hint="cs"/>
          <w:u w:val="single"/>
          <w:rtl/>
        </w:rPr>
        <w:t>הצג</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סממני</w:t>
      </w:r>
      <w:r w:rsidRPr="009D0B61">
        <w:rPr>
          <w:u w:val="single"/>
        </w:rPr>
        <w:t xml:space="preserve"> </w:t>
      </w:r>
      <w:r w:rsidRPr="009D0B61">
        <w:rPr>
          <w:rFonts w:hint="cs"/>
          <w:u w:val="single"/>
          <w:rtl/>
        </w:rPr>
        <w:t>הספורט</w:t>
      </w:r>
      <w:r w:rsidRPr="009D0B61">
        <w:rPr>
          <w:u w:val="single"/>
        </w:rPr>
        <w:t xml:space="preserve"> </w:t>
      </w:r>
      <w:r w:rsidRPr="009D0B61">
        <w:rPr>
          <w:rFonts w:hint="cs"/>
          <w:u w:val="single"/>
          <w:rtl/>
        </w:rPr>
        <w:t>והתנועה</w:t>
      </w:r>
      <w:r w:rsidRPr="009D0B61">
        <w:rPr>
          <w:u w:val="single"/>
        </w:rPr>
        <w:t xml:space="preserve"> </w:t>
      </w:r>
      <w:r w:rsidRPr="009D0B61">
        <w:rPr>
          <w:rFonts w:hint="cs"/>
          <w:u w:val="single"/>
          <w:rtl/>
        </w:rPr>
        <w:t>הנהוגים</w:t>
      </w:r>
      <w:r w:rsidRPr="009D0B61">
        <w:rPr>
          <w:u w:val="single"/>
        </w:rPr>
        <w:t xml:space="preserve"> </w:t>
      </w:r>
      <w:r w:rsidRPr="009D0B61">
        <w:rPr>
          <w:rFonts w:hint="cs"/>
          <w:u w:val="single"/>
          <w:rtl/>
        </w:rPr>
        <w:t>בתפילה</w:t>
      </w:r>
      <w:r w:rsidRPr="009D0B61">
        <w:rPr>
          <w:u w:val="single"/>
        </w:rPr>
        <w:t xml:space="preserve"> </w:t>
      </w:r>
      <w:r w:rsidRPr="009D0B61">
        <w:rPr>
          <w:rFonts w:hint="cs"/>
          <w:u w:val="single"/>
          <w:rtl/>
        </w:rPr>
        <w:t>המוסלמית</w:t>
      </w:r>
      <w:r w:rsidRPr="00944D6F">
        <w:t>.</w:t>
      </w:r>
    </w:p>
    <w:p w:rsidR="00D4394E" w:rsidRPr="003E2466" w:rsidRDefault="00D4394E" w:rsidP="00D4394E">
      <w:r w:rsidRPr="003E2466">
        <w:rPr>
          <w:rFonts w:hint="cs"/>
          <w:b/>
          <w:bCs/>
          <w:rtl/>
        </w:rPr>
        <w:t>תנועה</w:t>
      </w:r>
      <w:r w:rsidRPr="003E2466">
        <w:rPr>
          <w:b/>
          <w:bCs/>
        </w:rPr>
        <w:t xml:space="preserve"> </w:t>
      </w:r>
      <w:r w:rsidRPr="003E2466">
        <w:rPr>
          <w:rFonts w:hint="cs"/>
          <w:b/>
          <w:bCs/>
          <w:rtl/>
        </w:rPr>
        <w:t>וספורט</w:t>
      </w:r>
      <w:r w:rsidRPr="003E2466">
        <w:rPr>
          <w:b/>
          <w:bCs/>
        </w:rPr>
        <w:t xml:space="preserve"> </w:t>
      </w:r>
      <w:r w:rsidRPr="003E2466">
        <w:rPr>
          <w:rFonts w:hint="cs"/>
          <w:b/>
          <w:bCs/>
          <w:rtl/>
        </w:rPr>
        <w:t>בהלכה</w:t>
      </w:r>
      <w:r w:rsidRPr="003E2466">
        <w:rPr>
          <w:b/>
          <w:bCs/>
        </w:rPr>
        <w:t xml:space="preserve"> </w:t>
      </w:r>
      <w:r w:rsidRPr="003E2466">
        <w:rPr>
          <w:rFonts w:hint="cs"/>
          <w:b/>
          <w:bCs/>
          <w:rtl/>
        </w:rPr>
        <w:t>האסלאמית</w:t>
      </w:r>
      <w:r w:rsidRPr="003E2466">
        <w:rPr>
          <w:b/>
          <w:bCs/>
        </w:rPr>
        <w:t xml:space="preserve"> - </w:t>
      </w:r>
      <w:r w:rsidRPr="003E2466">
        <w:rPr>
          <w:rFonts w:hint="cs"/>
          <w:b/>
          <w:bCs/>
          <w:rtl/>
        </w:rPr>
        <w:t>התפילה</w:t>
      </w:r>
      <w:r w:rsidRPr="003E2466">
        <w:rPr>
          <w:b/>
          <w:bCs/>
        </w:rPr>
        <w:t xml:space="preserve"> </w:t>
      </w:r>
      <w:r w:rsidRPr="003E2466">
        <w:rPr>
          <w:rFonts w:hint="cs"/>
          <w:b/>
          <w:bCs/>
          <w:rtl/>
        </w:rPr>
        <w:t>הרחצה</w:t>
      </w:r>
      <w:r w:rsidRPr="003E2466">
        <w:rPr>
          <w:b/>
          <w:bCs/>
        </w:rPr>
        <w:t xml:space="preserve"> </w:t>
      </w:r>
      <w:r w:rsidRPr="003E2466">
        <w:rPr>
          <w:rFonts w:hint="cs"/>
          <w:b/>
          <w:bCs/>
          <w:rtl/>
        </w:rPr>
        <w:t>והעלייה</w:t>
      </w:r>
      <w:r w:rsidRPr="003E2466">
        <w:rPr>
          <w:b/>
          <w:bCs/>
        </w:rPr>
        <w:t xml:space="preserve"> </w:t>
      </w:r>
      <w:r w:rsidRPr="003E2466">
        <w:rPr>
          <w:rFonts w:hint="cs"/>
          <w:b/>
          <w:bCs/>
          <w:rtl/>
        </w:rPr>
        <w:t>לרגל</w:t>
      </w:r>
      <w:r w:rsidRPr="003E2466">
        <w:rPr>
          <w:b/>
          <w:bCs/>
        </w:rPr>
        <w:t xml:space="preserve"> </w:t>
      </w:r>
      <w:r w:rsidRPr="003E2466">
        <w:rPr>
          <w:rFonts w:hint="cs"/>
          <w:b/>
          <w:bCs/>
          <w:rtl/>
        </w:rPr>
        <w:t>למכה</w:t>
      </w:r>
      <w:r w:rsidRPr="003E2466">
        <w:rPr>
          <w:b/>
          <w:bCs/>
        </w:rPr>
        <w:t xml:space="preserve"> </w:t>
      </w:r>
      <w:r w:rsidRPr="003E2466">
        <w:rPr>
          <w:rFonts w:hint="cs"/>
          <w:b/>
          <w:bCs/>
          <w:rtl/>
        </w:rPr>
        <w:t>כוללות</w:t>
      </w:r>
      <w:r w:rsidRPr="003E2466">
        <w:rPr>
          <w:b/>
          <w:bCs/>
        </w:rPr>
        <w:t xml:space="preserve"> </w:t>
      </w:r>
      <w:r w:rsidRPr="003E2466">
        <w:rPr>
          <w:rFonts w:hint="cs"/>
          <w:b/>
          <w:bCs/>
          <w:rtl/>
        </w:rPr>
        <w:t>סוג</w:t>
      </w:r>
      <w:r w:rsidRPr="003E2466">
        <w:rPr>
          <w:b/>
          <w:bCs/>
        </w:rPr>
        <w:t xml:space="preserve"> </w:t>
      </w:r>
      <w:r w:rsidRPr="003E2466">
        <w:rPr>
          <w:rFonts w:hint="cs"/>
          <w:b/>
          <w:bCs/>
          <w:rtl/>
        </w:rPr>
        <w:t>מסוים</w:t>
      </w:r>
      <w:r w:rsidRPr="003E2466">
        <w:rPr>
          <w:b/>
          <w:bCs/>
        </w:rPr>
        <w:t xml:space="preserve"> </w:t>
      </w:r>
      <w:r w:rsidRPr="003E2466">
        <w:rPr>
          <w:rFonts w:hint="cs"/>
          <w:b/>
          <w:bCs/>
          <w:rtl/>
        </w:rPr>
        <w:t>של</w:t>
      </w:r>
      <w:r w:rsidRPr="003E2466">
        <w:rPr>
          <w:b/>
          <w:bCs/>
        </w:rPr>
        <w:t xml:space="preserve"> </w:t>
      </w:r>
      <w:r w:rsidRPr="003E2466">
        <w:rPr>
          <w:rFonts w:hint="cs"/>
          <w:b/>
          <w:bCs/>
          <w:rtl/>
        </w:rPr>
        <w:t>ספורט</w:t>
      </w:r>
      <w:r w:rsidRPr="003E2466">
        <w:rPr>
          <w:b/>
          <w:bCs/>
        </w:rPr>
        <w:t xml:space="preserve"> </w:t>
      </w:r>
      <w:r w:rsidRPr="003E2466">
        <w:rPr>
          <w:rFonts w:hint="cs"/>
          <w:b/>
          <w:bCs/>
          <w:rtl/>
        </w:rPr>
        <w:t>ותנועה</w:t>
      </w:r>
      <w:r w:rsidRPr="003E2466">
        <w:rPr>
          <w:b/>
          <w:bCs/>
        </w:rPr>
        <w:t xml:space="preserve">. </w:t>
      </w:r>
      <w:r w:rsidRPr="003E2466">
        <w:rPr>
          <w:rFonts w:hint="cs"/>
          <w:b/>
          <w:bCs/>
          <w:rtl/>
        </w:rPr>
        <w:t>מצב</w:t>
      </w:r>
      <w:r w:rsidRPr="003E2466">
        <w:rPr>
          <w:b/>
          <w:bCs/>
        </w:rPr>
        <w:t xml:space="preserve"> </w:t>
      </w:r>
      <w:r w:rsidRPr="003E2466">
        <w:rPr>
          <w:rFonts w:hint="cs"/>
          <w:b/>
          <w:bCs/>
          <w:rtl/>
        </w:rPr>
        <w:t>הגוף בעת</w:t>
      </w:r>
      <w:r w:rsidRPr="003E2466">
        <w:rPr>
          <w:b/>
          <w:bCs/>
        </w:rPr>
        <w:t xml:space="preserve"> </w:t>
      </w:r>
      <w:r w:rsidRPr="003E2466">
        <w:rPr>
          <w:rFonts w:hint="cs"/>
          <w:b/>
          <w:bCs/>
          <w:rtl/>
        </w:rPr>
        <w:t>התפילה</w:t>
      </w:r>
      <w:r w:rsidRPr="003E2466">
        <w:rPr>
          <w:b/>
          <w:bCs/>
        </w:rPr>
        <w:t xml:space="preserve"> '</w:t>
      </w:r>
      <w:r w:rsidRPr="003E2466">
        <w:rPr>
          <w:rFonts w:hint="cs"/>
          <w:b/>
          <w:bCs/>
          <w:rtl/>
        </w:rPr>
        <w:t>בשלב</w:t>
      </w:r>
      <w:r w:rsidRPr="003E2466">
        <w:rPr>
          <w:b/>
          <w:bCs/>
        </w:rPr>
        <w:t xml:space="preserve"> </w:t>
      </w:r>
      <w:r w:rsidRPr="003E2466">
        <w:rPr>
          <w:rFonts w:hint="cs"/>
          <w:b/>
          <w:bCs/>
          <w:rtl/>
        </w:rPr>
        <w:t>הטיית</w:t>
      </w:r>
      <w:r w:rsidRPr="003E2466">
        <w:rPr>
          <w:b/>
          <w:bCs/>
        </w:rPr>
        <w:t xml:space="preserve"> </w:t>
      </w:r>
      <w:r w:rsidRPr="003E2466">
        <w:rPr>
          <w:rFonts w:hint="cs"/>
          <w:b/>
          <w:bCs/>
          <w:rtl/>
        </w:rPr>
        <w:t>הגו</w:t>
      </w:r>
      <w:r w:rsidRPr="003E2466">
        <w:rPr>
          <w:b/>
          <w:bCs/>
        </w:rPr>
        <w:t xml:space="preserve"> </w:t>
      </w:r>
      <w:r w:rsidRPr="003E2466">
        <w:rPr>
          <w:rFonts w:hint="cs"/>
          <w:b/>
          <w:bCs/>
          <w:rtl/>
        </w:rPr>
        <w:t>לפנים</w:t>
      </w:r>
      <w:r w:rsidRPr="003E2466">
        <w:rPr>
          <w:b/>
          <w:bCs/>
        </w:rPr>
        <w:t xml:space="preserve">( </w:t>
      </w:r>
      <w:r w:rsidRPr="003E2466">
        <w:rPr>
          <w:rFonts w:hint="cs"/>
          <w:b/>
          <w:bCs/>
          <w:rtl/>
        </w:rPr>
        <w:t>מצביע</w:t>
      </w:r>
      <w:r w:rsidRPr="003E2466">
        <w:rPr>
          <w:b/>
          <w:bCs/>
        </w:rPr>
        <w:t xml:space="preserve"> </w:t>
      </w:r>
      <w:r w:rsidRPr="003E2466">
        <w:rPr>
          <w:rFonts w:hint="cs"/>
          <w:b/>
          <w:bCs/>
          <w:rtl/>
        </w:rPr>
        <w:t>על</w:t>
      </w:r>
      <w:r w:rsidRPr="003E2466">
        <w:rPr>
          <w:b/>
          <w:bCs/>
        </w:rPr>
        <w:t xml:space="preserve"> </w:t>
      </w:r>
      <w:r w:rsidRPr="003E2466">
        <w:rPr>
          <w:rFonts w:hint="cs"/>
          <w:b/>
          <w:bCs/>
          <w:rtl/>
        </w:rPr>
        <w:t>התחכום</w:t>
      </w:r>
      <w:r w:rsidRPr="003E2466">
        <w:rPr>
          <w:b/>
          <w:bCs/>
        </w:rPr>
        <w:t xml:space="preserve"> </w:t>
      </w:r>
      <w:r w:rsidRPr="003E2466">
        <w:rPr>
          <w:rFonts w:hint="cs"/>
          <w:b/>
          <w:bCs/>
          <w:rtl/>
        </w:rPr>
        <w:t>שבתנועות</w:t>
      </w:r>
      <w:r w:rsidRPr="003E2466">
        <w:rPr>
          <w:b/>
          <w:bCs/>
        </w:rPr>
        <w:t xml:space="preserve"> </w:t>
      </w:r>
      <w:r w:rsidRPr="003E2466">
        <w:rPr>
          <w:rFonts w:hint="cs"/>
          <w:b/>
          <w:bCs/>
          <w:rtl/>
        </w:rPr>
        <w:t>התפילה</w:t>
      </w:r>
      <w:r w:rsidRPr="003E2466">
        <w:rPr>
          <w:b/>
          <w:bCs/>
        </w:rPr>
        <w:t xml:space="preserve">. </w:t>
      </w:r>
      <w:r w:rsidRPr="003E2466">
        <w:rPr>
          <w:rFonts w:hint="cs"/>
          <w:b/>
          <w:bCs/>
          <w:rtl/>
        </w:rPr>
        <w:t>הסגידה</w:t>
      </w:r>
      <w:r w:rsidRPr="003E2466">
        <w:rPr>
          <w:b/>
          <w:bCs/>
        </w:rPr>
        <w:t xml:space="preserve"> </w:t>
      </w:r>
      <w:r w:rsidRPr="003E2466">
        <w:rPr>
          <w:rFonts w:hint="cs"/>
          <w:b/>
          <w:bCs/>
          <w:rtl/>
        </w:rPr>
        <w:t>היא</w:t>
      </w:r>
      <w:r w:rsidRPr="003E2466">
        <w:rPr>
          <w:b/>
          <w:bCs/>
        </w:rPr>
        <w:t xml:space="preserve"> </w:t>
      </w:r>
      <w:r w:rsidRPr="003E2466">
        <w:rPr>
          <w:rFonts w:hint="cs"/>
          <w:b/>
          <w:bCs/>
          <w:rtl/>
        </w:rPr>
        <w:t>תנועה</w:t>
      </w:r>
      <w:r w:rsidRPr="003E2466">
        <w:rPr>
          <w:b/>
          <w:bCs/>
        </w:rPr>
        <w:t xml:space="preserve"> </w:t>
      </w:r>
      <w:r w:rsidRPr="003E2466">
        <w:rPr>
          <w:rFonts w:hint="cs"/>
          <w:b/>
          <w:bCs/>
          <w:rtl/>
        </w:rPr>
        <w:t>המועילה</w:t>
      </w:r>
      <w:r w:rsidRPr="003E2466">
        <w:rPr>
          <w:b/>
          <w:bCs/>
        </w:rPr>
        <w:t xml:space="preserve"> </w:t>
      </w:r>
      <w:r w:rsidRPr="003E2466">
        <w:rPr>
          <w:rFonts w:hint="cs"/>
          <w:b/>
          <w:bCs/>
          <w:rtl/>
        </w:rPr>
        <w:t>לרוב</w:t>
      </w:r>
      <w:r w:rsidRPr="003E2466">
        <w:rPr>
          <w:b/>
          <w:bCs/>
        </w:rPr>
        <w:t xml:space="preserve"> </w:t>
      </w:r>
      <w:r w:rsidRPr="003E2466">
        <w:rPr>
          <w:rFonts w:hint="cs"/>
          <w:b/>
          <w:bCs/>
          <w:rtl/>
        </w:rPr>
        <w:t>מערכות הגוף</w:t>
      </w:r>
      <w:r w:rsidRPr="003E2466">
        <w:rPr>
          <w:b/>
          <w:bCs/>
        </w:rPr>
        <w:t xml:space="preserve"> </w:t>
      </w:r>
      <w:r w:rsidRPr="003E2466">
        <w:rPr>
          <w:rFonts w:hint="cs"/>
          <w:b/>
          <w:bCs/>
          <w:rtl/>
        </w:rPr>
        <w:t>וכוללת</w:t>
      </w:r>
      <w:r w:rsidRPr="003E2466">
        <w:rPr>
          <w:b/>
          <w:bCs/>
        </w:rPr>
        <w:t xml:space="preserve"> </w:t>
      </w:r>
      <w:r w:rsidRPr="003E2466">
        <w:rPr>
          <w:rFonts w:hint="cs"/>
          <w:b/>
          <w:bCs/>
          <w:rtl/>
        </w:rPr>
        <w:t>כפיפת</w:t>
      </w:r>
      <w:r w:rsidRPr="003E2466">
        <w:rPr>
          <w:b/>
          <w:bCs/>
        </w:rPr>
        <w:t xml:space="preserve"> </w:t>
      </w:r>
      <w:r w:rsidRPr="003E2466">
        <w:rPr>
          <w:rFonts w:hint="cs"/>
          <w:b/>
          <w:bCs/>
          <w:rtl/>
        </w:rPr>
        <w:t>ברכיים</w:t>
      </w:r>
      <w:r w:rsidRPr="003E2466">
        <w:rPr>
          <w:b/>
          <w:bCs/>
        </w:rPr>
        <w:t xml:space="preserve"> </w:t>
      </w:r>
      <w:r w:rsidRPr="003E2466">
        <w:rPr>
          <w:rFonts w:hint="cs"/>
          <w:b/>
          <w:bCs/>
          <w:rtl/>
        </w:rPr>
        <w:t>המונעת</w:t>
      </w:r>
      <w:r w:rsidRPr="003E2466">
        <w:rPr>
          <w:b/>
          <w:bCs/>
        </w:rPr>
        <w:t xml:space="preserve"> </w:t>
      </w:r>
      <w:r w:rsidRPr="003E2466">
        <w:rPr>
          <w:rFonts w:hint="cs"/>
          <w:b/>
          <w:bCs/>
          <w:rtl/>
        </w:rPr>
        <w:t>התכווצויות</w:t>
      </w:r>
      <w:r w:rsidRPr="003E2466">
        <w:rPr>
          <w:b/>
          <w:bCs/>
        </w:rPr>
        <w:t xml:space="preserve"> </w:t>
      </w:r>
      <w:r w:rsidRPr="003E2466">
        <w:rPr>
          <w:rFonts w:hint="cs"/>
          <w:b/>
          <w:bCs/>
          <w:rtl/>
        </w:rPr>
        <w:t>שרירים</w:t>
      </w:r>
      <w:r w:rsidRPr="003E2466">
        <w:rPr>
          <w:b/>
          <w:bCs/>
        </w:rPr>
        <w:t xml:space="preserve"> </w:t>
      </w:r>
      <w:r w:rsidRPr="003E2466">
        <w:rPr>
          <w:rFonts w:hint="cs"/>
          <w:b/>
          <w:bCs/>
          <w:rtl/>
        </w:rPr>
        <w:t>וכפיפות</w:t>
      </w:r>
      <w:r w:rsidRPr="003E2466">
        <w:rPr>
          <w:b/>
          <w:bCs/>
        </w:rPr>
        <w:t xml:space="preserve"> </w:t>
      </w:r>
      <w:r w:rsidRPr="003E2466">
        <w:rPr>
          <w:rFonts w:hint="cs"/>
          <w:b/>
          <w:bCs/>
          <w:rtl/>
        </w:rPr>
        <w:t>תוך</w:t>
      </w:r>
      <w:r w:rsidRPr="003E2466">
        <w:rPr>
          <w:b/>
          <w:bCs/>
        </w:rPr>
        <w:t xml:space="preserve"> </w:t>
      </w:r>
      <w:r w:rsidRPr="003E2466">
        <w:rPr>
          <w:rFonts w:hint="cs"/>
          <w:b/>
          <w:bCs/>
          <w:rtl/>
        </w:rPr>
        <w:t>הנחת</w:t>
      </w:r>
      <w:r w:rsidRPr="003E2466">
        <w:rPr>
          <w:b/>
          <w:bCs/>
        </w:rPr>
        <w:t xml:space="preserve"> </w:t>
      </w:r>
      <w:r w:rsidRPr="003E2466">
        <w:rPr>
          <w:rFonts w:hint="cs"/>
          <w:b/>
          <w:bCs/>
          <w:rtl/>
        </w:rPr>
        <w:t>המצח</w:t>
      </w:r>
      <w:r w:rsidRPr="003E2466">
        <w:rPr>
          <w:b/>
          <w:bCs/>
        </w:rPr>
        <w:t xml:space="preserve"> </w:t>
      </w:r>
      <w:r w:rsidRPr="003E2466">
        <w:rPr>
          <w:rFonts w:hint="cs"/>
          <w:b/>
          <w:bCs/>
          <w:rtl/>
        </w:rPr>
        <w:t>על</w:t>
      </w:r>
      <w:r w:rsidRPr="003E2466">
        <w:rPr>
          <w:b/>
          <w:bCs/>
        </w:rPr>
        <w:t xml:space="preserve"> </w:t>
      </w:r>
      <w:r w:rsidRPr="003E2466">
        <w:rPr>
          <w:rFonts w:hint="cs"/>
          <w:b/>
          <w:bCs/>
          <w:rtl/>
        </w:rPr>
        <w:t>האדמה</w:t>
      </w:r>
      <w:r w:rsidRPr="003E2466">
        <w:rPr>
          <w:b/>
          <w:bCs/>
        </w:rPr>
        <w:t xml:space="preserve"> </w:t>
      </w:r>
      <w:r w:rsidRPr="003E2466">
        <w:rPr>
          <w:rFonts w:hint="cs"/>
          <w:b/>
          <w:bCs/>
          <w:rtl/>
        </w:rPr>
        <w:t>המועילות</w:t>
      </w:r>
      <w:r w:rsidRPr="003E2466">
        <w:rPr>
          <w:b/>
          <w:bCs/>
        </w:rPr>
        <w:t xml:space="preserve"> </w:t>
      </w:r>
      <w:r w:rsidRPr="003E2466">
        <w:rPr>
          <w:rFonts w:hint="cs"/>
          <w:b/>
          <w:bCs/>
          <w:rtl/>
        </w:rPr>
        <w:t>למערכת</w:t>
      </w:r>
      <w:r w:rsidRPr="003E2466">
        <w:rPr>
          <w:b/>
          <w:bCs/>
        </w:rPr>
        <w:t xml:space="preserve"> </w:t>
      </w:r>
      <w:r w:rsidRPr="003E2466">
        <w:rPr>
          <w:rFonts w:hint="cs"/>
          <w:b/>
          <w:bCs/>
          <w:rtl/>
        </w:rPr>
        <w:t>העיכול</w:t>
      </w:r>
      <w:r w:rsidRPr="003E2466">
        <w:t>.</w:t>
      </w:r>
    </w:p>
    <w:p w:rsidR="00D4394E" w:rsidRPr="003E2466" w:rsidRDefault="00D4394E" w:rsidP="00D4394E">
      <w:pPr>
        <w:rPr>
          <w:rtl/>
        </w:rPr>
      </w:pPr>
      <w:r w:rsidRPr="003E2466">
        <w:rPr>
          <w:rFonts w:hint="cs"/>
          <w:b/>
          <w:bCs/>
          <w:rtl/>
        </w:rPr>
        <w:t>תנועה</w:t>
      </w:r>
      <w:r w:rsidRPr="003E2466">
        <w:rPr>
          <w:b/>
          <w:bCs/>
        </w:rPr>
        <w:t xml:space="preserve"> </w:t>
      </w:r>
      <w:r w:rsidRPr="003E2466">
        <w:rPr>
          <w:rFonts w:hint="cs"/>
          <w:b/>
          <w:bCs/>
          <w:rtl/>
        </w:rPr>
        <w:t>זו</w:t>
      </w:r>
      <w:r w:rsidRPr="003E2466">
        <w:rPr>
          <w:b/>
          <w:bCs/>
        </w:rPr>
        <w:t xml:space="preserve"> </w:t>
      </w:r>
      <w:r w:rsidRPr="003E2466">
        <w:rPr>
          <w:rFonts w:hint="cs"/>
          <w:b/>
          <w:bCs/>
          <w:rtl/>
        </w:rPr>
        <w:t>יש</w:t>
      </w:r>
      <w:r w:rsidRPr="003E2466">
        <w:rPr>
          <w:b/>
          <w:bCs/>
        </w:rPr>
        <w:t xml:space="preserve"> </w:t>
      </w:r>
      <w:r w:rsidRPr="003E2466">
        <w:rPr>
          <w:rFonts w:hint="cs"/>
          <w:b/>
          <w:bCs/>
          <w:rtl/>
        </w:rPr>
        <w:t>בה</w:t>
      </w:r>
      <w:r w:rsidRPr="003E2466">
        <w:rPr>
          <w:b/>
          <w:bCs/>
        </w:rPr>
        <w:t xml:space="preserve"> </w:t>
      </w:r>
      <w:r w:rsidRPr="003E2466">
        <w:rPr>
          <w:rFonts w:hint="cs"/>
          <w:b/>
          <w:bCs/>
          <w:rtl/>
        </w:rPr>
        <w:t>משום</w:t>
      </w:r>
      <w:r w:rsidRPr="003E2466">
        <w:rPr>
          <w:b/>
          <w:bCs/>
        </w:rPr>
        <w:t xml:space="preserve"> </w:t>
      </w:r>
      <w:r w:rsidRPr="003E2466">
        <w:rPr>
          <w:rFonts w:hint="cs"/>
          <w:b/>
          <w:bCs/>
          <w:rtl/>
        </w:rPr>
        <w:t>תועלת</w:t>
      </w:r>
      <w:r w:rsidRPr="003E2466">
        <w:rPr>
          <w:b/>
          <w:bCs/>
        </w:rPr>
        <w:t xml:space="preserve"> </w:t>
      </w:r>
      <w:r w:rsidRPr="003E2466">
        <w:rPr>
          <w:rFonts w:hint="cs"/>
          <w:b/>
          <w:bCs/>
          <w:rtl/>
        </w:rPr>
        <w:t>גם</w:t>
      </w:r>
      <w:r w:rsidRPr="003E2466">
        <w:rPr>
          <w:b/>
          <w:bCs/>
        </w:rPr>
        <w:t xml:space="preserve"> </w:t>
      </w:r>
      <w:r w:rsidRPr="003E2466">
        <w:rPr>
          <w:rFonts w:hint="cs"/>
          <w:b/>
          <w:bCs/>
          <w:rtl/>
        </w:rPr>
        <w:t>לנשים</w:t>
      </w:r>
      <w:r w:rsidRPr="003E2466">
        <w:rPr>
          <w:b/>
          <w:bCs/>
        </w:rPr>
        <w:t xml:space="preserve">, </w:t>
      </w:r>
      <w:r w:rsidRPr="003E2466">
        <w:rPr>
          <w:rFonts w:hint="cs"/>
          <w:b/>
          <w:bCs/>
          <w:rtl/>
        </w:rPr>
        <w:t>שכן</w:t>
      </w:r>
      <w:r w:rsidRPr="003E2466">
        <w:rPr>
          <w:b/>
          <w:bCs/>
        </w:rPr>
        <w:t xml:space="preserve"> </w:t>
      </w:r>
      <w:r w:rsidRPr="003E2466">
        <w:rPr>
          <w:rFonts w:hint="cs"/>
          <w:b/>
          <w:bCs/>
          <w:rtl/>
        </w:rPr>
        <w:t>היא</w:t>
      </w:r>
      <w:r w:rsidRPr="003E2466">
        <w:rPr>
          <w:b/>
          <w:bCs/>
        </w:rPr>
        <w:t xml:space="preserve"> </w:t>
      </w:r>
      <w:r w:rsidRPr="003E2466">
        <w:rPr>
          <w:rFonts w:hint="cs"/>
          <w:b/>
          <w:bCs/>
          <w:rtl/>
        </w:rPr>
        <w:t>מהדקת</w:t>
      </w:r>
      <w:r w:rsidRPr="003E2466">
        <w:rPr>
          <w:b/>
          <w:bCs/>
        </w:rPr>
        <w:t xml:space="preserve"> </w:t>
      </w:r>
      <w:r w:rsidRPr="003E2466">
        <w:rPr>
          <w:rFonts w:hint="cs"/>
          <w:b/>
          <w:bCs/>
          <w:rtl/>
        </w:rPr>
        <w:t>את</w:t>
      </w:r>
      <w:r w:rsidRPr="003E2466">
        <w:rPr>
          <w:b/>
          <w:bCs/>
        </w:rPr>
        <w:t xml:space="preserve"> </w:t>
      </w:r>
      <w:r w:rsidRPr="003E2466">
        <w:rPr>
          <w:rFonts w:hint="cs"/>
          <w:b/>
          <w:bCs/>
          <w:rtl/>
        </w:rPr>
        <w:t>הרחם</w:t>
      </w:r>
      <w:r w:rsidRPr="003E2466">
        <w:rPr>
          <w:b/>
          <w:bCs/>
        </w:rPr>
        <w:t xml:space="preserve"> </w:t>
      </w:r>
      <w:r w:rsidRPr="003E2466">
        <w:rPr>
          <w:rFonts w:hint="cs"/>
          <w:b/>
          <w:bCs/>
          <w:rtl/>
        </w:rPr>
        <w:t>למקומו</w:t>
      </w:r>
      <w:r w:rsidRPr="003E2466">
        <w:rPr>
          <w:b/>
          <w:bCs/>
        </w:rPr>
        <w:t xml:space="preserve"> </w:t>
      </w:r>
      <w:r w:rsidRPr="003E2466">
        <w:rPr>
          <w:rFonts w:hint="cs"/>
          <w:b/>
          <w:bCs/>
          <w:rtl/>
        </w:rPr>
        <w:t>הטבעי</w:t>
      </w:r>
      <w:r w:rsidRPr="003E2466">
        <w:t>.</w:t>
      </w:r>
    </w:p>
    <w:p w:rsidR="00D4394E" w:rsidRPr="009D0B61" w:rsidRDefault="00D4394E" w:rsidP="00D4394E">
      <w:pPr>
        <w:rPr>
          <w:u w:val="single"/>
          <w:rtl/>
        </w:rPr>
      </w:pPr>
      <w:r>
        <w:t xml:space="preserve"> </w:t>
      </w:r>
      <w:r w:rsidRPr="00944D6F">
        <w:t xml:space="preserve">12 . </w:t>
      </w:r>
      <w:r w:rsidRPr="009D0B61">
        <w:rPr>
          <w:rFonts w:hint="cs"/>
          <w:u w:val="single"/>
          <w:rtl/>
        </w:rPr>
        <w:t>הסבר</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עמדת</w:t>
      </w:r>
      <w:r w:rsidRPr="009D0B61">
        <w:rPr>
          <w:u w:val="single"/>
        </w:rPr>
        <w:t xml:space="preserve"> </w:t>
      </w:r>
      <w:r w:rsidRPr="009D0B61">
        <w:rPr>
          <w:rFonts w:hint="cs"/>
          <w:u w:val="single"/>
          <w:rtl/>
        </w:rPr>
        <w:t>הכנסייה</w:t>
      </w:r>
      <w:r w:rsidRPr="009D0B61">
        <w:rPr>
          <w:u w:val="single"/>
        </w:rPr>
        <w:t xml:space="preserve"> </w:t>
      </w:r>
      <w:r w:rsidRPr="009D0B61">
        <w:rPr>
          <w:rFonts w:hint="cs"/>
          <w:u w:val="single"/>
          <w:rtl/>
        </w:rPr>
        <w:t>והנזירות</w:t>
      </w:r>
      <w:r w:rsidRPr="009D0B61">
        <w:rPr>
          <w:u w:val="single"/>
        </w:rPr>
        <w:t xml:space="preserve"> </w:t>
      </w:r>
      <w:r w:rsidRPr="009D0B61">
        <w:rPr>
          <w:rFonts w:hint="cs"/>
          <w:u w:val="single"/>
          <w:rtl/>
        </w:rPr>
        <w:t>כלפי</w:t>
      </w:r>
      <w:r w:rsidRPr="009D0B61">
        <w:rPr>
          <w:u w:val="single"/>
        </w:rPr>
        <w:t xml:space="preserve"> </w:t>
      </w:r>
      <w:r w:rsidRPr="009D0B61">
        <w:rPr>
          <w:rFonts w:hint="cs"/>
          <w:u w:val="single"/>
          <w:rtl/>
        </w:rPr>
        <w:t>החינוך</w:t>
      </w:r>
      <w:r w:rsidRPr="009D0B61">
        <w:rPr>
          <w:u w:val="single"/>
        </w:rPr>
        <w:t xml:space="preserve"> </w:t>
      </w:r>
      <w:r w:rsidRPr="009D0B61">
        <w:rPr>
          <w:rFonts w:hint="cs"/>
          <w:u w:val="single"/>
          <w:rtl/>
        </w:rPr>
        <w:t>הגופני</w:t>
      </w:r>
      <w:r w:rsidRPr="009D0B61">
        <w:rPr>
          <w:u w:val="single"/>
        </w:rPr>
        <w:t xml:space="preserve">. </w:t>
      </w:r>
      <w:r w:rsidRPr="009D0B61">
        <w:rPr>
          <w:rFonts w:hint="cs"/>
          <w:u w:val="single"/>
          <w:rtl/>
        </w:rPr>
        <w:t>מה</w:t>
      </w:r>
      <w:r w:rsidRPr="009D0B61">
        <w:rPr>
          <w:u w:val="single"/>
        </w:rPr>
        <w:t xml:space="preserve"> </w:t>
      </w:r>
      <w:r w:rsidRPr="009D0B61">
        <w:rPr>
          <w:rFonts w:hint="cs"/>
          <w:u w:val="single"/>
          <w:rtl/>
        </w:rPr>
        <w:t>היו</w:t>
      </w:r>
      <w:r w:rsidRPr="009D0B61">
        <w:rPr>
          <w:u w:val="single"/>
        </w:rPr>
        <w:t xml:space="preserve"> </w:t>
      </w:r>
      <w:r w:rsidRPr="009D0B61">
        <w:rPr>
          <w:rFonts w:hint="cs"/>
          <w:u w:val="single"/>
          <w:rtl/>
        </w:rPr>
        <w:t>השיקולים</w:t>
      </w:r>
      <w:r w:rsidRPr="009D0B61">
        <w:rPr>
          <w:u w:val="single"/>
        </w:rPr>
        <w:t xml:space="preserve"> </w:t>
      </w:r>
      <w:r w:rsidRPr="009D0B61">
        <w:rPr>
          <w:rFonts w:hint="cs"/>
          <w:u w:val="single"/>
          <w:rtl/>
        </w:rPr>
        <w:t>שעמדו</w:t>
      </w:r>
      <w:r w:rsidRPr="009D0B61">
        <w:rPr>
          <w:u w:val="single"/>
        </w:rPr>
        <w:t xml:space="preserve"> </w:t>
      </w:r>
      <w:r w:rsidRPr="009D0B61">
        <w:rPr>
          <w:rFonts w:hint="cs"/>
          <w:u w:val="single"/>
          <w:rtl/>
        </w:rPr>
        <w:t>בבסיס</w:t>
      </w:r>
      <w:r w:rsidRPr="009D0B61">
        <w:rPr>
          <w:u w:val="single"/>
        </w:rPr>
        <w:t xml:space="preserve"> </w:t>
      </w:r>
      <w:r w:rsidRPr="009D0B61">
        <w:rPr>
          <w:rFonts w:hint="cs"/>
          <w:u w:val="single"/>
          <w:rtl/>
        </w:rPr>
        <w:t>עמדה</w:t>
      </w:r>
      <w:r w:rsidRPr="009D0B61">
        <w:rPr>
          <w:u w:val="single"/>
        </w:rPr>
        <w:t xml:space="preserve"> </w:t>
      </w:r>
      <w:r w:rsidRPr="009D0B61">
        <w:rPr>
          <w:rFonts w:hint="cs"/>
          <w:u w:val="single"/>
          <w:rtl/>
        </w:rPr>
        <w:t xml:space="preserve">   </w:t>
      </w:r>
    </w:p>
    <w:p w:rsidR="00D4394E" w:rsidRPr="009D0B61" w:rsidRDefault="00335CCF" w:rsidP="00D4394E">
      <w:pPr>
        <w:rPr>
          <w:u w:val="single"/>
          <w:rtl/>
        </w:rPr>
      </w:pPr>
      <w:r>
        <w:rPr>
          <w:rFonts w:hint="cs"/>
          <w:u w:val="single"/>
          <w:rtl/>
        </w:rPr>
        <w:t xml:space="preserve">    </w:t>
      </w:r>
      <w:r w:rsidR="00D4394E" w:rsidRPr="009D0B61">
        <w:rPr>
          <w:rFonts w:hint="cs"/>
          <w:u w:val="single"/>
          <w:rtl/>
        </w:rPr>
        <w:t xml:space="preserve"> זו</w:t>
      </w:r>
      <w:r w:rsidR="00D4394E" w:rsidRPr="009D0B61">
        <w:rPr>
          <w:u w:val="single"/>
        </w:rPr>
        <w:t>?</w:t>
      </w:r>
      <w:r w:rsidR="00D4394E" w:rsidRPr="009D0B61">
        <w:rPr>
          <w:rFonts w:hint="cs"/>
          <w:u w:val="single"/>
          <w:rtl/>
        </w:rPr>
        <w:t xml:space="preserve"> </w:t>
      </w:r>
    </w:p>
    <w:p w:rsidR="00D4394E" w:rsidRPr="003E2466" w:rsidRDefault="00D4394E" w:rsidP="00D4394E">
      <w:pPr>
        <w:rPr>
          <w:b/>
          <w:bCs/>
        </w:rPr>
      </w:pPr>
      <w:r w:rsidRPr="003E2466">
        <w:rPr>
          <w:rFonts w:hint="cs"/>
          <w:b/>
          <w:bCs/>
          <w:rtl/>
        </w:rPr>
        <w:t>רוב</w:t>
      </w:r>
      <w:r w:rsidRPr="003E2466">
        <w:rPr>
          <w:b/>
          <w:bCs/>
        </w:rPr>
        <w:t xml:space="preserve"> </w:t>
      </w:r>
      <w:r w:rsidRPr="003E2466">
        <w:rPr>
          <w:rFonts w:hint="cs"/>
          <w:b/>
          <w:bCs/>
          <w:rtl/>
        </w:rPr>
        <w:t>אנשי</w:t>
      </w:r>
      <w:r w:rsidRPr="003E2466">
        <w:rPr>
          <w:b/>
          <w:bCs/>
        </w:rPr>
        <w:t xml:space="preserve"> </w:t>
      </w:r>
      <w:r w:rsidRPr="003E2466">
        <w:rPr>
          <w:rFonts w:hint="cs"/>
          <w:b/>
          <w:bCs/>
          <w:rtl/>
        </w:rPr>
        <w:t>הכנסייה</w:t>
      </w:r>
      <w:r w:rsidRPr="003E2466">
        <w:rPr>
          <w:b/>
          <w:bCs/>
        </w:rPr>
        <w:t xml:space="preserve"> </w:t>
      </w:r>
      <w:r w:rsidRPr="003E2466">
        <w:rPr>
          <w:rFonts w:hint="cs"/>
          <w:b/>
          <w:bCs/>
          <w:rtl/>
        </w:rPr>
        <w:t>התנגדו</w:t>
      </w:r>
      <w:r w:rsidRPr="003E2466">
        <w:rPr>
          <w:b/>
          <w:bCs/>
        </w:rPr>
        <w:t xml:space="preserve"> </w:t>
      </w:r>
      <w:r w:rsidRPr="003E2466">
        <w:rPr>
          <w:rFonts w:hint="cs"/>
          <w:b/>
          <w:bCs/>
          <w:rtl/>
        </w:rPr>
        <w:t>לחינוך</w:t>
      </w:r>
      <w:r w:rsidRPr="003E2466">
        <w:rPr>
          <w:b/>
          <w:bCs/>
        </w:rPr>
        <w:t xml:space="preserve"> </w:t>
      </w:r>
      <w:r w:rsidRPr="003E2466">
        <w:rPr>
          <w:rFonts w:hint="cs"/>
          <w:b/>
          <w:bCs/>
          <w:rtl/>
        </w:rPr>
        <w:t>הגופני</w:t>
      </w:r>
      <w:r w:rsidRPr="003E2466">
        <w:rPr>
          <w:b/>
          <w:bCs/>
        </w:rPr>
        <w:t xml:space="preserve">, </w:t>
      </w:r>
      <w:r w:rsidRPr="003E2466">
        <w:rPr>
          <w:rFonts w:hint="cs"/>
          <w:b/>
          <w:bCs/>
          <w:rtl/>
        </w:rPr>
        <w:t>ניסו</w:t>
      </w:r>
      <w:r w:rsidRPr="003E2466">
        <w:rPr>
          <w:b/>
          <w:bCs/>
        </w:rPr>
        <w:t xml:space="preserve"> </w:t>
      </w:r>
      <w:r w:rsidRPr="003E2466">
        <w:rPr>
          <w:rFonts w:hint="cs"/>
          <w:b/>
          <w:bCs/>
          <w:rtl/>
        </w:rPr>
        <w:t>להוציאו</w:t>
      </w:r>
      <w:r w:rsidRPr="003E2466">
        <w:rPr>
          <w:b/>
          <w:bCs/>
        </w:rPr>
        <w:t xml:space="preserve"> </w:t>
      </w:r>
      <w:r w:rsidRPr="003E2466">
        <w:rPr>
          <w:rFonts w:hint="cs"/>
          <w:b/>
          <w:bCs/>
          <w:rtl/>
        </w:rPr>
        <w:t>מתוכניות הלימוד</w:t>
      </w:r>
      <w:r w:rsidRPr="003E2466">
        <w:rPr>
          <w:b/>
          <w:bCs/>
        </w:rPr>
        <w:t xml:space="preserve"> </w:t>
      </w:r>
      <w:r w:rsidRPr="003E2466">
        <w:rPr>
          <w:rFonts w:hint="cs"/>
          <w:b/>
          <w:bCs/>
          <w:rtl/>
        </w:rPr>
        <w:t>ואסרו</w:t>
      </w:r>
      <w:r w:rsidRPr="003E2466">
        <w:rPr>
          <w:b/>
          <w:bCs/>
        </w:rPr>
        <w:t xml:space="preserve"> </w:t>
      </w:r>
      <w:r w:rsidRPr="003E2466">
        <w:rPr>
          <w:rFonts w:hint="cs"/>
          <w:b/>
          <w:bCs/>
          <w:rtl/>
        </w:rPr>
        <w:t>על</w:t>
      </w:r>
      <w:r w:rsidRPr="003E2466">
        <w:rPr>
          <w:b/>
          <w:bCs/>
        </w:rPr>
        <w:t xml:space="preserve"> </w:t>
      </w:r>
      <w:r w:rsidRPr="003E2466">
        <w:rPr>
          <w:rFonts w:hint="cs"/>
          <w:b/>
          <w:bCs/>
          <w:rtl/>
        </w:rPr>
        <w:t>רבים</w:t>
      </w:r>
      <w:r w:rsidRPr="003E2466">
        <w:rPr>
          <w:b/>
          <w:bCs/>
        </w:rPr>
        <w:t xml:space="preserve"> </w:t>
      </w:r>
      <w:r w:rsidRPr="003E2466">
        <w:rPr>
          <w:rFonts w:hint="cs"/>
          <w:b/>
          <w:bCs/>
          <w:rtl/>
        </w:rPr>
        <w:t>ממשחקי</w:t>
      </w:r>
      <w:r w:rsidRPr="003E2466">
        <w:rPr>
          <w:b/>
          <w:bCs/>
        </w:rPr>
        <w:t xml:space="preserve"> </w:t>
      </w:r>
      <w:r w:rsidRPr="003E2466">
        <w:rPr>
          <w:rFonts w:hint="cs"/>
          <w:b/>
          <w:bCs/>
          <w:rtl/>
        </w:rPr>
        <w:t>הספורט</w:t>
      </w:r>
      <w:r w:rsidRPr="003E2466">
        <w:rPr>
          <w:b/>
          <w:bCs/>
        </w:rPr>
        <w:t xml:space="preserve"> </w:t>
      </w:r>
      <w:r w:rsidRPr="003E2466">
        <w:rPr>
          <w:rFonts w:hint="cs"/>
          <w:b/>
          <w:bCs/>
          <w:rtl/>
        </w:rPr>
        <w:t>בימי</w:t>
      </w:r>
      <w:r w:rsidRPr="003E2466">
        <w:rPr>
          <w:b/>
          <w:bCs/>
        </w:rPr>
        <w:t xml:space="preserve"> </w:t>
      </w:r>
      <w:r w:rsidRPr="003E2466">
        <w:rPr>
          <w:rFonts w:hint="cs"/>
          <w:b/>
          <w:bCs/>
          <w:rtl/>
        </w:rPr>
        <w:t>הביניים</w:t>
      </w:r>
      <w:r w:rsidRPr="003E2466">
        <w:rPr>
          <w:b/>
          <w:bCs/>
        </w:rPr>
        <w:t>.</w:t>
      </w:r>
    </w:p>
    <w:p w:rsidR="00D4394E" w:rsidRPr="003E2466" w:rsidRDefault="00D4394E" w:rsidP="00D4394E">
      <w:pPr>
        <w:rPr>
          <w:b/>
          <w:bCs/>
          <w:rtl/>
        </w:rPr>
      </w:pPr>
      <w:r w:rsidRPr="003E2466">
        <w:rPr>
          <w:rFonts w:hint="cs"/>
          <w:b/>
          <w:bCs/>
          <w:rtl/>
        </w:rPr>
        <w:t>החינוך</w:t>
      </w:r>
      <w:r w:rsidRPr="003E2466">
        <w:rPr>
          <w:b/>
          <w:bCs/>
        </w:rPr>
        <w:t xml:space="preserve"> </w:t>
      </w:r>
      <w:r w:rsidRPr="003E2466">
        <w:rPr>
          <w:rFonts w:hint="cs"/>
          <w:b/>
          <w:bCs/>
          <w:rtl/>
        </w:rPr>
        <w:t>הגופני</w:t>
      </w:r>
      <w:r w:rsidRPr="003E2466">
        <w:rPr>
          <w:b/>
          <w:bCs/>
        </w:rPr>
        <w:t xml:space="preserve"> </w:t>
      </w:r>
      <w:r w:rsidRPr="003E2466">
        <w:rPr>
          <w:rFonts w:hint="cs"/>
          <w:b/>
          <w:bCs/>
          <w:rtl/>
        </w:rPr>
        <w:t>במנזרים</w:t>
      </w:r>
      <w:r w:rsidRPr="003E2466">
        <w:rPr>
          <w:b/>
          <w:bCs/>
        </w:rPr>
        <w:t xml:space="preserve"> </w:t>
      </w:r>
      <w:r w:rsidRPr="003E2466">
        <w:rPr>
          <w:rFonts w:hint="cs"/>
          <w:b/>
          <w:bCs/>
          <w:rtl/>
        </w:rPr>
        <w:t>ובקרב</w:t>
      </w:r>
      <w:r w:rsidRPr="003E2466">
        <w:rPr>
          <w:b/>
          <w:bCs/>
        </w:rPr>
        <w:t xml:space="preserve"> </w:t>
      </w:r>
      <w:r w:rsidRPr="003E2466">
        <w:rPr>
          <w:rFonts w:hint="cs"/>
          <w:b/>
          <w:bCs/>
          <w:rtl/>
        </w:rPr>
        <w:t>הנזירים</w:t>
      </w:r>
    </w:p>
    <w:p w:rsidR="00D4394E" w:rsidRPr="003E2466" w:rsidRDefault="00D4394E" w:rsidP="00D4394E">
      <w:pPr>
        <w:rPr>
          <w:b/>
          <w:bCs/>
          <w:rtl/>
        </w:rPr>
      </w:pPr>
      <w:r w:rsidRPr="003E2466">
        <w:rPr>
          <w:rFonts w:hint="cs"/>
          <w:b/>
          <w:bCs/>
          <w:rtl/>
        </w:rPr>
        <w:t>הנזירות</w:t>
      </w:r>
      <w:r w:rsidRPr="003E2466">
        <w:rPr>
          <w:b/>
          <w:bCs/>
        </w:rPr>
        <w:t xml:space="preserve"> </w:t>
      </w:r>
      <w:r w:rsidRPr="003E2466">
        <w:rPr>
          <w:rFonts w:hint="cs"/>
          <w:b/>
          <w:bCs/>
          <w:rtl/>
        </w:rPr>
        <w:t>נחשבה</w:t>
      </w:r>
      <w:r w:rsidRPr="003E2466">
        <w:rPr>
          <w:b/>
          <w:bCs/>
        </w:rPr>
        <w:t xml:space="preserve"> </w:t>
      </w:r>
      <w:r w:rsidRPr="003E2466">
        <w:rPr>
          <w:rFonts w:hint="cs"/>
          <w:b/>
          <w:bCs/>
          <w:rtl/>
        </w:rPr>
        <w:t>לאידיאל</w:t>
      </w:r>
      <w:r w:rsidRPr="003E2466">
        <w:rPr>
          <w:b/>
          <w:bCs/>
        </w:rPr>
        <w:t xml:space="preserve"> </w:t>
      </w:r>
      <w:r w:rsidRPr="003E2466">
        <w:rPr>
          <w:rFonts w:hint="cs"/>
          <w:b/>
          <w:bCs/>
          <w:rtl/>
        </w:rPr>
        <w:t>נשגב</w:t>
      </w:r>
      <w:r w:rsidRPr="003E2466">
        <w:rPr>
          <w:b/>
          <w:bCs/>
        </w:rPr>
        <w:t xml:space="preserve"> </w:t>
      </w:r>
      <w:r w:rsidRPr="003E2466">
        <w:rPr>
          <w:rFonts w:hint="cs"/>
          <w:b/>
          <w:bCs/>
          <w:rtl/>
        </w:rPr>
        <w:t>דרכה</w:t>
      </w:r>
      <w:r w:rsidRPr="003E2466">
        <w:rPr>
          <w:b/>
          <w:bCs/>
        </w:rPr>
        <w:t xml:space="preserve"> </w:t>
      </w:r>
      <w:r w:rsidRPr="003E2466">
        <w:rPr>
          <w:rFonts w:hint="cs"/>
          <w:b/>
          <w:bCs/>
          <w:rtl/>
        </w:rPr>
        <w:t>הדגישו</w:t>
      </w:r>
      <w:r w:rsidRPr="003E2466">
        <w:rPr>
          <w:b/>
          <w:bCs/>
        </w:rPr>
        <w:t xml:space="preserve"> </w:t>
      </w:r>
      <w:r w:rsidRPr="003E2466">
        <w:rPr>
          <w:rFonts w:hint="cs"/>
          <w:b/>
          <w:bCs/>
          <w:rtl/>
        </w:rPr>
        <w:t>הנזירים</w:t>
      </w:r>
      <w:r w:rsidRPr="003E2466">
        <w:rPr>
          <w:b/>
          <w:bCs/>
        </w:rPr>
        <w:t xml:space="preserve"> </w:t>
      </w:r>
      <w:r w:rsidRPr="003E2466">
        <w:rPr>
          <w:rFonts w:hint="cs"/>
          <w:b/>
          <w:bCs/>
          <w:rtl/>
        </w:rPr>
        <w:t>את</w:t>
      </w:r>
      <w:r w:rsidRPr="003E2466">
        <w:rPr>
          <w:b/>
          <w:bCs/>
        </w:rPr>
        <w:t xml:space="preserve"> </w:t>
      </w:r>
      <w:r w:rsidRPr="003E2466">
        <w:rPr>
          <w:rFonts w:hint="cs"/>
          <w:b/>
          <w:bCs/>
          <w:rtl/>
        </w:rPr>
        <w:t>החינוך</w:t>
      </w:r>
      <w:r w:rsidRPr="003E2466">
        <w:rPr>
          <w:b/>
          <w:bCs/>
        </w:rPr>
        <w:t xml:space="preserve"> </w:t>
      </w:r>
      <w:r w:rsidRPr="003E2466">
        <w:rPr>
          <w:rFonts w:hint="cs"/>
          <w:b/>
          <w:bCs/>
          <w:rtl/>
        </w:rPr>
        <w:t>והיופי</w:t>
      </w:r>
      <w:r w:rsidRPr="003E2466">
        <w:rPr>
          <w:b/>
          <w:bCs/>
        </w:rPr>
        <w:t xml:space="preserve"> </w:t>
      </w:r>
      <w:r w:rsidRPr="003E2466">
        <w:rPr>
          <w:rFonts w:hint="cs"/>
          <w:b/>
          <w:bCs/>
          <w:rtl/>
        </w:rPr>
        <w:t>הפנימי</w:t>
      </w:r>
      <w:r w:rsidRPr="003E2466">
        <w:rPr>
          <w:b/>
          <w:bCs/>
        </w:rPr>
        <w:t xml:space="preserve"> </w:t>
      </w:r>
      <w:r w:rsidRPr="003E2466">
        <w:rPr>
          <w:rFonts w:hint="cs"/>
          <w:b/>
          <w:bCs/>
          <w:rtl/>
        </w:rPr>
        <w:t>ולא</w:t>
      </w:r>
      <w:r w:rsidRPr="003E2466">
        <w:rPr>
          <w:b/>
          <w:bCs/>
        </w:rPr>
        <w:t xml:space="preserve"> </w:t>
      </w:r>
      <w:r w:rsidRPr="003E2466">
        <w:rPr>
          <w:rFonts w:hint="cs"/>
          <w:b/>
          <w:bCs/>
          <w:rtl/>
        </w:rPr>
        <w:t>הגופני</w:t>
      </w:r>
      <w:r w:rsidRPr="003E2466">
        <w:rPr>
          <w:b/>
          <w:bCs/>
        </w:rPr>
        <w:t xml:space="preserve"> </w:t>
      </w:r>
      <w:r w:rsidRPr="003E2466">
        <w:rPr>
          <w:rFonts w:hint="cs"/>
          <w:b/>
          <w:bCs/>
          <w:rtl/>
        </w:rPr>
        <w:t>ואף</w:t>
      </w:r>
      <w:r w:rsidRPr="003E2466">
        <w:rPr>
          <w:b/>
          <w:bCs/>
        </w:rPr>
        <w:t xml:space="preserve"> </w:t>
      </w:r>
      <w:r w:rsidRPr="003E2466">
        <w:rPr>
          <w:rFonts w:hint="cs"/>
          <w:b/>
          <w:bCs/>
          <w:rtl/>
        </w:rPr>
        <w:t>התחרו</w:t>
      </w:r>
      <w:r w:rsidRPr="003E2466">
        <w:rPr>
          <w:b/>
          <w:bCs/>
        </w:rPr>
        <w:t xml:space="preserve"> </w:t>
      </w:r>
      <w:r w:rsidRPr="003E2466">
        <w:rPr>
          <w:rFonts w:hint="cs"/>
          <w:b/>
          <w:bCs/>
          <w:rtl/>
        </w:rPr>
        <w:t>ביניהם</w:t>
      </w:r>
      <w:r w:rsidRPr="003E2466">
        <w:rPr>
          <w:b/>
          <w:bCs/>
        </w:rPr>
        <w:t xml:space="preserve"> </w:t>
      </w:r>
      <w:r w:rsidRPr="003E2466">
        <w:rPr>
          <w:rFonts w:hint="cs"/>
          <w:b/>
          <w:bCs/>
          <w:rtl/>
        </w:rPr>
        <w:t>על יצירת</w:t>
      </w:r>
      <w:r w:rsidRPr="003E2466">
        <w:rPr>
          <w:b/>
          <w:bCs/>
        </w:rPr>
        <w:t xml:space="preserve"> </w:t>
      </w:r>
      <w:r w:rsidRPr="003E2466">
        <w:rPr>
          <w:rFonts w:hint="cs"/>
          <w:b/>
          <w:bCs/>
          <w:rtl/>
        </w:rPr>
        <w:t>אמצעים</w:t>
      </w:r>
      <w:r w:rsidRPr="003E2466">
        <w:rPr>
          <w:b/>
          <w:bCs/>
        </w:rPr>
        <w:t xml:space="preserve"> </w:t>
      </w:r>
      <w:r w:rsidRPr="003E2466">
        <w:rPr>
          <w:rFonts w:hint="cs"/>
          <w:b/>
          <w:bCs/>
          <w:rtl/>
        </w:rPr>
        <w:t>לדיכוי</w:t>
      </w:r>
      <w:r w:rsidRPr="003E2466">
        <w:rPr>
          <w:b/>
          <w:bCs/>
        </w:rPr>
        <w:t xml:space="preserve"> </w:t>
      </w:r>
      <w:r w:rsidRPr="003E2466">
        <w:rPr>
          <w:rFonts w:hint="cs"/>
          <w:b/>
          <w:bCs/>
          <w:rtl/>
        </w:rPr>
        <w:t>הגוף</w:t>
      </w:r>
      <w:r w:rsidRPr="003E2466">
        <w:rPr>
          <w:b/>
          <w:bCs/>
        </w:rPr>
        <w:t xml:space="preserve">. </w:t>
      </w:r>
      <w:r w:rsidRPr="003E2466">
        <w:rPr>
          <w:rFonts w:hint="cs"/>
          <w:b/>
          <w:bCs/>
          <w:rtl/>
        </w:rPr>
        <w:t>המנזרים</w:t>
      </w:r>
      <w:r w:rsidRPr="003E2466">
        <w:rPr>
          <w:b/>
          <w:bCs/>
        </w:rPr>
        <w:t xml:space="preserve"> </w:t>
      </w:r>
      <w:r w:rsidRPr="003E2466">
        <w:rPr>
          <w:rFonts w:hint="cs"/>
          <w:b/>
          <w:bCs/>
          <w:rtl/>
        </w:rPr>
        <w:t>שהוקמו</w:t>
      </w:r>
      <w:r w:rsidRPr="003E2466">
        <w:rPr>
          <w:b/>
          <w:bCs/>
        </w:rPr>
        <w:t xml:space="preserve"> </w:t>
      </w:r>
      <w:r w:rsidRPr="003E2466">
        <w:rPr>
          <w:rFonts w:hint="cs"/>
          <w:b/>
          <w:bCs/>
          <w:rtl/>
        </w:rPr>
        <w:t>במערב</w:t>
      </w:r>
      <w:r w:rsidRPr="003E2466">
        <w:rPr>
          <w:b/>
          <w:bCs/>
        </w:rPr>
        <w:t xml:space="preserve"> </w:t>
      </w:r>
      <w:r w:rsidRPr="003E2466">
        <w:rPr>
          <w:rFonts w:hint="cs"/>
          <w:b/>
          <w:bCs/>
          <w:rtl/>
        </w:rPr>
        <w:t>במנהיגות</w:t>
      </w:r>
      <w:r w:rsidRPr="003E2466">
        <w:rPr>
          <w:b/>
          <w:bCs/>
        </w:rPr>
        <w:t xml:space="preserve"> </w:t>
      </w:r>
      <w:r w:rsidRPr="003E2466">
        <w:rPr>
          <w:rFonts w:hint="cs"/>
          <w:b/>
          <w:bCs/>
          <w:rtl/>
        </w:rPr>
        <w:t>בנדיקט</w:t>
      </w:r>
      <w:r w:rsidRPr="003E2466">
        <w:rPr>
          <w:b/>
          <w:bCs/>
        </w:rPr>
        <w:t xml:space="preserve"> </w:t>
      </w:r>
      <w:r w:rsidRPr="003E2466">
        <w:rPr>
          <w:rFonts w:hint="cs"/>
          <w:b/>
          <w:bCs/>
          <w:rtl/>
        </w:rPr>
        <w:t>הקדוש</w:t>
      </w:r>
      <w:r w:rsidRPr="003E2466">
        <w:rPr>
          <w:b/>
          <w:bCs/>
        </w:rPr>
        <w:t xml:space="preserve"> </w:t>
      </w:r>
      <w:r w:rsidRPr="003E2466">
        <w:rPr>
          <w:rFonts w:hint="cs"/>
          <w:b/>
          <w:bCs/>
          <w:rtl/>
        </w:rPr>
        <w:t>דגלו</w:t>
      </w:r>
      <w:r w:rsidRPr="003E2466">
        <w:rPr>
          <w:b/>
          <w:bCs/>
        </w:rPr>
        <w:t xml:space="preserve"> </w:t>
      </w:r>
      <w:r w:rsidRPr="003E2466">
        <w:rPr>
          <w:rFonts w:hint="cs"/>
          <w:b/>
          <w:bCs/>
          <w:rtl/>
        </w:rPr>
        <w:t>בהשפלת</w:t>
      </w:r>
      <w:r w:rsidRPr="003E2466">
        <w:rPr>
          <w:b/>
          <w:bCs/>
        </w:rPr>
        <w:t xml:space="preserve"> </w:t>
      </w:r>
      <w:r w:rsidRPr="003E2466">
        <w:rPr>
          <w:rFonts w:hint="cs"/>
          <w:b/>
          <w:bCs/>
          <w:rtl/>
        </w:rPr>
        <w:t>הגוף</w:t>
      </w:r>
      <w:r w:rsidRPr="003E2466">
        <w:rPr>
          <w:b/>
          <w:bCs/>
        </w:rPr>
        <w:t xml:space="preserve"> </w:t>
      </w:r>
      <w:r w:rsidRPr="003E2466">
        <w:rPr>
          <w:rFonts w:hint="cs"/>
          <w:b/>
          <w:bCs/>
          <w:rtl/>
        </w:rPr>
        <w:t>וקראו</w:t>
      </w:r>
      <w:r w:rsidRPr="003E2466">
        <w:rPr>
          <w:b/>
          <w:bCs/>
        </w:rPr>
        <w:t xml:space="preserve"> </w:t>
      </w:r>
      <w:r w:rsidRPr="003E2466">
        <w:rPr>
          <w:rFonts w:hint="cs"/>
          <w:b/>
          <w:bCs/>
          <w:rtl/>
        </w:rPr>
        <w:t>להשתלט</w:t>
      </w:r>
      <w:r w:rsidRPr="003E2466">
        <w:rPr>
          <w:b/>
          <w:bCs/>
        </w:rPr>
        <w:t xml:space="preserve"> </w:t>
      </w:r>
      <w:r w:rsidRPr="003E2466">
        <w:rPr>
          <w:rFonts w:hint="cs"/>
          <w:b/>
          <w:bCs/>
          <w:rtl/>
        </w:rPr>
        <w:t>על יצרי</w:t>
      </w:r>
      <w:r w:rsidRPr="003E2466">
        <w:rPr>
          <w:b/>
          <w:bCs/>
        </w:rPr>
        <w:t xml:space="preserve"> </w:t>
      </w:r>
      <w:r w:rsidRPr="003E2466">
        <w:rPr>
          <w:rFonts w:hint="cs"/>
          <w:b/>
          <w:bCs/>
          <w:rtl/>
        </w:rPr>
        <w:t>הגוף</w:t>
      </w:r>
      <w:r w:rsidRPr="003E2466">
        <w:rPr>
          <w:b/>
          <w:bCs/>
        </w:rPr>
        <w:t xml:space="preserve"> </w:t>
      </w:r>
      <w:r w:rsidRPr="003E2466">
        <w:rPr>
          <w:rFonts w:hint="cs"/>
          <w:b/>
          <w:bCs/>
          <w:rtl/>
        </w:rPr>
        <w:t>באמצעות</w:t>
      </w:r>
      <w:r w:rsidRPr="003E2466">
        <w:rPr>
          <w:b/>
          <w:bCs/>
        </w:rPr>
        <w:t xml:space="preserve"> </w:t>
      </w:r>
      <w:r w:rsidRPr="003E2466">
        <w:rPr>
          <w:rFonts w:hint="cs"/>
          <w:b/>
          <w:bCs/>
          <w:rtl/>
        </w:rPr>
        <w:t>עבודה</w:t>
      </w:r>
      <w:r w:rsidRPr="003E2466">
        <w:rPr>
          <w:b/>
          <w:bCs/>
        </w:rPr>
        <w:t xml:space="preserve"> )</w:t>
      </w:r>
      <w:r w:rsidRPr="003E2466">
        <w:rPr>
          <w:rFonts w:hint="cs"/>
          <w:b/>
          <w:bCs/>
          <w:rtl/>
        </w:rPr>
        <w:t>כנראה</w:t>
      </w:r>
      <w:r w:rsidRPr="003E2466">
        <w:rPr>
          <w:b/>
          <w:bCs/>
        </w:rPr>
        <w:t xml:space="preserve"> </w:t>
      </w:r>
      <w:r w:rsidRPr="003E2466">
        <w:rPr>
          <w:rFonts w:hint="cs"/>
          <w:b/>
          <w:bCs/>
          <w:rtl/>
        </w:rPr>
        <w:t>עבודת</w:t>
      </w:r>
      <w:r w:rsidRPr="003E2466">
        <w:rPr>
          <w:b/>
          <w:bCs/>
        </w:rPr>
        <w:t xml:space="preserve"> </w:t>
      </w:r>
      <w:r w:rsidRPr="003E2466">
        <w:rPr>
          <w:rFonts w:hint="cs"/>
          <w:b/>
          <w:bCs/>
          <w:rtl/>
        </w:rPr>
        <w:t>כפיים</w:t>
      </w:r>
      <w:r w:rsidRPr="003E2466">
        <w:rPr>
          <w:b/>
          <w:bCs/>
        </w:rPr>
        <w:t xml:space="preserve"> </w:t>
      </w:r>
      <w:r w:rsidRPr="003E2466">
        <w:rPr>
          <w:rFonts w:hint="cs"/>
          <w:b/>
          <w:bCs/>
          <w:rtl/>
        </w:rPr>
        <w:t>או</w:t>
      </w:r>
      <w:r w:rsidRPr="003E2466">
        <w:rPr>
          <w:b/>
          <w:bCs/>
        </w:rPr>
        <w:t xml:space="preserve"> </w:t>
      </w:r>
      <w:r w:rsidRPr="003E2466">
        <w:rPr>
          <w:rFonts w:hint="cs"/>
          <w:b/>
          <w:bCs/>
          <w:rtl/>
        </w:rPr>
        <w:t>קריאה</w:t>
      </w:r>
      <w:r w:rsidRPr="003E2466">
        <w:rPr>
          <w:b/>
          <w:bCs/>
        </w:rPr>
        <w:t xml:space="preserve"> </w:t>
      </w:r>
      <w:r w:rsidRPr="003E2466">
        <w:rPr>
          <w:rFonts w:hint="cs"/>
          <w:b/>
          <w:bCs/>
          <w:rtl/>
        </w:rPr>
        <w:t>ספרי</w:t>
      </w:r>
      <w:r w:rsidRPr="003E2466">
        <w:rPr>
          <w:b/>
          <w:bCs/>
        </w:rPr>
        <w:t xml:space="preserve"> </w:t>
      </w:r>
      <w:r w:rsidRPr="003E2466">
        <w:rPr>
          <w:rFonts w:hint="cs"/>
          <w:b/>
          <w:bCs/>
          <w:rtl/>
        </w:rPr>
        <w:t>דת</w:t>
      </w:r>
      <w:r w:rsidRPr="003E2466">
        <w:rPr>
          <w:b/>
          <w:bCs/>
        </w:rPr>
        <w:t xml:space="preserve">(. </w:t>
      </w:r>
      <w:r w:rsidRPr="003E2466">
        <w:rPr>
          <w:rFonts w:hint="cs"/>
          <w:b/>
          <w:bCs/>
          <w:rtl/>
        </w:rPr>
        <w:t>בימי</w:t>
      </w:r>
      <w:r w:rsidRPr="003E2466">
        <w:rPr>
          <w:b/>
          <w:bCs/>
        </w:rPr>
        <w:t xml:space="preserve"> </w:t>
      </w:r>
      <w:r w:rsidRPr="003E2466">
        <w:rPr>
          <w:rFonts w:hint="cs"/>
          <w:b/>
          <w:bCs/>
          <w:rtl/>
        </w:rPr>
        <w:t>הביניים</w:t>
      </w:r>
      <w:r w:rsidRPr="003E2466">
        <w:rPr>
          <w:b/>
          <w:bCs/>
        </w:rPr>
        <w:t xml:space="preserve"> </w:t>
      </w:r>
      <w:r w:rsidRPr="003E2466">
        <w:rPr>
          <w:rFonts w:hint="cs"/>
          <w:b/>
          <w:bCs/>
          <w:rtl/>
        </w:rPr>
        <w:t>הוזנח</w:t>
      </w:r>
      <w:r w:rsidRPr="003E2466">
        <w:rPr>
          <w:b/>
          <w:bCs/>
        </w:rPr>
        <w:t xml:space="preserve"> </w:t>
      </w:r>
      <w:r w:rsidRPr="003E2466">
        <w:rPr>
          <w:rFonts w:hint="cs"/>
          <w:b/>
          <w:bCs/>
          <w:rtl/>
        </w:rPr>
        <w:t>לחלוטים</w:t>
      </w:r>
      <w:r w:rsidRPr="003E2466">
        <w:rPr>
          <w:b/>
          <w:bCs/>
        </w:rPr>
        <w:t xml:space="preserve"> </w:t>
      </w:r>
      <w:r w:rsidRPr="003E2466">
        <w:rPr>
          <w:rFonts w:hint="cs"/>
          <w:b/>
          <w:bCs/>
          <w:rtl/>
        </w:rPr>
        <w:t>החינוך</w:t>
      </w:r>
      <w:r w:rsidRPr="003E2466">
        <w:rPr>
          <w:b/>
          <w:bCs/>
        </w:rPr>
        <w:t xml:space="preserve"> </w:t>
      </w:r>
      <w:r w:rsidRPr="003E2466">
        <w:rPr>
          <w:rFonts w:hint="cs"/>
          <w:b/>
          <w:bCs/>
          <w:rtl/>
        </w:rPr>
        <w:t>הגופני</w:t>
      </w:r>
      <w:r w:rsidRPr="003E2466">
        <w:rPr>
          <w:b/>
          <w:bCs/>
        </w:rPr>
        <w:t xml:space="preserve"> </w:t>
      </w:r>
      <w:r w:rsidRPr="003E2466">
        <w:rPr>
          <w:rFonts w:hint="cs"/>
          <w:b/>
          <w:bCs/>
          <w:rtl/>
        </w:rPr>
        <w:t>ולא</w:t>
      </w:r>
      <w:r w:rsidRPr="003E2466">
        <w:rPr>
          <w:b/>
          <w:bCs/>
        </w:rPr>
        <w:t xml:space="preserve"> </w:t>
      </w:r>
      <w:r w:rsidRPr="003E2466">
        <w:rPr>
          <w:rFonts w:hint="cs"/>
          <w:b/>
          <w:bCs/>
          <w:rtl/>
        </w:rPr>
        <w:t>היה לו</w:t>
      </w:r>
      <w:r w:rsidRPr="003E2466">
        <w:rPr>
          <w:b/>
          <w:bCs/>
        </w:rPr>
        <w:t xml:space="preserve"> </w:t>
      </w:r>
      <w:r w:rsidRPr="003E2466">
        <w:rPr>
          <w:rFonts w:hint="cs"/>
          <w:b/>
          <w:bCs/>
          <w:rtl/>
        </w:rPr>
        <w:t>מקום</w:t>
      </w:r>
      <w:r w:rsidRPr="003E2466">
        <w:rPr>
          <w:b/>
          <w:bCs/>
        </w:rPr>
        <w:t xml:space="preserve"> </w:t>
      </w:r>
      <w:r w:rsidRPr="003E2466">
        <w:rPr>
          <w:rFonts w:hint="cs"/>
          <w:b/>
          <w:bCs/>
          <w:rtl/>
        </w:rPr>
        <w:t>בתוכניות</w:t>
      </w:r>
      <w:r w:rsidRPr="003E2466">
        <w:rPr>
          <w:b/>
          <w:bCs/>
        </w:rPr>
        <w:t xml:space="preserve"> </w:t>
      </w:r>
      <w:r w:rsidRPr="003E2466">
        <w:rPr>
          <w:rFonts w:hint="cs"/>
          <w:b/>
          <w:bCs/>
          <w:rtl/>
        </w:rPr>
        <w:t>הלימודים</w:t>
      </w:r>
      <w:r w:rsidRPr="003E2466">
        <w:rPr>
          <w:b/>
          <w:bCs/>
        </w:rPr>
        <w:t xml:space="preserve"> </w:t>
      </w:r>
      <w:r w:rsidRPr="003E2466">
        <w:rPr>
          <w:rFonts w:hint="cs"/>
          <w:b/>
          <w:bCs/>
          <w:rtl/>
        </w:rPr>
        <w:t>במנזרים</w:t>
      </w:r>
      <w:r w:rsidRPr="003E2466">
        <w:rPr>
          <w:b/>
          <w:bCs/>
        </w:rPr>
        <w:t xml:space="preserve">. </w:t>
      </w:r>
      <w:r w:rsidRPr="003E2466">
        <w:rPr>
          <w:rFonts w:hint="cs"/>
          <w:b/>
          <w:bCs/>
          <w:rtl/>
        </w:rPr>
        <w:t>בהתאם</w:t>
      </w:r>
      <w:r w:rsidRPr="003E2466">
        <w:rPr>
          <w:b/>
          <w:bCs/>
        </w:rPr>
        <w:t xml:space="preserve"> </w:t>
      </w:r>
      <w:r w:rsidRPr="003E2466">
        <w:rPr>
          <w:rFonts w:hint="cs"/>
          <w:b/>
          <w:bCs/>
          <w:rtl/>
        </w:rPr>
        <w:t>לדרישות</w:t>
      </w:r>
      <w:r w:rsidRPr="003E2466">
        <w:rPr>
          <w:b/>
          <w:bCs/>
        </w:rPr>
        <w:t xml:space="preserve"> </w:t>
      </w:r>
      <w:r w:rsidRPr="003E2466">
        <w:rPr>
          <w:rFonts w:hint="cs"/>
          <w:b/>
          <w:bCs/>
          <w:rtl/>
        </w:rPr>
        <w:t>בנדיקט</w:t>
      </w:r>
      <w:r w:rsidRPr="003E2466">
        <w:rPr>
          <w:b/>
          <w:bCs/>
        </w:rPr>
        <w:t xml:space="preserve"> </w:t>
      </w:r>
      <w:r w:rsidRPr="003E2466">
        <w:rPr>
          <w:rFonts w:hint="cs"/>
          <w:b/>
          <w:bCs/>
          <w:rtl/>
        </w:rPr>
        <w:t>הקדוש</w:t>
      </w:r>
      <w:r w:rsidRPr="003E2466">
        <w:rPr>
          <w:b/>
          <w:bCs/>
        </w:rPr>
        <w:t xml:space="preserve">, </w:t>
      </w:r>
      <w:r w:rsidRPr="003E2466">
        <w:rPr>
          <w:rFonts w:hint="cs"/>
          <w:b/>
          <w:bCs/>
          <w:rtl/>
        </w:rPr>
        <w:t>על</w:t>
      </w:r>
      <w:r w:rsidRPr="003E2466">
        <w:rPr>
          <w:b/>
          <w:bCs/>
        </w:rPr>
        <w:t xml:space="preserve"> </w:t>
      </w:r>
      <w:r w:rsidRPr="003E2466">
        <w:rPr>
          <w:rFonts w:hint="cs"/>
          <w:b/>
          <w:bCs/>
          <w:rtl/>
        </w:rPr>
        <w:t>הגברים</w:t>
      </w:r>
      <w:r w:rsidRPr="003E2466">
        <w:rPr>
          <w:b/>
          <w:bCs/>
        </w:rPr>
        <w:t xml:space="preserve"> </w:t>
      </w:r>
      <w:r w:rsidRPr="003E2466">
        <w:rPr>
          <w:rFonts w:hint="cs"/>
          <w:b/>
          <w:bCs/>
          <w:rtl/>
        </w:rPr>
        <w:t>הוטל</w:t>
      </w:r>
      <w:r w:rsidRPr="003E2466">
        <w:rPr>
          <w:b/>
          <w:bCs/>
        </w:rPr>
        <w:t xml:space="preserve"> </w:t>
      </w:r>
      <w:r w:rsidRPr="003E2466">
        <w:rPr>
          <w:rFonts w:hint="cs"/>
          <w:b/>
          <w:bCs/>
          <w:rtl/>
        </w:rPr>
        <w:t>לשים</w:t>
      </w:r>
      <w:r w:rsidRPr="003E2466">
        <w:rPr>
          <w:b/>
          <w:bCs/>
        </w:rPr>
        <w:t xml:space="preserve"> </w:t>
      </w:r>
      <w:r w:rsidRPr="003E2466">
        <w:rPr>
          <w:rFonts w:hint="cs"/>
          <w:b/>
          <w:bCs/>
          <w:rtl/>
        </w:rPr>
        <w:t>לב</w:t>
      </w:r>
      <w:r w:rsidRPr="003E2466">
        <w:rPr>
          <w:b/>
          <w:bCs/>
        </w:rPr>
        <w:t xml:space="preserve"> </w:t>
      </w:r>
      <w:r w:rsidRPr="003E2466">
        <w:rPr>
          <w:rFonts w:hint="cs"/>
          <w:b/>
          <w:bCs/>
          <w:rtl/>
        </w:rPr>
        <w:t>לניקיון</w:t>
      </w:r>
      <w:r w:rsidRPr="003E2466">
        <w:rPr>
          <w:b/>
          <w:bCs/>
        </w:rPr>
        <w:t xml:space="preserve"> </w:t>
      </w:r>
      <w:r w:rsidRPr="003E2466">
        <w:rPr>
          <w:rFonts w:hint="cs"/>
          <w:b/>
          <w:bCs/>
          <w:rtl/>
        </w:rPr>
        <w:t>נפשם</w:t>
      </w:r>
      <w:r w:rsidRPr="003E2466">
        <w:rPr>
          <w:b/>
          <w:bCs/>
        </w:rPr>
        <w:t xml:space="preserve"> </w:t>
      </w:r>
      <w:r w:rsidRPr="003E2466">
        <w:rPr>
          <w:rFonts w:hint="cs"/>
          <w:b/>
          <w:bCs/>
          <w:rtl/>
        </w:rPr>
        <w:t>ולא לניקיון</w:t>
      </w:r>
      <w:r w:rsidRPr="003E2466">
        <w:rPr>
          <w:b/>
          <w:bCs/>
        </w:rPr>
        <w:t xml:space="preserve"> </w:t>
      </w:r>
      <w:r w:rsidRPr="003E2466">
        <w:rPr>
          <w:rFonts w:hint="cs"/>
          <w:b/>
          <w:bCs/>
          <w:rtl/>
        </w:rPr>
        <w:t>גופם</w:t>
      </w:r>
      <w:r w:rsidRPr="003E2466">
        <w:rPr>
          <w:b/>
          <w:bCs/>
        </w:rPr>
        <w:t xml:space="preserve">. </w:t>
      </w:r>
      <w:r w:rsidRPr="003E2466">
        <w:rPr>
          <w:rFonts w:hint="cs"/>
          <w:b/>
          <w:bCs/>
          <w:rtl/>
        </w:rPr>
        <w:t>במקביל</w:t>
      </w:r>
      <w:r w:rsidRPr="003E2466">
        <w:rPr>
          <w:b/>
          <w:bCs/>
        </w:rPr>
        <w:t xml:space="preserve"> </w:t>
      </w:r>
      <w:r w:rsidRPr="003E2466">
        <w:rPr>
          <w:rFonts w:hint="cs"/>
          <w:b/>
          <w:bCs/>
          <w:rtl/>
        </w:rPr>
        <w:t>לאיסור</w:t>
      </w:r>
      <w:r w:rsidRPr="003E2466">
        <w:rPr>
          <w:b/>
          <w:bCs/>
        </w:rPr>
        <w:t xml:space="preserve"> </w:t>
      </w:r>
      <w:r w:rsidRPr="003E2466">
        <w:rPr>
          <w:rFonts w:hint="cs"/>
          <w:b/>
          <w:bCs/>
          <w:rtl/>
        </w:rPr>
        <w:t>על</w:t>
      </w:r>
      <w:r w:rsidRPr="003E2466">
        <w:rPr>
          <w:b/>
          <w:bCs/>
        </w:rPr>
        <w:t xml:space="preserve"> </w:t>
      </w:r>
      <w:r w:rsidRPr="003E2466">
        <w:rPr>
          <w:rFonts w:hint="cs"/>
          <w:b/>
          <w:bCs/>
          <w:rtl/>
        </w:rPr>
        <w:t>העיסוק</w:t>
      </w:r>
      <w:r w:rsidRPr="003E2466">
        <w:rPr>
          <w:b/>
          <w:bCs/>
        </w:rPr>
        <w:t xml:space="preserve"> </w:t>
      </w:r>
      <w:r w:rsidRPr="003E2466">
        <w:rPr>
          <w:rFonts w:hint="cs"/>
          <w:b/>
          <w:bCs/>
          <w:rtl/>
        </w:rPr>
        <w:t>בחינוך</w:t>
      </w:r>
      <w:r w:rsidRPr="003E2466">
        <w:rPr>
          <w:b/>
          <w:bCs/>
        </w:rPr>
        <w:t xml:space="preserve"> </w:t>
      </w:r>
      <w:r w:rsidRPr="003E2466">
        <w:rPr>
          <w:rFonts w:hint="cs"/>
          <w:b/>
          <w:bCs/>
          <w:rtl/>
        </w:rPr>
        <w:t>גופני</w:t>
      </w:r>
      <w:r w:rsidRPr="003E2466">
        <w:rPr>
          <w:b/>
          <w:bCs/>
        </w:rPr>
        <w:t xml:space="preserve"> </w:t>
      </w:r>
      <w:r w:rsidRPr="003E2466">
        <w:rPr>
          <w:rFonts w:hint="cs"/>
          <w:b/>
          <w:bCs/>
          <w:rtl/>
        </w:rPr>
        <w:t>דוכאו</w:t>
      </w:r>
      <w:r w:rsidRPr="003E2466">
        <w:rPr>
          <w:b/>
          <w:bCs/>
        </w:rPr>
        <w:t xml:space="preserve"> </w:t>
      </w:r>
      <w:r w:rsidRPr="003E2466">
        <w:rPr>
          <w:rFonts w:hint="cs"/>
          <w:b/>
          <w:bCs/>
          <w:rtl/>
        </w:rPr>
        <w:t>הנטיות</w:t>
      </w:r>
      <w:r w:rsidRPr="003E2466">
        <w:rPr>
          <w:b/>
          <w:bCs/>
        </w:rPr>
        <w:t xml:space="preserve"> </w:t>
      </w:r>
      <w:r w:rsidRPr="003E2466">
        <w:rPr>
          <w:rFonts w:hint="cs"/>
          <w:b/>
          <w:bCs/>
          <w:rtl/>
        </w:rPr>
        <w:t>הטבעיות</w:t>
      </w:r>
      <w:r w:rsidRPr="003E2466">
        <w:rPr>
          <w:b/>
          <w:bCs/>
        </w:rPr>
        <w:t xml:space="preserve"> </w:t>
      </w:r>
      <w:r w:rsidRPr="003E2466">
        <w:rPr>
          <w:rFonts w:hint="cs"/>
          <w:b/>
          <w:bCs/>
          <w:rtl/>
        </w:rPr>
        <w:t>למשחק</w:t>
      </w:r>
      <w:r w:rsidRPr="003E2466">
        <w:rPr>
          <w:b/>
          <w:bCs/>
        </w:rPr>
        <w:t xml:space="preserve"> </w:t>
      </w:r>
      <w:r w:rsidRPr="003E2466">
        <w:rPr>
          <w:rFonts w:hint="cs"/>
          <w:b/>
          <w:bCs/>
          <w:rtl/>
        </w:rPr>
        <w:t>בגיל</w:t>
      </w:r>
      <w:r w:rsidRPr="003E2466">
        <w:rPr>
          <w:b/>
          <w:bCs/>
        </w:rPr>
        <w:t xml:space="preserve"> </w:t>
      </w:r>
      <w:r w:rsidRPr="003E2466">
        <w:rPr>
          <w:rFonts w:hint="cs"/>
          <w:b/>
          <w:bCs/>
          <w:rtl/>
        </w:rPr>
        <w:t>הרך</w:t>
      </w:r>
      <w:r w:rsidRPr="003E2466">
        <w:rPr>
          <w:b/>
          <w:bCs/>
        </w:rPr>
        <w:t>.</w:t>
      </w:r>
    </w:p>
    <w:p w:rsidR="00D4394E" w:rsidRPr="009D0B61" w:rsidRDefault="00D4394E" w:rsidP="00D4394E">
      <w:pPr>
        <w:rPr>
          <w:u w:val="single"/>
          <w:rtl/>
        </w:rPr>
      </w:pPr>
      <w:r w:rsidRPr="009D0B61">
        <w:rPr>
          <w:u w:val="single"/>
        </w:rPr>
        <w:t xml:space="preserve">13 . </w:t>
      </w:r>
      <w:r w:rsidRPr="009D0B61">
        <w:rPr>
          <w:rFonts w:hint="cs"/>
          <w:u w:val="single"/>
          <w:rtl/>
        </w:rPr>
        <w:t xml:space="preserve"> הצג</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עמדת</w:t>
      </w:r>
      <w:r w:rsidRPr="009D0B61">
        <w:rPr>
          <w:u w:val="single"/>
        </w:rPr>
        <w:t xml:space="preserve"> </w:t>
      </w:r>
      <w:r w:rsidRPr="009D0B61">
        <w:rPr>
          <w:rFonts w:hint="cs"/>
          <w:u w:val="single"/>
          <w:rtl/>
        </w:rPr>
        <w:t>הכנסייה</w:t>
      </w:r>
      <w:r w:rsidRPr="009D0B61">
        <w:rPr>
          <w:u w:val="single"/>
        </w:rPr>
        <w:t xml:space="preserve"> </w:t>
      </w:r>
      <w:r w:rsidRPr="009D0B61">
        <w:rPr>
          <w:rFonts w:hint="cs"/>
          <w:u w:val="single"/>
          <w:rtl/>
        </w:rPr>
        <w:t>בדבר</w:t>
      </w:r>
      <w:r w:rsidRPr="009D0B61">
        <w:rPr>
          <w:u w:val="single"/>
        </w:rPr>
        <w:t xml:space="preserve"> </w:t>
      </w:r>
      <w:r w:rsidRPr="009D0B61">
        <w:rPr>
          <w:rFonts w:hint="cs"/>
          <w:u w:val="single"/>
          <w:rtl/>
        </w:rPr>
        <w:t>קיום</w:t>
      </w:r>
      <w:r w:rsidRPr="009D0B61">
        <w:rPr>
          <w:u w:val="single"/>
        </w:rPr>
        <w:t xml:space="preserve"> </w:t>
      </w:r>
      <w:r w:rsidRPr="009D0B61">
        <w:rPr>
          <w:rFonts w:hint="cs"/>
          <w:u w:val="single"/>
          <w:rtl/>
        </w:rPr>
        <w:t>אירועי</w:t>
      </w:r>
      <w:r w:rsidRPr="009D0B61">
        <w:rPr>
          <w:u w:val="single"/>
        </w:rPr>
        <w:t xml:space="preserve"> </w:t>
      </w:r>
      <w:r w:rsidRPr="009D0B61">
        <w:rPr>
          <w:rFonts w:hint="cs"/>
          <w:u w:val="single"/>
          <w:rtl/>
        </w:rPr>
        <w:t>ספורט</w:t>
      </w:r>
      <w:r w:rsidRPr="009D0B61">
        <w:rPr>
          <w:u w:val="single"/>
        </w:rPr>
        <w:t xml:space="preserve"> </w:t>
      </w:r>
      <w:r w:rsidRPr="009D0B61">
        <w:rPr>
          <w:rFonts w:hint="cs"/>
          <w:u w:val="single"/>
          <w:rtl/>
        </w:rPr>
        <w:t>והדגם</w:t>
      </w:r>
      <w:r w:rsidRPr="009D0B61">
        <w:rPr>
          <w:u w:val="single"/>
        </w:rPr>
        <w:t xml:space="preserve"> </w:t>
      </w:r>
      <w:r w:rsidRPr="009D0B61">
        <w:rPr>
          <w:rFonts w:hint="cs"/>
          <w:u w:val="single"/>
          <w:rtl/>
        </w:rPr>
        <w:t>את</w:t>
      </w:r>
      <w:r w:rsidRPr="009D0B61">
        <w:rPr>
          <w:u w:val="single"/>
        </w:rPr>
        <w:t xml:space="preserve"> </w:t>
      </w:r>
      <w:r w:rsidRPr="009D0B61">
        <w:rPr>
          <w:rFonts w:hint="cs"/>
          <w:u w:val="single"/>
          <w:rtl/>
        </w:rPr>
        <w:t>השפעתה</w:t>
      </w:r>
      <w:r w:rsidRPr="009D0B61">
        <w:rPr>
          <w:u w:val="single"/>
        </w:rPr>
        <w:t xml:space="preserve"> </w:t>
      </w:r>
      <w:r w:rsidRPr="009D0B61">
        <w:rPr>
          <w:rFonts w:hint="cs"/>
          <w:u w:val="single"/>
          <w:rtl/>
        </w:rPr>
        <w:t>של</w:t>
      </w:r>
      <w:r w:rsidRPr="009D0B61">
        <w:rPr>
          <w:u w:val="single"/>
        </w:rPr>
        <w:t xml:space="preserve"> </w:t>
      </w:r>
      <w:r w:rsidRPr="009D0B61">
        <w:rPr>
          <w:rFonts w:hint="cs"/>
          <w:u w:val="single"/>
          <w:rtl/>
        </w:rPr>
        <w:t>מדיניות</w:t>
      </w:r>
      <w:r w:rsidRPr="009D0B61">
        <w:rPr>
          <w:u w:val="single"/>
        </w:rPr>
        <w:t xml:space="preserve"> </w:t>
      </w:r>
      <w:r w:rsidRPr="009D0B61">
        <w:rPr>
          <w:rFonts w:hint="cs"/>
          <w:u w:val="single"/>
          <w:rtl/>
        </w:rPr>
        <w:t>זו</w:t>
      </w:r>
      <w:r w:rsidRPr="009D0B61">
        <w:rPr>
          <w:u w:val="single"/>
        </w:rPr>
        <w:t xml:space="preserve"> </w:t>
      </w:r>
      <w:r w:rsidRPr="009D0B61">
        <w:rPr>
          <w:rFonts w:hint="cs"/>
          <w:u w:val="single"/>
          <w:rtl/>
        </w:rPr>
        <w:t>על</w:t>
      </w:r>
      <w:r w:rsidRPr="009D0B61">
        <w:rPr>
          <w:u w:val="single"/>
        </w:rPr>
        <w:t xml:space="preserve"> </w:t>
      </w:r>
      <w:r w:rsidRPr="009D0B61">
        <w:rPr>
          <w:rFonts w:hint="cs"/>
          <w:u w:val="single"/>
          <w:rtl/>
        </w:rPr>
        <w:t>המשך</w:t>
      </w:r>
      <w:r w:rsidRPr="009D0B61">
        <w:rPr>
          <w:u w:val="single"/>
        </w:rPr>
        <w:t xml:space="preserve"> </w:t>
      </w:r>
      <w:r w:rsidRPr="009D0B61">
        <w:rPr>
          <w:rFonts w:hint="cs"/>
          <w:u w:val="single"/>
          <w:rtl/>
        </w:rPr>
        <w:t>קיומם</w:t>
      </w:r>
      <w:r w:rsidRPr="009D0B61">
        <w:rPr>
          <w:u w:val="single"/>
        </w:rPr>
        <w:t xml:space="preserve"> </w:t>
      </w:r>
      <w:r w:rsidRPr="009D0B61">
        <w:rPr>
          <w:rFonts w:hint="cs"/>
          <w:u w:val="single"/>
          <w:rtl/>
        </w:rPr>
        <w:t>של</w:t>
      </w:r>
      <w:r w:rsidRPr="009D0B61">
        <w:rPr>
          <w:u w:val="single"/>
        </w:rPr>
        <w:t xml:space="preserve"> </w:t>
      </w:r>
      <w:r w:rsidRPr="009D0B61">
        <w:rPr>
          <w:rFonts w:hint="cs"/>
          <w:u w:val="single"/>
          <w:rtl/>
        </w:rPr>
        <w:t>אירועי הספורט</w:t>
      </w:r>
      <w:r w:rsidRPr="009D0B61">
        <w:rPr>
          <w:u w:val="single"/>
        </w:rPr>
        <w:t xml:space="preserve"> </w:t>
      </w:r>
      <w:r w:rsidRPr="009D0B61">
        <w:rPr>
          <w:rFonts w:hint="cs"/>
          <w:u w:val="single"/>
          <w:rtl/>
        </w:rPr>
        <w:t>השונים</w:t>
      </w:r>
      <w:r w:rsidRPr="009D0B61">
        <w:rPr>
          <w:u w:val="single"/>
        </w:rPr>
        <w:t xml:space="preserve"> </w:t>
      </w:r>
      <w:r w:rsidRPr="009D0B61">
        <w:rPr>
          <w:rFonts w:hint="cs"/>
          <w:u w:val="single"/>
          <w:rtl/>
        </w:rPr>
        <w:t>ובכלל</w:t>
      </w:r>
      <w:r w:rsidRPr="009D0B61">
        <w:rPr>
          <w:u w:val="single"/>
        </w:rPr>
        <w:t xml:space="preserve"> </w:t>
      </w:r>
      <w:r w:rsidRPr="009D0B61">
        <w:rPr>
          <w:rFonts w:hint="cs"/>
          <w:u w:val="single"/>
          <w:rtl/>
        </w:rPr>
        <w:t>המשחקים</w:t>
      </w:r>
      <w:r w:rsidRPr="009D0B61">
        <w:rPr>
          <w:u w:val="single"/>
        </w:rPr>
        <w:t xml:space="preserve"> </w:t>
      </w:r>
      <w:r w:rsidRPr="009D0B61">
        <w:rPr>
          <w:rFonts w:hint="cs"/>
          <w:u w:val="single"/>
          <w:rtl/>
        </w:rPr>
        <w:t xml:space="preserve">האולימפיים </w:t>
      </w:r>
    </w:p>
    <w:p w:rsidR="00D4394E" w:rsidRPr="003E2466" w:rsidRDefault="00D4394E" w:rsidP="00D4394E">
      <w:pPr>
        <w:rPr>
          <w:b/>
          <w:bCs/>
          <w:rtl/>
        </w:rPr>
      </w:pPr>
      <w:r w:rsidRPr="003E2466">
        <w:rPr>
          <w:rFonts w:hint="cs"/>
          <w:b/>
          <w:bCs/>
          <w:rtl/>
        </w:rPr>
        <w:t>הכנסיה התנגדה לקיום משחקי ספורט בכלל ומשחקים אולימפיים בפרט .</w:t>
      </w:r>
    </w:p>
    <w:p w:rsidR="00D4394E" w:rsidRPr="003E2466" w:rsidRDefault="00D4394E" w:rsidP="00D4394E">
      <w:pPr>
        <w:rPr>
          <w:b/>
          <w:bCs/>
        </w:rPr>
      </w:pPr>
      <w:r w:rsidRPr="003E2466">
        <w:rPr>
          <w:rFonts w:hint="cs"/>
          <w:b/>
          <w:bCs/>
          <w:rtl/>
        </w:rPr>
        <w:t>שלוש</w:t>
      </w:r>
      <w:r w:rsidRPr="003E2466">
        <w:rPr>
          <w:b/>
          <w:bCs/>
        </w:rPr>
        <w:t xml:space="preserve"> </w:t>
      </w:r>
      <w:r w:rsidRPr="003E2466">
        <w:rPr>
          <w:rFonts w:hint="cs"/>
          <w:b/>
          <w:bCs/>
          <w:rtl/>
        </w:rPr>
        <w:t>סיבות</w:t>
      </w:r>
      <w:r w:rsidRPr="003E2466">
        <w:rPr>
          <w:b/>
          <w:bCs/>
        </w:rPr>
        <w:t xml:space="preserve"> </w:t>
      </w:r>
      <w:r w:rsidRPr="003E2466">
        <w:rPr>
          <w:rFonts w:hint="cs"/>
          <w:b/>
          <w:bCs/>
          <w:rtl/>
        </w:rPr>
        <w:t>לכך</w:t>
      </w:r>
      <w:r w:rsidRPr="003E2466">
        <w:rPr>
          <w:b/>
          <w:bCs/>
        </w:rPr>
        <w:t xml:space="preserve"> :</w:t>
      </w:r>
    </w:p>
    <w:p w:rsidR="00D4394E" w:rsidRPr="003E2466" w:rsidRDefault="00D4394E" w:rsidP="00D4394E">
      <w:pPr>
        <w:rPr>
          <w:b/>
          <w:bCs/>
        </w:rPr>
      </w:pPr>
      <w:r w:rsidRPr="003E2466">
        <w:rPr>
          <w:b/>
          <w:bCs/>
        </w:rPr>
        <w:t xml:space="preserve"> 1 . </w:t>
      </w:r>
      <w:r w:rsidRPr="003E2466">
        <w:rPr>
          <w:rFonts w:hint="cs"/>
          <w:b/>
          <w:bCs/>
          <w:rtl/>
        </w:rPr>
        <w:t>ההידרדרות</w:t>
      </w:r>
      <w:r w:rsidRPr="003E2466">
        <w:rPr>
          <w:b/>
          <w:bCs/>
        </w:rPr>
        <w:t xml:space="preserve"> </w:t>
      </w:r>
      <w:r w:rsidRPr="003E2466">
        <w:rPr>
          <w:rFonts w:hint="cs"/>
          <w:b/>
          <w:bCs/>
          <w:rtl/>
        </w:rPr>
        <w:t>המוסרית</w:t>
      </w:r>
      <w:r w:rsidRPr="003E2466">
        <w:rPr>
          <w:b/>
          <w:bCs/>
        </w:rPr>
        <w:t xml:space="preserve"> </w:t>
      </w:r>
      <w:r w:rsidRPr="003E2466">
        <w:rPr>
          <w:rFonts w:hint="cs"/>
          <w:b/>
          <w:bCs/>
          <w:rtl/>
        </w:rPr>
        <w:t>שליוותה</w:t>
      </w:r>
      <w:r w:rsidRPr="003E2466">
        <w:rPr>
          <w:b/>
          <w:bCs/>
        </w:rPr>
        <w:t xml:space="preserve"> </w:t>
      </w:r>
      <w:r w:rsidRPr="003E2466">
        <w:rPr>
          <w:rFonts w:hint="cs"/>
          <w:b/>
          <w:bCs/>
          <w:rtl/>
        </w:rPr>
        <w:t>את</w:t>
      </w:r>
      <w:r w:rsidRPr="003E2466">
        <w:rPr>
          <w:b/>
          <w:bCs/>
        </w:rPr>
        <w:t xml:space="preserve"> </w:t>
      </w:r>
      <w:r w:rsidRPr="003E2466">
        <w:rPr>
          <w:rFonts w:hint="cs"/>
          <w:b/>
          <w:bCs/>
          <w:rtl/>
        </w:rPr>
        <w:t>משחקי</w:t>
      </w:r>
      <w:r w:rsidRPr="003E2466">
        <w:rPr>
          <w:b/>
          <w:bCs/>
        </w:rPr>
        <w:t xml:space="preserve"> </w:t>
      </w:r>
      <w:r w:rsidRPr="003E2466">
        <w:rPr>
          <w:rFonts w:hint="cs"/>
          <w:b/>
          <w:bCs/>
          <w:rtl/>
        </w:rPr>
        <w:t>הספורט</w:t>
      </w:r>
      <w:r w:rsidRPr="003E2466">
        <w:rPr>
          <w:b/>
          <w:bCs/>
        </w:rPr>
        <w:t xml:space="preserve"> </w:t>
      </w:r>
      <w:r w:rsidRPr="003E2466">
        <w:rPr>
          <w:rFonts w:hint="cs"/>
          <w:b/>
          <w:bCs/>
          <w:rtl/>
        </w:rPr>
        <w:t>ברומא</w:t>
      </w:r>
      <w:r w:rsidRPr="003E2466">
        <w:rPr>
          <w:b/>
          <w:bCs/>
        </w:rPr>
        <w:t xml:space="preserve">, </w:t>
      </w:r>
      <w:r w:rsidRPr="003E2466">
        <w:rPr>
          <w:rFonts w:hint="cs"/>
          <w:b/>
          <w:bCs/>
          <w:rtl/>
        </w:rPr>
        <w:t>כפי</w:t>
      </w:r>
      <w:r w:rsidRPr="003E2466">
        <w:rPr>
          <w:b/>
          <w:bCs/>
        </w:rPr>
        <w:t xml:space="preserve"> </w:t>
      </w:r>
      <w:r w:rsidRPr="003E2466">
        <w:rPr>
          <w:rFonts w:hint="cs"/>
          <w:b/>
          <w:bCs/>
          <w:rtl/>
        </w:rPr>
        <w:t>שהכירו</w:t>
      </w:r>
      <w:r w:rsidRPr="003E2466">
        <w:rPr>
          <w:b/>
          <w:bCs/>
        </w:rPr>
        <w:t xml:space="preserve"> </w:t>
      </w:r>
      <w:r w:rsidRPr="003E2466">
        <w:rPr>
          <w:rFonts w:hint="cs"/>
          <w:b/>
          <w:bCs/>
          <w:rtl/>
        </w:rPr>
        <w:t>הנוצרים</w:t>
      </w:r>
      <w:r w:rsidRPr="003E2466">
        <w:rPr>
          <w:b/>
          <w:bCs/>
        </w:rPr>
        <w:t>.</w:t>
      </w:r>
    </w:p>
    <w:p w:rsidR="00D4394E" w:rsidRPr="003E2466" w:rsidRDefault="00D4394E" w:rsidP="00D4394E">
      <w:pPr>
        <w:rPr>
          <w:b/>
          <w:bCs/>
        </w:rPr>
      </w:pPr>
      <w:r w:rsidRPr="003E2466">
        <w:rPr>
          <w:b/>
          <w:bCs/>
        </w:rPr>
        <w:lastRenderedPageBreak/>
        <w:t xml:space="preserve"> 2 . </w:t>
      </w:r>
      <w:r w:rsidRPr="003E2466">
        <w:rPr>
          <w:rFonts w:hint="cs"/>
          <w:b/>
          <w:bCs/>
          <w:rtl/>
        </w:rPr>
        <w:t>הקשר</w:t>
      </w:r>
      <w:r w:rsidRPr="003E2466">
        <w:rPr>
          <w:b/>
          <w:bCs/>
        </w:rPr>
        <w:t xml:space="preserve"> </w:t>
      </w:r>
      <w:r w:rsidRPr="003E2466">
        <w:rPr>
          <w:rFonts w:hint="cs"/>
          <w:b/>
          <w:bCs/>
          <w:rtl/>
        </w:rPr>
        <w:t>ההדוק</w:t>
      </w:r>
      <w:r w:rsidRPr="003E2466">
        <w:rPr>
          <w:b/>
          <w:bCs/>
        </w:rPr>
        <w:t xml:space="preserve"> </w:t>
      </w:r>
      <w:r w:rsidRPr="003E2466">
        <w:rPr>
          <w:rFonts w:hint="cs"/>
          <w:b/>
          <w:bCs/>
          <w:rtl/>
        </w:rPr>
        <w:t>בין</w:t>
      </w:r>
      <w:r w:rsidRPr="003E2466">
        <w:rPr>
          <w:b/>
          <w:bCs/>
        </w:rPr>
        <w:t xml:space="preserve"> </w:t>
      </w:r>
      <w:r w:rsidRPr="003E2466">
        <w:rPr>
          <w:rFonts w:hint="cs"/>
          <w:b/>
          <w:bCs/>
          <w:rtl/>
        </w:rPr>
        <w:t>ספורט</w:t>
      </w:r>
      <w:r w:rsidRPr="003E2466">
        <w:rPr>
          <w:b/>
          <w:bCs/>
        </w:rPr>
        <w:t xml:space="preserve"> </w:t>
      </w:r>
      <w:r w:rsidRPr="003E2466">
        <w:rPr>
          <w:rFonts w:hint="cs"/>
          <w:b/>
          <w:bCs/>
          <w:rtl/>
        </w:rPr>
        <w:t>שונים</w:t>
      </w:r>
      <w:r w:rsidRPr="003E2466">
        <w:rPr>
          <w:b/>
          <w:bCs/>
        </w:rPr>
        <w:t xml:space="preserve"> </w:t>
      </w:r>
      <w:r w:rsidRPr="003E2466">
        <w:rPr>
          <w:rFonts w:hint="cs"/>
          <w:b/>
          <w:bCs/>
          <w:rtl/>
        </w:rPr>
        <w:t>ובין</w:t>
      </w:r>
      <w:r w:rsidRPr="003E2466">
        <w:rPr>
          <w:b/>
          <w:bCs/>
        </w:rPr>
        <w:t xml:space="preserve"> </w:t>
      </w:r>
      <w:r w:rsidRPr="003E2466">
        <w:rPr>
          <w:rFonts w:hint="cs"/>
          <w:b/>
          <w:bCs/>
          <w:rtl/>
        </w:rPr>
        <w:t>עבודת</w:t>
      </w:r>
      <w:r w:rsidRPr="003E2466">
        <w:rPr>
          <w:b/>
          <w:bCs/>
        </w:rPr>
        <w:t xml:space="preserve"> </w:t>
      </w:r>
      <w:r w:rsidRPr="003E2466">
        <w:rPr>
          <w:rFonts w:hint="cs"/>
          <w:b/>
          <w:bCs/>
          <w:rtl/>
        </w:rPr>
        <w:t>האלילים</w:t>
      </w:r>
      <w:r w:rsidRPr="003E2466">
        <w:rPr>
          <w:b/>
          <w:bCs/>
        </w:rPr>
        <w:t xml:space="preserve">. </w:t>
      </w:r>
      <w:r w:rsidRPr="003E2466">
        <w:rPr>
          <w:rFonts w:hint="cs"/>
          <w:b/>
          <w:bCs/>
          <w:rtl/>
        </w:rPr>
        <w:t>אנשי</w:t>
      </w:r>
      <w:r w:rsidRPr="003E2466">
        <w:rPr>
          <w:b/>
          <w:bCs/>
        </w:rPr>
        <w:t xml:space="preserve"> </w:t>
      </w:r>
      <w:r w:rsidRPr="003E2466">
        <w:rPr>
          <w:rFonts w:hint="cs"/>
          <w:b/>
          <w:bCs/>
          <w:rtl/>
        </w:rPr>
        <w:t>הכנסייה</w:t>
      </w:r>
      <w:r w:rsidRPr="003E2466">
        <w:rPr>
          <w:b/>
          <w:bCs/>
        </w:rPr>
        <w:t xml:space="preserve"> </w:t>
      </w:r>
      <w:r w:rsidRPr="003E2466">
        <w:rPr>
          <w:rFonts w:hint="cs"/>
          <w:b/>
          <w:bCs/>
          <w:rtl/>
        </w:rPr>
        <w:t>התנגדו</w:t>
      </w:r>
      <w:r w:rsidRPr="003E2466">
        <w:rPr>
          <w:b/>
          <w:bCs/>
        </w:rPr>
        <w:t xml:space="preserve"> </w:t>
      </w:r>
      <w:r w:rsidRPr="003E2466">
        <w:rPr>
          <w:rFonts w:hint="cs"/>
          <w:b/>
          <w:bCs/>
          <w:rtl/>
        </w:rPr>
        <w:t>לטקסים</w:t>
      </w:r>
      <w:r w:rsidRPr="003E2466">
        <w:rPr>
          <w:b/>
          <w:bCs/>
        </w:rPr>
        <w:t xml:space="preserve"> </w:t>
      </w:r>
      <w:r w:rsidRPr="003E2466">
        <w:rPr>
          <w:rFonts w:hint="cs"/>
          <w:b/>
          <w:bCs/>
          <w:rtl/>
        </w:rPr>
        <w:t>שנלוו</w:t>
      </w:r>
      <w:r w:rsidRPr="003E2466">
        <w:rPr>
          <w:b/>
          <w:bCs/>
        </w:rPr>
        <w:t xml:space="preserve"> </w:t>
      </w:r>
      <w:r w:rsidRPr="003E2466">
        <w:rPr>
          <w:rFonts w:hint="cs"/>
          <w:b/>
          <w:bCs/>
          <w:rtl/>
        </w:rPr>
        <w:t>למשחקים</w:t>
      </w:r>
      <w:r w:rsidRPr="003E2466">
        <w:rPr>
          <w:b/>
          <w:bCs/>
        </w:rPr>
        <w:t xml:space="preserve"> </w:t>
      </w:r>
      <w:r w:rsidRPr="003E2466">
        <w:rPr>
          <w:rFonts w:hint="cs"/>
          <w:b/>
          <w:bCs/>
          <w:rtl/>
        </w:rPr>
        <w:t>והנוכחים</w:t>
      </w:r>
      <w:r w:rsidRPr="003E2466">
        <w:rPr>
          <w:b/>
          <w:bCs/>
        </w:rPr>
        <w:t xml:space="preserve"> </w:t>
      </w:r>
      <w:r w:rsidRPr="003E2466">
        <w:rPr>
          <w:rFonts w:hint="cs"/>
          <w:b/>
          <w:bCs/>
          <w:rtl/>
        </w:rPr>
        <w:t>בהם נחשבו</w:t>
      </w:r>
      <w:r w:rsidRPr="003E2466">
        <w:rPr>
          <w:b/>
          <w:bCs/>
        </w:rPr>
        <w:t xml:space="preserve"> </w:t>
      </w:r>
      <w:r w:rsidRPr="003E2466">
        <w:rPr>
          <w:rFonts w:hint="cs"/>
          <w:b/>
          <w:bCs/>
          <w:rtl/>
        </w:rPr>
        <w:t>למי</w:t>
      </w:r>
      <w:r w:rsidRPr="003E2466">
        <w:rPr>
          <w:b/>
          <w:bCs/>
        </w:rPr>
        <w:t xml:space="preserve"> </w:t>
      </w:r>
      <w:r w:rsidRPr="003E2466">
        <w:rPr>
          <w:rFonts w:hint="cs"/>
          <w:b/>
          <w:bCs/>
          <w:rtl/>
        </w:rPr>
        <w:t>שעובדים</w:t>
      </w:r>
      <w:r w:rsidRPr="003E2466">
        <w:rPr>
          <w:b/>
          <w:bCs/>
        </w:rPr>
        <w:t xml:space="preserve"> </w:t>
      </w:r>
      <w:r w:rsidRPr="003E2466">
        <w:rPr>
          <w:rFonts w:hint="cs"/>
          <w:b/>
          <w:bCs/>
          <w:rtl/>
        </w:rPr>
        <w:t>את</w:t>
      </w:r>
      <w:r w:rsidRPr="003E2466">
        <w:rPr>
          <w:b/>
          <w:bCs/>
        </w:rPr>
        <w:t xml:space="preserve"> </w:t>
      </w:r>
      <w:r w:rsidRPr="003E2466">
        <w:rPr>
          <w:rFonts w:hint="cs"/>
          <w:b/>
          <w:bCs/>
          <w:rtl/>
        </w:rPr>
        <w:t>הקיסר</w:t>
      </w:r>
      <w:r w:rsidRPr="003E2466">
        <w:rPr>
          <w:b/>
          <w:bCs/>
        </w:rPr>
        <w:t>.</w:t>
      </w:r>
    </w:p>
    <w:p w:rsidR="00D4394E" w:rsidRPr="003E2466" w:rsidRDefault="00D4394E" w:rsidP="00D4394E">
      <w:pPr>
        <w:rPr>
          <w:b/>
          <w:bCs/>
        </w:rPr>
      </w:pPr>
      <w:r w:rsidRPr="003E2466">
        <w:rPr>
          <w:b/>
          <w:bCs/>
        </w:rPr>
        <w:t xml:space="preserve"> 3 . </w:t>
      </w:r>
      <w:r w:rsidRPr="003E2466">
        <w:rPr>
          <w:rFonts w:hint="cs"/>
          <w:b/>
          <w:bCs/>
          <w:rtl/>
        </w:rPr>
        <w:t>בעקבות</w:t>
      </w:r>
      <w:r w:rsidRPr="003E2466">
        <w:rPr>
          <w:b/>
          <w:bCs/>
        </w:rPr>
        <w:t xml:space="preserve"> </w:t>
      </w:r>
      <w:r w:rsidRPr="003E2466">
        <w:rPr>
          <w:rFonts w:hint="cs"/>
          <w:b/>
          <w:bCs/>
          <w:rtl/>
        </w:rPr>
        <w:t>התפשטות</w:t>
      </w:r>
      <w:r w:rsidRPr="003E2466">
        <w:rPr>
          <w:b/>
          <w:bCs/>
        </w:rPr>
        <w:t xml:space="preserve"> </w:t>
      </w:r>
      <w:r w:rsidRPr="003E2466">
        <w:rPr>
          <w:rFonts w:hint="cs"/>
          <w:b/>
          <w:bCs/>
          <w:rtl/>
        </w:rPr>
        <w:t>הרעיון</w:t>
      </w:r>
      <w:r w:rsidRPr="003E2466">
        <w:rPr>
          <w:b/>
          <w:bCs/>
        </w:rPr>
        <w:t xml:space="preserve"> </w:t>
      </w:r>
      <w:r w:rsidRPr="003E2466">
        <w:rPr>
          <w:rFonts w:hint="cs"/>
          <w:b/>
          <w:bCs/>
          <w:rtl/>
        </w:rPr>
        <w:t>שהגוף</w:t>
      </w:r>
      <w:r w:rsidRPr="003E2466">
        <w:rPr>
          <w:b/>
          <w:bCs/>
        </w:rPr>
        <w:t xml:space="preserve"> </w:t>
      </w:r>
      <w:r w:rsidRPr="003E2466">
        <w:rPr>
          <w:rFonts w:hint="cs"/>
          <w:b/>
          <w:bCs/>
          <w:rtl/>
        </w:rPr>
        <w:t>הוא</w:t>
      </w:r>
      <w:r w:rsidRPr="003E2466">
        <w:rPr>
          <w:b/>
          <w:bCs/>
        </w:rPr>
        <w:t xml:space="preserve"> </w:t>
      </w:r>
      <w:r w:rsidRPr="003E2466">
        <w:rPr>
          <w:rFonts w:hint="cs"/>
          <w:b/>
          <w:bCs/>
          <w:rtl/>
        </w:rPr>
        <w:t>כלי</w:t>
      </w:r>
      <w:r w:rsidRPr="003E2466">
        <w:rPr>
          <w:b/>
          <w:bCs/>
        </w:rPr>
        <w:t xml:space="preserve"> </w:t>
      </w:r>
      <w:r w:rsidRPr="003E2466">
        <w:rPr>
          <w:rFonts w:hint="cs"/>
          <w:b/>
          <w:bCs/>
          <w:rtl/>
        </w:rPr>
        <w:t>לחטא</w:t>
      </w:r>
      <w:r w:rsidRPr="003E2466">
        <w:rPr>
          <w:b/>
          <w:bCs/>
        </w:rPr>
        <w:t xml:space="preserve">, </w:t>
      </w:r>
      <w:r w:rsidRPr="003E2466">
        <w:rPr>
          <w:rFonts w:hint="cs"/>
          <w:b/>
          <w:bCs/>
          <w:rtl/>
        </w:rPr>
        <w:t>רבים</w:t>
      </w:r>
      <w:r w:rsidRPr="003E2466">
        <w:rPr>
          <w:b/>
          <w:bCs/>
        </w:rPr>
        <w:t xml:space="preserve"> </w:t>
      </w:r>
      <w:r w:rsidRPr="003E2466">
        <w:rPr>
          <w:rFonts w:hint="cs"/>
          <w:b/>
          <w:bCs/>
          <w:rtl/>
        </w:rPr>
        <w:t>האמינו</w:t>
      </w:r>
      <w:r w:rsidRPr="003E2466">
        <w:rPr>
          <w:b/>
          <w:bCs/>
        </w:rPr>
        <w:t xml:space="preserve"> </w:t>
      </w:r>
      <w:r w:rsidRPr="003E2466">
        <w:rPr>
          <w:rFonts w:hint="cs"/>
          <w:b/>
          <w:bCs/>
          <w:rtl/>
        </w:rPr>
        <w:t>שאפשר</w:t>
      </w:r>
      <w:r w:rsidRPr="003E2466">
        <w:rPr>
          <w:b/>
          <w:bCs/>
        </w:rPr>
        <w:t xml:space="preserve"> </w:t>
      </w:r>
      <w:r w:rsidRPr="003E2466">
        <w:rPr>
          <w:rFonts w:hint="cs"/>
          <w:b/>
          <w:bCs/>
          <w:rtl/>
        </w:rPr>
        <w:t>לזכות</w:t>
      </w:r>
      <w:r w:rsidRPr="003E2466">
        <w:rPr>
          <w:b/>
          <w:bCs/>
        </w:rPr>
        <w:t xml:space="preserve"> </w:t>
      </w:r>
      <w:r w:rsidRPr="003E2466">
        <w:rPr>
          <w:rFonts w:hint="cs"/>
          <w:b/>
          <w:bCs/>
          <w:rtl/>
        </w:rPr>
        <w:t>בחיי</w:t>
      </w:r>
      <w:r w:rsidRPr="003E2466">
        <w:rPr>
          <w:b/>
          <w:bCs/>
        </w:rPr>
        <w:t xml:space="preserve"> </w:t>
      </w:r>
      <w:r w:rsidRPr="003E2466">
        <w:rPr>
          <w:rFonts w:hint="cs"/>
          <w:b/>
          <w:bCs/>
          <w:rtl/>
        </w:rPr>
        <w:t>העולם</w:t>
      </w:r>
      <w:r w:rsidRPr="003E2466">
        <w:rPr>
          <w:b/>
          <w:bCs/>
        </w:rPr>
        <w:t xml:space="preserve"> </w:t>
      </w:r>
      <w:r w:rsidRPr="003E2466">
        <w:rPr>
          <w:rFonts w:hint="cs"/>
          <w:b/>
          <w:bCs/>
          <w:rtl/>
        </w:rPr>
        <w:t>הבא</w:t>
      </w:r>
      <w:r w:rsidRPr="003E2466">
        <w:rPr>
          <w:b/>
          <w:bCs/>
        </w:rPr>
        <w:t xml:space="preserve"> </w:t>
      </w:r>
      <w:r w:rsidRPr="003E2466">
        <w:rPr>
          <w:rFonts w:hint="cs"/>
          <w:b/>
          <w:bCs/>
          <w:rtl/>
        </w:rPr>
        <w:t>מתוך</w:t>
      </w:r>
      <w:r w:rsidRPr="003E2466">
        <w:rPr>
          <w:b/>
          <w:bCs/>
        </w:rPr>
        <w:t xml:space="preserve"> </w:t>
      </w:r>
      <w:r w:rsidRPr="003E2466">
        <w:rPr>
          <w:rFonts w:hint="cs"/>
          <w:b/>
          <w:bCs/>
          <w:rtl/>
        </w:rPr>
        <w:t>התעלות</w:t>
      </w:r>
      <w:r w:rsidRPr="003E2466">
        <w:rPr>
          <w:b/>
          <w:bCs/>
        </w:rPr>
        <w:t xml:space="preserve"> </w:t>
      </w:r>
      <w:r w:rsidRPr="003E2466">
        <w:rPr>
          <w:rFonts w:hint="cs"/>
          <w:b/>
          <w:bCs/>
          <w:rtl/>
        </w:rPr>
        <w:t>נפשית על</w:t>
      </w:r>
      <w:r w:rsidRPr="003E2466">
        <w:rPr>
          <w:b/>
          <w:bCs/>
        </w:rPr>
        <w:t xml:space="preserve"> </w:t>
      </w:r>
      <w:r w:rsidRPr="003E2466">
        <w:rPr>
          <w:rFonts w:hint="cs"/>
          <w:b/>
          <w:bCs/>
          <w:rtl/>
        </w:rPr>
        <w:t>דרישות</w:t>
      </w:r>
      <w:r w:rsidRPr="003E2466">
        <w:rPr>
          <w:b/>
          <w:bCs/>
        </w:rPr>
        <w:t xml:space="preserve"> </w:t>
      </w:r>
      <w:r w:rsidRPr="003E2466">
        <w:rPr>
          <w:rFonts w:hint="cs"/>
          <w:b/>
          <w:bCs/>
          <w:rtl/>
        </w:rPr>
        <w:t>הגוף</w:t>
      </w:r>
      <w:r w:rsidRPr="003E2466">
        <w:rPr>
          <w:b/>
          <w:bCs/>
        </w:rPr>
        <w:t xml:space="preserve"> </w:t>
      </w:r>
      <w:r w:rsidRPr="003E2466">
        <w:rPr>
          <w:rFonts w:hint="cs"/>
          <w:b/>
          <w:bCs/>
          <w:rtl/>
        </w:rPr>
        <w:t>עד</w:t>
      </w:r>
      <w:r w:rsidRPr="003E2466">
        <w:rPr>
          <w:b/>
          <w:bCs/>
        </w:rPr>
        <w:t xml:space="preserve"> </w:t>
      </w:r>
      <w:r w:rsidRPr="003E2466">
        <w:rPr>
          <w:rFonts w:hint="cs"/>
          <w:b/>
          <w:bCs/>
          <w:rtl/>
        </w:rPr>
        <w:t>כדי</w:t>
      </w:r>
      <w:r w:rsidRPr="003E2466">
        <w:rPr>
          <w:b/>
          <w:bCs/>
        </w:rPr>
        <w:t xml:space="preserve"> </w:t>
      </w:r>
      <w:r w:rsidRPr="003E2466">
        <w:rPr>
          <w:rFonts w:hint="cs"/>
          <w:b/>
          <w:bCs/>
          <w:rtl/>
        </w:rPr>
        <w:t>התעלמות</w:t>
      </w:r>
      <w:r w:rsidRPr="003E2466">
        <w:rPr>
          <w:b/>
          <w:bCs/>
        </w:rPr>
        <w:t xml:space="preserve"> </w:t>
      </w:r>
      <w:r w:rsidRPr="003E2466">
        <w:rPr>
          <w:rFonts w:hint="cs"/>
          <w:b/>
          <w:bCs/>
          <w:rtl/>
        </w:rPr>
        <w:t>מצרכים</w:t>
      </w:r>
      <w:r w:rsidRPr="003E2466">
        <w:rPr>
          <w:b/>
          <w:bCs/>
        </w:rPr>
        <w:t xml:space="preserve"> </w:t>
      </w:r>
      <w:r w:rsidRPr="003E2466">
        <w:rPr>
          <w:rFonts w:hint="cs"/>
          <w:b/>
          <w:bCs/>
          <w:rtl/>
        </w:rPr>
        <w:t>גופניים</w:t>
      </w:r>
      <w:r w:rsidRPr="003E2466">
        <w:rPr>
          <w:b/>
          <w:bCs/>
        </w:rPr>
        <w:t>.</w:t>
      </w:r>
    </w:p>
    <w:p w:rsidR="00D4394E" w:rsidRPr="003E2466" w:rsidRDefault="00D4394E" w:rsidP="00D4394E">
      <w:pPr>
        <w:rPr>
          <w:b/>
          <w:bCs/>
        </w:rPr>
      </w:pPr>
      <w:r w:rsidRPr="003E2466">
        <w:rPr>
          <w:rFonts w:hint="cs"/>
          <w:b/>
          <w:bCs/>
          <w:rtl/>
        </w:rPr>
        <w:t>על</w:t>
      </w:r>
      <w:r w:rsidRPr="003E2466">
        <w:rPr>
          <w:b/>
          <w:bCs/>
        </w:rPr>
        <w:t xml:space="preserve"> </w:t>
      </w:r>
      <w:r w:rsidRPr="003E2466">
        <w:rPr>
          <w:rFonts w:hint="cs"/>
          <w:b/>
          <w:bCs/>
          <w:rtl/>
        </w:rPr>
        <w:t>כן</w:t>
      </w:r>
      <w:r w:rsidRPr="003E2466">
        <w:rPr>
          <w:b/>
          <w:bCs/>
        </w:rPr>
        <w:t xml:space="preserve">, </w:t>
      </w:r>
      <w:r w:rsidRPr="003E2466">
        <w:rPr>
          <w:rFonts w:hint="cs"/>
          <w:b/>
          <w:bCs/>
          <w:rtl/>
        </w:rPr>
        <w:t>בבתי</w:t>
      </w:r>
      <w:r w:rsidRPr="003E2466">
        <w:rPr>
          <w:b/>
          <w:bCs/>
        </w:rPr>
        <w:t xml:space="preserve"> </w:t>
      </w:r>
      <w:r w:rsidRPr="003E2466">
        <w:rPr>
          <w:rFonts w:hint="cs"/>
          <w:b/>
          <w:bCs/>
          <w:rtl/>
        </w:rPr>
        <w:t>הספר</w:t>
      </w:r>
      <w:r w:rsidRPr="003E2466">
        <w:rPr>
          <w:b/>
          <w:bCs/>
        </w:rPr>
        <w:t xml:space="preserve"> </w:t>
      </w:r>
      <w:r w:rsidRPr="003E2466">
        <w:rPr>
          <w:rFonts w:hint="cs"/>
          <w:b/>
          <w:bCs/>
          <w:rtl/>
        </w:rPr>
        <w:t>של</w:t>
      </w:r>
      <w:r w:rsidRPr="003E2466">
        <w:rPr>
          <w:b/>
          <w:bCs/>
        </w:rPr>
        <w:t xml:space="preserve"> </w:t>
      </w:r>
      <w:r w:rsidRPr="003E2466">
        <w:rPr>
          <w:rFonts w:hint="cs"/>
          <w:b/>
          <w:bCs/>
          <w:rtl/>
        </w:rPr>
        <w:t>הכנסיות</w:t>
      </w:r>
      <w:r w:rsidRPr="003E2466">
        <w:rPr>
          <w:b/>
          <w:bCs/>
        </w:rPr>
        <w:t xml:space="preserve"> </w:t>
      </w:r>
      <w:r w:rsidRPr="003E2466">
        <w:rPr>
          <w:rFonts w:hint="cs"/>
          <w:b/>
          <w:bCs/>
          <w:rtl/>
        </w:rPr>
        <w:t>לא</w:t>
      </w:r>
      <w:r w:rsidRPr="003E2466">
        <w:rPr>
          <w:b/>
          <w:bCs/>
        </w:rPr>
        <w:t xml:space="preserve"> </w:t>
      </w:r>
      <w:r w:rsidRPr="003E2466">
        <w:rPr>
          <w:rFonts w:hint="cs"/>
          <w:b/>
          <w:bCs/>
          <w:rtl/>
        </w:rPr>
        <w:t>הוכלל</w:t>
      </w:r>
      <w:r w:rsidRPr="003E2466">
        <w:rPr>
          <w:b/>
          <w:bCs/>
        </w:rPr>
        <w:t xml:space="preserve"> </w:t>
      </w:r>
      <w:r w:rsidRPr="003E2466">
        <w:rPr>
          <w:rFonts w:hint="cs"/>
          <w:b/>
          <w:bCs/>
          <w:rtl/>
        </w:rPr>
        <w:t>החינוך</w:t>
      </w:r>
      <w:r w:rsidRPr="003E2466">
        <w:rPr>
          <w:b/>
          <w:bCs/>
        </w:rPr>
        <w:t xml:space="preserve"> </w:t>
      </w:r>
      <w:r w:rsidRPr="003E2466">
        <w:rPr>
          <w:rFonts w:hint="cs"/>
          <w:b/>
          <w:bCs/>
          <w:rtl/>
        </w:rPr>
        <w:t>הגופני</w:t>
      </w:r>
      <w:r w:rsidRPr="003E2466">
        <w:rPr>
          <w:b/>
          <w:bCs/>
        </w:rPr>
        <w:t xml:space="preserve"> </w:t>
      </w:r>
      <w:r w:rsidRPr="003E2466">
        <w:rPr>
          <w:rFonts w:hint="cs"/>
          <w:b/>
          <w:bCs/>
          <w:rtl/>
        </w:rPr>
        <w:t>פרט</w:t>
      </w:r>
      <w:r w:rsidRPr="003E2466">
        <w:rPr>
          <w:b/>
          <w:bCs/>
        </w:rPr>
        <w:t xml:space="preserve"> </w:t>
      </w:r>
      <w:r w:rsidRPr="003E2466">
        <w:rPr>
          <w:rFonts w:hint="cs"/>
          <w:b/>
          <w:bCs/>
          <w:rtl/>
        </w:rPr>
        <w:t>לריקודים</w:t>
      </w:r>
      <w:r w:rsidRPr="003E2466">
        <w:rPr>
          <w:b/>
          <w:bCs/>
        </w:rPr>
        <w:t xml:space="preserve"> </w:t>
      </w:r>
      <w:r w:rsidRPr="003E2466">
        <w:rPr>
          <w:rFonts w:hint="cs"/>
          <w:b/>
          <w:bCs/>
          <w:rtl/>
        </w:rPr>
        <w:t>דתיים</w:t>
      </w:r>
      <w:r w:rsidRPr="003E2466">
        <w:rPr>
          <w:b/>
          <w:bCs/>
        </w:rPr>
        <w:t xml:space="preserve"> </w:t>
      </w:r>
      <w:r w:rsidRPr="003E2466">
        <w:rPr>
          <w:rFonts w:hint="cs"/>
          <w:b/>
          <w:bCs/>
          <w:rtl/>
        </w:rPr>
        <w:t>שהיו</w:t>
      </w:r>
      <w:r w:rsidRPr="003E2466">
        <w:rPr>
          <w:b/>
          <w:bCs/>
        </w:rPr>
        <w:t xml:space="preserve"> </w:t>
      </w:r>
      <w:r w:rsidRPr="003E2466">
        <w:rPr>
          <w:rFonts w:hint="cs"/>
          <w:b/>
          <w:bCs/>
          <w:rtl/>
        </w:rPr>
        <w:t>נהוגים</w:t>
      </w:r>
      <w:r w:rsidRPr="003E2466">
        <w:rPr>
          <w:b/>
          <w:bCs/>
        </w:rPr>
        <w:t xml:space="preserve"> </w:t>
      </w:r>
      <w:r w:rsidRPr="003E2466">
        <w:rPr>
          <w:rFonts w:hint="cs"/>
          <w:b/>
          <w:bCs/>
          <w:rtl/>
        </w:rPr>
        <w:t>בימיה</w:t>
      </w:r>
      <w:r w:rsidRPr="003E2466">
        <w:rPr>
          <w:b/>
          <w:bCs/>
        </w:rPr>
        <w:t xml:space="preserve"> </w:t>
      </w:r>
      <w:r w:rsidRPr="003E2466">
        <w:rPr>
          <w:rFonts w:hint="cs"/>
          <w:b/>
          <w:bCs/>
          <w:rtl/>
        </w:rPr>
        <w:t>הראשונים</w:t>
      </w:r>
      <w:r w:rsidRPr="003E2466">
        <w:rPr>
          <w:b/>
          <w:bCs/>
        </w:rPr>
        <w:t xml:space="preserve"> </w:t>
      </w:r>
      <w:r w:rsidRPr="003E2466">
        <w:rPr>
          <w:rFonts w:hint="cs"/>
          <w:b/>
          <w:bCs/>
          <w:rtl/>
        </w:rPr>
        <w:t>של</w:t>
      </w:r>
      <w:r w:rsidRPr="003E2466">
        <w:rPr>
          <w:b/>
          <w:bCs/>
        </w:rPr>
        <w:t xml:space="preserve"> </w:t>
      </w:r>
      <w:r w:rsidRPr="003E2466">
        <w:rPr>
          <w:rFonts w:hint="cs"/>
          <w:b/>
          <w:bCs/>
          <w:rtl/>
        </w:rPr>
        <w:t>הנצרות ואף</w:t>
      </w:r>
      <w:r w:rsidRPr="003E2466">
        <w:rPr>
          <w:b/>
          <w:bCs/>
        </w:rPr>
        <w:t xml:space="preserve"> </w:t>
      </w:r>
      <w:r w:rsidRPr="003E2466">
        <w:rPr>
          <w:rFonts w:hint="cs"/>
          <w:b/>
          <w:bCs/>
          <w:rtl/>
        </w:rPr>
        <w:t>הוקפד</w:t>
      </w:r>
      <w:r w:rsidRPr="003E2466">
        <w:rPr>
          <w:b/>
          <w:bCs/>
        </w:rPr>
        <w:t xml:space="preserve"> </w:t>
      </w:r>
      <w:r w:rsidRPr="003E2466">
        <w:rPr>
          <w:rFonts w:hint="cs"/>
          <w:b/>
          <w:bCs/>
          <w:rtl/>
        </w:rPr>
        <w:t>שהנוצרים</w:t>
      </w:r>
      <w:r w:rsidRPr="003E2466">
        <w:rPr>
          <w:b/>
          <w:bCs/>
        </w:rPr>
        <w:t xml:space="preserve"> </w:t>
      </w:r>
      <w:r w:rsidRPr="003E2466">
        <w:rPr>
          <w:rFonts w:hint="cs"/>
          <w:b/>
          <w:bCs/>
          <w:rtl/>
        </w:rPr>
        <w:t>לא</w:t>
      </w:r>
      <w:r w:rsidRPr="003E2466">
        <w:rPr>
          <w:b/>
          <w:bCs/>
        </w:rPr>
        <w:t xml:space="preserve"> </w:t>
      </w:r>
      <w:r w:rsidRPr="003E2466">
        <w:rPr>
          <w:rFonts w:hint="cs"/>
          <w:b/>
          <w:bCs/>
          <w:rtl/>
        </w:rPr>
        <w:t>ישתמשו</w:t>
      </w:r>
      <w:r w:rsidRPr="003E2466">
        <w:rPr>
          <w:b/>
          <w:bCs/>
        </w:rPr>
        <w:t xml:space="preserve"> </w:t>
      </w:r>
      <w:r w:rsidRPr="003E2466">
        <w:rPr>
          <w:rFonts w:hint="cs"/>
          <w:b/>
          <w:bCs/>
          <w:rtl/>
        </w:rPr>
        <w:t>באמבטיה</w:t>
      </w:r>
      <w:r w:rsidRPr="003E2466">
        <w:rPr>
          <w:b/>
          <w:bCs/>
        </w:rPr>
        <w:t xml:space="preserve"> </w:t>
      </w:r>
      <w:r w:rsidRPr="003E2466">
        <w:rPr>
          <w:rFonts w:hint="cs"/>
          <w:b/>
          <w:bCs/>
          <w:rtl/>
        </w:rPr>
        <w:t>רומאית</w:t>
      </w:r>
      <w:r w:rsidRPr="003E2466">
        <w:rPr>
          <w:b/>
          <w:bCs/>
        </w:rPr>
        <w:t xml:space="preserve"> </w:t>
      </w:r>
      <w:r w:rsidRPr="003E2466">
        <w:rPr>
          <w:rFonts w:hint="cs"/>
          <w:b/>
          <w:bCs/>
          <w:rtl/>
        </w:rPr>
        <w:t>משום</w:t>
      </w:r>
      <w:r w:rsidRPr="003E2466">
        <w:rPr>
          <w:b/>
          <w:bCs/>
        </w:rPr>
        <w:t xml:space="preserve"> </w:t>
      </w:r>
      <w:r w:rsidRPr="003E2466">
        <w:rPr>
          <w:rFonts w:hint="cs"/>
          <w:b/>
          <w:bCs/>
          <w:rtl/>
        </w:rPr>
        <w:t>שהערום</w:t>
      </w:r>
      <w:r w:rsidRPr="003E2466">
        <w:rPr>
          <w:b/>
          <w:bCs/>
        </w:rPr>
        <w:t xml:space="preserve"> </w:t>
      </w:r>
      <w:r w:rsidRPr="003E2466">
        <w:rPr>
          <w:rFonts w:hint="cs"/>
          <w:b/>
          <w:bCs/>
          <w:rtl/>
        </w:rPr>
        <w:t>גורר</w:t>
      </w:r>
      <w:r w:rsidRPr="003E2466">
        <w:rPr>
          <w:b/>
          <w:bCs/>
        </w:rPr>
        <w:t xml:space="preserve"> </w:t>
      </w:r>
      <w:r w:rsidRPr="003E2466">
        <w:rPr>
          <w:rFonts w:hint="cs"/>
          <w:b/>
          <w:bCs/>
          <w:rtl/>
        </w:rPr>
        <w:t>הידרדרות</w:t>
      </w:r>
      <w:r w:rsidRPr="003E2466">
        <w:rPr>
          <w:b/>
          <w:bCs/>
        </w:rPr>
        <w:t xml:space="preserve"> </w:t>
      </w:r>
      <w:r w:rsidRPr="003E2466">
        <w:rPr>
          <w:rFonts w:hint="cs"/>
          <w:b/>
          <w:bCs/>
          <w:rtl/>
        </w:rPr>
        <w:t>מוסרית</w:t>
      </w:r>
      <w:r w:rsidRPr="003E2466">
        <w:rPr>
          <w:b/>
          <w:bCs/>
        </w:rPr>
        <w:t xml:space="preserve">. </w:t>
      </w:r>
      <w:r w:rsidRPr="003E2466">
        <w:rPr>
          <w:rFonts w:hint="cs"/>
          <w:b/>
          <w:bCs/>
          <w:rtl/>
        </w:rPr>
        <w:t>התעמולה</w:t>
      </w:r>
      <w:r w:rsidRPr="003E2466">
        <w:rPr>
          <w:b/>
          <w:bCs/>
        </w:rPr>
        <w:t xml:space="preserve"> </w:t>
      </w:r>
      <w:r w:rsidRPr="003E2466">
        <w:rPr>
          <w:rFonts w:hint="cs"/>
          <w:b/>
          <w:bCs/>
          <w:rtl/>
        </w:rPr>
        <w:t>המתמידה</w:t>
      </w:r>
      <w:r w:rsidRPr="003E2466">
        <w:rPr>
          <w:b/>
          <w:bCs/>
        </w:rPr>
        <w:t xml:space="preserve"> </w:t>
      </w:r>
      <w:r w:rsidRPr="003E2466">
        <w:rPr>
          <w:rFonts w:hint="cs"/>
          <w:b/>
          <w:bCs/>
          <w:rtl/>
        </w:rPr>
        <w:t>נגד החינוך</w:t>
      </w:r>
      <w:r w:rsidRPr="003E2466">
        <w:rPr>
          <w:b/>
          <w:bCs/>
        </w:rPr>
        <w:t xml:space="preserve"> </w:t>
      </w:r>
      <w:r w:rsidRPr="003E2466">
        <w:rPr>
          <w:rFonts w:hint="cs"/>
          <w:b/>
          <w:bCs/>
          <w:rtl/>
        </w:rPr>
        <w:t>הגופני</w:t>
      </w:r>
      <w:r w:rsidRPr="003E2466">
        <w:rPr>
          <w:b/>
          <w:bCs/>
        </w:rPr>
        <w:t xml:space="preserve"> </w:t>
      </w:r>
      <w:r w:rsidRPr="003E2466">
        <w:rPr>
          <w:rFonts w:hint="cs"/>
          <w:b/>
          <w:bCs/>
          <w:rtl/>
        </w:rPr>
        <w:t>נשאה</w:t>
      </w:r>
      <w:r w:rsidRPr="003E2466">
        <w:rPr>
          <w:b/>
          <w:bCs/>
        </w:rPr>
        <w:t xml:space="preserve"> </w:t>
      </w:r>
      <w:r w:rsidRPr="003E2466">
        <w:rPr>
          <w:rFonts w:hint="cs"/>
          <w:b/>
          <w:bCs/>
          <w:rtl/>
        </w:rPr>
        <w:t>פרי</w:t>
      </w:r>
      <w:r w:rsidRPr="003E2466">
        <w:rPr>
          <w:b/>
          <w:bCs/>
        </w:rPr>
        <w:t xml:space="preserve"> </w:t>
      </w:r>
      <w:r w:rsidRPr="003E2466">
        <w:rPr>
          <w:rFonts w:hint="cs"/>
          <w:b/>
          <w:bCs/>
          <w:rtl/>
        </w:rPr>
        <w:t>ובשנת</w:t>
      </w:r>
      <w:r w:rsidRPr="003E2466">
        <w:rPr>
          <w:b/>
          <w:bCs/>
        </w:rPr>
        <w:t xml:space="preserve"> 394 </w:t>
      </w:r>
      <w:r w:rsidRPr="003E2466">
        <w:rPr>
          <w:rFonts w:hint="cs"/>
          <w:b/>
          <w:bCs/>
          <w:rtl/>
        </w:rPr>
        <w:t>לסה</w:t>
      </w:r>
      <w:r w:rsidRPr="003E2466">
        <w:rPr>
          <w:b/>
          <w:bCs/>
        </w:rPr>
        <w:t>"</w:t>
      </w:r>
      <w:r w:rsidRPr="003E2466">
        <w:rPr>
          <w:rFonts w:hint="cs"/>
          <w:b/>
          <w:bCs/>
          <w:rtl/>
        </w:rPr>
        <w:t>נ</w:t>
      </w:r>
      <w:r w:rsidRPr="003E2466">
        <w:rPr>
          <w:b/>
          <w:bCs/>
        </w:rPr>
        <w:t xml:space="preserve"> </w:t>
      </w:r>
      <w:r w:rsidRPr="003E2466">
        <w:rPr>
          <w:rFonts w:hint="cs"/>
          <w:b/>
          <w:bCs/>
          <w:rtl/>
        </w:rPr>
        <w:t>החרים</w:t>
      </w:r>
      <w:r w:rsidRPr="003E2466">
        <w:rPr>
          <w:b/>
          <w:bCs/>
        </w:rPr>
        <w:t xml:space="preserve"> </w:t>
      </w:r>
      <w:r w:rsidRPr="003E2466">
        <w:rPr>
          <w:rFonts w:hint="cs"/>
          <w:b/>
          <w:bCs/>
          <w:rtl/>
        </w:rPr>
        <w:t>הקיסר</w:t>
      </w:r>
      <w:r w:rsidRPr="003E2466">
        <w:rPr>
          <w:b/>
          <w:bCs/>
        </w:rPr>
        <w:t xml:space="preserve"> </w:t>
      </w:r>
      <w:r w:rsidRPr="003E2466">
        <w:rPr>
          <w:rFonts w:hint="cs"/>
          <w:b/>
          <w:bCs/>
          <w:rtl/>
        </w:rPr>
        <w:t>תיאודוסיוס</w:t>
      </w:r>
      <w:r w:rsidRPr="003E2466">
        <w:rPr>
          <w:b/>
          <w:bCs/>
        </w:rPr>
        <w:t xml:space="preserve"> </w:t>
      </w:r>
      <w:r w:rsidRPr="003E2466">
        <w:rPr>
          <w:rFonts w:hint="cs"/>
          <w:b/>
          <w:bCs/>
          <w:rtl/>
        </w:rPr>
        <w:t>את</w:t>
      </w:r>
      <w:r w:rsidRPr="003E2466">
        <w:rPr>
          <w:b/>
          <w:bCs/>
        </w:rPr>
        <w:t xml:space="preserve"> </w:t>
      </w:r>
      <w:r w:rsidRPr="003E2466">
        <w:rPr>
          <w:rFonts w:hint="cs"/>
          <w:b/>
          <w:bCs/>
          <w:rtl/>
        </w:rPr>
        <w:t>המשחקים</w:t>
      </w:r>
      <w:r w:rsidRPr="003E2466">
        <w:rPr>
          <w:b/>
          <w:bCs/>
        </w:rPr>
        <w:t xml:space="preserve"> </w:t>
      </w:r>
      <w:r w:rsidRPr="003E2466">
        <w:rPr>
          <w:rFonts w:hint="cs"/>
          <w:b/>
          <w:bCs/>
          <w:rtl/>
        </w:rPr>
        <w:t>האולימפיים</w:t>
      </w:r>
      <w:r w:rsidRPr="003E2466">
        <w:rPr>
          <w:b/>
          <w:bCs/>
        </w:rPr>
        <w:t xml:space="preserve">. </w:t>
      </w:r>
      <w:r w:rsidRPr="003E2466">
        <w:rPr>
          <w:rFonts w:hint="cs"/>
          <w:b/>
          <w:bCs/>
          <w:rtl/>
        </w:rPr>
        <w:t>בשנת</w:t>
      </w:r>
      <w:r w:rsidRPr="003E2466">
        <w:rPr>
          <w:b/>
          <w:bCs/>
        </w:rPr>
        <w:t xml:space="preserve"> 404 </w:t>
      </w:r>
      <w:r w:rsidRPr="003E2466">
        <w:rPr>
          <w:rFonts w:hint="cs"/>
          <w:b/>
          <w:bCs/>
          <w:rtl/>
        </w:rPr>
        <w:t>לסה</w:t>
      </w:r>
      <w:r w:rsidRPr="003E2466">
        <w:rPr>
          <w:b/>
          <w:bCs/>
        </w:rPr>
        <w:t>"</w:t>
      </w:r>
      <w:r w:rsidRPr="003E2466">
        <w:rPr>
          <w:rFonts w:hint="cs"/>
          <w:b/>
          <w:bCs/>
          <w:rtl/>
        </w:rPr>
        <w:t>נ</w:t>
      </w:r>
      <w:r w:rsidRPr="003E2466">
        <w:rPr>
          <w:b/>
          <w:bCs/>
        </w:rPr>
        <w:t xml:space="preserve"> </w:t>
      </w:r>
      <w:r w:rsidRPr="003E2466">
        <w:rPr>
          <w:rFonts w:hint="cs"/>
          <w:b/>
          <w:bCs/>
          <w:rtl/>
        </w:rPr>
        <w:t>נערכו משחקי</w:t>
      </w:r>
      <w:r w:rsidRPr="003E2466">
        <w:rPr>
          <w:b/>
          <w:bCs/>
        </w:rPr>
        <w:t xml:space="preserve"> </w:t>
      </w:r>
      <w:r w:rsidRPr="003E2466">
        <w:rPr>
          <w:rFonts w:hint="cs"/>
          <w:b/>
          <w:bCs/>
          <w:rtl/>
        </w:rPr>
        <w:t>ההיאבקות</w:t>
      </w:r>
      <w:r w:rsidRPr="003E2466">
        <w:rPr>
          <w:b/>
          <w:bCs/>
        </w:rPr>
        <w:t xml:space="preserve"> </w:t>
      </w:r>
      <w:r w:rsidRPr="003E2466">
        <w:rPr>
          <w:rFonts w:hint="cs"/>
          <w:b/>
          <w:bCs/>
          <w:rtl/>
        </w:rPr>
        <w:t>האחרונים</w:t>
      </w:r>
      <w:r w:rsidRPr="003E2466">
        <w:rPr>
          <w:b/>
          <w:bCs/>
        </w:rPr>
        <w:t xml:space="preserve"> </w:t>
      </w:r>
      <w:r w:rsidRPr="003E2466">
        <w:rPr>
          <w:rFonts w:hint="cs"/>
          <w:b/>
          <w:bCs/>
          <w:rtl/>
        </w:rPr>
        <w:t>ברומא</w:t>
      </w:r>
      <w:r w:rsidRPr="003E2466">
        <w:rPr>
          <w:b/>
          <w:bCs/>
        </w:rPr>
        <w:t xml:space="preserve"> </w:t>
      </w:r>
      <w:r w:rsidRPr="003E2466">
        <w:rPr>
          <w:rFonts w:hint="cs"/>
          <w:b/>
          <w:bCs/>
          <w:rtl/>
        </w:rPr>
        <w:t>אך</w:t>
      </w:r>
      <w:r w:rsidRPr="003E2466">
        <w:rPr>
          <w:b/>
          <w:bCs/>
        </w:rPr>
        <w:t xml:space="preserve"> </w:t>
      </w:r>
      <w:r w:rsidRPr="003E2466">
        <w:rPr>
          <w:rFonts w:hint="cs"/>
          <w:b/>
          <w:bCs/>
          <w:rtl/>
        </w:rPr>
        <w:t>תחרויות</w:t>
      </w:r>
      <w:r w:rsidRPr="003E2466">
        <w:rPr>
          <w:b/>
          <w:bCs/>
        </w:rPr>
        <w:t xml:space="preserve"> </w:t>
      </w:r>
      <w:r w:rsidRPr="003E2466">
        <w:rPr>
          <w:rFonts w:hint="cs"/>
          <w:b/>
          <w:bCs/>
          <w:rtl/>
        </w:rPr>
        <w:t>המרכבות</w:t>
      </w:r>
      <w:r w:rsidRPr="003E2466">
        <w:rPr>
          <w:b/>
          <w:bCs/>
        </w:rPr>
        <w:t xml:space="preserve"> </w:t>
      </w:r>
      <w:r w:rsidRPr="003E2466">
        <w:rPr>
          <w:rFonts w:hint="cs"/>
          <w:b/>
          <w:bCs/>
          <w:rtl/>
        </w:rPr>
        <w:t>וההיאבקות</w:t>
      </w:r>
      <w:r w:rsidRPr="003E2466">
        <w:rPr>
          <w:b/>
          <w:bCs/>
        </w:rPr>
        <w:t xml:space="preserve"> </w:t>
      </w:r>
      <w:r w:rsidRPr="003E2466">
        <w:rPr>
          <w:rFonts w:hint="cs"/>
          <w:b/>
          <w:bCs/>
          <w:rtl/>
        </w:rPr>
        <w:t>בחיות</w:t>
      </w:r>
      <w:r w:rsidRPr="003E2466">
        <w:rPr>
          <w:b/>
          <w:bCs/>
        </w:rPr>
        <w:t xml:space="preserve"> </w:t>
      </w:r>
      <w:r w:rsidRPr="003E2466">
        <w:rPr>
          <w:rFonts w:hint="cs"/>
          <w:b/>
          <w:bCs/>
          <w:rtl/>
        </w:rPr>
        <w:t>המשיכו</w:t>
      </w:r>
      <w:r w:rsidRPr="003E2466">
        <w:rPr>
          <w:b/>
          <w:bCs/>
        </w:rPr>
        <w:t xml:space="preserve"> </w:t>
      </w:r>
      <w:r w:rsidRPr="003E2466">
        <w:rPr>
          <w:rFonts w:hint="cs"/>
          <w:b/>
          <w:bCs/>
          <w:rtl/>
        </w:rPr>
        <w:t>עד</w:t>
      </w:r>
      <w:r w:rsidRPr="003E2466">
        <w:rPr>
          <w:b/>
          <w:bCs/>
        </w:rPr>
        <w:t xml:space="preserve"> </w:t>
      </w:r>
      <w:r w:rsidRPr="003E2466">
        <w:rPr>
          <w:rFonts w:hint="cs"/>
          <w:b/>
          <w:bCs/>
          <w:rtl/>
        </w:rPr>
        <w:t>המאה</w:t>
      </w:r>
      <w:r w:rsidRPr="003E2466">
        <w:rPr>
          <w:b/>
          <w:bCs/>
        </w:rPr>
        <w:t xml:space="preserve"> </w:t>
      </w:r>
      <w:r w:rsidRPr="003E2466">
        <w:rPr>
          <w:rFonts w:hint="cs"/>
          <w:b/>
          <w:bCs/>
          <w:rtl/>
        </w:rPr>
        <w:t>השישית</w:t>
      </w:r>
      <w:r w:rsidRPr="003E2466">
        <w:rPr>
          <w:b/>
          <w:bCs/>
        </w:rPr>
        <w:t>.</w:t>
      </w:r>
    </w:p>
    <w:p w:rsidR="00D4394E" w:rsidRPr="003E2466" w:rsidRDefault="00D4394E" w:rsidP="00D4394E"/>
    <w:p w:rsidR="00905FE0" w:rsidRPr="00335CCF" w:rsidRDefault="002A3DFB" w:rsidP="00905FE0">
      <w:pPr>
        <w:rPr>
          <w:rFonts w:ascii="Calibri" w:eastAsia="Calibri" w:hAnsi="Calibri" w:cs="Calibri"/>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35CCF">
        <w:rPr>
          <w:rStyle w:val="a3"/>
          <w:rFonts w:hint="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905FE0" w:rsidRPr="00335CCF">
        <w:rPr>
          <w:rFonts w:ascii="Calibri" w:eastAsia="Calibri" w:hAnsi="Calibri" w:cs="Times New Roman"/>
          <w:b/>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ישראל בתנועה האולימפית</w:t>
      </w:r>
      <w:r w:rsidR="00905FE0" w:rsidRPr="00335CCF">
        <w:rPr>
          <w:rFonts w:ascii="Calibri" w:eastAsia="Calibri" w:hAnsi="Calibri" w:cs="Calibri"/>
          <w:b/>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905FE0" w:rsidRPr="00335CCF">
        <w:rPr>
          <w:rFonts w:ascii="Calibri" w:eastAsia="Calibri" w:hAnsi="Calibri" w:cs="Times New Roman"/>
          <w:b/>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היבטים היסטוריים</w:t>
      </w:r>
      <w:r w:rsidR="00905FE0" w:rsidRPr="00335CCF">
        <w:rPr>
          <w:rFonts w:ascii="Calibri" w:eastAsia="Calibri" w:hAnsi="Calibri" w:cs="Calibri"/>
          <w:b/>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905FE0" w:rsidRPr="00335CCF">
        <w:rPr>
          <w:rFonts w:ascii="Calibri" w:eastAsia="Calibri" w:hAnsi="Calibri" w:cs="Times New Roman"/>
          <w:b/>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מדיניים וספורטיביים</w:t>
      </w:r>
    </w:p>
    <w:p w:rsidR="00905FE0" w:rsidRPr="00905FE0" w:rsidRDefault="00905FE0" w:rsidP="00905FE0">
      <w:pPr>
        <w:rPr>
          <w:rFonts w:ascii="Calibri" w:eastAsia="Calibri" w:hAnsi="Calibri" w:cs="Calibri"/>
          <w:sz w:val="32"/>
          <w:szCs w:val="32"/>
        </w:rPr>
      </w:pPr>
      <w:r w:rsidRPr="00905FE0">
        <w:rPr>
          <w:rFonts w:ascii="Calibri" w:eastAsia="Calibri" w:hAnsi="Calibri" w:cs="Times New Roman"/>
          <w:sz w:val="32"/>
          <w:szCs w:val="32"/>
          <w:rtl/>
        </w:rPr>
        <w:t>הועד האולימפי הארץ ישראלי</w:t>
      </w:r>
    </w:p>
    <w:p w:rsidR="00905FE0" w:rsidRPr="00905FE0" w:rsidRDefault="00905FE0" w:rsidP="00905FE0">
      <w:pPr>
        <w:rPr>
          <w:rFonts w:ascii="Calibri" w:eastAsia="Calibri" w:hAnsi="Calibri" w:cs="Calibri"/>
        </w:rPr>
      </w:pPr>
      <w:r w:rsidRPr="00905FE0">
        <w:rPr>
          <w:rFonts w:ascii="Calibri" w:eastAsia="Calibri" w:hAnsi="Calibri" w:cs="Times New Roman"/>
          <w:rtl/>
        </w:rPr>
        <w:t>שורשיה של התנועה האולימפית בישראל נטועים עמוק בפעילותה לתנועת המכבי</w:t>
      </w:r>
      <w:r w:rsidRPr="00905FE0">
        <w:rPr>
          <w:rFonts w:ascii="Calibri" w:eastAsia="Calibri" w:hAnsi="Calibri" w:cs="Calibri"/>
          <w:rtl/>
        </w:rPr>
        <w:t xml:space="preserve">. </w:t>
      </w:r>
      <w:r w:rsidRPr="00905FE0">
        <w:rPr>
          <w:rFonts w:ascii="Calibri" w:eastAsia="Calibri" w:hAnsi="Calibri" w:cs="Times New Roman"/>
          <w:rtl/>
        </w:rPr>
        <w:t>תנועה זו ראתה בתנועה האולימפית מודל לחיקוי רעיוני וארגוני</w:t>
      </w:r>
      <w:r w:rsidRPr="00905FE0">
        <w:rPr>
          <w:rFonts w:ascii="Calibri" w:eastAsia="Calibri" w:hAnsi="Calibri" w:cs="Calibri"/>
          <w:rtl/>
        </w:rPr>
        <w:t xml:space="preserve">. </w:t>
      </w:r>
      <w:r w:rsidRPr="00905FE0">
        <w:rPr>
          <w:rFonts w:ascii="Calibri" w:eastAsia="Calibri" w:hAnsi="Calibri" w:cs="Times New Roman"/>
          <w:rtl/>
        </w:rPr>
        <w:t>בשונה ממנה</w:t>
      </w:r>
      <w:r w:rsidRPr="00905FE0">
        <w:rPr>
          <w:rFonts w:ascii="Calibri" w:eastAsia="Calibri" w:hAnsi="Calibri" w:cs="Calibri"/>
          <w:rtl/>
        </w:rPr>
        <w:t xml:space="preserve">, </w:t>
      </w:r>
      <w:r w:rsidRPr="00905FE0">
        <w:rPr>
          <w:rFonts w:ascii="Calibri" w:eastAsia="Calibri" w:hAnsi="Calibri" w:cs="Times New Roman"/>
          <w:rtl/>
        </w:rPr>
        <w:t>תנועת הפועל שקמה בשנת</w:t>
      </w:r>
      <w:r w:rsidRPr="00905FE0">
        <w:rPr>
          <w:rFonts w:ascii="Calibri" w:eastAsia="Calibri" w:hAnsi="Calibri" w:cs="Calibri"/>
          <w:rtl/>
        </w:rPr>
        <w:t xml:space="preserve"> 1926 , </w:t>
      </w:r>
      <w:r w:rsidRPr="00905FE0">
        <w:rPr>
          <w:rFonts w:ascii="Calibri" w:eastAsia="Calibri" w:hAnsi="Calibri" w:cs="Times New Roman"/>
          <w:rtl/>
        </w:rPr>
        <w:t>שמה לה למטרה את טיפוח תרבות הגוף</w:t>
      </w:r>
      <w:r w:rsidRPr="00905FE0">
        <w:rPr>
          <w:rFonts w:ascii="Calibri" w:eastAsia="Calibri" w:hAnsi="Calibri" w:cs="Calibri"/>
          <w:rtl/>
        </w:rPr>
        <w:t xml:space="preserve">, </w:t>
      </w:r>
      <w:r w:rsidRPr="00905FE0">
        <w:rPr>
          <w:rFonts w:ascii="Calibri" w:eastAsia="Calibri" w:hAnsi="Calibri" w:cs="Times New Roman"/>
          <w:rtl/>
        </w:rPr>
        <w:t>הבריאות והספורט בקרב הפועלים תחת הכותרת</w:t>
      </w:r>
      <w:r w:rsidRPr="00905FE0">
        <w:rPr>
          <w:rFonts w:ascii="Calibri" w:eastAsia="Calibri" w:hAnsi="Calibri" w:cs="Calibri"/>
          <w:rtl/>
        </w:rPr>
        <w:t>: "</w:t>
      </w:r>
      <w:r w:rsidRPr="00905FE0">
        <w:rPr>
          <w:rFonts w:ascii="Calibri" w:eastAsia="Calibri" w:hAnsi="Calibri" w:cs="Times New Roman"/>
          <w:rtl/>
        </w:rPr>
        <w:t>ספורט לאלפים ולא לאלופים</w:t>
      </w:r>
      <w:r w:rsidRPr="00905FE0">
        <w:rPr>
          <w:rFonts w:ascii="Calibri" w:eastAsia="Calibri" w:hAnsi="Calibri" w:cs="Calibri"/>
          <w:rtl/>
        </w:rPr>
        <w:t>".</w:t>
      </w:r>
    </w:p>
    <w:p w:rsidR="00905FE0" w:rsidRPr="00905FE0" w:rsidRDefault="00905FE0" w:rsidP="00905FE0">
      <w:pPr>
        <w:rPr>
          <w:rFonts w:ascii="Calibri" w:eastAsia="Calibri" w:hAnsi="Calibri" w:cs="Calibri"/>
        </w:rPr>
      </w:pPr>
      <w:r w:rsidRPr="00905FE0">
        <w:rPr>
          <w:rFonts w:ascii="Calibri" w:eastAsia="Calibri" w:hAnsi="Calibri" w:cs="Times New Roman"/>
          <w:rtl/>
        </w:rPr>
        <w:t>רעיון שיתוף ספורטאים יהודים במשחקים האולימפיים עלה לראשונה ע</w:t>
      </w:r>
      <w:r w:rsidRPr="00905FE0">
        <w:rPr>
          <w:rFonts w:ascii="Calibri" w:eastAsia="Calibri" w:hAnsi="Calibri" w:cs="Calibri"/>
          <w:rtl/>
        </w:rPr>
        <w:t>"</w:t>
      </w:r>
      <w:r w:rsidRPr="00905FE0">
        <w:rPr>
          <w:rFonts w:ascii="Calibri" w:eastAsia="Calibri" w:hAnsi="Calibri" w:cs="Times New Roman"/>
          <w:rtl/>
        </w:rPr>
        <w:t>י יוסף יקוטיאלי</w:t>
      </w:r>
      <w:r w:rsidRPr="00905FE0">
        <w:rPr>
          <w:rFonts w:ascii="Calibri" w:eastAsia="Calibri" w:hAnsi="Calibri" w:cs="Calibri"/>
          <w:rtl/>
        </w:rPr>
        <w:t xml:space="preserve">. </w:t>
      </w:r>
      <w:r w:rsidRPr="00905FE0">
        <w:rPr>
          <w:rFonts w:ascii="Calibri" w:eastAsia="Calibri" w:hAnsi="Calibri" w:cs="Times New Roman"/>
          <w:rtl/>
        </w:rPr>
        <w:t xml:space="preserve">יקוטיאלי יוזם את מפעל המכביה כבר בשנת </w:t>
      </w:r>
      <w:r w:rsidRPr="00905FE0">
        <w:rPr>
          <w:rFonts w:ascii="Calibri" w:eastAsia="Calibri" w:hAnsi="Calibri" w:cs="Calibri"/>
          <w:rtl/>
        </w:rPr>
        <w:t xml:space="preserve">1923 </w:t>
      </w:r>
      <w:r w:rsidRPr="00905FE0">
        <w:rPr>
          <w:rFonts w:ascii="Calibri" w:eastAsia="Calibri" w:hAnsi="Calibri" w:cs="Times New Roman"/>
          <w:rtl/>
        </w:rPr>
        <w:t>ומשתמש במשחקים האולימפיים כמודל</w:t>
      </w:r>
      <w:r w:rsidRPr="00905FE0">
        <w:rPr>
          <w:rFonts w:ascii="Calibri" w:eastAsia="Calibri" w:hAnsi="Calibri" w:cs="Calibri"/>
          <w:rtl/>
        </w:rPr>
        <w:t xml:space="preserve">. </w:t>
      </w:r>
      <w:r w:rsidRPr="00905FE0">
        <w:rPr>
          <w:rFonts w:ascii="Calibri" w:eastAsia="Calibri" w:hAnsi="Calibri" w:cs="Times New Roman"/>
          <w:rtl/>
        </w:rPr>
        <w:t xml:space="preserve">לאחר עשור קם בשנת </w:t>
      </w:r>
      <w:r w:rsidRPr="00905FE0">
        <w:rPr>
          <w:rFonts w:ascii="Calibri" w:eastAsia="Calibri" w:hAnsi="Calibri" w:cs="Calibri"/>
          <w:rtl/>
        </w:rPr>
        <w:t xml:space="preserve">1933 </w:t>
      </w:r>
      <w:r w:rsidRPr="00905FE0">
        <w:rPr>
          <w:rFonts w:ascii="Calibri" w:eastAsia="Calibri" w:hAnsi="Calibri" w:cs="Times New Roman"/>
          <w:rtl/>
        </w:rPr>
        <w:t>הועד האולימפי הארץ ישראלי</w:t>
      </w:r>
      <w:r w:rsidRPr="00905FE0">
        <w:rPr>
          <w:rFonts w:ascii="Calibri" w:eastAsia="Calibri" w:hAnsi="Calibri" w:cs="Calibri"/>
          <w:rtl/>
        </w:rPr>
        <w:t xml:space="preserve">. </w:t>
      </w:r>
      <w:r w:rsidRPr="00905FE0">
        <w:rPr>
          <w:rFonts w:ascii="Calibri" w:eastAsia="Calibri" w:hAnsi="Calibri" w:cs="Times New Roman"/>
          <w:rtl/>
        </w:rPr>
        <w:t xml:space="preserve">ועד זה זכה להכרה רשמית במאי </w:t>
      </w:r>
      <w:r w:rsidRPr="00905FE0">
        <w:rPr>
          <w:rFonts w:ascii="Calibri" w:eastAsia="Calibri" w:hAnsi="Calibri" w:cs="Calibri"/>
          <w:rtl/>
        </w:rPr>
        <w:t xml:space="preserve">1934 . </w:t>
      </w:r>
      <w:r w:rsidRPr="00905FE0">
        <w:rPr>
          <w:rFonts w:ascii="Calibri" w:eastAsia="Calibri" w:hAnsi="Calibri" w:cs="Times New Roman"/>
          <w:rtl/>
        </w:rPr>
        <w:t xml:space="preserve">חודשיים מאוחר יותר התקבלה ההזמנה להשתתף המשחקי ברלין </w:t>
      </w:r>
      <w:r w:rsidRPr="00905FE0">
        <w:rPr>
          <w:rFonts w:ascii="Calibri" w:eastAsia="Calibri" w:hAnsi="Calibri" w:cs="Calibri"/>
          <w:rtl/>
        </w:rPr>
        <w:t>1936 .</w:t>
      </w:r>
    </w:p>
    <w:p w:rsidR="00905FE0" w:rsidRPr="00905FE0" w:rsidRDefault="00905FE0" w:rsidP="00905FE0">
      <w:pPr>
        <w:rPr>
          <w:rFonts w:ascii="Calibri" w:eastAsia="Calibri" w:hAnsi="Calibri" w:cs="Calibri"/>
        </w:rPr>
      </w:pPr>
      <w:r w:rsidRPr="00905FE0">
        <w:rPr>
          <w:rFonts w:ascii="Calibri" w:eastAsia="Calibri" w:hAnsi="Calibri" w:cs="Times New Roman"/>
          <w:rtl/>
        </w:rPr>
        <w:t>מאחר ובישוב היהודי הוחלט שלא להשתתף במשחקים אלו כדי לא לתת לגיטימציה למשטר הנאצי</w:t>
      </w:r>
      <w:r w:rsidRPr="00905FE0">
        <w:rPr>
          <w:rFonts w:ascii="Calibri" w:eastAsia="Calibri" w:hAnsi="Calibri" w:cs="Calibri"/>
          <w:rtl/>
        </w:rPr>
        <w:t xml:space="preserve">, </w:t>
      </w:r>
      <w:r w:rsidRPr="00905FE0">
        <w:rPr>
          <w:rFonts w:ascii="Calibri" w:eastAsia="Calibri" w:hAnsi="Calibri" w:cs="Times New Roman"/>
          <w:rtl/>
        </w:rPr>
        <w:t>דחה נשיא הוועד</w:t>
      </w:r>
      <w:r w:rsidRPr="00905FE0">
        <w:rPr>
          <w:rFonts w:ascii="Calibri" w:eastAsia="Calibri" w:hAnsi="Calibri" w:cs="Calibri"/>
          <w:rtl/>
        </w:rPr>
        <w:t xml:space="preserve">, </w:t>
      </w:r>
      <w:r w:rsidRPr="00905FE0">
        <w:rPr>
          <w:rFonts w:ascii="Calibri" w:eastAsia="Calibri" w:hAnsi="Calibri" w:cs="Times New Roman"/>
          <w:rtl/>
        </w:rPr>
        <w:t>הקולונל קיש</w:t>
      </w:r>
      <w:r w:rsidRPr="00905FE0">
        <w:rPr>
          <w:rFonts w:ascii="Calibri" w:eastAsia="Calibri" w:hAnsi="Calibri" w:cs="Calibri"/>
          <w:rtl/>
        </w:rPr>
        <w:t xml:space="preserve">, </w:t>
      </w:r>
      <w:r w:rsidRPr="00905FE0">
        <w:rPr>
          <w:rFonts w:ascii="Calibri" w:eastAsia="Calibri" w:hAnsi="Calibri" w:cs="Times New Roman"/>
          <w:rtl/>
        </w:rPr>
        <w:t>בנימוס את ההצעה בטענה כי אין ספורטאים ברמה מספקת</w:t>
      </w:r>
      <w:r w:rsidRPr="00905FE0">
        <w:rPr>
          <w:rFonts w:ascii="Calibri" w:eastAsia="Calibri" w:hAnsi="Calibri" w:cs="Calibri"/>
          <w:rtl/>
        </w:rPr>
        <w:t xml:space="preserve">. </w:t>
      </w:r>
      <w:r w:rsidRPr="00905FE0">
        <w:rPr>
          <w:rFonts w:ascii="Calibri" w:eastAsia="Calibri" w:hAnsi="Calibri" w:cs="Times New Roman"/>
          <w:rtl/>
        </w:rPr>
        <w:t xml:space="preserve">להזמנה למשחקים האולימפיים הבאים בלונדון </w:t>
      </w:r>
      <w:r w:rsidRPr="00905FE0">
        <w:rPr>
          <w:rFonts w:ascii="Calibri" w:eastAsia="Calibri" w:hAnsi="Calibri" w:cs="Calibri"/>
          <w:rtl/>
        </w:rPr>
        <w:t xml:space="preserve">( 1948 ) </w:t>
      </w:r>
      <w:r w:rsidRPr="00905FE0">
        <w:rPr>
          <w:rFonts w:ascii="Calibri" w:eastAsia="Calibri" w:hAnsi="Calibri" w:cs="Times New Roman"/>
          <w:rtl/>
        </w:rPr>
        <w:t>הסכים הועד האולימפי להגיע אך נענה בסירוב בעידוד הבריטים בטענה כי פלשתינה חדלה מלהתקיים והועד האולימפי שלה איבד את תוקפו</w:t>
      </w:r>
      <w:r w:rsidRPr="00905FE0">
        <w:rPr>
          <w:rFonts w:ascii="Calibri" w:eastAsia="Calibri" w:hAnsi="Calibri" w:cs="Calibri"/>
          <w:rtl/>
        </w:rPr>
        <w:t>.</w:t>
      </w:r>
    </w:p>
    <w:p w:rsidR="00905FE0" w:rsidRPr="00905FE0" w:rsidRDefault="00905FE0" w:rsidP="00905FE0">
      <w:pPr>
        <w:rPr>
          <w:rFonts w:ascii="Calibri" w:eastAsia="Calibri" w:hAnsi="Calibri" w:cs="Calibri"/>
        </w:rPr>
      </w:pPr>
      <w:r w:rsidRPr="00905FE0">
        <w:rPr>
          <w:rFonts w:ascii="Calibri" w:eastAsia="Calibri" w:hAnsi="Calibri" w:cs="Times New Roman"/>
          <w:rtl/>
        </w:rPr>
        <w:t>מה שניראה כהליך פשוט וטכני לרישום מחדש של הועד האולימפי הפך למאבק פוליטי בין מכבי להפועל</w:t>
      </w:r>
      <w:r w:rsidRPr="00905FE0">
        <w:rPr>
          <w:rFonts w:ascii="Calibri" w:eastAsia="Calibri" w:hAnsi="Calibri" w:cs="Calibri"/>
          <w:rtl/>
        </w:rPr>
        <w:t xml:space="preserve">. </w:t>
      </w:r>
      <w:r w:rsidRPr="00905FE0">
        <w:rPr>
          <w:rFonts w:ascii="Calibri" w:eastAsia="Calibri" w:hAnsi="Calibri" w:cs="Times New Roman"/>
          <w:rtl/>
        </w:rPr>
        <w:t>כל אחת הניחה על שולחן הועד האולימפי העולמי את בקשתה ומאחר ועל פי התקנון ניתן לאשר רק ועד אולימפי אחד לכל מדינה הבקשות נדחו</w:t>
      </w:r>
      <w:r w:rsidRPr="00905FE0">
        <w:rPr>
          <w:rFonts w:ascii="Calibri" w:eastAsia="Calibri" w:hAnsi="Calibri" w:cs="Calibri"/>
          <w:rtl/>
        </w:rPr>
        <w:t xml:space="preserve">. </w:t>
      </w:r>
      <w:r w:rsidRPr="00905FE0">
        <w:rPr>
          <w:rFonts w:ascii="Calibri" w:eastAsia="Calibri" w:hAnsi="Calibri" w:cs="Times New Roman"/>
          <w:rtl/>
        </w:rPr>
        <w:t xml:space="preserve">בתיווכה של ממשלת ישראל הגיעו שני מרכזים אלו להסכם </w:t>
      </w:r>
      <w:r w:rsidRPr="00905FE0">
        <w:rPr>
          <w:rFonts w:ascii="Calibri" w:eastAsia="Calibri" w:hAnsi="Calibri" w:cs="Calibri"/>
          <w:rtl/>
        </w:rPr>
        <w:t>50% / 50% (</w:t>
      </w:r>
      <w:r w:rsidRPr="00905FE0">
        <w:rPr>
          <w:rFonts w:ascii="Calibri" w:eastAsia="Calibri" w:hAnsi="Calibri" w:cs="Times New Roman"/>
          <w:rtl/>
        </w:rPr>
        <w:t>פיפטי</w:t>
      </w:r>
      <w:r w:rsidRPr="00905FE0">
        <w:rPr>
          <w:rFonts w:ascii="Calibri" w:eastAsia="Calibri" w:hAnsi="Calibri" w:cs="Calibri"/>
          <w:rtl/>
        </w:rPr>
        <w:t>-</w:t>
      </w:r>
      <w:r w:rsidRPr="00905FE0">
        <w:rPr>
          <w:rFonts w:ascii="Calibri" w:eastAsia="Calibri" w:hAnsi="Calibri" w:cs="Times New Roman"/>
          <w:rtl/>
        </w:rPr>
        <w:t>פיפטי</w:t>
      </w:r>
      <w:r w:rsidRPr="00905FE0">
        <w:rPr>
          <w:rFonts w:ascii="Calibri" w:eastAsia="Calibri" w:hAnsi="Calibri" w:cs="Calibri"/>
          <w:rtl/>
        </w:rPr>
        <w:t>)</w:t>
      </w:r>
      <w:r w:rsidRPr="00905FE0">
        <w:rPr>
          <w:rFonts w:ascii="Calibri" w:eastAsia="Calibri" w:hAnsi="Calibri" w:cs="Times New Roman"/>
          <w:rtl/>
        </w:rPr>
        <w:t>המסדיר את היחסים ביניהם במוסדות הועד ובייצוג הספורטאים</w:t>
      </w:r>
      <w:r w:rsidRPr="00905FE0">
        <w:rPr>
          <w:rFonts w:ascii="Calibri" w:eastAsia="Calibri" w:hAnsi="Calibri" w:cs="Calibri"/>
          <w:rtl/>
        </w:rPr>
        <w:t xml:space="preserve">. </w:t>
      </w:r>
      <w:r w:rsidRPr="00905FE0">
        <w:rPr>
          <w:rFonts w:ascii="Calibri" w:eastAsia="Calibri" w:hAnsi="Calibri" w:cs="Times New Roman"/>
          <w:rtl/>
        </w:rPr>
        <w:t xml:space="preserve">בעקבות הפשרה התאפשרה השתתפותה של ישראל במשחקי הלסינקי </w:t>
      </w:r>
      <w:r w:rsidRPr="00905FE0">
        <w:rPr>
          <w:rFonts w:ascii="Calibri" w:eastAsia="Calibri" w:hAnsi="Calibri" w:cs="Calibri"/>
          <w:rtl/>
        </w:rPr>
        <w:t>( 1952 .)</w:t>
      </w:r>
    </w:p>
    <w:p w:rsidR="00905FE0" w:rsidRPr="00905FE0" w:rsidRDefault="00905FE0" w:rsidP="00905FE0">
      <w:pPr>
        <w:rPr>
          <w:rFonts w:ascii="Calibri" w:eastAsia="Calibri" w:hAnsi="Calibri" w:cs="Calibri"/>
          <w:sz w:val="28"/>
          <w:szCs w:val="28"/>
        </w:rPr>
      </w:pPr>
      <w:r w:rsidRPr="00905FE0">
        <w:rPr>
          <w:rFonts w:ascii="Calibri" w:eastAsia="Calibri" w:hAnsi="Calibri" w:cs="Times New Roman"/>
          <w:sz w:val="28"/>
          <w:szCs w:val="28"/>
          <w:rtl/>
        </w:rPr>
        <w:t>השנים הראשונות</w:t>
      </w:r>
    </w:p>
    <w:p w:rsidR="00905FE0" w:rsidRPr="00905FE0" w:rsidRDefault="00905FE0" w:rsidP="00905FE0">
      <w:pPr>
        <w:rPr>
          <w:rFonts w:ascii="Calibri" w:eastAsia="Calibri" w:hAnsi="Calibri" w:cs="Calibri"/>
        </w:rPr>
      </w:pPr>
      <w:r w:rsidRPr="00905FE0">
        <w:rPr>
          <w:rFonts w:ascii="Calibri" w:eastAsia="Calibri" w:hAnsi="Calibri" w:cs="Times New Roman"/>
          <w:rtl/>
        </w:rPr>
        <w:t xml:space="preserve">במקביל משחקים האולימפיים השתתפה ישראל החל משנת </w:t>
      </w:r>
      <w:r w:rsidRPr="00905FE0">
        <w:rPr>
          <w:rFonts w:ascii="Calibri" w:eastAsia="Calibri" w:hAnsi="Calibri" w:cs="Calibri"/>
          <w:rtl/>
        </w:rPr>
        <w:t xml:space="preserve">1952 </w:t>
      </w:r>
      <w:r w:rsidRPr="00905FE0">
        <w:rPr>
          <w:rFonts w:ascii="Calibri" w:eastAsia="Calibri" w:hAnsi="Calibri" w:cs="Times New Roman"/>
          <w:rtl/>
        </w:rPr>
        <w:t xml:space="preserve">גם במשחקי היבשת </w:t>
      </w:r>
      <w:r w:rsidRPr="00905FE0">
        <w:rPr>
          <w:rFonts w:ascii="Calibri" w:eastAsia="Calibri" w:hAnsi="Calibri" w:cs="Calibri"/>
          <w:rtl/>
        </w:rPr>
        <w:t>(</w:t>
      </w:r>
      <w:r w:rsidRPr="00905FE0">
        <w:rPr>
          <w:rFonts w:ascii="Calibri" w:eastAsia="Calibri" w:hAnsi="Calibri" w:cs="Times New Roman"/>
          <w:rtl/>
        </w:rPr>
        <w:t>אסיה</w:t>
      </w:r>
      <w:r w:rsidRPr="00905FE0">
        <w:rPr>
          <w:rFonts w:ascii="Calibri" w:eastAsia="Calibri" w:hAnsi="Calibri" w:cs="Calibri"/>
          <w:rtl/>
        </w:rPr>
        <w:t xml:space="preserve">). </w:t>
      </w:r>
      <w:r w:rsidRPr="00905FE0">
        <w:rPr>
          <w:rFonts w:ascii="Calibri" w:eastAsia="Calibri" w:hAnsi="Calibri" w:cs="Times New Roman"/>
          <w:rtl/>
        </w:rPr>
        <w:t xml:space="preserve">במשך </w:t>
      </w:r>
      <w:r w:rsidRPr="00905FE0">
        <w:rPr>
          <w:rFonts w:ascii="Calibri" w:eastAsia="Calibri" w:hAnsi="Calibri" w:cs="Calibri"/>
          <w:rtl/>
        </w:rPr>
        <w:t xml:space="preserve">20 </w:t>
      </w:r>
      <w:r w:rsidRPr="00905FE0">
        <w:rPr>
          <w:rFonts w:ascii="Calibri" w:eastAsia="Calibri" w:hAnsi="Calibri" w:cs="Times New Roman"/>
          <w:rtl/>
        </w:rPr>
        <w:t>שנה זכו ספורטאי ישראל ב</w:t>
      </w:r>
      <w:r w:rsidRPr="00905FE0">
        <w:rPr>
          <w:rFonts w:ascii="Calibri" w:eastAsia="Calibri" w:hAnsi="Calibri" w:cs="Calibri"/>
          <w:rtl/>
        </w:rPr>
        <w:t xml:space="preserve">- 46 </w:t>
      </w:r>
      <w:r w:rsidRPr="00905FE0">
        <w:rPr>
          <w:rFonts w:ascii="Calibri" w:eastAsia="Calibri" w:hAnsi="Calibri" w:cs="Times New Roman"/>
          <w:rtl/>
        </w:rPr>
        <w:t xml:space="preserve">מדליות </w:t>
      </w:r>
      <w:r w:rsidRPr="00905FE0">
        <w:rPr>
          <w:rFonts w:ascii="Calibri" w:eastAsia="Calibri" w:hAnsi="Calibri" w:cs="Calibri"/>
          <w:rtl/>
        </w:rPr>
        <w:t xml:space="preserve">) 18 - </w:t>
      </w:r>
      <w:r w:rsidRPr="00905FE0">
        <w:rPr>
          <w:rFonts w:ascii="Calibri" w:eastAsia="Calibri" w:hAnsi="Calibri" w:cs="Times New Roman"/>
          <w:rtl/>
        </w:rPr>
        <w:t>זהב</w:t>
      </w:r>
      <w:r w:rsidRPr="00905FE0">
        <w:rPr>
          <w:rFonts w:ascii="Calibri" w:eastAsia="Calibri" w:hAnsi="Calibri" w:cs="Calibri"/>
          <w:rtl/>
        </w:rPr>
        <w:t xml:space="preserve">, 14 - </w:t>
      </w:r>
      <w:r w:rsidRPr="00905FE0">
        <w:rPr>
          <w:rFonts w:ascii="Calibri" w:eastAsia="Calibri" w:hAnsi="Calibri" w:cs="Times New Roman"/>
          <w:rtl/>
        </w:rPr>
        <w:t>כסף</w:t>
      </w:r>
      <w:r w:rsidRPr="00905FE0">
        <w:rPr>
          <w:rFonts w:ascii="Calibri" w:eastAsia="Calibri" w:hAnsi="Calibri" w:cs="Calibri"/>
          <w:rtl/>
        </w:rPr>
        <w:t xml:space="preserve">, 14 - </w:t>
      </w:r>
      <w:r w:rsidRPr="00905FE0">
        <w:rPr>
          <w:rFonts w:ascii="Calibri" w:eastAsia="Calibri" w:hAnsi="Calibri" w:cs="Times New Roman"/>
          <w:rtl/>
        </w:rPr>
        <w:t>ארד</w:t>
      </w:r>
      <w:r w:rsidRPr="00905FE0">
        <w:rPr>
          <w:rFonts w:ascii="Calibri" w:eastAsia="Calibri" w:hAnsi="Calibri" w:cs="Calibri"/>
          <w:rtl/>
        </w:rPr>
        <w:t xml:space="preserve">(. </w:t>
      </w:r>
      <w:r w:rsidRPr="00905FE0">
        <w:rPr>
          <w:rFonts w:ascii="Calibri" w:eastAsia="Calibri" w:hAnsi="Calibri" w:cs="Times New Roman"/>
          <w:rtl/>
        </w:rPr>
        <w:t>רוב המדליות היו של ספורטאיות ישראליות</w:t>
      </w:r>
      <w:r w:rsidRPr="00905FE0">
        <w:rPr>
          <w:rFonts w:ascii="Calibri" w:eastAsia="Calibri" w:hAnsi="Calibri" w:cs="Calibri"/>
          <w:rtl/>
        </w:rPr>
        <w:t xml:space="preserve">. </w:t>
      </w:r>
      <w:r w:rsidRPr="00905FE0">
        <w:rPr>
          <w:rFonts w:ascii="Calibri" w:eastAsia="Calibri" w:hAnsi="Calibri" w:cs="Times New Roman"/>
          <w:rtl/>
        </w:rPr>
        <w:t>מהבולטות שביניהן</w:t>
      </w:r>
      <w:r w:rsidRPr="00905FE0">
        <w:rPr>
          <w:rFonts w:ascii="Calibri" w:eastAsia="Calibri" w:hAnsi="Calibri" w:cs="Calibri"/>
          <w:rtl/>
        </w:rPr>
        <w:t xml:space="preserve">: </w:t>
      </w:r>
      <w:r w:rsidRPr="00905FE0">
        <w:rPr>
          <w:rFonts w:ascii="Calibri" w:eastAsia="Calibri" w:hAnsi="Calibri" w:cs="Times New Roman"/>
          <w:rtl/>
        </w:rPr>
        <w:t>אהובה קרביצקי</w:t>
      </w:r>
      <w:r w:rsidRPr="00905FE0">
        <w:rPr>
          <w:rFonts w:ascii="Calibri" w:eastAsia="Calibri" w:hAnsi="Calibri" w:cs="Calibri"/>
          <w:rtl/>
        </w:rPr>
        <w:t>-</w:t>
      </w:r>
      <w:r w:rsidRPr="00905FE0">
        <w:rPr>
          <w:rFonts w:ascii="Calibri" w:eastAsia="Calibri" w:hAnsi="Calibri" w:cs="Times New Roman"/>
          <w:rtl/>
        </w:rPr>
        <w:t>קראוז</w:t>
      </w:r>
      <w:r w:rsidRPr="00905FE0">
        <w:rPr>
          <w:rFonts w:ascii="Calibri" w:eastAsia="Calibri" w:hAnsi="Calibri" w:cs="Calibri"/>
          <w:rtl/>
        </w:rPr>
        <w:t xml:space="preserve">, </w:t>
      </w:r>
      <w:r w:rsidRPr="00905FE0">
        <w:rPr>
          <w:rFonts w:ascii="Calibri" w:eastAsia="Calibri" w:hAnsi="Calibri" w:cs="Times New Roman"/>
          <w:rtl/>
        </w:rPr>
        <w:t>דבורה מרכוס</w:t>
      </w:r>
      <w:r w:rsidRPr="00905FE0">
        <w:rPr>
          <w:rFonts w:ascii="Calibri" w:eastAsia="Calibri" w:hAnsi="Calibri" w:cs="Calibri"/>
          <w:rtl/>
        </w:rPr>
        <w:t xml:space="preserve">, </w:t>
      </w:r>
      <w:r w:rsidRPr="00905FE0">
        <w:rPr>
          <w:rFonts w:ascii="Calibri" w:eastAsia="Calibri" w:hAnsi="Calibri" w:cs="Times New Roman"/>
          <w:rtl/>
        </w:rPr>
        <w:t>חנה שזיפי</w:t>
      </w:r>
      <w:r w:rsidRPr="00905FE0">
        <w:rPr>
          <w:rFonts w:ascii="Calibri" w:eastAsia="Calibri" w:hAnsi="Calibri" w:cs="Calibri"/>
          <w:rtl/>
        </w:rPr>
        <w:t xml:space="preserve">, </w:t>
      </w:r>
      <w:r w:rsidRPr="00905FE0">
        <w:rPr>
          <w:rFonts w:ascii="Calibri" w:eastAsia="Calibri" w:hAnsi="Calibri" w:cs="Times New Roman"/>
          <w:rtl/>
        </w:rPr>
        <w:t>אורית אברמוביץ</w:t>
      </w:r>
      <w:r w:rsidRPr="00905FE0">
        <w:rPr>
          <w:rFonts w:ascii="Calibri" w:eastAsia="Calibri" w:hAnsi="Calibri" w:cs="Calibri"/>
          <w:rtl/>
        </w:rPr>
        <w:t xml:space="preserve">' </w:t>
      </w:r>
      <w:r w:rsidRPr="00905FE0">
        <w:rPr>
          <w:rFonts w:ascii="Calibri" w:eastAsia="Calibri" w:hAnsi="Calibri" w:cs="Times New Roman"/>
          <w:rtl/>
        </w:rPr>
        <w:t>ואסתר רוט</w:t>
      </w:r>
      <w:r w:rsidRPr="00905FE0">
        <w:rPr>
          <w:rFonts w:ascii="Calibri" w:eastAsia="Calibri" w:hAnsi="Calibri" w:cs="Calibri"/>
          <w:rtl/>
        </w:rPr>
        <w:t>-</w:t>
      </w:r>
      <w:r w:rsidRPr="00905FE0">
        <w:rPr>
          <w:rFonts w:ascii="Calibri" w:eastAsia="Calibri" w:hAnsi="Calibri" w:cs="Times New Roman"/>
          <w:rtl/>
        </w:rPr>
        <w:t xml:space="preserve">שחמורוב </w:t>
      </w:r>
      <w:r w:rsidRPr="00905FE0">
        <w:rPr>
          <w:rFonts w:ascii="Calibri" w:eastAsia="Calibri" w:hAnsi="Calibri" w:cs="Calibri"/>
          <w:rtl/>
        </w:rPr>
        <w:t>)</w:t>
      </w:r>
      <w:r w:rsidRPr="00905FE0">
        <w:rPr>
          <w:rFonts w:ascii="Calibri" w:eastAsia="Calibri" w:hAnsi="Calibri" w:cs="Times New Roman"/>
          <w:rtl/>
        </w:rPr>
        <w:t>האתלטית הגדולה ביותר בתולדות ישראל</w:t>
      </w:r>
      <w:r w:rsidRPr="00905FE0">
        <w:rPr>
          <w:rFonts w:ascii="Calibri" w:eastAsia="Calibri" w:hAnsi="Calibri" w:cs="Calibri"/>
          <w:rtl/>
        </w:rPr>
        <w:t xml:space="preserve">, </w:t>
      </w:r>
      <w:r w:rsidRPr="00905FE0">
        <w:rPr>
          <w:rFonts w:ascii="Calibri" w:eastAsia="Calibri" w:hAnsi="Calibri" w:cs="Times New Roman"/>
          <w:rtl/>
        </w:rPr>
        <w:t>זוכת פרס ישראל וספורטאית אולימפית</w:t>
      </w:r>
      <w:r w:rsidRPr="00905FE0">
        <w:rPr>
          <w:rFonts w:ascii="Calibri" w:eastAsia="Calibri" w:hAnsi="Calibri" w:cs="Calibri"/>
          <w:rtl/>
        </w:rPr>
        <w:t>(.</w:t>
      </w:r>
      <w:r w:rsidRPr="00905FE0">
        <w:rPr>
          <w:rFonts w:ascii="Calibri" w:eastAsia="Calibri" w:hAnsi="Calibri" w:cs="Times New Roman"/>
          <w:rtl/>
        </w:rPr>
        <w:t xml:space="preserve">גם הכדורגל היה בכותרות כשזכה בגביע אסיה לאומות </w:t>
      </w:r>
      <w:r w:rsidRPr="00905FE0">
        <w:rPr>
          <w:rFonts w:ascii="Calibri" w:eastAsia="Calibri" w:hAnsi="Calibri" w:cs="Calibri"/>
          <w:rtl/>
        </w:rPr>
        <w:t>) 1964</w:t>
      </w:r>
    </w:p>
    <w:p w:rsidR="00905FE0" w:rsidRPr="00905FE0" w:rsidRDefault="00905FE0" w:rsidP="00905FE0">
      <w:pPr>
        <w:rPr>
          <w:rFonts w:ascii="Calibri" w:eastAsia="Calibri" w:hAnsi="Calibri" w:cs="Calibri"/>
        </w:rPr>
      </w:pPr>
      <w:r w:rsidRPr="00905FE0">
        <w:rPr>
          <w:rFonts w:ascii="Calibri" w:eastAsia="Calibri" w:hAnsi="Calibri" w:cs="Calibri"/>
          <w:rtl/>
        </w:rPr>
        <w:lastRenderedPageBreak/>
        <w:t xml:space="preserve"> ( </w:t>
      </w:r>
      <w:r w:rsidRPr="00905FE0">
        <w:rPr>
          <w:rFonts w:ascii="Calibri" w:eastAsia="Calibri" w:hAnsi="Calibri" w:cs="Times New Roman"/>
          <w:rtl/>
        </w:rPr>
        <w:t xml:space="preserve">ובשנת </w:t>
      </w:r>
      <w:r w:rsidRPr="00905FE0">
        <w:rPr>
          <w:rFonts w:ascii="Calibri" w:eastAsia="Calibri" w:hAnsi="Calibri" w:cs="Calibri"/>
          <w:rtl/>
        </w:rPr>
        <w:t xml:space="preserve">1968 </w:t>
      </w:r>
      <w:r w:rsidRPr="00905FE0">
        <w:rPr>
          <w:rFonts w:ascii="Calibri" w:eastAsia="Calibri" w:hAnsi="Calibri" w:cs="Times New Roman"/>
          <w:rtl/>
        </w:rPr>
        <w:t>הגיע נבחרת ישראל אף לרבע הגמר במשחקי מקסיקו</w:t>
      </w:r>
      <w:r w:rsidRPr="00905FE0">
        <w:rPr>
          <w:rFonts w:ascii="Calibri" w:eastAsia="Calibri" w:hAnsi="Calibri" w:cs="Calibri"/>
          <w:rtl/>
        </w:rPr>
        <w:t>-</w:t>
      </w:r>
      <w:r w:rsidRPr="00905FE0">
        <w:rPr>
          <w:rFonts w:ascii="Calibri" w:eastAsia="Calibri" w:hAnsi="Calibri" w:cs="Times New Roman"/>
          <w:rtl/>
        </w:rPr>
        <w:t xml:space="preserve">סיטי שהסתיים אז בתיקו </w:t>
      </w:r>
      <w:r w:rsidRPr="00905FE0">
        <w:rPr>
          <w:rFonts w:ascii="Calibri" w:eastAsia="Calibri" w:hAnsi="Calibri" w:cs="Calibri"/>
          <w:rtl/>
        </w:rPr>
        <w:t xml:space="preserve">1:1 . </w:t>
      </w:r>
      <w:r w:rsidRPr="00905FE0">
        <w:rPr>
          <w:rFonts w:ascii="Calibri" w:eastAsia="Calibri" w:hAnsi="Calibri" w:cs="Times New Roman"/>
          <w:rtl/>
        </w:rPr>
        <w:t xml:space="preserve">בגלל ההגרלה לא עלתה ישראל לחצי הגמר </w:t>
      </w:r>
      <w:r w:rsidRPr="00905FE0">
        <w:rPr>
          <w:rFonts w:ascii="Calibri" w:eastAsia="Calibri" w:hAnsi="Calibri" w:cs="Calibri"/>
          <w:rtl/>
        </w:rPr>
        <w:t xml:space="preserve">) </w:t>
      </w:r>
      <w:r w:rsidRPr="00905FE0">
        <w:rPr>
          <w:rFonts w:ascii="Calibri" w:eastAsia="Calibri" w:hAnsi="Calibri" w:cs="Times New Roman"/>
          <w:rtl/>
        </w:rPr>
        <w:t xml:space="preserve">בעקבות אירוע זה הביאה ישראל אף לשינוי בחוקת הכדורגל ומאז הונהגו בעיטות פנדל לשבירת השוויון </w:t>
      </w:r>
      <w:r w:rsidRPr="00905FE0">
        <w:rPr>
          <w:rFonts w:ascii="Calibri" w:eastAsia="Calibri" w:hAnsi="Calibri" w:cs="Calibri"/>
          <w:rtl/>
        </w:rPr>
        <w:t>(</w:t>
      </w:r>
      <w:r w:rsidRPr="00905FE0">
        <w:rPr>
          <w:rFonts w:ascii="Calibri" w:eastAsia="Calibri" w:hAnsi="Calibri" w:cs="Times New Roman"/>
          <w:rtl/>
        </w:rPr>
        <w:t>שנתיים לאחר מכן אף העפילה ישאל לאליפות</w:t>
      </w:r>
    </w:p>
    <w:p w:rsidR="00905FE0" w:rsidRPr="00905FE0" w:rsidRDefault="00905FE0" w:rsidP="00905FE0">
      <w:pPr>
        <w:rPr>
          <w:rFonts w:ascii="Calibri" w:eastAsia="Calibri" w:hAnsi="Calibri" w:cs="Calibri"/>
        </w:rPr>
      </w:pPr>
      <w:r w:rsidRPr="00905FE0">
        <w:rPr>
          <w:rFonts w:ascii="Calibri" w:eastAsia="Calibri" w:hAnsi="Calibri" w:cs="Times New Roman"/>
          <w:rtl/>
        </w:rPr>
        <w:t xml:space="preserve">העולם </w:t>
      </w:r>
      <w:r w:rsidRPr="00905FE0">
        <w:rPr>
          <w:rFonts w:ascii="Calibri" w:eastAsia="Calibri" w:hAnsi="Calibri" w:cs="Calibri"/>
          <w:rtl/>
        </w:rPr>
        <w:t xml:space="preserve">( </w:t>
      </w:r>
      <w:r w:rsidRPr="00905FE0">
        <w:rPr>
          <w:rFonts w:ascii="Calibri" w:eastAsia="Calibri" w:hAnsi="Calibri" w:cs="Times New Roman"/>
          <w:rtl/>
        </w:rPr>
        <w:t>מונדיאל</w:t>
      </w:r>
      <w:r w:rsidRPr="00905FE0">
        <w:rPr>
          <w:rFonts w:ascii="Calibri" w:eastAsia="Calibri" w:hAnsi="Calibri" w:cs="Calibri"/>
          <w:rtl/>
        </w:rPr>
        <w:t xml:space="preserve">) </w:t>
      </w:r>
      <w:r w:rsidRPr="00905FE0">
        <w:rPr>
          <w:rFonts w:ascii="Calibri" w:eastAsia="Calibri" w:hAnsi="Calibri" w:cs="Times New Roman"/>
          <w:rtl/>
        </w:rPr>
        <w:t>במקסיקו</w:t>
      </w:r>
      <w:r w:rsidRPr="00905FE0">
        <w:rPr>
          <w:rFonts w:ascii="Calibri" w:eastAsia="Calibri" w:hAnsi="Calibri" w:cs="Calibri"/>
          <w:rtl/>
        </w:rPr>
        <w:t xml:space="preserve">. </w:t>
      </w:r>
      <w:r w:rsidRPr="00905FE0">
        <w:rPr>
          <w:rFonts w:ascii="Calibri" w:eastAsia="Calibri" w:hAnsi="Calibri" w:cs="Times New Roman"/>
          <w:rtl/>
        </w:rPr>
        <w:t>הפעם האחרונה בה הופיעה נבחרת ישראל בכדורגל על הבמה הבינ</w:t>
      </w:r>
      <w:r w:rsidRPr="00905FE0">
        <w:rPr>
          <w:rFonts w:ascii="Calibri" w:eastAsia="Calibri" w:hAnsi="Calibri" w:cs="Calibri"/>
          <w:rtl/>
        </w:rPr>
        <w:t>"</w:t>
      </w:r>
      <w:r w:rsidRPr="00905FE0">
        <w:rPr>
          <w:rFonts w:ascii="Calibri" w:eastAsia="Calibri" w:hAnsi="Calibri" w:cs="Times New Roman"/>
          <w:rtl/>
        </w:rPr>
        <w:t xml:space="preserve">ל הייתה במשחקי מונטריאול </w:t>
      </w:r>
      <w:r w:rsidRPr="00905FE0">
        <w:rPr>
          <w:rFonts w:ascii="Calibri" w:eastAsia="Calibri" w:hAnsi="Calibri" w:cs="Calibri"/>
          <w:rtl/>
        </w:rPr>
        <w:t xml:space="preserve">( 1976 ) </w:t>
      </w:r>
      <w:r w:rsidRPr="00905FE0">
        <w:rPr>
          <w:rFonts w:ascii="Calibri" w:eastAsia="Calibri" w:hAnsi="Calibri" w:cs="Times New Roman"/>
          <w:rtl/>
        </w:rPr>
        <w:t>בהם העפילה לרבע הגמר והובסה ע</w:t>
      </w:r>
      <w:r w:rsidRPr="00905FE0">
        <w:rPr>
          <w:rFonts w:ascii="Calibri" w:eastAsia="Calibri" w:hAnsi="Calibri" w:cs="Calibri"/>
          <w:rtl/>
        </w:rPr>
        <w:t>"</w:t>
      </w:r>
      <w:r w:rsidRPr="00905FE0">
        <w:rPr>
          <w:rFonts w:ascii="Calibri" w:eastAsia="Calibri" w:hAnsi="Calibri" w:cs="Times New Roman"/>
          <w:rtl/>
        </w:rPr>
        <w:t xml:space="preserve">י ברזיל </w:t>
      </w:r>
      <w:r w:rsidRPr="00905FE0">
        <w:rPr>
          <w:rFonts w:ascii="Calibri" w:eastAsia="Calibri" w:hAnsi="Calibri" w:cs="Calibri"/>
          <w:rtl/>
        </w:rPr>
        <w:t xml:space="preserve">4:1 . </w:t>
      </w:r>
      <w:r w:rsidRPr="00905FE0">
        <w:rPr>
          <w:rFonts w:ascii="Calibri" w:eastAsia="Calibri" w:hAnsi="Calibri" w:cs="Times New Roman"/>
          <w:rtl/>
        </w:rPr>
        <w:t>הישגים אלו לא חזור על עצמם עד היום</w:t>
      </w:r>
      <w:r w:rsidRPr="00905FE0">
        <w:rPr>
          <w:rFonts w:ascii="Calibri" w:eastAsia="Calibri" w:hAnsi="Calibri" w:cs="Calibri"/>
          <w:rtl/>
        </w:rPr>
        <w:t>.</w:t>
      </w:r>
    </w:p>
    <w:p w:rsidR="00905FE0" w:rsidRPr="00905FE0" w:rsidRDefault="00905FE0" w:rsidP="00905FE0">
      <w:pPr>
        <w:rPr>
          <w:rFonts w:ascii="Calibri" w:eastAsia="Calibri" w:hAnsi="Calibri" w:cs="Calibri"/>
          <w:sz w:val="28"/>
          <w:szCs w:val="28"/>
        </w:rPr>
      </w:pPr>
      <w:r w:rsidRPr="00905FE0">
        <w:rPr>
          <w:rFonts w:ascii="Calibri" w:eastAsia="Calibri" w:hAnsi="Calibri" w:cs="Times New Roman"/>
          <w:sz w:val="28"/>
          <w:szCs w:val="28"/>
          <w:rtl/>
        </w:rPr>
        <w:t>השפעת הגיאו</w:t>
      </w:r>
      <w:r w:rsidRPr="00905FE0">
        <w:rPr>
          <w:rFonts w:ascii="Calibri" w:eastAsia="Calibri" w:hAnsi="Calibri" w:cs="Calibri"/>
          <w:sz w:val="28"/>
          <w:szCs w:val="28"/>
          <w:rtl/>
        </w:rPr>
        <w:t>-</w:t>
      </w:r>
      <w:r w:rsidRPr="00905FE0">
        <w:rPr>
          <w:rFonts w:ascii="Calibri" w:eastAsia="Calibri" w:hAnsi="Calibri" w:cs="Times New Roman"/>
          <w:sz w:val="28"/>
          <w:szCs w:val="28"/>
          <w:rtl/>
        </w:rPr>
        <w:t>פוליטיקה</w:t>
      </w:r>
    </w:p>
    <w:p w:rsidR="00905FE0" w:rsidRPr="00905FE0" w:rsidRDefault="00905FE0" w:rsidP="00905FE0">
      <w:pPr>
        <w:rPr>
          <w:rFonts w:ascii="Calibri" w:eastAsia="Calibri" w:hAnsi="Calibri" w:cs="Calibri"/>
        </w:rPr>
      </w:pPr>
      <w:r w:rsidRPr="00905FE0">
        <w:rPr>
          <w:rFonts w:ascii="Calibri" w:eastAsia="Calibri" w:hAnsi="Calibri" w:cs="Times New Roman"/>
          <w:rtl/>
        </w:rPr>
        <w:t>בעשור הראשון של מדינת ישראל מילא הספורט ארבעה יעדים</w:t>
      </w:r>
      <w:r w:rsidRPr="00905FE0">
        <w:rPr>
          <w:rFonts w:ascii="Calibri" w:eastAsia="Calibri" w:hAnsi="Calibri" w:cs="Calibri"/>
          <w:rtl/>
        </w:rPr>
        <w:t xml:space="preserve">: </w:t>
      </w:r>
      <w:r w:rsidRPr="00905FE0">
        <w:rPr>
          <w:rFonts w:ascii="Calibri" w:eastAsia="Calibri" w:hAnsi="Calibri" w:cs="Times New Roman"/>
          <w:rtl/>
        </w:rPr>
        <w:t>השגת הכרה</w:t>
      </w:r>
      <w:r w:rsidRPr="00905FE0">
        <w:rPr>
          <w:rFonts w:ascii="Calibri" w:eastAsia="Calibri" w:hAnsi="Calibri" w:cs="Calibri"/>
          <w:rtl/>
        </w:rPr>
        <w:t xml:space="preserve">, </w:t>
      </w:r>
      <w:r w:rsidRPr="00905FE0">
        <w:rPr>
          <w:rFonts w:ascii="Calibri" w:eastAsia="Calibri" w:hAnsi="Calibri" w:cs="Times New Roman"/>
          <w:rtl/>
        </w:rPr>
        <w:t>יצירת קשרי ידידות ושיתוף פעולה</w:t>
      </w:r>
      <w:r w:rsidRPr="00905FE0">
        <w:rPr>
          <w:rFonts w:ascii="Calibri" w:eastAsia="Calibri" w:hAnsi="Calibri" w:cs="Calibri"/>
          <w:rtl/>
        </w:rPr>
        <w:t xml:space="preserve">, </w:t>
      </w:r>
      <w:r w:rsidRPr="00905FE0">
        <w:rPr>
          <w:rFonts w:ascii="Calibri" w:eastAsia="Calibri" w:hAnsi="Calibri" w:cs="Times New Roman"/>
          <w:rtl/>
        </w:rPr>
        <w:t>הפצת תעמולה</w:t>
      </w:r>
      <w:r w:rsidRPr="00905FE0">
        <w:rPr>
          <w:rFonts w:ascii="Calibri" w:eastAsia="Calibri" w:hAnsi="Calibri" w:cs="Calibri"/>
          <w:rtl/>
        </w:rPr>
        <w:t xml:space="preserve">, </w:t>
      </w:r>
      <w:r w:rsidRPr="00905FE0">
        <w:rPr>
          <w:rFonts w:ascii="Calibri" w:eastAsia="Calibri" w:hAnsi="Calibri" w:cs="Times New Roman"/>
          <w:rtl/>
        </w:rPr>
        <w:t>הקניית כבוד ויוקרה למדינה ולאזרחיה</w:t>
      </w:r>
      <w:r w:rsidRPr="00905FE0">
        <w:rPr>
          <w:rFonts w:ascii="Calibri" w:eastAsia="Calibri" w:hAnsi="Calibri" w:cs="Calibri"/>
          <w:rtl/>
        </w:rPr>
        <w:t xml:space="preserve">. </w:t>
      </w:r>
      <w:r w:rsidRPr="00905FE0">
        <w:rPr>
          <w:rFonts w:ascii="Calibri" w:eastAsia="Calibri" w:hAnsi="Calibri" w:cs="Times New Roman"/>
          <w:rtl/>
        </w:rPr>
        <w:t>יחד עם זאת סבל הספורט הישראלי בהשפעות פוליטיות רבות</w:t>
      </w:r>
      <w:r w:rsidRPr="00905FE0">
        <w:rPr>
          <w:rFonts w:ascii="Calibri" w:eastAsia="Calibri" w:hAnsi="Calibri" w:cs="Calibri"/>
          <w:rtl/>
        </w:rPr>
        <w:t>:</w:t>
      </w:r>
    </w:p>
    <w:p w:rsidR="00905FE0" w:rsidRPr="00905FE0" w:rsidRDefault="00905FE0" w:rsidP="00905FE0">
      <w:pPr>
        <w:rPr>
          <w:rFonts w:ascii="Calibri" w:eastAsia="Calibri" w:hAnsi="Calibri" w:cs="Calibri"/>
        </w:rPr>
      </w:pPr>
      <w:r w:rsidRPr="00905FE0">
        <w:rPr>
          <w:rFonts w:ascii="Calibri" w:eastAsia="Calibri" w:hAnsi="Calibri" w:cs="Times New Roman"/>
          <w:rtl/>
        </w:rPr>
        <w:t xml:space="preserve">החרמת ישראל במשחקי אסיה שנערכו בשנת </w:t>
      </w:r>
      <w:r w:rsidRPr="00905FE0">
        <w:rPr>
          <w:rFonts w:ascii="Calibri" w:eastAsia="Calibri" w:hAnsi="Calibri" w:cs="Calibri"/>
          <w:rtl/>
        </w:rPr>
        <w:t xml:space="preserve">1962 </w:t>
      </w:r>
      <w:r w:rsidRPr="00905FE0">
        <w:rPr>
          <w:rFonts w:ascii="Calibri" w:eastAsia="Calibri" w:hAnsi="Calibri" w:cs="Times New Roman"/>
          <w:rtl/>
        </w:rPr>
        <w:t>באינדונזיה</w:t>
      </w:r>
      <w:r w:rsidRPr="00905FE0">
        <w:rPr>
          <w:rFonts w:ascii="Calibri" w:eastAsia="Calibri" w:hAnsi="Calibri" w:cs="Calibri"/>
          <w:rtl/>
        </w:rPr>
        <w:t xml:space="preserve">, </w:t>
      </w:r>
      <w:r w:rsidRPr="00905FE0">
        <w:rPr>
          <w:rFonts w:ascii="Calibri" w:eastAsia="Calibri" w:hAnsi="Calibri" w:cs="Times New Roman"/>
          <w:rtl/>
        </w:rPr>
        <w:t xml:space="preserve">נידוי סופי בלחץ מדינות ערב מהפדרציה האסיאתית בשנת </w:t>
      </w:r>
      <w:r w:rsidRPr="00905FE0">
        <w:rPr>
          <w:rFonts w:ascii="Calibri" w:eastAsia="Calibri" w:hAnsi="Calibri" w:cs="Calibri"/>
          <w:rtl/>
        </w:rPr>
        <w:t xml:space="preserve">1974 </w:t>
      </w:r>
      <w:r w:rsidRPr="00905FE0">
        <w:rPr>
          <w:rFonts w:ascii="Calibri" w:eastAsia="Calibri" w:hAnsi="Calibri" w:cs="Times New Roman"/>
          <w:rtl/>
        </w:rPr>
        <w:t>והשיא היה בהחלטת האו</w:t>
      </w:r>
      <w:r w:rsidRPr="00905FE0">
        <w:rPr>
          <w:rFonts w:ascii="Calibri" w:eastAsia="Calibri" w:hAnsi="Calibri" w:cs="Calibri"/>
          <w:rtl/>
        </w:rPr>
        <w:t>"</w:t>
      </w:r>
      <w:r w:rsidRPr="00905FE0">
        <w:rPr>
          <w:rFonts w:ascii="Calibri" w:eastAsia="Calibri" w:hAnsi="Calibri" w:cs="Times New Roman"/>
          <w:rtl/>
        </w:rPr>
        <w:t xml:space="preserve">ם </w:t>
      </w:r>
      <w:r w:rsidRPr="00905FE0">
        <w:rPr>
          <w:rFonts w:ascii="Calibri" w:eastAsia="Calibri" w:hAnsi="Calibri" w:cs="Calibri"/>
          <w:rtl/>
        </w:rPr>
        <w:t>3379 )</w:t>
      </w:r>
      <w:r w:rsidRPr="00905FE0">
        <w:rPr>
          <w:rFonts w:ascii="Calibri" w:eastAsia="Calibri" w:hAnsi="Calibri" w:cs="Times New Roman"/>
          <w:rtl/>
        </w:rPr>
        <w:t>נובמבר</w:t>
      </w:r>
      <w:r w:rsidRPr="00905FE0">
        <w:rPr>
          <w:rFonts w:ascii="Calibri" w:eastAsia="Calibri" w:hAnsi="Calibri" w:cs="Calibri"/>
          <w:rtl/>
        </w:rPr>
        <w:t xml:space="preserve">, 1975 ( </w:t>
      </w:r>
      <w:r w:rsidRPr="00905FE0">
        <w:rPr>
          <w:rFonts w:ascii="Calibri" w:eastAsia="Calibri" w:hAnsi="Calibri" w:cs="Times New Roman"/>
          <w:rtl/>
        </w:rPr>
        <w:t>כי הציונות הנה צורה של גזענות</w:t>
      </w:r>
      <w:r w:rsidRPr="00905FE0">
        <w:rPr>
          <w:rFonts w:ascii="Calibri" w:eastAsia="Calibri" w:hAnsi="Calibri" w:cs="Calibri"/>
          <w:rtl/>
        </w:rPr>
        <w:t xml:space="preserve">. </w:t>
      </w:r>
      <w:r w:rsidRPr="00905FE0">
        <w:rPr>
          <w:rFonts w:ascii="Calibri" w:eastAsia="Calibri" w:hAnsi="Calibri" w:cs="Times New Roman"/>
          <w:rtl/>
        </w:rPr>
        <w:t>האו</w:t>
      </w:r>
      <w:r w:rsidRPr="00905FE0">
        <w:rPr>
          <w:rFonts w:ascii="Calibri" w:eastAsia="Calibri" w:hAnsi="Calibri" w:cs="Calibri"/>
          <w:rtl/>
        </w:rPr>
        <w:t>"</w:t>
      </w:r>
      <w:r w:rsidRPr="00905FE0">
        <w:rPr>
          <w:rFonts w:ascii="Calibri" w:eastAsia="Calibri" w:hAnsi="Calibri" w:cs="Times New Roman"/>
          <w:rtl/>
        </w:rPr>
        <w:t>ם חזר בסופו של דבר מהחלטתו זו בהחלטה מס</w:t>
      </w:r>
      <w:r w:rsidRPr="00905FE0">
        <w:rPr>
          <w:rFonts w:ascii="Calibri" w:eastAsia="Calibri" w:hAnsi="Calibri" w:cs="Calibri"/>
          <w:rtl/>
        </w:rPr>
        <w:t>' 4686              (</w:t>
      </w:r>
      <w:r w:rsidRPr="00905FE0">
        <w:rPr>
          <w:rFonts w:ascii="Calibri" w:eastAsia="Calibri" w:hAnsi="Calibri" w:cs="Times New Roman"/>
          <w:rtl/>
        </w:rPr>
        <w:t>דצמבר</w:t>
      </w:r>
      <w:r w:rsidRPr="00905FE0">
        <w:rPr>
          <w:rFonts w:ascii="Calibri" w:eastAsia="Calibri" w:hAnsi="Calibri" w:cs="Calibri"/>
          <w:rtl/>
        </w:rPr>
        <w:t>, 1975 .)</w:t>
      </w:r>
    </w:p>
    <w:p w:rsidR="00905FE0" w:rsidRPr="00905FE0" w:rsidRDefault="00905FE0" w:rsidP="00905FE0">
      <w:pPr>
        <w:rPr>
          <w:rFonts w:ascii="Calibri" w:eastAsia="Calibri" w:hAnsi="Calibri" w:cs="Calibri"/>
        </w:rPr>
      </w:pPr>
      <w:r w:rsidRPr="00905FE0">
        <w:rPr>
          <w:rFonts w:ascii="Calibri" w:eastAsia="Calibri" w:hAnsi="Calibri" w:cs="Times New Roman"/>
          <w:rtl/>
        </w:rPr>
        <w:t>בשנות המלחמה הקרה סרבו נבחרות מהגוש המזרחי להגיע לישראל או להתחרות נגדה בזירה הבינ</w:t>
      </w:r>
      <w:r w:rsidRPr="00905FE0">
        <w:rPr>
          <w:rFonts w:ascii="Calibri" w:eastAsia="Calibri" w:hAnsi="Calibri" w:cs="Calibri"/>
          <w:rtl/>
        </w:rPr>
        <w:t>"</w:t>
      </w:r>
      <w:r w:rsidRPr="00905FE0">
        <w:rPr>
          <w:rFonts w:ascii="Calibri" w:eastAsia="Calibri" w:hAnsi="Calibri" w:cs="Times New Roman"/>
          <w:rtl/>
        </w:rPr>
        <w:t>ל</w:t>
      </w:r>
      <w:r w:rsidRPr="00905FE0">
        <w:rPr>
          <w:rFonts w:ascii="Calibri" w:eastAsia="Calibri" w:hAnsi="Calibri" w:cs="Calibri"/>
          <w:rtl/>
        </w:rPr>
        <w:t xml:space="preserve">. </w:t>
      </w:r>
      <w:r w:rsidRPr="00905FE0">
        <w:rPr>
          <w:rFonts w:ascii="Calibri" w:eastAsia="Calibri" w:hAnsi="Calibri" w:cs="Times New Roman"/>
          <w:rtl/>
        </w:rPr>
        <w:t>ברם שני אירועים מרכזיים עדיין חרוטים בזיכרוננו</w:t>
      </w:r>
      <w:r w:rsidRPr="00905FE0">
        <w:rPr>
          <w:rFonts w:ascii="Calibri" w:eastAsia="Calibri" w:hAnsi="Calibri" w:cs="Calibri"/>
          <w:rtl/>
        </w:rPr>
        <w:t xml:space="preserve">: </w:t>
      </w:r>
      <w:r w:rsidRPr="00905FE0">
        <w:rPr>
          <w:rFonts w:ascii="Calibri" w:eastAsia="Calibri" w:hAnsi="Calibri" w:cs="Times New Roman"/>
          <w:rtl/>
        </w:rPr>
        <w:t xml:space="preserve">לקראת משחקי מלבורן </w:t>
      </w:r>
      <w:r w:rsidRPr="00905FE0">
        <w:rPr>
          <w:rFonts w:ascii="Calibri" w:eastAsia="Calibri" w:hAnsi="Calibri" w:cs="Calibri"/>
          <w:rtl/>
        </w:rPr>
        <w:t xml:space="preserve">( 1956 ) </w:t>
      </w:r>
      <w:r w:rsidRPr="00905FE0">
        <w:rPr>
          <w:rFonts w:ascii="Calibri" w:eastAsia="Calibri" w:hAnsi="Calibri" w:cs="Times New Roman"/>
          <w:rtl/>
        </w:rPr>
        <w:t>נפגשו נבחרת ישראל בכדורגל ונבחרת בריה</w:t>
      </w:r>
      <w:r w:rsidRPr="00905FE0">
        <w:rPr>
          <w:rFonts w:ascii="Calibri" w:eastAsia="Calibri" w:hAnsi="Calibri" w:cs="Calibri"/>
          <w:rtl/>
        </w:rPr>
        <w:t>"</w:t>
      </w:r>
      <w:r w:rsidRPr="00905FE0">
        <w:rPr>
          <w:rFonts w:ascii="Calibri" w:eastAsia="Calibri" w:hAnsi="Calibri" w:cs="Times New Roman"/>
          <w:rtl/>
        </w:rPr>
        <w:t>מ</w:t>
      </w:r>
      <w:r w:rsidRPr="00905FE0">
        <w:rPr>
          <w:rFonts w:ascii="Calibri" w:eastAsia="Calibri" w:hAnsi="Calibri" w:cs="Calibri"/>
          <w:rtl/>
        </w:rPr>
        <w:t>.</w:t>
      </w:r>
    </w:p>
    <w:p w:rsidR="00905FE0" w:rsidRPr="00905FE0" w:rsidRDefault="00905FE0" w:rsidP="00905FE0">
      <w:pPr>
        <w:rPr>
          <w:rFonts w:ascii="Calibri" w:eastAsia="Calibri" w:hAnsi="Calibri" w:cs="Calibri"/>
        </w:rPr>
      </w:pPr>
      <w:r w:rsidRPr="00905FE0">
        <w:rPr>
          <w:rFonts w:ascii="Calibri" w:eastAsia="Calibri" w:hAnsi="Calibri" w:cs="Times New Roman"/>
          <w:rtl/>
        </w:rPr>
        <w:t>מעבר להזדמנות לפגוש בקהילת יהודי בריה</w:t>
      </w:r>
      <w:r w:rsidRPr="00905FE0">
        <w:rPr>
          <w:rFonts w:ascii="Calibri" w:eastAsia="Calibri" w:hAnsi="Calibri" w:cs="Calibri"/>
          <w:rtl/>
        </w:rPr>
        <w:t>"</w:t>
      </w:r>
      <w:r w:rsidRPr="00905FE0">
        <w:rPr>
          <w:rFonts w:ascii="Calibri" w:eastAsia="Calibri" w:hAnsi="Calibri" w:cs="Times New Roman"/>
          <w:rtl/>
        </w:rPr>
        <w:t xml:space="preserve">מ במשחק השני כבשה ישראל שער מול הרוסים </w:t>
      </w:r>
      <w:r w:rsidRPr="00905FE0">
        <w:rPr>
          <w:rFonts w:ascii="Calibri" w:eastAsia="Calibri" w:hAnsi="Calibri" w:cs="Calibri"/>
          <w:rtl/>
        </w:rPr>
        <w:t>(</w:t>
      </w:r>
      <w:r w:rsidRPr="00905FE0">
        <w:rPr>
          <w:rFonts w:ascii="Calibri" w:eastAsia="Calibri" w:hAnsi="Calibri" w:cs="Times New Roman"/>
          <w:rtl/>
        </w:rPr>
        <w:t xml:space="preserve">לבסוף נגמר המשחק בהפסד המכובד </w:t>
      </w:r>
      <w:r w:rsidRPr="00905FE0">
        <w:rPr>
          <w:rFonts w:ascii="Calibri" w:eastAsia="Calibri" w:hAnsi="Calibri" w:cs="Calibri"/>
          <w:rtl/>
        </w:rPr>
        <w:t xml:space="preserve">2:1 ); </w:t>
      </w:r>
      <w:r w:rsidRPr="00905FE0">
        <w:rPr>
          <w:rFonts w:ascii="Calibri" w:eastAsia="Calibri" w:hAnsi="Calibri" w:cs="Times New Roman"/>
          <w:rtl/>
        </w:rPr>
        <w:t>ניצחונה של מכבי ת</w:t>
      </w:r>
      <w:r w:rsidRPr="00905FE0">
        <w:rPr>
          <w:rFonts w:ascii="Calibri" w:eastAsia="Calibri" w:hAnsi="Calibri" w:cs="Calibri"/>
          <w:rtl/>
        </w:rPr>
        <w:t>"</w:t>
      </w:r>
      <w:r w:rsidRPr="00905FE0">
        <w:rPr>
          <w:rFonts w:ascii="Calibri" w:eastAsia="Calibri" w:hAnsi="Calibri" w:cs="Times New Roman"/>
          <w:rtl/>
        </w:rPr>
        <w:t>א בכדורסל מול צסק</w:t>
      </w:r>
      <w:r w:rsidRPr="00905FE0">
        <w:rPr>
          <w:rFonts w:ascii="Calibri" w:eastAsia="Calibri" w:hAnsi="Calibri" w:cs="Calibri"/>
          <w:rtl/>
        </w:rPr>
        <w:t>"</w:t>
      </w:r>
      <w:r w:rsidRPr="00905FE0">
        <w:rPr>
          <w:rFonts w:ascii="Calibri" w:eastAsia="Calibri" w:hAnsi="Calibri" w:cs="Times New Roman"/>
          <w:rtl/>
        </w:rPr>
        <w:t xml:space="preserve">א מוסקבה </w:t>
      </w:r>
      <w:r w:rsidRPr="00905FE0">
        <w:rPr>
          <w:rFonts w:ascii="Calibri" w:eastAsia="Calibri" w:hAnsi="Calibri" w:cs="Calibri"/>
          <w:rtl/>
        </w:rPr>
        <w:t xml:space="preserve">) 1977 ( </w:t>
      </w:r>
      <w:r w:rsidRPr="00905FE0">
        <w:rPr>
          <w:rFonts w:ascii="Calibri" w:eastAsia="Calibri" w:hAnsi="Calibri" w:cs="Times New Roman"/>
          <w:rtl/>
        </w:rPr>
        <w:t xml:space="preserve">במסגרתה טבע טל ברודי את המשפט </w:t>
      </w:r>
      <w:r w:rsidRPr="00905FE0">
        <w:rPr>
          <w:rFonts w:ascii="Calibri" w:eastAsia="Calibri" w:hAnsi="Calibri" w:cs="Calibri"/>
          <w:rtl/>
        </w:rPr>
        <w:t>"</w:t>
      </w:r>
      <w:r w:rsidRPr="00905FE0">
        <w:rPr>
          <w:rFonts w:ascii="Calibri" w:eastAsia="Calibri" w:hAnsi="Calibri" w:cs="Times New Roman"/>
          <w:rtl/>
        </w:rPr>
        <w:t xml:space="preserve">אנחנו במפה ואנחנו נשארים במפה </w:t>
      </w:r>
      <w:r w:rsidRPr="00905FE0">
        <w:rPr>
          <w:rFonts w:ascii="Calibri" w:eastAsia="Calibri" w:hAnsi="Calibri" w:cs="Calibri"/>
          <w:rtl/>
        </w:rPr>
        <w:t xml:space="preserve">- </w:t>
      </w:r>
      <w:r w:rsidRPr="00905FE0">
        <w:rPr>
          <w:rFonts w:ascii="Calibri" w:eastAsia="Calibri" w:hAnsi="Calibri" w:cs="Times New Roman"/>
          <w:rtl/>
        </w:rPr>
        <w:t xml:space="preserve">לא רק בספורט </w:t>
      </w:r>
      <w:r w:rsidRPr="00905FE0">
        <w:rPr>
          <w:rFonts w:ascii="Calibri" w:eastAsia="Calibri" w:hAnsi="Calibri" w:cs="Calibri"/>
          <w:rtl/>
        </w:rPr>
        <w:t xml:space="preserve">- </w:t>
      </w:r>
      <w:r w:rsidRPr="00905FE0">
        <w:rPr>
          <w:rFonts w:ascii="Calibri" w:eastAsia="Calibri" w:hAnsi="Calibri" w:cs="Times New Roman"/>
          <w:rtl/>
        </w:rPr>
        <w:t>בהכל</w:t>
      </w:r>
      <w:r w:rsidRPr="00905FE0">
        <w:rPr>
          <w:rFonts w:ascii="Calibri" w:eastAsia="Calibri" w:hAnsi="Calibri" w:cs="Calibri"/>
          <w:rtl/>
        </w:rPr>
        <w:t>".</w:t>
      </w:r>
    </w:p>
    <w:p w:rsidR="00905FE0" w:rsidRPr="00905FE0" w:rsidRDefault="00905FE0" w:rsidP="00335CCF">
      <w:pPr>
        <w:rPr>
          <w:rFonts w:ascii="Calibri" w:eastAsia="Calibri" w:hAnsi="Calibri" w:cs="Calibri"/>
        </w:rPr>
      </w:pPr>
      <w:r w:rsidRPr="00905FE0">
        <w:rPr>
          <w:rFonts w:ascii="Calibri" w:eastAsia="Calibri" w:hAnsi="Calibri" w:cs="Times New Roman"/>
          <w:rtl/>
        </w:rPr>
        <w:t>בעקבות פלישת בריה</w:t>
      </w:r>
      <w:r w:rsidRPr="00905FE0">
        <w:rPr>
          <w:rFonts w:ascii="Calibri" w:eastAsia="Calibri" w:hAnsi="Calibri" w:cs="Calibri"/>
          <w:rtl/>
        </w:rPr>
        <w:t>"</w:t>
      </w:r>
      <w:r w:rsidRPr="00905FE0">
        <w:rPr>
          <w:rFonts w:ascii="Calibri" w:eastAsia="Calibri" w:hAnsi="Calibri" w:cs="Times New Roman"/>
          <w:rtl/>
        </w:rPr>
        <w:t xml:space="preserve">מ לאפגניסטן </w:t>
      </w:r>
      <w:r w:rsidRPr="00905FE0">
        <w:rPr>
          <w:rFonts w:ascii="Calibri" w:eastAsia="Calibri" w:hAnsi="Calibri" w:cs="Calibri"/>
          <w:rtl/>
        </w:rPr>
        <w:t xml:space="preserve">( 1979 ) </w:t>
      </w:r>
      <w:r w:rsidRPr="00905FE0">
        <w:rPr>
          <w:rFonts w:ascii="Calibri" w:eastAsia="Calibri" w:hAnsi="Calibri" w:cs="Times New Roman"/>
          <w:rtl/>
        </w:rPr>
        <w:t xml:space="preserve">נקטו </w:t>
      </w:r>
      <w:r w:rsidRPr="00905FE0">
        <w:rPr>
          <w:rFonts w:ascii="Calibri" w:eastAsia="Calibri" w:hAnsi="Calibri" w:cs="Calibri"/>
          <w:rtl/>
        </w:rPr>
        <w:t xml:space="preserve">16 </w:t>
      </w:r>
      <w:r w:rsidRPr="00905FE0">
        <w:rPr>
          <w:rFonts w:ascii="Calibri" w:eastAsia="Calibri" w:hAnsi="Calibri" w:cs="Times New Roman"/>
          <w:rtl/>
        </w:rPr>
        <w:t xml:space="preserve">מדינות בצעדי מחאה במשחקי מוסקבה </w:t>
      </w:r>
      <w:r w:rsidRPr="00905FE0">
        <w:rPr>
          <w:rFonts w:ascii="Calibri" w:eastAsia="Calibri" w:hAnsi="Calibri" w:cs="Calibri"/>
          <w:rtl/>
        </w:rPr>
        <w:t xml:space="preserve">( 1980 ) </w:t>
      </w:r>
      <w:r w:rsidRPr="00905FE0">
        <w:rPr>
          <w:rFonts w:ascii="Calibri" w:eastAsia="Calibri" w:hAnsi="Calibri" w:cs="Times New Roman"/>
          <w:rtl/>
        </w:rPr>
        <w:t>ו</w:t>
      </w:r>
      <w:r w:rsidRPr="00905FE0">
        <w:rPr>
          <w:rFonts w:ascii="Calibri" w:eastAsia="Calibri" w:hAnsi="Calibri" w:cs="Calibri"/>
          <w:rtl/>
        </w:rPr>
        <w:t xml:space="preserve">- 64 </w:t>
      </w:r>
      <w:r w:rsidRPr="00905FE0">
        <w:rPr>
          <w:rFonts w:ascii="Calibri" w:eastAsia="Calibri" w:hAnsi="Calibri" w:cs="Times New Roman"/>
          <w:rtl/>
        </w:rPr>
        <w:t>מדינות ובכללן ישראל החרימו אותם לחלוטין ביזמת ארה</w:t>
      </w:r>
      <w:r w:rsidRPr="00905FE0">
        <w:rPr>
          <w:rFonts w:ascii="Calibri" w:eastAsia="Calibri" w:hAnsi="Calibri" w:cs="Calibri"/>
          <w:rtl/>
        </w:rPr>
        <w:t>"</w:t>
      </w:r>
      <w:r w:rsidRPr="00905FE0">
        <w:rPr>
          <w:rFonts w:ascii="Calibri" w:eastAsia="Calibri" w:hAnsi="Calibri" w:cs="Times New Roman"/>
          <w:rtl/>
        </w:rPr>
        <w:t>ב</w:t>
      </w:r>
      <w:r w:rsidRPr="00905FE0">
        <w:rPr>
          <w:rFonts w:ascii="Calibri" w:eastAsia="Calibri" w:hAnsi="Calibri" w:cs="Calibri"/>
          <w:rtl/>
        </w:rPr>
        <w:t xml:space="preserve">. 4 </w:t>
      </w:r>
      <w:r w:rsidRPr="00905FE0">
        <w:rPr>
          <w:rFonts w:ascii="Calibri" w:eastAsia="Calibri" w:hAnsi="Calibri" w:cs="Times New Roman"/>
          <w:rtl/>
        </w:rPr>
        <w:t>שנים לאחר מכן שלחה ישראל למשחקי לוס אנג</w:t>
      </w:r>
      <w:r w:rsidRPr="00905FE0">
        <w:rPr>
          <w:rFonts w:ascii="Calibri" w:eastAsia="Calibri" w:hAnsi="Calibri" w:cs="Calibri"/>
          <w:rtl/>
        </w:rPr>
        <w:t>'</w:t>
      </w:r>
      <w:r w:rsidRPr="00905FE0">
        <w:rPr>
          <w:rFonts w:ascii="Calibri" w:eastAsia="Calibri" w:hAnsi="Calibri" w:cs="Times New Roman"/>
          <w:rtl/>
        </w:rPr>
        <w:t xml:space="preserve">לס </w:t>
      </w:r>
      <w:r w:rsidRPr="00905FE0">
        <w:rPr>
          <w:rFonts w:ascii="Calibri" w:eastAsia="Calibri" w:hAnsi="Calibri" w:cs="Calibri"/>
          <w:rtl/>
        </w:rPr>
        <w:t xml:space="preserve">( 1984 ), </w:t>
      </w:r>
      <w:r w:rsidRPr="00905FE0">
        <w:rPr>
          <w:rFonts w:ascii="Calibri" w:eastAsia="Calibri" w:hAnsi="Calibri" w:cs="Times New Roman"/>
          <w:rtl/>
        </w:rPr>
        <w:t>אותם החרימה בריה</w:t>
      </w:r>
      <w:r w:rsidRPr="00905FE0">
        <w:rPr>
          <w:rFonts w:ascii="Calibri" w:eastAsia="Calibri" w:hAnsi="Calibri" w:cs="Calibri"/>
          <w:rtl/>
        </w:rPr>
        <w:t>"</w:t>
      </w:r>
      <w:r w:rsidRPr="00905FE0">
        <w:rPr>
          <w:rFonts w:ascii="Calibri" w:eastAsia="Calibri" w:hAnsi="Calibri" w:cs="Times New Roman"/>
          <w:rtl/>
        </w:rPr>
        <w:t>מ</w:t>
      </w:r>
      <w:r w:rsidRPr="00905FE0">
        <w:rPr>
          <w:rFonts w:ascii="Calibri" w:eastAsia="Calibri" w:hAnsi="Calibri" w:cs="Calibri"/>
          <w:rtl/>
        </w:rPr>
        <w:t xml:space="preserve">, </w:t>
      </w:r>
      <w:r w:rsidRPr="00905FE0">
        <w:rPr>
          <w:rFonts w:ascii="Calibri" w:eastAsia="Calibri" w:hAnsi="Calibri" w:cs="Times New Roman"/>
          <w:rtl/>
        </w:rPr>
        <w:t>משלחת גדולה במיוחד</w:t>
      </w:r>
      <w:r w:rsidRPr="00905FE0">
        <w:rPr>
          <w:rFonts w:ascii="Calibri" w:eastAsia="Calibri" w:hAnsi="Calibri" w:cs="Calibri"/>
          <w:rtl/>
        </w:rPr>
        <w:t>.</w:t>
      </w:r>
    </w:p>
    <w:p w:rsidR="00905FE0" w:rsidRPr="00905FE0" w:rsidRDefault="00905FE0" w:rsidP="00905FE0">
      <w:pPr>
        <w:rPr>
          <w:rFonts w:ascii="Calibri" w:eastAsia="Calibri" w:hAnsi="Calibri" w:cs="Calibri"/>
        </w:rPr>
      </w:pPr>
      <w:r w:rsidRPr="00905FE0">
        <w:rPr>
          <w:rFonts w:ascii="Calibri" w:eastAsia="Calibri" w:hAnsi="Calibri" w:cs="Times New Roman"/>
          <w:rtl/>
        </w:rPr>
        <w:t xml:space="preserve">קריסת הגוש המזרחי והסכמי השלום של ישראל עם ירדם ומצריים במגביל להסכמי אוסלו אפשרו לישראל להתקבל כחברה בארגוני הספורט האירופים ובשנת </w:t>
      </w:r>
      <w:r w:rsidRPr="00905FE0">
        <w:rPr>
          <w:rFonts w:ascii="Calibri" w:eastAsia="Calibri" w:hAnsi="Calibri" w:cs="Calibri"/>
          <w:rtl/>
        </w:rPr>
        <w:t xml:space="preserve">1994 </w:t>
      </w:r>
      <w:r w:rsidRPr="00905FE0">
        <w:rPr>
          <w:rFonts w:ascii="Calibri" w:eastAsia="Calibri" w:hAnsi="Calibri" w:cs="Times New Roman"/>
          <w:rtl/>
        </w:rPr>
        <w:t>התקבלה ישראל כחברה רשמית בארגון הוועדים האולימפיים</w:t>
      </w:r>
      <w:r w:rsidRPr="00905FE0">
        <w:rPr>
          <w:rFonts w:ascii="Calibri" w:eastAsia="Calibri" w:hAnsi="Calibri" w:cs="Calibri"/>
          <w:rtl/>
        </w:rPr>
        <w:t xml:space="preserve">. </w:t>
      </w:r>
      <w:r w:rsidRPr="00905FE0">
        <w:rPr>
          <w:rFonts w:ascii="Calibri" w:eastAsia="Calibri" w:hAnsi="Calibri" w:cs="Times New Roman"/>
          <w:rtl/>
        </w:rPr>
        <w:t>יחד עם זאת ארגון משחקי הים התיכון ממשיך בסירובו לקבל את ישראל כחברה בארגון</w:t>
      </w:r>
      <w:r w:rsidRPr="00905FE0">
        <w:rPr>
          <w:rFonts w:ascii="Calibri" w:eastAsia="Calibri" w:hAnsi="Calibri" w:cs="Calibri"/>
          <w:rtl/>
        </w:rPr>
        <w:t>.</w:t>
      </w:r>
    </w:p>
    <w:p w:rsidR="00905FE0" w:rsidRPr="00905FE0" w:rsidRDefault="00905FE0" w:rsidP="00905FE0">
      <w:pPr>
        <w:rPr>
          <w:rFonts w:ascii="Calibri" w:eastAsia="Calibri" w:hAnsi="Calibri" w:cs="Calibri"/>
          <w:sz w:val="32"/>
          <w:szCs w:val="32"/>
        </w:rPr>
      </w:pPr>
      <w:r w:rsidRPr="00905FE0">
        <w:rPr>
          <w:rFonts w:ascii="Calibri" w:eastAsia="Calibri" w:hAnsi="Calibri" w:cs="Times New Roman"/>
          <w:sz w:val="32"/>
          <w:szCs w:val="32"/>
          <w:rtl/>
        </w:rPr>
        <w:t>אסון מינכן</w:t>
      </w:r>
    </w:p>
    <w:p w:rsidR="00905FE0" w:rsidRPr="00905FE0" w:rsidRDefault="00905FE0" w:rsidP="00905FE0">
      <w:pPr>
        <w:rPr>
          <w:rFonts w:ascii="Calibri" w:eastAsia="Calibri" w:hAnsi="Calibri" w:cs="Calibri"/>
        </w:rPr>
      </w:pPr>
      <w:r w:rsidRPr="00905FE0">
        <w:rPr>
          <w:rFonts w:ascii="Calibri" w:eastAsia="Calibri" w:hAnsi="Calibri" w:cs="Times New Roman"/>
          <w:rtl/>
        </w:rPr>
        <w:t>בבוקר ה</w:t>
      </w:r>
      <w:r w:rsidRPr="00905FE0">
        <w:rPr>
          <w:rFonts w:ascii="Calibri" w:eastAsia="Calibri" w:hAnsi="Calibri" w:cs="Calibri"/>
          <w:rtl/>
        </w:rPr>
        <w:t xml:space="preserve">- 5 </w:t>
      </w:r>
      <w:r w:rsidRPr="00905FE0">
        <w:rPr>
          <w:rFonts w:ascii="Calibri" w:eastAsia="Calibri" w:hAnsi="Calibri" w:cs="Times New Roman"/>
          <w:rtl/>
        </w:rPr>
        <w:t xml:space="preserve">בספטמבר </w:t>
      </w:r>
      <w:r w:rsidRPr="00905FE0">
        <w:rPr>
          <w:rFonts w:ascii="Calibri" w:eastAsia="Calibri" w:hAnsi="Calibri" w:cs="Calibri"/>
          <w:rtl/>
        </w:rPr>
        <w:t xml:space="preserve">1972 </w:t>
      </w:r>
      <w:r w:rsidRPr="00905FE0">
        <w:rPr>
          <w:rFonts w:ascii="Calibri" w:eastAsia="Calibri" w:hAnsi="Calibri" w:cs="Times New Roman"/>
          <w:rtl/>
        </w:rPr>
        <w:t>במהלך משחקי מינכן פרצו מחבלים</w:t>
      </w:r>
      <w:r w:rsidRPr="00905FE0">
        <w:rPr>
          <w:rFonts w:ascii="Calibri" w:eastAsia="Calibri" w:hAnsi="Calibri" w:cs="Calibri"/>
          <w:rtl/>
        </w:rPr>
        <w:t xml:space="preserve">, </w:t>
      </w:r>
      <w:r w:rsidRPr="00905FE0">
        <w:rPr>
          <w:rFonts w:ascii="Calibri" w:eastAsia="Calibri" w:hAnsi="Calibri" w:cs="Times New Roman"/>
          <w:rtl/>
        </w:rPr>
        <w:t xml:space="preserve">חברי ארגון </w:t>
      </w:r>
      <w:r w:rsidRPr="00905FE0">
        <w:rPr>
          <w:rFonts w:ascii="Calibri" w:eastAsia="Calibri" w:hAnsi="Calibri" w:cs="Calibri"/>
          <w:rtl/>
        </w:rPr>
        <w:t>"</w:t>
      </w:r>
      <w:r w:rsidRPr="00905FE0">
        <w:rPr>
          <w:rFonts w:ascii="Calibri" w:eastAsia="Calibri" w:hAnsi="Calibri" w:cs="Times New Roman"/>
          <w:rtl/>
        </w:rPr>
        <w:t>הספטמבר השחור</w:t>
      </w:r>
      <w:r w:rsidRPr="00905FE0">
        <w:rPr>
          <w:rFonts w:ascii="Calibri" w:eastAsia="Calibri" w:hAnsi="Calibri" w:cs="Calibri"/>
          <w:rtl/>
        </w:rPr>
        <w:t xml:space="preserve">", </w:t>
      </w:r>
      <w:r w:rsidRPr="00905FE0">
        <w:rPr>
          <w:rFonts w:ascii="Calibri" w:eastAsia="Calibri" w:hAnsi="Calibri" w:cs="Times New Roman"/>
          <w:rtl/>
        </w:rPr>
        <w:t xml:space="preserve">למגוריהספורטאים הישראלים ותוך כדי ניסיון לחטוף אותם נרצחו </w:t>
      </w:r>
      <w:r w:rsidRPr="00905FE0">
        <w:rPr>
          <w:rFonts w:ascii="Calibri" w:eastAsia="Calibri" w:hAnsi="Calibri" w:cs="Calibri"/>
          <w:rtl/>
        </w:rPr>
        <w:t xml:space="preserve">11 </w:t>
      </w:r>
      <w:r w:rsidRPr="00905FE0">
        <w:rPr>
          <w:rFonts w:ascii="Calibri" w:eastAsia="Calibri" w:hAnsi="Calibri" w:cs="Times New Roman"/>
          <w:rtl/>
        </w:rPr>
        <w:t>ספורטאים ומאמנים</w:t>
      </w:r>
      <w:r w:rsidRPr="00905FE0">
        <w:rPr>
          <w:rFonts w:ascii="Calibri" w:eastAsia="Calibri" w:hAnsi="Calibri" w:cs="Calibri"/>
          <w:rtl/>
        </w:rPr>
        <w:t xml:space="preserve">: </w:t>
      </w:r>
      <w:r w:rsidRPr="00905FE0">
        <w:rPr>
          <w:rFonts w:ascii="Calibri" w:eastAsia="Calibri" w:hAnsi="Calibri" w:cs="Times New Roman"/>
          <w:rtl/>
        </w:rPr>
        <w:t>דוד ברגר</w:t>
      </w:r>
      <w:r w:rsidRPr="00905FE0">
        <w:rPr>
          <w:rFonts w:ascii="Calibri" w:eastAsia="Calibri" w:hAnsi="Calibri" w:cs="Calibri"/>
          <w:rtl/>
        </w:rPr>
        <w:t xml:space="preserve">, </w:t>
      </w:r>
      <w:r w:rsidRPr="00905FE0">
        <w:rPr>
          <w:rFonts w:ascii="Calibri" w:eastAsia="Calibri" w:hAnsi="Calibri" w:cs="Times New Roman"/>
          <w:rtl/>
        </w:rPr>
        <w:t>יוסף גוטפרוינד</w:t>
      </w:r>
      <w:r w:rsidRPr="00905FE0">
        <w:rPr>
          <w:rFonts w:ascii="Calibri" w:eastAsia="Calibri" w:hAnsi="Calibri" w:cs="Calibri"/>
          <w:rtl/>
        </w:rPr>
        <w:t xml:space="preserve">, </w:t>
      </w:r>
      <w:r w:rsidRPr="00905FE0">
        <w:rPr>
          <w:rFonts w:ascii="Calibri" w:eastAsia="Calibri" w:hAnsi="Calibri" w:cs="Times New Roman"/>
          <w:rtl/>
        </w:rPr>
        <w:t>משה ויינברג</w:t>
      </w:r>
      <w:r w:rsidRPr="00905FE0">
        <w:rPr>
          <w:rFonts w:ascii="Calibri" w:eastAsia="Calibri" w:hAnsi="Calibri" w:cs="Calibri"/>
          <w:rtl/>
        </w:rPr>
        <w:t xml:space="preserve">, </w:t>
      </w:r>
      <w:r w:rsidRPr="00905FE0">
        <w:rPr>
          <w:rFonts w:ascii="Calibri" w:eastAsia="Calibri" w:hAnsi="Calibri" w:cs="Times New Roman"/>
          <w:rtl/>
        </w:rPr>
        <w:t>אליעזר חלפין</w:t>
      </w:r>
      <w:r w:rsidRPr="00905FE0">
        <w:rPr>
          <w:rFonts w:ascii="Calibri" w:eastAsia="Calibri" w:hAnsi="Calibri" w:cs="Calibri"/>
          <w:rtl/>
        </w:rPr>
        <w:t xml:space="preserve">, </w:t>
      </w:r>
      <w:r w:rsidRPr="00905FE0">
        <w:rPr>
          <w:rFonts w:ascii="Calibri" w:eastAsia="Calibri" w:hAnsi="Calibri" w:cs="Times New Roman"/>
          <w:rtl/>
        </w:rPr>
        <w:t>מרק סלבין</w:t>
      </w:r>
      <w:r w:rsidRPr="00905FE0">
        <w:rPr>
          <w:rFonts w:ascii="Calibri" w:eastAsia="Calibri" w:hAnsi="Calibri" w:cs="Calibri"/>
          <w:rtl/>
        </w:rPr>
        <w:t xml:space="preserve">, </w:t>
      </w:r>
      <w:r w:rsidRPr="00905FE0">
        <w:rPr>
          <w:rFonts w:ascii="Calibri" w:eastAsia="Calibri" w:hAnsi="Calibri" w:cs="Times New Roman"/>
          <w:rtl/>
        </w:rPr>
        <w:t>זאב פרידמן</w:t>
      </w:r>
      <w:r w:rsidRPr="00905FE0">
        <w:rPr>
          <w:rFonts w:ascii="Calibri" w:eastAsia="Calibri" w:hAnsi="Calibri" w:cs="Calibri"/>
          <w:rtl/>
        </w:rPr>
        <w:t xml:space="preserve">, </w:t>
      </w:r>
      <w:r w:rsidRPr="00905FE0">
        <w:rPr>
          <w:rFonts w:ascii="Calibri" w:eastAsia="Calibri" w:hAnsi="Calibri" w:cs="Times New Roman"/>
          <w:rtl/>
        </w:rPr>
        <w:t>יוסף רומנו</w:t>
      </w:r>
      <w:r w:rsidRPr="00905FE0">
        <w:rPr>
          <w:rFonts w:ascii="Calibri" w:eastAsia="Calibri" w:hAnsi="Calibri" w:cs="Calibri"/>
          <w:rtl/>
        </w:rPr>
        <w:t xml:space="preserve">, </w:t>
      </w:r>
      <w:r w:rsidRPr="00905FE0">
        <w:rPr>
          <w:rFonts w:ascii="Calibri" w:eastAsia="Calibri" w:hAnsi="Calibri" w:cs="Times New Roman"/>
          <w:rtl/>
        </w:rPr>
        <w:t>קהת שור</w:t>
      </w:r>
      <w:r w:rsidRPr="00905FE0">
        <w:rPr>
          <w:rFonts w:ascii="Calibri" w:eastAsia="Calibri" w:hAnsi="Calibri" w:cs="Calibri"/>
          <w:rtl/>
        </w:rPr>
        <w:t xml:space="preserve">, </w:t>
      </w:r>
      <w:r w:rsidRPr="00905FE0">
        <w:rPr>
          <w:rFonts w:ascii="Calibri" w:eastAsia="Calibri" w:hAnsi="Calibri" w:cs="Times New Roman"/>
          <w:rtl/>
        </w:rPr>
        <w:t>אנדרי שפיצר</w:t>
      </w:r>
      <w:r w:rsidRPr="00905FE0">
        <w:rPr>
          <w:rFonts w:ascii="Calibri" w:eastAsia="Calibri" w:hAnsi="Calibri" w:cs="Calibri"/>
          <w:rtl/>
        </w:rPr>
        <w:t xml:space="preserve">, </w:t>
      </w:r>
      <w:r w:rsidRPr="00905FE0">
        <w:rPr>
          <w:rFonts w:ascii="Calibri" w:eastAsia="Calibri" w:hAnsi="Calibri" w:cs="Times New Roman"/>
          <w:rtl/>
        </w:rPr>
        <w:t>עמיצור שפירא ויעקב שפרינגר</w:t>
      </w:r>
      <w:r w:rsidRPr="00905FE0">
        <w:rPr>
          <w:rFonts w:ascii="Calibri" w:eastAsia="Calibri" w:hAnsi="Calibri" w:cs="Calibri"/>
          <w:rtl/>
        </w:rPr>
        <w:t>.</w:t>
      </w:r>
    </w:p>
    <w:p w:rsidR="00905FE0" w:rsidRPr="00905FE0" w:rsidRDefault="00905FE0" w:rsidP="00905FE0">
      <w:pPr>
        <w:rPr>
          <w:rFonts w:ascii="Calibri" w:eastAsia="Calibri" w:hAnsi="Calibri" w:cs="Calibri"/>
          <w:sz w:val="28"/>
          <w:szCs w:val="28"/>
        </w:rPr>
      </w:pPr>
      <w:r w:rsidRPr="00905FE0">
        <w:rPr>
          <w:rFonts w:ascii="Calibri" w:eastAsia="Calibri" w:hAnsi="Calibri" w:cs="Times New Roman"/>
          <w:sz w:val="28"/>
          <w:szCs w:val="28"/>
          <w:rtl/>
        </w:rPr>
        <w:t>סוגיית הזהות היהודית</w:t>
      </w:r>
    </w:p>
    <w:p w:rsidR="00905FE0" w:rsidRPr="00905FE0" w:rsidRDefault="00905FE0" w:rsidP="00905FE0">
      <w:pPr>
        <w:rPr>
          <w:rFonts w:ascii="Calibri" w:eastAsia="Calibri" w:hAnsi="Calibri" w:cs="Calibri"/>
        </w:rPr>
      </w:pPr>
      <w:r w:rsidRPr="00905FE0">
        <w:rPr>
          <w:rFonts w:ascii="Calibri" w:eastAsia="Calibri" w:hAnsi="Calibri" w:cs="Times New Roman"/>
          <w:rtl/>
        </w:rPr>
        <w:t>מדינת ישראל אינה מקיימת אירועים רשמיים בשבתות וחגים ומקפידה להגיש אוכל כשר באירועים הרשמיים המתקיים בשאר ימות השבוע</w:t>
      </w:r>
      <w:r w:rsidRPr="00905FE0">
        <w:rPr>
          <w:rFonts w:ascii="Calibri" w:eastAsia="Calibri" w:hAnsi="Calibri" w:cs="Calibri"/>
          <w:rtl/>
        </w:rPr>
        <w:t xml:space="preserve">. </w:t>
      </w:r>
      <w:r w:rsidRPr="00905FE0">
        <w:rPr>
          <w:rFonts w:ascii="Calibri" w:eastAsia="Calibri" w:hAnsi="Calibri" w:cs="Times New Roman"/>
          <w:rtl/>
        </w:rPr>
        <w:t>גם בספורט נמנעים מלקיים אירועים מקומיים בשבתות וחגים ועד כמה שניתן הדבר נמנעים מלהשתתף בתחרויות בינ</w:t>
      </w:r>
      <w:r w:rsidRPr="00905FE0">
        <w:rPr>
          <w:rFonts w:ascii="Calibri" w:eastAsia="Calibri" w:hAnsi="Calibri" w:cs="Calibri"/>
          <w:rtl/>
        </w:rPr>
        <w:t>"</w:t>
      </w:r>
      <w:r w:rsidRPr="00905FE0">
        <w:rPr>
          <w:rFonts w:ascii="Calibri" w:eastAsia="Calibri" w:hAnsi="Calibri" w:cs="Times New Roman"/>
          <w:rtl/>
        </w:rPr>
        <w:t>ל בימים אלו אך לרוב מתחרים בכל ימות השבוע למעט יום הכיפורים</w:t>
      </w:r>
      <w:r w:rsidRPr="00905FE0">
        <w:rPr>
          <w:rFonts w:ascii="Calibri" w:eastAsia="Calibri" w:hAnsi="Calibri" w:cs="Calibri"/>
          <w:rtl/>
        </w:rPr>
        <w:t xml:space="preserve">. </w:t>
      </w:r>
      <w:r w:rsidRPr="00905FE0">
        <w:rPr>
          <w:rFonts w:ascii="Calibri" w:eastAsia="Calibri" w:hAnsi="Calibri" w:cs="Times New Roman"/>
          <w:rtl/>
        </w:rPr>
        <w:t>בתחרויות בינ</w:t>
      </w:r>
      <w:r w:rsidRPr="00905FE0">
        <w:rPr>
          <w:rFonts w:ascii="Calibri" w:eastAsia="Calibri" w:hAnsi="Calibri" w:cs="Calibri"/>
          <w:rtl/>
        </w:rPr>
        <w:t>"</w:t>
      </w:r>
      <w:r w:rsidRPr="00905FE0">
        <w:rPr>
          <w:rFonts w:ascii="Calibri" w:eastAsia="Calibri" w:hAnsi="Calibri" w:cs="Times New Roman"/>
          <w:rtl/>
        </w:rPr>
        <w:t>ל מנסים הספורטאים להיעזר בקהילות יהודיות מקומיות להשגת מזון כשר</w:t>
      </w:r>
      <w:r w:rsidRPr="00905FE0">
        <w:rPr>
          <w:rFonts w:ascii="Calibri" w:eastAsia="Calibri" w:hAnsi="Calibri" w:cs="Calibri"/>
          <w:rtl/>
        </w:rPr>
        <w:t xml:space="preserve">. </w:t>
      </w:r>
      <w:r w:rsidRPr="00905FE0">
        <w:rPr>
          <w:rFonts w:ascii="Calibri" w:eastAsia="Calibri" w:hAnsi="Calibri" w:cs="Times New Roman"/>
          <w:rtl/>
        </w:rPr>
        <w:t xml:space="preserve">בימי זיכרון מתחרים לרוב הספורטאים </w:t>
      </w:r>
      <w:r w:rsidRPr="00905FE0">
        <w:rPr>
          <w:rFonts w:ascii="Calibri" w:eastAsia="Calibri" w:hAnsi="Calibri" w:cs="Calibri"/>
          <w:rtl/>
        </w:rPr>
        <w:t>)</w:t>
      </w:r>
      <w:r w:rsidRPr="00905FE0">
        <w:rPr>
          <w:rFonts w:ascii="Calibri" w:eastAsia="Calibri" w:hAnsi="Calibri" w:cs="Times New Roman"/>
          <w:rtl/>
        </w:rPr>
        <w:t>על אף שהדבר עדיין שנוי במחלוקת</w:t>
      </w:r>
      <w:r w:rsidRPr="00905FE0">
        <w:rPr>
          <w:rFonts w:ascii="Calibri" w:eastAsia="Calibri" w:hAnsi="Calibri" w:cs="Calibri"/>
          <w:rtl/>
        </w:rPr>
        <w:t xml:space="preserve">( </w:t>
      </w:r>
      <w:r w:rsidRPr="00905FE0">
        <w:rPr>
          <w:rFonts w:ascii="Calibri" w:eastAsia="Calibri" w:hAnsi="Calibri" w:cs="Times New Roman"/>
          <w:rtl/>
        </w:rPr>
        <w:t>אך נמנעים מלהשתתף בטקסים רשמיים בימים אלו</w:t>
      </w:r>
      <w:r w:rsidRPr="00905FE0">
        <w:rPr>
          <w:rFonts w:ascii="Calibri" w:eastAsia="Calibri" w:hAnsi="Calibri" w:cs="Calibri"/>
          <w:rtl/>
        </w:rPr>
        <w:t xml:space="preserve">. </w:t>
      </w:r>
      <w:r w:rsidRPr="00905FE0">
        <w:rPr>
          <w:rFonts w:ascii="Calibri" w:eastAsia="Calibri" w:hAnsi="Calibri" w:cs="Times New Roman"/>
          <w:rtl/>
        </w:rPr>
        <w:t xml:space="preserve">במשחקי סיאול </w:t>
      </w:r>
      <w:r w:rsidRPr="00905FE0">
        <w:rPr>
          <w:rFonts w:ascii="Calibri" w:eastAsia="Calibri" w:hAnsi="Calibri" w:cs="Calibri"/>
          <w:rtl/>
        </w:rPr>
        <w:t xml:space="preserve">) 1988 ( </w:t>
      </w:r>
      <w:r w:rsidRPr="00905FE0">
        <w:rPr>
          <w:rFonts w:ascii="Calibri" w:eastAsia="Calibri" w:hAnsi="Calibri" w:cs="Times New Roman"/>
          <w:rtl/>
        </w:rPr>
        <w:t>הורתה ממשלת ישראל לספורטאים לא להתחרות ביום הכיפורים</w:t>
      </w:r>
      <w:r w:rsidRPr="00905FE0">
        <w:rPr>
          <w:rFonts w:ascii="Calibri" w:eastAsia="Calibri" w:hAnsi="Calibri" w:cs="Calibri"/>
          <w:rtl/>
        </w:rPr>
        <w:t xml:space="preserve">. </w:t>
      </w:r>
      <w:r w:rsidRPr="00905FE0">
        <w:rPr>
          <w:rFonts w:ascii="Calibri" w:eastAsia="Calibri" w:hAnsi="Calibri" w:cs="Times New Roman"/>
          <w:rtl/>
        </w:rPr>
        <w:t xml:space="preserve">יועל סלע ואלדר עמית נמנעו </w:t>
      </w:r>
      <w:r w:rsidRPr="00905FE0">
        <w:rPr>
          <w:rFonts w:ascii="Calibri" w:eastAsia="Calibri" w:hAnsi="Calibri" w:cs="Times New Roman"/>
          <w:rtl/>
        </w:rPr>
        <w:lastRenderedPageBreak/>
        <w:t>מלהשתתף והגיעו בסופו של דבר למקום הרביעי וכך מפספסים עקב כך מדליה אולימפית</w:t>
      </w:r>
      <w:r w:rsidRPr="00905FE0">
        <w:rPr>
          <w:rFonts w:ascii="Calibri" w:eastAsia="Calibri" w:hAnsi="Calibri" w:cs="Calibri"/>
          <w:rtl/>
        </w:rPr>
        <w:t xml:space="preserve">. </w:t>
      </w:r>
      <w:r w:rsidRPr="00905FE0">
        <w:rPr>
          <w:rFonts w:ascii="Calibri" w:eastAsia="Calibri" w:hAnsi="Calibri" w:cs="Times New Roman"/>
          <w:rtl/>
        </w:rPr>
        <w:t>האחים טורטן אינם נשמעים להוראות ומתחרים ביום זה</w:t>
      </w:r>
      <w:r w:rsidRPr="00905FE0">
        <w:rPr>
          <w:rFonts w:ascii="Calibri" w:eastAsia="Calibri" w:hAnsi="Calibri" w:cs="Calibri"/>
          <w:rtl/>
        </w:rPr>
        <w:t xml:space="preserve">. </w:t>
      </w:r>
      <w:r w:rsidRPr="00905FE0">
        <w:rPr>
          <w:rFonts w:ascii="Calibri" w:eastAsia="Calibri" w:hAnsi="Calibri" w:cs="Times New Roman"/>
          <w:rtl/>
        </w:rPr>
        <w:t>כתוצאה מכך מורחקים מהמשלחת האולימפית ובכך מסיימים את הקריירה הספורטיבית שלהם</w:t>
      </w:r>
      <w:r w:rsidRPr="00905FE0">
        <w:rPr>
          <w:rFonts w:ascii="Calibri" w:eastAsia="Calibri" w:hAnsi="Calibri" w:cs="Calibri"/>
          <w:rtl/>
        </w:rPr>
        <w:t>.</w:t>
      </w:r>
    </w:p>
    <w:p w:rsidR="00905FE0" w:rsidRPr="00905FE0" w:rsidRDefault="00905FE0" w:rsidP="00905FE0">
      <w:pPr>
        <w:rPr>
          <w:rFonts w:ascii="Calibri" w:eastAsia="Calibri" w:hAnsi="Calibri" w:cs="Times New Roman"/>
          <w:rtl/>
        </w:rPr>
      </w:pPr>
      <w:r w:rsidRPr="00905FE0">
        <w:rPr>
          <w:rFonts w:ascii="Calibri" w:eastAsia="Calibri" w:hAnsi="Calibri" w:cs="Times New Roman"/>
          <w:rtl/>
        </w:rPr>
        <w:t>הגדרתה של ישראל כמדינת העם היהודי מאפשרת לה לעבוד בשיתוף פעולה עם הקהילות היהודיות במדינות המארחות לקראת המשחקים בבניית תוכניות חינוכיות באותה קהילה וקבלת סיוע באירוחם ואקלומם של הספורטאים במחנות אימון וערב המשחקים</w:t>
      </w:r>
      <w:r w:rsidRPr="00905FE0">
        <w:rPr>
          <w:rFonts w:ascii="Calibri" w:eastAsia="Calibri" w:hAnsi="Calibri" w:cs="Calibri"/>
          <w:rtl/>
        </w:rPr>
        <w:t xml:space="preserve">. </w:t>
      </w:r>
      <w:r w:rsidRPr="00905FE0">
        <w:rPr>
          <w:rFonts w:ascii="Calibri" w:eastAsia="Calibri" w:hAnsi="Calibri" w:cs="Times New Roman"/>
          <w:rtl/>
        </w:rPr>
        <w:t>מכבי העולמית עוזרת רבות והקהילות המקומיות אף מגיעות לעודד את הספורטאים היהודים ומניפים דגלי ישראל</w:t>
      </w:r>
      <w:r w:rsidRPr="00905FE0">
        <w:rPr>
          <w:rFonts w:ascii="Calibri" w:eastAsia="Calibri" w:hAnsi="Calibri" w:cs="Calibri"/>
          <w:rtl/>
        </w:rPr>
        <w:t>.</w:t>
      </w:r>
    </w:p>
    <w:p w:rsidR="00905FE0" w:rsidRPr="00905FE0" w:rsidRDefault="00905FE0" w:rsidP="00905FE0">
      <w:pPr>
        <w:rPr>
          <w:rFonts w:ascii="Calibri" w:eastAsia="Calibri" w:hAnsi="Calibri" w:cs="Calibri"/>
        </w:rPr>
      </w:pPr>
    </w:p>
    <w:p w:rsidR="00905FE0" w:rsidRPr="00905FE0" w:rsidRDefault="00905FE0" w:rsidP="00905FE0">
      <w:pPr>
        <w:rPr>
          <w:rFonts w:ascii="Calibri" w:eastAsia="Calibri" w:hAnsi="Calibri" w:cs="Calibri"/>
          <w:sz w:val="28"/>
          <w:szCs w:val="28"/>
        </w:rPr>
      </w:pPr>
      <w:r w:rsidRPr="00905FE0">
        <w:rPr>
          <w:rFonts w:ascii="Calibri" w:eastAsia="Calibri" w:hAnsi="Calibri" w:cs="Times New Roman"/>
          <w:sz w:val="28"/>
          <w:szCs w:val="28"/>
          <w:rtl/>
        </w:rPr>
        <w:t>התקווה שווה זהב</w:t>
      </w:r>
    </w:p>
    <w:p w:rsidR="00905FE0" w:rsidRPr="00905FE0" w:rsidRDefault="00905FE0" w:rsidP="00905FE0">
      <w:pPr>
        <w:rPr>
          <w:rFonts w:ascii="Calibri" w:eastAsia="Calibri" w:hAnsi="Calibri" w:cs="Calibri"/>
        </w:rPr>
      </w:pPr>
      <w:r w:rsidRPr="00905FE0">
        <w:rPr>
          <w:rFonts w:ascii="Calibri" w:eastAsia="Calibri" w:hAnsi="Calibri" w:cs="Times New Roman"/>
          <w:rtl/>
        </w:rPr>
        <w:t xml:space="preserve">בשנת </w:t>
      </w:r>
      <w:r w:rsidRPr="00905FE0">
        <w:rPr>
          <w:rFonts w:ascii="Calibri" w:eastAsia="Calibri" w:hAnsi="Calibri" w:cs="Calibri"/>
          <w:rtl/>
        </w:rPr>
        <w:t xml:space="preserve">1984 </w:t>
      </w:r>
      <w:r w:rsidRPr="00905FE0">
        <w:rPr>
          <w:rFonts w:ascii="Calibri" w:eastAsia="Calibri" w:hAnsi="Calibri" w:cs="Times New Roman"/>
          <w:rtl/>
        </w:rPr>
        <w:t>הוקמה היחידה לספורט הישגי תוך שיתוף פעולה בין התאחדות הספורט</w:t>
      </w:r>
      <w:r w:rsidRPr="00905FE0">
        <w:rPr>
          <w:rFonts w:ascii="Calibri" w:eastAsia="Calibri" w:hAnsi="Calibri" w:cs="Calibri"/>
          <w:rtl/>
        </w:rPr>
        <w:t xml:space="preserve">, </w:t>
      </w:r>
      <w:r w:rsidRPr="00905FE0">
        <w:rPr>
          <w:rFonts w:ascii="Calibri" w:eastAsia="Calibri" w:hAnsi="Calibri" w:cs="Times New Roman"/>
          <w:rtl/>
        </w:rPr>
        <w:t>הועד האולימפי ורשות הספורט תחת הכותרת</w:t>
      </w:r>
      <w:r w:rsidRPr="00905FE0">
        <w:rPr>
          <w:rFonts w:ascii="Calibri" w:eastAsia="Calibri" w:hAnsi="Calibri" w:cs="Calibri"/>
          <w:rtl/>
        </w:rPr>
        <w:t>: "</w:t>
      </w:r>
      <w:r w:rsidRPr="00905FE0">
        <w:rPr>
          <w:rFonts w:ascii="Calibri" w:eastAsia="Calibri" w:hAnsi="Calibri" w:cs="Times New Roman"/>
          <w:rtl/>
        </w:rPr>
        <w:t>מהר יותר</w:t>
      </w:r>
      <w:r w:rsidRPr="00905FE0">
        <w:rPr>
          <w:rFonts w:ascii="Calibri" w:eastAsia="Calibri" w:hAnsi="Calibri" w:cs="Calibri"/>
          <w:rtl/>
        </w:rPr>
        <w:t xml:space="preserve">, </w:t>
      </w:r>
      <w:r w:rsidRPr="00905FE0">
        <w:rPr>
          <w:rFonts w:ascii="Calibri" w:eastAsia="Calibri" w:hAnsi="Calibri" w:cs="Times New Roman"/>
          <w:rtl/>
        </w:rPr>
        <w:t>גבוה יותר</w:t>
      </w:r>
      <w:r w:rsidRPr="00905FE0">
        <w:rPr>
          <w:rFonts w:ascii="Calibri" w:eastAsia="Calibri" w:hAnsi="Calibri" w:cs="Calibri"/>
          <w:rtl/>
        </w:rPr>
        <w:t xml:space="preserve">, </w:t>
      </w:r>
      <w:r w:rsidRPr="00905FE0">
        <w:rPr>
          <w:rFonts w:ascii="Calibri" w:eastAsia="Calibri" w:hAnsi="Calibri" w:cs="Times New Roman"/>
          <w:rtl/>
        </w:rPr>
        <w:t>חזק יותר</w:t>
      </w:r>
      <w:r w:rsidRPr="00905FE0">
        <w:rPr>
          <w:rFonts w:ascii="Calibri" w:eastAsia="Calibri" w:hAnsi="Calibri" w:cs="Calibri"/>
          <w:rtl/>
        </w:rPr>
        <w:t xml:space="preserve">". </w:t>
      </w:r>
      <w:r w:rsidRPr="00905FE0">
        <w:rPr>
          <w:rFonts w:ascii="Calibri" w:eastAsia="Calibri" w:hAnsi="Calibri" w:cs="Times New Roman"/>
          <w:rtl/>
        </w:rPr>
        <w:t>התקציב ששלושת גופים אלו העמיד לרשות היחידה אפשר לה לבנות תוכניות רב שנתיות וליווי מקצועי ומדעי לספורטאי העילית</w:t>
      </w:r>
      <w:r w:rsidRPr="00905FE0">
        <w:rPr>
          <w:rFonts w:ascii="Calibri" w:eastAsia="Calibri" w:hAnsi="Calibri" w:cs="Calibri"/>
          <w:rtl/>
        </w:rPr>
        <w:t xml:space="preserve">. </w:t>
      </w:r>
      <w:r w:rsidRPr="00905FE0">
        <w:rPr>
          <w:rFonts w:ascii="Calibri" w:eastAsia="Calibri" w:hAnsi="Calibri" w:cs="Times New Roman"/>
          <w:rtl/>
        </w:rPr>
        <w:t xml:space="preserve">בשנת </w:t>
      </w:r>
      <w:r w:rsidRPr="00905FE0">
        <w:rPr>
          <w:rFonts w:ascii="Calibri" w:eastAsia="Calibri" w:hAnsi="Calibri" w:cs="Calibri"/>
          <w:rtl/>
        </w:rPr>
        <w:t xml:space="preserve">1992 </w:t>
      </w:r>
      <w:r w:rsidRPr="00905FE0">
        <w:rPr>
          <w:rFonts w:ascii="Calibri" w:eastAsia="Calibri" w:hAnsi="Calibri" w:cs="Times New Roman"/>
          <w:rtl/>
        </w:rPr>
        <w:t>כבר זכו הישראלים במדליות אולימפיות ראשונות</w:t>
      </w:r>
      <w:r w:rsidRPr="00905FE0">
        <w:rPr>
          <w:rFonts w:ascii="Calibri" w:eastAsia="Calibri" w:hAnsi="Calibri" w:cs="Calibri"/>
          <w:rtl/>
        </w:rPr>
        <w:t>(</w:t>
      </w:r>
      <w:r w:rsidRPr="00905FE0">
        <w:rPr>
          <w:rFonts w:ascii="Calibri" w:eastAsia="Calibri" w:hAnsi="Calibri" w:cs="Times New Roman"/>
          <w:rtl/>
        </w:rPr>
        <w:t xml:space="preserve">יעל ארד </w:t>
      </w:r>
      <w:r w:rsidRPr="00905FE0">
        <w:rPr>
          <w:rFonts w:ascii="Calibri" w:eastAsia="Calibri" w:hAnsi="Calibri" w:cs="Calibri"/>
          <w:rtl/>
        </w:rPr>
        <w:t xml:space="preserve">- </w:t>
      </w:r>
      <w:r w:rsidRPr="00905FE0">
        <w:rPr>
          <w:rFonts w:ascii="Calibri" w:eastAsia="Calibri" w:hAnsi="Calibri" w:cs="Times New Roman"/>
          <w:rtl/>
        </w:rPr>
        <w:t>כסף</w:t>
      </w:r>
      <w:r w:rsidRPr="00905FE0">
        <w:rPr>
          <w:rFonts w:ascii="Calibri" w:eastAsia="Calibri" w:hAnsi="Calibri" w:cs="Calibri"/>
          <w:rtl/>
        </w:rPr>
        <w:t xml:space="preserve">, </w:t>
      </w:r>
      <w:r w:rsidRPr="00905FE0">
        <w:rPr>
          <w:rFonts w:ascii="Calibri" w:eastAsia="Calibri" w:hAnsi="Calibri" w:cs="Times New Roman"/>
          <w:rtl/>
        </w:rPr>
        <w:t>אורן סמדג</w:t>
      </w:r>
      <w:r w:rsidRPr="00905FE0">
        <w:rPr>
          <w:rFonts w:ascii="Calibri" w:eastAsia="Calibri" w:hAnsi="Calibri" w:cs="Calibri"/>
          <w:rtl/>
        </w:rPr>
        <w:t>'</w:t>
      </w:r>
      <w:r w:rsidRPr="00905FE0">
        <w:rPr>
          <w:rFonts w:ascii="Calibri" w:eastAsia="Calibri" w:hAnsi="Calibri" w:cs="Times New Roman"/>
          <w:rtl/>
        </w:rPr>
        <w:t xml:space="preserve">ה </w:t>
      </w:r>
      <w:r w:rsidRPr="00905FE0">
        <w:rPr>
          <w:rFonts w:ascii="Calibri" w:eastAsia="Calibri" w:hAnsi="Calibri" w:cs="Calibri"/>
          <w:rtl/>
        </w:rPr>
        <w:t xml:space="preserve">– </w:t>
      </w:r>
      <w:r w:rsidRPr="00905FE0">
        <w:rPr>
          <w:rFonts w:ascii="Calibri" w:eastAsia="Calibri" w:hAnsi="Calibri" w:cs="Times New Roman"/>
          <w:rtl/>
        </w:rPr>
        <w:t>ארד</w:t>
      </w:r>
      <w:r w:rsidRPr="00905FE0">
        <w:rPr>
          <w:rFonts w:ascii="Calibri" w:eastAsia="Calibri" w:hAnsi="Calibri" w:cs="Calibri"/>
          <w:rtl/>
        </w:rPr>
        <w:t xml:space="preserve">). </w:t>
      </w:r>
      <w:r w:rsidRPr="00905FE0">
        <w:rPr>
          <w:rFonts w:ascii="Calibri" w:eastAsia="Calibri" w:hAnsi="Calibri" w:cs="Times New Roman"/>
          <w:rtl/>
        </w:rPr>
        <w:t xml:space="preserve">במשחקי אטלנטה </w:t>
      </w:r>
      <w:r w:rsidRPr="00905FE0">
        <w:rPr>
          <w:rFonts w:ascii="Calibri" w:eastAsia="Calibri" w:hAnsi="Calibri" w:cs="Calibri"/>
          <w:rtl/>
        </w:rPr>
        <w:t xml:space="preserve">( 1996 ) </w:t>
      </w:r>
      <w:r w:rsidRPr="00905FE0">
        <w:rPr>
          <w:rFonts w:ascii="Calibri" w:eastAsia="Calibri" w:hAnsi="Calibri" w:cs="Times New Roman"/>
          <w:rtl/>
        </w:rPr>
        <w:t>זכתה ישראל במדליית ארד אחת</w:t>
      </w:r>
      <w:r w:rsidRPr="00905FE0">
        <w:rPr>
          <w:rFonts w:ascii="Calibri" w:eastAsia="Calibri" w:hAnsi="Calibri" w:cs="Calibri"/>
          <w:rtl/>
        </w:rPr>
        <w:t xml:space="preserve">. </w:t>
      </w:r>
      <w:r w:rsidRPr="00905FE0">
        <w:rPr>
          <w:rFonts w:ascii="Calibri" w:eastAsia="Calibri" w:hAnsi="Calibri" w:cs="Times New Roman"/>
          <w:rtl/>
        </w:rPr>
        <w:t>בעקבות כך הוקמה ועדת דב לוין שהמליצה על ריכוז במספר ענפים מצומצם בהם יש יותר סיכוי לזכייה במדליה</w:t>
      </w:r>
      <w:r w:rsidRPr="00905FE0">
        <w:rPr>
          <w:rFonts w:ascii="Calibri" w:eastAsia="Calibri" w:hAnsi="Calibri" w:cs="Calibri"/>
          <w:rtl/>
        </w:rPr>
        <w:t xml:space="preserve">, </w:t>
      </w:r>
      <w:r w:rsidRPr="00905FE0">
        <w:rPr>
          <w:rFonts w:ascii="Calibri" w:eastAsia="Calibri" w:hAnsi="Calibri" w:cs="Times New Roman"/>
          <w:rtl/>
        </w:rPr>
        <w:t>על הקצאת תקציב הכנה אולימפי ייעודי ועל הפיכתה של היחידה לספורט הישגי לזרוע הביצועית של הועד האולימפי</w:t>
      </w:r>
      <w:r w:rsidRPr="00905FE0">
        <w:rPr>
          <w:rFonts w:ascii="Calibri" w:eastAsia="Calibri" w:hAnsi="Calibri" w:cs="Calibri"/>
          <w:rtl/>
        </w:rPr>
        <w:t xml:space="preserve">. </w:t>
      </w:r>
      <w:r w:rsidRPr="00905FE0">
        <w:rPr>
          <w:rFonts w:ascii="Calibri" w:eastAsia="Calibri" w:hAnsi="Calibri" w:cs="Times New Roman"/>
          <w:rtl/>
        </w:rPr>
        <w:t xml:space="preserve">שינויים אלו הובילו להצבת החזון </w:t>
      </w:r>
      <w:r w:rsidRPr="00905FE0">
        <w:rPr>
          <w:rFonts w:ascii="Calibri" w:eastAsia="Calibri" w:hAnsi="Calibri" w:cs="Calibri"/>
          <w:rtl/>
        </w:rPr>
        <w:t>"</w:t>
      </w:r>
      <w:r w:rsidRPr="00905FE0">
        <w:rPr>
          <w:rFonts w:ascii="Calibri" w:eastAsia="Calibri" w:hAnsi="Calibri" w:cs="Times New Roman"/>
          <w:rtl/>
        </w:rPr>
        <w:t>התקווה שווה זהב</w:t>
      </w:r>
      <w:r w:rsidRPr="00905FE0">
        <w:rPr>
          <w:rFonts w:ascii="Calibri" w:eastAsia="Calibri" w:hAnsi="Calibri" w:cs="Calibri"/>
          <w:rtl/>
        </w:rPr>
        <w:t xml:space="preserve">" </w:t>
      </w:r>
      <w:r w:rsidRPr="00905FE0">
        <w:rPr>
          <w:rFonts w:ascii="Calibri" w:eastAsia="Calibri" w:hAnsi="Calibri" w:cs="Times New Roman"/>
          <w:rtl/>
        </w:rPr>
        <w:t xml:space="preserve">לאחר משחקי סידני </w:t>
      </w:r>
      <w:r w:rsidRPr="00905FE0">
        <w:rPr>
          <w:rFonts w:ascii="Calibri" w:eastAsia="Calibri" w:hAnsi="Calibri" w:cs="Calibri"/>
          <w:rtl/>
        </w:rPr>
        <w:t xml:space="preserve">( 2000 .) </w:t>
      </w:r>
      <w:r w:rsidRPr="00905FE0">
        <w:rPr>
          <w:rFonts w:ascii="Calibri" w:eastAsia="Calibri" w:hAnsi="Calibri" w:cs="Times New Roman"/>
          <w:rtl/>
        </w:rPr>
        <w:t xml:space="preserve">במשחקי אתונה </w:t>
      </w:r>
      <w:r w:rsidRPr="00905FE0">
        <w:rPr>
          <w:rFonts w:ascii="Calibri" w:eastAsia="Calibri" w:hAnsi="Calibri" w:cs="Calibri"/>
          <w:rtl/>
        </w:rPr>
        <w:t xml:space="preserve">( 2004 ) </w:t>
      </w:r>
      <w:r w:rsidRPr="00905FE0">
        <w:rPr>
          <w:rFonts w:ascii="Calibri" w:eastAsia="Calibri" w:hAnsi="Calibri" w:cs="Times New Roman"/>
          <w:rtl/>
        </w:rPr>
        <w:t>כבר נשמעה התקווה מעל הפודיום עליו עמד גל פרידמן</w:t>
      </w:r>
      <w:r w:rsidRPr="00905FE0">
        <w:rPr>
          <w:rFonts w:ascii="Calibri" w:eastAsia="Calibri" w:hAnsi="Calibri" w:cs="Calibri"/>
          <w:rtl/>
        </w:rPr>
        <w:t xml:space="preserve">. </w:t>
      </w:r>
      <w:r w:rsidRPr="00905FE0">
        <w:rPr>
          <w:rFonts w:ascii="Calibri" w:eastAsia="Calibri" w:hAnsi="Calibri" w:cs="Times New Roman"/>
          <w:rtl/>
        </w:rPr>
        <w:t xml:space="preserve">לאחר רצף זכיות במדליות נתפסה הופעתה של המשלחת הישראלית למשחקי לונדון </w:t>
      </w:r>
      <w:r w:rsidRPr="00905FE0">
        <w:rPr>
          <w:rFonts w:ascii="Calibri" w:eastAsia="Calibri" w:hAnsi="Calibri" w:cs="Calibri"/>
          <w:rtl/>
        </w:rPr>
        <w:t xml:space="preserve">( 2012 ) </w:t>
      </w:r>
      <w:r w:rsidRPr="00905FE0">
        <w:rPr>
          <w:rFonts w:ascii="Calibri" w:eastAsia="Calibri" w:hAnsi="Calibri" w:cs="Times New Roman"/>
          <w:rtl/>
        </w:rPr>
        <w:t xml:space="preserve">כמאכזבת אך בשניים משלושת הענפים המובילים </w:t>
      </w:r>
      <w:r w:rsidRPr="00905FE0">
        <w:rPr>
          <w:rFonts w:ascii="Calibri" w:eastAsia="Calibri" w:hAnsi="Calibri" w:cs="Calibri"/>
          <w:rtl/>
        </w:rPr>
        <w:t>)</w:t>
      </w:r>
      <w:r w:rsidRPr="00905FE0">
        <w:rPr>
          <w:rFonts w:ascii="Calibri" w:eastAsia="Calibri" w:hAnsi="Calibri" w:cs="Times New Roman"/>
          <w:rtl/>
        </w:rPr>
        <w:t>שחייה והתעמלות</w:t>
      </w:r>
      <w:r w:rsidRPr="00905FE0">
        <w:rPr>
          <w:rFonts w:ascii="Calibri" w:eastAsia="Calibri" w:hAnsi="Calibri" w:cs="Calibri"/>
          <w:rtl/>
        </w:rPr>
        <w:t xml:space="preserve">( </w:t>
      </w:r>
      <w:r w:rsidRPr="00905FE0">
        <w:rPr>
          <w:rFonts w:ascii="Calibri" w:eastAsia="Calibri" w:hAnsi="Calibri" w:cs="Times New Roman"/>
          <w:rtl/>
        </w:rPr>
        <w:t>נרשמו הישגי שיא</w:t>
      </w:r>
      <w:r w:rsidRPr="00905FE0">
        <w:rPr>
          <w:rFonts w:ascii="Calibri" w:eastAsia="Calibri" w:hAnsi="Calibri" w:cs="Calibri"/>
          <w:rtl/>
        </w:rPr>
        <w:t xml:space="preserve">: </w:t>
      </w:r>
      <w:r w:rsidRPr="00905FE0">
        <w:rPr>
          <w:rFonts w:ascii="Calibri" w:eastAsia="Calibri" w:hAnsi="Calibri" w:cs="Times New Roman"/>
          <w:rtl/>
        </w:rPr>
        <w:t xml:space="preserve">יעקב תומרקין </w:t>
      </w:r>
      <w:r w:rsidRPr="00905FE0">
        <w:rPr>
          <w:rFonts w:ascii="Calibri" w:eastAsia="Calibri" w:hAnsi="Calibri" w:cs="Calibri"/>
          <w:rtl/>
        </w:rPr>
        <w:t xml:space="preserve">- </w:t>
      </w:r>
      <w:r w:rsidRPr="00905FE0">
        <w:rPr>
          <w:rFonts w:ascii="Calibri" w:eastAsia="Calibri" w:hAnsi="Calibri" w:cs="Times New Roman"/>
          <w:rtl/>
        </w:rPr>
        <w:t xml:space="preserve">מקום </w:t>
      </w:r>
      <w:r w:rsidRPr="00905FE0">
        <w:rPr>
          <w:rFonts w:ascii="Calibri" w:eastAsia="Calibri" w:hAnsi="Calibri" w:cs="Calibri"/>
          <w:rtl/>
        </w:rPr>
        <w:t xml:space="preserve">7 </w:t>
      </w:r>
      <w:r w:rsidRPr="00905FE0">
        <w:rPr>
          <w:rFonts w:ascii="Calibri" w:eastAsia="Calibri" w:hAnsi="Calibri" w:cs="Times New Roman"/>
          <w:rtl/>
        </w:rPr>
        <w:t>בגמר</w:t>
      </w:r>
      <w:r w:rsidRPr="00905FE0">
        <w:rPr>
          <w:rFonts w:ascii="Calibri" w:eastAsia="Calibri" w:hAnsi="Calibri" w:cs="Calibri"/>
          <w:rtl/>
        </w:rPr>
        <w:t xml:space="preserve">, </w:t>
      </w:r>
      <w:r w:rsidRPr="00905FE0">
        <w:rPr>
          <w:rFonts w:ascii="Calibri" w:eastAsia="Calibri" w:hAnsi="Calibri" w:cs="Times New Roman"/>
          <w:rtl/>
        </w:rPr>
        <w:t xml:space="preserve">עמית עברי </w:t>
      </w:r>
      <w:r w:rsidRPr="00905FE0">
        <w:rPr>
          <w:rFonts w:ascii="Calibri" w:eastAsia="Calibri" w:hAnsi="Calibri" w:cs="Calibri"/>
          <w:rtl/>
        </w:rPr>
        <w:t xml:space="preserve">- </w:t>
      </w:r>
      <w:r w:rsidRPr="00905FE0">
        <w:rPr>
          <w:rFonts w:ascii="Calibri" w:eastAsia="Calibri" w:hAnsi="Calibri" w:cs="Times New Roman"/>
          <w:rtl/>
        </w:rPr>
        <w:t>חצי גמר</w:t>
      </w:r>
      <w:r w:rsidRPr="00905FE0">
        <w:rPr>
          <w:rFonts w:ascii="Calibri" w:eastAsia="Calibri" w:hAnsi="Calibri" w:cs="Calibri"/>
          <w:rtl/>
        </w:rPr>
        <w:t xml:space="preserve">, </w:t>
      </w:r>
      <w:r w:rsidRPr="00905FE0">
        <w:rPr>
          <w:rFonts w:ascii="Calibri" w:eastAsia="Calibri" w:hAnsi="Calibri" w:cs="Times New Roman"/>
          <w:rtl/>
        </w:rPr>
        <w:t xml:space="preserve">נטע ריבקין </w:t>
      </w:r>
      <w:r w:rsidRPr="00905FE0">
        <w:rPr>
          <w:rFonts w:ascii="Calibri" w:eastAsia="Calibri" w:hAnsi="Calibri" w:cs="Calibri"/>
          <w:rtl/>
        </w:rPr>
        <w:t xml:space="preserve">- </w:t>
      </w:r>
      <w:r w:rsidRPr="00905FE0">
        <w:rPr>
          <w:rFonts w:ascii="Calibri" w:eastAsia="Calibri" w:hAnsi="Calibri" w:cs="Times New Roman"/>
          <w:rtl/>
        </w:rPr>
        <w:t xml:space="preserve">מקום </w:t>
      </w:r>
      <w:r w:rsidRPr="00905FE0">
        <w:rPr>
          <w:rFonts w:ascii="Calibri" w:eastAsia="Calibri" w:hAnsi="Calibri" w:cs="Calibri"/>
          <w:rtl/>
        </w:rPr>
        <w:t xml:space="preserve">7 </w:t>
      </w:r>
      <w:r w:rsidRPr="00905FE0">
        <w:rPr>
          <w:rFonts w:ascii="Calibri" w:eastAsia="Calibri" w:hAnsi="Calibri" w:cs="Times New Roman"/>
          <w:rtl/>
        </w:rPr>
        <w:t>בגמר וגמרים נוספים של לי קורזיץ</w:t>
      </w:r>
      <w:r w:rsidRPr="00905FE0">
        <w:rPr>
          <w:rFonts w:ascii="Calibri" w:eastAsia="Calibri" w:hAnsi="Calibri" w:cs="Calibri"/>
          <w:rtl/>
        </w:rPr>
        <w:t xml:space="preserve">. </w:t>
      </w:r>
      <w:r w:rsidRPr="00905FE0">
        <w:rPr>
          <w:rFonts w:ascii="Calibri" w:eastAsia="Calibri" w:hAnsi="Calibri" w:cs="Times New Roman"/>
          <w:rtl/>
        </w:rPr>
        <w:t xml:space="preserve">במשחקי ריו </w:t>
      </w:r>
      <w:r w:rsidRPr="00905FE0">
        <w:rPr>
          <w:rFonts w:ascii="Calibri" w:eastAsia="Calibri" w:hAnsi="Calibri" w:cs="Calibri"/>
          <w:rtl/>
        </w:rPr>
        <w:t>( 2016 )</w:t>
      </w:r>
      <w:r w:rsidRPr="00905FE0">
        <w:rPr>
          <w:rFonts w:ascii="Calibri" w:eastAsia="Calibri" w:hAnsi="Calibri" w:cs="Times New Roman"/>
          <w:rtl/>
        </w:rPr>
        <w:t>חזרה ישראל לפודיום האולימפי עם מדליות ארד לירדן ג</w:t>
      </w:r>
      <w:r w:rsidRPr="00905FE0">
        <w:rPr>
          <w:rFonts w:ascii="Calibri" w:eastAsia="Calibri" w:hAnsi="Calibri" w:cs="Calibri"/>
          <w:rtl/>
        </w:rPr>
        <w:t>'</w:t>
      </w:r>
      <w:r w:rsidRPr="00905FE0">
        <w:rPr>
          <w:rFonts w:ascii="Calibri" w:eastAsia="Calibri" w:hAnsi="Calibri" w:cs="Times New Roman"/>
          <w:rtl/>
        </w:rPr>
        <w:t>רבי ואורי ששון</w:t>
      </w:r>
      <w:r w:rsidRPr="00905FE0">
        <w:rPr>
          <w:rFonts w:ascii="Calibri" w:eastAsia="Calibri" w:hAnsi="Calibri" w:cs="Calibri"/>
          <w:rtl/>
        </w:rPr>
        <w:t>. "</w:t>
      </w:r>
      <w:r w:rsidRPr="00905FE0">
        <w:rPr>
          <w:rFonts w:ascii="Calibri" w:eastAsia="Calibri" w:hAnsi="Calibri" w:cs="Times New Roman"/>
          <w:rtl/>
        </w:rPr>
        <w:t>התקווה שווה זהב</w:t>
      </w:r>
      <w:r w:rsidRPr="00905FE0">
        <w:rPr>
          <w:rFonts w:ascii="Calibri" w:eastAsia="Calibri" w:hAnsi="Calibri" w:cs="Calibri"/>
          <w:rtl/>
        </w:rPr>
        <w:t xml:space="preserve">" </w:t>
      </w:r>
      <w:r w:rsidRPr="00905FE0">
        <w:rPr>
          <w:rFonts w:ascii="Calibri" w:eastAsia="Calibri" w:hAnsi="Calibri" w:cs="Times New Roman"/>
          <w:rtl/>
        </w:rPr>
        <w:t>זוכה לרוח גבית גם מהתקשורת והתוצאה באה לידי ביטוי בתקציבים נוספים המושקעים ע</w:t>
      </w:r>
      <w:r w:rsidRPr="00905FE0">
        <w:rPr>
          <w:rFonts w:ascii="Calibri" w:eastAsia="Calibri" w:hAnsi="Calibri" w:cs="Calibri"/>
          <w:rtl/>
        </w:rPr>
        <w:t>"</w:t>
      </w:r>
      <w:r w:rsidRPr="00905FE0">
        <w:rPr>
          <w:rFonts w:ascii="Calibri" w:eastAsia="Calibri" w:hAnsi="Calibri" w:cs="Times New Roman"/>
          <w:rtl/>
        </w:rPr>
        <w:t>י הממשלה ואף ע</w:t>
      </w:r>
      <w:r w:rsidRPr="00905FE0">
        <w:rPr>
          <w:rFonts w:ascii="Calibri" w:eastAsia="Calibri" w:hAnsi="Calibri" w:cs="Calibri"/>
          <w:rtl/>
        </w:rPr>
        <w:t>"</w:t>
      </w:r>
      <w:r w:rsidRPr="00905FE0">
        <w:rPr>
          <w:rFonts w:ascii="Calibri" w:eastAsia="Calibri" w:hAnsi="Calibri" w:cs="Times New Roman"/>
          <w:rtl/>
        </w:rPr>
        <w:t>י תמיכות מהמגזר הפרטי</w:t>
      </w:r>
      <w:r w:rsidRPr="00905FE0">
        <w:rPr>
          <w:rFonts w:ascii="Calibri" w:eastAsia="Calibri" w:hAnsi="Calibri" w:cs="Calibri"/>
          <w:rtl/>
        </w:rPr>
        <w:t xml:space="preserve">. </w:t>
      </w:r>
    </w:p>
    <w:p w:rsidR="00905FE0" w:rsidRPr="00905FE0" w:rsidRDefault="00905FE0" w:rsidP="00905FE0">
      <w:pPr>
        <w:rPr>
          <w:rFonts w:ascii="Calibri" w:eastAsia="Calibri" w:hAnsi="Calibri" w:cs="Calibri"/>
        </w:rPr>
      </w:pPr>
      <w:r w:rsidRPr="00905FE0">
        <w:rPr>
          <w:rFonts w:ascii="Calibri" w:eastAsia="Calibri" w:hAnsi="Calibri" w:cs="Times New Roman"/>
          <w:rtl/>
        </w:rPr>
        <w:t>שאלות לתרגול</w:t>
      </w:r>
    </w:p>
    <w:p w:rsidR="00905FE0" w:rsidRPr="00905FE0" w:rsidRDefault="00905FE0" w:rsidP="00905FE0">
      <w:pPr>
        <w:rPr>
          <w:rFonts w:ascii="Calibri" w:eastAsia="Calibri" w:hAnsi="Calibri" w:cs="Calibri"/>
        </w:rPr>
      </w:pPr>
      <w:r w:rsidRPr="00905FE0">
        <w:rPr>
          <w:rFonts w:ascii="Calibri" w:eastAsia="Calibri" w:hAnsi="Calibri" w:cs="Calibri"/>
          <w:rtl/>
        </w:rPr>
        <w:t xml:space="preserve">1 . </w:t>
      </w:r>
      <w:r w:rsidRPr="00905FE0">
        <w:rPr>
          <w:rFonts w:ascii="Calibri" w:eastAsia="Calibri" w:hAnsi="Calibri" w:cs="Times New Roman"/>
          <w:rtl/>
        </w:rPr>
        <w:t>כיצד השפיעה התנועה האולימפית על תנועת המכבי העולמית</w:t>
      </w:r>
      <w:r w:rsidRPr="00905FE0">
        <w:rPr>
          <w:rFonts w:ascii="Calibri" w:eastAsia="Calibri" w:hAnsi="Calibri" w:cs="Calibri"/>
          <w:rtl/>
        </w:rPr>
        <w:t>?</w:t>
      </w:r>
    </w:p>
    <w:p w:rsidR="00905FE0" w:rsidRPr="00905FE0" w:rsidRDefault="00905FE0" w:rsidP="00905FE0">
      <w:pPr>
        <w:rPr>
          <w:rFonts w:ascii="Calibri" w:eastAsia="Calibri" w:hAnsi="Calibri" w:cs="Calibri"/>
          <w:color w:val="FF0000"/>
        </w:rPr>
      </w:pPr>
      <w:r w:rsidRPr="00905FE0">
        <w:rPr>
          <w:rFonts w:ascii="Calibri" w:eastAsia="Calibri" w:hAnsi="Calibri" w:cs="Times New Roman"/>
          <w:color w:val="FF0000"/>
          <w:rtl/>
        </w:rPr>
        <w:t>שורשיה של התנועה האולימפית בישראל נטועים עמוק בפעילותה לתנועת המכבי</w:t>
      </w:r>
      <w:r w:rsidRPr="00905FE0">
        <w:rPr>
          <w:rFonts w:ascii="Calibri" w:eastAsia="Calibri" w:hAnsi="Calibri" w:cs="Calibri"/>
          <w:color w:val="FF0000"/>
          <w:rtl/>
        </w:rPr>
        <w:t xml:space="preserve">. </w:t>
      </w:r>
      <w:r w:rsidRPr="00905FE0">
        <w:rPr>
          <w:rFonts w:ascii="Calibri" w:eastAsia="Calibri" w:hAnsi="Calibri" w:cs="Times New Roman"/>
          <w:color w:val="FF0000"/>
          <w:rtl/>
        </w:rPr>
        <w:t>תנועה זו ראתה בתנועה האולימפית מודל לחיקוי רעיוני וארגונה</w:t>
      </w:r>
      <w:r w:rsidRPr="00905FE0">
        <w:rPr>
          <w:rFonts w:ascii="Calibri" w:eastAsia="Calibri" w:hAnsi="Calibri" w:cs="Calibri"/>
          <w:color w:val="FF0000"/>
          <w:rtl/>
        </w:rPr>
        <w:t>.</w:t>
      </w:r>
    </w:p>
    <w:p w:rsidR="00905FE0" w:rsidRPr="00905FE0" w:rsidRDefault="00905FE0" w:rsidP="00905FE0">
      <w:pPr>
        <w:rPr>
          <w:rFonts w:ascii="Calibri" w:eastAsia="Calibri" w:hAnsi="Calibri" w:cs="Calibri"/>
        </w:rPr>
      </w:pPr>
      <w:r w:rsidRPr="00905FE0">
        <w:rPr>
          <w:rFonts w:ascii="Calibri" w:eastAsia="Calibri" w:hAnsi="Calibri" w:cs="Calibri"/>
          <w:rtl/>
        </w:rPr>
        <w:t xml:space="preserve">2 . </w:t>
      </w:r>
      <w:r w:rsidRPr="00905FE0">
        <w:rPr>
          <w:rFonts w:ascii="Calibri" w:eastAsia="Calibri" w:hAnsi="Calibri" w:cs="Times New Roman"/>
          <w:rtl/>
        </w:rPr>
        <w:t>מתי קם הוועד האולימפי של פלשתינה</w:t>
      </w:r>
      <w:r w:rsidRPr="00905FE0">
        <w:rPr>
          <w:rFonts w:ascii="Calibri" w:eastAsia="Calibri" w:hAnsi="Calibri" w:cs="Calibri"/>
          <w:rtl/>
        </w:rPr>
        <w:t>?</w:t>
      </w:r>
    </w:p>
    <w:p w:rsidR="00905FE0" w:rsidRPr="00905FE0" w:rsidRDefault="00905FE0" w:rsidP="00905FE0">
      <w:pPr>
        <w:rPr>
          <w:rFonts w:ascii="Calibri" w:eastAsia="Calibri" w:hAnsi="Calibri" w:cs="Calibri"/>
          <w:color w:val="FF0000"/>
        </w:rPr>
      </w:pPr>
      <w:r w:rsidRPr="00905FE0">
        <w:rPr>
          <w:rFonts w:ascii="Calibri" w:eastAsia="Calibri" w:hAnsi="Calibri" w:cs="Times New Roman"/>
          <w:color w:val="FF0000"/>
          <w:rtl/>
        </w:rPr>
        <w:t xml:space="preserve">הוועד האולימפי של פלשתינה קם בשנת </w:t>
      </w:r>
      <w:r w:rsidRPr="00905FE0">
        <w:rPr>
          <w:rFonts w:ascii="Calibri" w:eastAsia="Calibri" w:hAnsi="Calibri" w:cs="Calibri"/>
          <w:color w:val="FF0000"/>
          <w:rtl/>
        </w:rPr>
        <w:t>1933</w:t>
      </w:r>
    </w:p>
    <w:p w:rsidR="00905FE0" w:rsidRPr="00905FE0" w:rsidRDefault="00905FE0" w:rsidP="00905FE0">
      <w:pPr>
        <w:rPr>
          <w:rFonts w:ascii="Calibri" w:eastAsia="Calibri" w:hAnsi="Calibri" w:cs="Calibri"/>
        </w:rPr>
      </w:pPr>
      <w:r w:rsidRPr="00905FE0">
        <w:rPr>
          <w:rFonts w:ascii="Calibri" w:eastAsia="Calibri" w:hAnsi="Calibri" w:cs="Calibri"/>
          <w:rtl/>
        </w:rPr>
        <w:t xml:space="preserve">3 . </w:t>
      </w:r>
      <w:r w:rsidRPr="00905FE0">
        <w:rPr>
          <w:rFonts w:ascii="Calibri" w:eastAsia="Calibri" w:hAnsi="Calibri" w:cs="Times New Roman"/>
          <w:rtl/>
        </w:rPr>
        <w:t xml:space="preserve">מה היה יחסו של הועד האולימפי של פלשתינה למשחקי ברלין </w:t>
      </w:r>
      <w:r w:rsidRPr="00905FE0">
        <w:rPr>
          <w:rFonts w:ascii="Calibri" w:eastAsia="Calibri" w:hAnsi="Calibri" w:cs="Calibri"/>
          <w:rtl/>
        </w:rPr>
        <w:t>1936 ?</w:t>
      </w:r>
    </w:p>
    <w:p w:rsidR="00905FE0" w:rsidRPr="00905FE0" w:rsidRDefault="00905FE0" w:rsidP="00905FE0">
      <w:pPr>
        <w:rPr>
          <w:rFonts w:ascii="Calibri" w:eastAsia="Calibri" w:hAnsi="Calibri" w:cs="Calibri"/>
          <w:color w:val="FF0000"/>
        </w:rPr>
      </w:pPr>
      <w:r w:rsidRPr="00905FE0">
        <w:rPr>
          <w:rFonts w:ascii="Calibri" w:eastAsia="Calibri" w:hAnsi="Calibri" w:cs="Times New Roman"/>
          <w:color w:val="FF0000"/>
          <w:rtl/>
        </w:rPr>
        <w:t>מאחר ובישוב היהודי הוחלט שלא להשתתף במשחקים אלו כדי לא לתת לגיטימציה למשטר הנאצי</w:t>
      </w:r>
      <w:r w:rsidRPr="00905FE0">
        <w:rPr>
          <w:rFonts w:ascii="Calibri" w:eastAsia="Calibri" w:hAnsi="Calibri" w:cs="Calibri"/>
          <w:color w:val="FF0000"/>
          <w:rtl/>
        </w:rPr>
        <w:t xml:space="preserve">, </w:t>
      </w:r>
      <w:r w:rsidRPr="00905FE0">
        <w:rPr>
          <w:rFonts w:ascii="Calibri" w:eastAsia="Calibri" w:hAnsi="Calibri" w:cs="Times New Roman"/>
          <w:color w:val="FF0000"/>
          <w:rtl/>
        </w:rPr>
        <w:t>דחה נשיא הוועד</w:t>
      </w:r>
      <w:r w:rsidRPr="00905FE0">
        <w:rPr>
          <w:rFonts w:ascii="Calibri" w:eastAsia="Calibri" w:hAnsi="Calibri" w:cs="Calibri"/>
          <w:color w:val="FF0000"/>
          <w:rtl/>
        </w:rPr>
        <w:t xml:space="preserve">, </w:t>
      </w:r>
      <w:r w:rsidRPr="00905FE0">
        <w:rPr>
          <w:rFonts w:ascii="Calibri" w:eastAsia="Calibri" w:hAnsi="Calibri" w:cs="Times New Roman"/>
          <w:color w:val="FF0000"/>
          <w:rtl/>
        </w:rPr>
        <w:t>הקולונל קיש</w:t>
      </w:r>
      <w:r w:rsidRPr="00905FE0">
        <w:rPr>
          <w:rFonts w:ascii="Calibri" w:eastAsia="Calibri" w:hAnsi="Calibri" w:cs="Calibri"/>
          <w:color w:val="FF0000"/>
          <w:rtl/>
        </w:rPr>
        <w:t xml:space="preserve">, </w:t>
      </w:r>
      <w:r w:rsidRPr="00905FE0">
        <w:rPr>
          <w:rFonts w:ascii="Calibri" w:eastAsia="Calibri" w:hAnsi="Calibri" w:cs="Times New Roman"/>
          <w:color w:val="FF0000"/>
          <w:rtl/>
        </w:rPr>
        <w:t>בנימוס את ההצעה בטענה כי אין ספורטאים ברמה מספקת</w:t>
      </w:r>
      <w:r w:rsidRPr="00905FE0">
        <w:rPr>
          <w:rFonts w:ascii="Calibri" w:eastAsia="Calibri" w:hAnsi="Calibri" w:cs="Calibri"/>
          <w:color w:val="FF0000"/>
          <w:rtl/>
        </w:rPr>
        <w:t>.</w:t>
      </w:r>
    </w:p>
    <w:p w:rsidR="00905FE0" w:rsidRPr="00905FE0" w:rsidRDefault="00905FE0" w:rsidP="00905FE0">
      <w:pPr>
        <w:rPr>
          <w:rFonts w:ascii="Calibri" w:eastAsia="Calibri" w:hAnsi="Calibri" w:cs="Calibri"/>
        </w:rPr>
      </w:pPr>
      <w:r w:rsidRPr="00905FE0">
        <w:rPr>
          <w:rFonts w:ascii="Calibri" w:eastAsia="Calibri" w:hAnsi="Calibri" w:cs="Calibri"/>
          <w:rtl/>
        </w:rPr>
        <w:t xml:space="preserve">4 . </w:t>
      </w:r>
      <w:r w:rsidRPr="00905FE0">
        <w:rPr>
          <w:rFonts w:ascii="Calibri" w:eastAsia="Calibri" w:hAnsi="Calibri" w:cs="Times New Roman"/>
          <w:rtl/>
        </w:rPr>
        <w:t>מה קרה לוועד האולימפי של פלשתינה עם קום המדינה</w:t>
      </w:r>
      <w:r w:rsidRPr="00905FE0">
        <w:rPr>
          <w:rFonts w:ascii="Calibri" w:eastAsia="Calibri" w:hAnsi="Calibri" w:cs="Calibri"/>
          <w:rtl/>
        </w:rPr>
        <w:t>?</w:t>
      </w:r>
    </w:p>
    <w:p w:rsidR="00905FE0" w:rsidRPr="00905FE0" w:rsidRDefault="00905FE0" w:rsidP="00905FE0">
      <w:pPr>
        <w:rPr>
          <w:rFonts w:ascii="Calibri" w:eastAsia="Calibri" w:hAnsi="Calibri" w:cs="Arial"/>
          <w:color w:val="FF0000"/>
        </w:rPr>
      </w:pPr>
      <w:r w:rsidRPr="00905FE0">
        <w:rPr>
          <w:rFonts w:ascii="Calibri" w:eastAsia="Calibri" w:hAnsi="Calibri" w:cs="Times New Roman" w:hint="cs"/>
          <w:color w:val="FF0000"/>
          <w:rtl/>
        </w:rPr>
        <w:t xml:space="preserve">הועד האולימפי של פלשתינה ( א"י ) </w:t>
      </w:r>
      <w:r w:rsidRPr="00905FE0">
        <w:rPr>
          <w:rFonts w:ascii="Calibri" w:eastAsia="Calibri" w:hAnsi="Calibri" w:cs="Arial" w:hint="cs"/>
          <w:color w:val="FF0000"/>
          <w:rtl/>
        </w:rPr>
        <w:t xml:space="preserve">התפרק כי מרכז הפועל ומכבי לא הגיעו להסכם בינהם על ועד אחד משותף . לכן ישראל לא השתתפה במשחקי לונדון 48 . </w:t>
      </w:r>
      <w:r w:rsidRPr="00905FE0">
        <w:rPr>
          <w:rFonts w:ascii="Calibri" w:eastAsia="Calibri" w:hAnsi="Calibri" w:cs="Arial"/>
          <w:color w:val="FF0000"/>
          <w:rtl/>
        </w:rPr>
        <w:t>מה שניראה כהליך פשוט וטכני לרישום מחדש של הועד האולימפי הפך למאבק פוליטי בין מכבי להפועל. כל אחת הניחה על שולחן הועד האולימפי העולמי את בקשתה ומאחר ועל פי התקנון ניתן לאשר רק ועד אולימפי אחד לכל מדינה הבקשות נדחו</w:t>
      </w:r>
    </w:p>
    <w:p w:rsidR="00905FE0" w:rsidRPr="00905FE0" w:rsidRDefault="00905FE0" w:rsidP="00905FE0">
      <w:pPr>
        <w:rPr>
          <w:rFonts w:ascii="Calibri" w:eastAsia="Calibri" w:hAnsi="Calibri" w:cs="Calibri"/>
        </w:rPr>
      </w:pPr>
      <w:r w:rsidRPr="00905FE0">
        <w:rPr>
          <w:rFonts w:ascii="Calibri" w:eastAsia="Calibri" w:hAnsi="Calibri" w:cs="Calibri"/>
          <w:rtl/>
        </w:rPr>
        <w:lastRenderedPageBreak/>
        <w:t xml:space="preserve">5 . </w:t>
      </w:r>
      <w:r w:rsidRPr="00905FE0">
        <w:rPr>
          <w:rFonts w:ascii="Calibri" w:eastAsia="Calibri" w:hAnsi="Calibri" w:cs="Times New Roman"/>
          <w:rtl/>
        </w:rPr>
        <w:t xml:space="preserve">מהו הסכם הפיפטי פיפטי </w:t>
      </w:r>
      <w:r w:rsidRPr="00905FE0">
        <w:rPr>
          <w:rFonts w:ascii="Calibri" w:eastAsia="Calibri" w:hAnsi="Calibri" w:cs="Calibri"/>
          <w:rtl/>
        </w:rPr>
        <w:t>) 50-50 ?)</w:t>
      </w:r>
    </w:p>
    <w:p w:rsidR="00905FE0" w:rsidRPr="00905FE0" w:rsidRDefault="00905FE0" w:rsidP="00905FE0">
      <w:pPr>
        <w:rPr>
          <w:rFonts w:ascii="Calibri" w:eastAsia="Calibri" w:hAnsi="Calibri" w:cs="Calibri"/>
          <w:color w:val="FF0000"/>
        </w:rPr>
      </w:pPr>
      <w:r w:rsidRPr="00905FE0">
        <w:rPr>
          <w:rFonts w:ascii="Calibri" w:eastAsia="Calibri" w:hAnsi="Calibri" w:cs="Times New Roman"/>
          <w:color w:val="FF0000"/>
          <w:rtl/>
        </w:rPr>
        <w:t xml:space="preserve">בתיווכה של ממשלת ישראל הגיעו שני מרכזים אלו להסכם </w:t>
      </w:r>
      <w:r w:rsidRPr="00905FE0">
        <w:rPr>
          <w:rFonts w:ascii="Calibri" w:eastAsia="Calibri" w:hAnsi="Calibri" w:cs="Calibri"/>
          <w:color w:val="FF0000"/>
          <w:rtl/>
        </w:rPr>
        <w:t>50% / 50% (</w:t>
      </w:r>
      <w:r w:rsidRPr="00905FE0">
        <w:rPr>
          <w:rFonts w:ascii="Calibri" w:eastAsia="Calibri" w:hAnsi="Calibri" w:cs="Times New Roman"/>
          <w:color w:val="FF0000"/>
          <w:rtl/>
        </w:rPr>
        <w:t>פיפטי</w:t>
      </w:r>
      <w:r w:rsidRPr="00905FE0">
        <w:rPr>
          <w:rFonts w:ascii="Calibri" w:eastAsia="Calibri" w:hAnsi="Calibri" w:cs="Calibri"/>
          <w:color w:val="FF0000"/>
          <w:rtl/>
        </w:rPr>
        <w:t>-</w:t>
      </w:r>
      <w:r w:rsidRPr="00905FE0">
        <w:rPr>
          <w:rFonts w:ascii="Calibri" w:eastAsia="Calibri" w:hAnsi="Calibri" w:cs="Times New Roman"/>
          <w:color w:val="FF0000"/>
          <w:rtl/>
        </w:rPr>
        <w:t>פיפטי</w:t>
      </w:r>
      <w:r w:rsidRPr="00905FE0">
        <w:rPr>
          <w:rFonts w:ascii="Calibri" w:eastAsia="Calibri" w:hAnsi="Calibri" w:cs="Calibri"/>
          <w:color w:val="FF0000"/>
          <w:rtl/>
        </w:rPr>
        <w:t>)</w:t>
      </w:r>
      <w:r w:rsidRPr="00905FE0">
        <w:rPr>
          <w:rFonts w:ascii="Calibri" w:eastAsia="Calibri" w:hAnsi="Calibri" w:cs="Times New Roman"/>
          <w:color w:val="FF0000"/>
          <w:rtl/>
        </w:rPr>
        <w:t>המסדיר את היחסים ביניהם במוסדות הועד ובייצוג הספורטאים</w:t>
      </w:r>
      <w:r w:rsidRPr="00905FE0">
        <w:rPr>
          <w:rFonts w:ascii="Calibri" w:eastAsia="Calibri" w:hAnsi="Calibri" w:cs="Calibri"/>
          <w:color w:val="FF0000"/>
          <w:rtl/>
        </w:rPr>
        <w:t xml:space="preserve">. </w:t>
      </w:r>
      <w:r w:rsidRPr="00905FE0">
        <w:rPr>
          <w:rFonts w:ascii="Calibri" w:eastAsia="Calibri" w:hAnsi="Calibri" w:cs="Times New Roman"/>
          <w:color w:val="FF0000"/>
          <w:rtl/>
        </w:rPr>
        <w:t xml:space="preserve">בעקבות הפשרה התאפשרה השתתפותה של ישראל במשחקי הלסינקי </w:t>
      </w:r>
      <w:r w:rsidRPr="00905FE0">
        <w:rPr>
          <w:rFonts w:ascii="Calibri" w:eastAsia="Calibri" w:hAnsi="Calibri" w:cs="Calibri"/>
          <w:color w:val="FF0000"/>
          <w:rtl/>
        </w:rPr>
        <w:t>( 1952 .)</w:t>
      </w:r>
    </w:p>
    <w:p w:rsidR="00905FE0" w:rsidRPr="00905FE0" w:rsidRDefault="00905FE0" w:rsidP="00905FE0">
      <w:pPr>
        <w:rPr>
          <w:rFonts w:ascii="Calibri" w:eastAsia="Calibri" w:hAnsi="Calibri" w:cs="Times New Roman"/>
          <w:rtl/>
        </w:rPr>
      </w:pPr>
      <w:r w:rsidRPr="00905FE0">
        <w:rPr>
          <w:rFonts w:ascii="Calibri" w:eastAsia="Calibri" w:hAnsi="Calibri" w:cs="Calibri"/>
          <w:rtl/>
        </w:rPr>
        <w:t xml:space="preserve">6 . </w:t>
      </w:r>
      <w:r w:rsidRPr="00905FE0">
        <w:rPr>
          <w:rFonts w:ascii="Calibri" w:eastAsia="Calibri" w:hAnsi="Calibri" w:cs="Times New Roman"/>
          <w:rtl/>
        </w:rPr>
        <w:t>אילו יעדים מילא הספורט האולימפי במהלך העשור הראשון לקיומה של מדינת ישראל</w:t>
      </w:r>
      <w:r w:rsidRPr="00905FE0">
        <w:rPr>
          <w:rFonts w:ascii="Calibri" w:eastAsia="Calibri" w:hAnsi="Calibri" w:cs="Calibri"/>
          <w:rtl/>
        </w:rPr>
        <w:t>?</w:t>
      </w:r>
      <w:r w:rsidRPr="00905FE0">
        <w:rPr>
          <w:rFonts w:ascii="Calibri" w:eastAsia="Calibri" w:hAnsi="Calibri" w:cs="Calibri" w:hint="cs"/>
          <w:rtl/>
        </w:rPr>
        <w:t xml:space="preserve"> </w:t>
      </w:r>
    </w:p>
    <w:p w:rsidR="00905FE0" w:rsidRPr="00905FE0" w:rsidRDefault="00905FE0" w:rsidP="00905FE0">
      <w:pPr>
        <w:rPr>
          <w:rFonts w:ascii="Calibri" w:eastAsia="Calibri" w:hAnsi="Calibri" w:cs="Calibri"/>
          <w:color w:val="FF0000"/>
        </w:rPr>
      </w:pPr>
      <w:r w:rsidRPr="00905FE0">
        <w:rPr>
          <w:rFonts w:ascii="Arial" w:eastAsia="Calibri" w:hAnsi="Arial" w:cs="Arial" w:hint="cs"/>
          <w:color w:val="FF0000"/>
          <w:rtl/>
        </w:rPr>
        <w:t>בעשור</w:t>
      </w:r>
      <w:r w:rsidRPr="00905FE0">
        <w:rPr>
          <w:rFonts w:ascii="Calibri" w:eastAsia="Calibri" w:hAnsi="Calibri" w:cs="Calibri"/>
          <w:color w:val="FF0000"/>
          <w:rtl/>
        </w:rPr>
        <w:t xml:space="preserve"> </w:t>
      </w:r>
      <w:r w:rsidRPr="00905FE0">
        <w:rPr>
          <w:rFonts w:ascii="Arial" w:eastAsia="Calibri" w:hAnsi="Arial" w:cs="Arial" w:hint="cs"/>
          <w:color w:val="FF0000"/>
          <w:rtl/>
        </w:rPr>
        <w:t>הראשון</w:t>
      </w:r>
      <w:r w:rsidRPr="00905FE0">
        <w:rPr>
          <w:rFonts w:ascii="Calibri" w:eastAsia="Calibri" w:hAnsi="Calibri" w:cs="Calibri"/>
          <w:color w:val="FF0000"/>
          <w:rtl/>
        </w:rPr>
        <w:t xml:space="preserve"> </w:t>
      </w:r>
      <w:r w:rsidRPr="00905FE0">
        <w:rPr>
          <w:rFonts w:ascii="Arial" w:eastAsia="Calibri" w:hAnsi="Arial" w:cs="Arial" w:hint="cs"/>
          <w:color w:val="FF0000"/>
          <w:rtl/>
        </w:rPr>
        <w:t>של</w:t>
      </w:r>
      <w:r w:rsidRPr="00905FE0">
        <w:rPr>
          <w:rFonts w:ascii="Calibri" w:eastAsia="Calibri" w:hAnsi="Calibri" w:cs="Calibri"/>
          <w:color w:val="FF0000"/>
          <w:rtl/>
        </w:rPr>
        <w:t xml:space="preserve"> </w:t>
      </w:r>
      <w:r w:rsidRPr="00905FE0">
        <w:rPr>
          <w:rFonts w:ascii="Arial" w:eastAsia="Calibri" w:hAnsi="Arial" w:cs="Arial" w:hint="cs"/>
          <w:color w:val="FF0000"/>
          <w:rtl/>
        </w:rPr>
        <w:t>מדינת</w:t>
      </w:r>
      <w:r w:rsidRPr="00905FE0">
        <w:rPr>
          <w:rFonts w:ascii="Calibri" w:eastAsia="Calibri" w:hAnsi="Calibri" w:cs="Calibri"/>
          <w:color w:val="FF0000"/>
          <w:rtl/>
        </w:rPr>
        <w:t xml:space="preserve"> </w:t>
      </w:r>
      <w:r w:rsidRPr="00905FE0">
        <w:rPr>
          <w:rFonts w:ascii="Arial" w:eastAsia="Calibri" w:hAnsi="Arial" w:cs="Arial" w:hint="cs"/>
          <w:color w:val="FF0000"/>
          <w:rtl/>
        </w:rPr>
        <w:t>ישראל</w:t>
      </w:r>
      <w:r w:rsidRPr="00905FE0">
        <w:rPr>
          <w:rFonts w:ascii="Calibri" w:eastAsia="Calibri" w:hAnsi="Calibri" w:cs="Calibri"/>
          <w:color w:val="FF0000"/>
          <w:rtl/>
        </w:rPr>
        <w:t xml:space="preserve"> </w:t>
      </w:r>
      <w:r w:rsidRPr="00905FE0">
        <w:rPr>
          <w:rFonts w:ascii="Arial" w:eastAsia="Calibri" w:hAnsi="Arial" w:cs="Arial" w:hint="cs"/>
          <w:color w:val="FF0000"/>
          <w:rtl/>
        </w:rPr>
        <w:t>מילא</w:t>
      </w:r>
      <w:r w:rsidRPr="00905FE0">
        <w:rPr>
          <w:rFonts w:ascii="Calibri" w:eastAsia="Calibri" w:hAnsi="Calibri" w:cs="Calibri"/>
          <w:color w:val="FF0000"/>
          <w:rtl/>
        </w:rPr>
        <w:t xml:space="preserve"> </w:t>
      </w:r>
      <w:r w:rsidRPr="00905FE0">
        <w:rPr>
          <w:rFonts w:ascii="Arial" w:eastAsia="Calibri" w:hAnsi="Arial" w:cs="Arial" w:hint="cs"/>
          <w:color w:val="FF0000"/>
          <w:rtl/>
        </w:rPr>
        <w:t>הספורט</w:t>
      </w:r>
      <w:r w:rsidRPr="00905FE0">
        <w:rPr>
          <w:rFonts w:ascii="Calibri" w:eastAsia="Calibri" w:hAnsi="Calibri" w:cs="Calibri"/>
          <w:color w:val="FF0000"/>
          <w:rtl/>
        </w:rPr>
        <w:t xml:space="preserve"> </w:t>
      </w:r>
      <w:r w:rsidRPr="00905FE0">
        <w:rPr>
          <w:rFonts w:ascii="Arial" w:eastAsia="Calibri" w:hAnsi="Arial" w:cs="Arial" w:hint="cs"/>
          <w:color w:val="FF0000"/>
          <w:rtl/>
        </w:rPr>
        <w:t>ארבעה</w:t>
      </w:r>
      <w:r w:rsidRPr="00905FE0">
        <w:rPr>
          <w:rFonts w:ascii="Calibri" w:eastAsia="Calibri" w:hAnsi="Calibri" w:cs="Calibri"/>
          <w:color w:val="FF0000"/>
          <w:rtl/>
        </w:rPr>
        <w:t xml:space="preserve"> </w:t>
      </w:r>
      <w:r w:rsidRPr="00905FE0">
        <w:rPr>
          <w:rFonts w:ascii="Arial" w:eastAsia="Calibri" w:hAnsi="Arial" w:cs="Arial" w:hint="cs"/>
          <w:color w:val="FF0000"/>
          <w:rtl/>
        </w:rPr>
        <w:t>יעדים</w:t>
      </w:r>
      <w:r w:rsidRPr="00905FE0">
        <w:rPr>
          <w:rFonts w:ascii="Calibri" w:eastAsia="Calibri" w:hAnsi="Calibri" w:cs="Calibri"/>
          <w:color w:val="FF0000"/>
          <w:rtl/>
        </w:rPr>
        <w:t xml:space="preserve">: </w:t>
      </w:r>
      <w:r w:rsidRPr="00905FE0">
        <w:rPr>
          <w:rFonts w:ascii="Arial" w:eastAsia="Calibri" w:hAnsi="Arial" w:cs="Arial" w:hint="cs"/>
          <w:color w:val="FF0000"/>
          <w:rtl/>
        </w:rPr>
        <w:t>השגת</w:t>
      </w:r>
      <w:r w:rsidRPr="00905FE0">
        <w:rPr>
          <w:rFonts w:ascii="Calibri" w:eastAsia="Calibri" w:hAnsi="Calibri" w:cs="Calibri"/>
          <w:color w:val="FF0000"/>
          <w:rtl/>
        </w:rPr>
        <w:t xml:space="preserve"> </w:t>
      </w:r>
      <w:r w:rsidRPr="00905FE0">
        <w:rPr>
          <w:rFonts w:ascii="Arial" w:eastAsia="Calibri" w:hAnsi="Arial" w:cs="Arial" w:hint="cs"/>
          <w:color w:val="FF0000"/>
          <w:rtl/>
        </w:rPr>
        <w:t>הכרה</w:t>
      </w:r>
      <w:r w:rsidRPr="00905FE0">
        <w:rPr>
          <w:rFonts w:ascii="Calibri" w:eastAsia="Calibri" w:hAnsi="Calibri" w:cs="Calibri"/>
          <w:color w:val="FF0000"/>
          <w:rtl/>
        </w:rPr>
        <w:t xml:space="preserve">, </w:t>
      </w:r>
      <w:r w:rsidRPr="00905FE0">
        <w:rPr>
          <w:rFonts w:ascii="Arial" w:eastAsia="Calibri" w:hAnsi="Arial" w:cs="Arial" w:hint="cs"/>
          <w:color w:val="FF0000"/>
          <w:rtl/>
        </w:rPr>
        <w:t>יצירת</w:t>
      </w:r>
      <w:r w:rsidRPr="00905FE0">
        <w:rPr>
          <w:rFonts w:ascii="Calibri" w:eastAsia="Calibri" w:hAnsi="Calibri" w:cs="Calibri"/>
          <w:color w:val="FF0000"/>
          <w:rtl/>
        </w:rPr>
        <w:t xml:space="preserve"> </w:t>
      </w:r>
      <w:r w:rsidRPr="00905FE0">
        <w:rPr>
          <w:rFonts w:ascii="Arial" w:eastAsia="Calibri" w:hAnsi="Arial" w:cs="Arial" w:hint="cs"/>
          <w:color w:val="FF0000"/>
          <w:rtl/>
        </w:rPr>
        <w:t>קשרי</w:t>
      </w:r>
      <w:r w:rsidRPr="00905FE0">
        <w:rPr>
          <w:rFonts w:ascii="Calibri" w:eastAsia="Calibri" w:hAnsi="Calibri" w:cs="Calibri"/>
          <w:color w:val="FF0000"/>
          <w:rtl/>
        </w:rPr>
        <w:t xml:space="preserve"> </w:t>
      </w:r>
      <w:r w:rsidRPr="00905FE0">
        <w:rPr>
          <w:rFonts w:ascii="Arial" w:eastAsia="Calibri" w:hAnsi="Arial" w:cs="Arial" w:hint="cs"/>
          <w:color w:val="FF0000"/>
          <w:rtl/>
        </w:rPr>
        <w:t>ידידות</w:t>
      </w:r>
      <w:r w:rsidRPr="00905FE0">
        <w:rPr>
          <w:rFonts w:ascii="Calibri" w:eastAsia="Calibri" w:hAnsi="Calibri" w:cs="Calibri"/>
          <w:color w:val="FF0000"/>
          <w:rtl/>
        </w:rPr>
        <w:t xml:space="preserve"> </w:t>
      </w:r>
      <w:r w:rsidRPr="00905FE0">
        <w:rPr>
          <w:rFonts w:ascii="Arial" w:eastAsia="Calibri" w:hAnsi="Arial" w:cs="Arial" w:hint="cs"/>
          <w:color w:val="FF0000"/>
          <w:rtl/>
        </w:rPr>
        <w:t>ושיתוף</w:t>
      </w:r>
      <w:r w:rsidRPr="00905FE0">
        <w:rPr>
          <w:rFonts w:ascii="Calibri" w:eastAsia="Calibri" w:hAnsi="Calibri" w:cs="Calibri"/>
          <w:color w:val="FF0000"/>
          <w:rtl/>
        </w:rPr>
        <w:t xml:space="preserve"> </w:t>
      </w:r>
      <w:r w:rsidRPr="00905FE0">
        <w:rPr>
          <w:rFonts w:ascii="Arial" w:eastAsia="Calibri" w:hAnsi="Arial" w:cs="Arial" w:hint="cs"/>
          <w:color w:val="FF0000"/>
          <w:rtl/>
        </w:rPr>
        <w:t>פעולה</w:t>
      </w:r>
      <w:r w:rsidRPr="00905FE0">
        <w:rPr>
          <w:rFonts w:ascii="Calibri" w:eastAsia="Calibri" w:hAnsi="Calibri" w:cs="Calibri"/>
          <w:color w:val="FF0000"/>
          <w:rtl/>
        </w:rPr>
        <w:t xml:space="preserve">, </w:t>
      </w:r>
      <w:r w:rsidRPr="00905FE0">
        <w:rPr>
          <w:rFonts w:ascii="Arial" w:eastAsia="Calibri" w:hAnsi="Arial" w:cs="Arial" w:hint="cs"/>
          <w:color w:val="FF0000"/>
          <w:rtl/>
        </w:rPr>
        <w:t>הפצת</w:t>
      </w:r>
      <w:r w:rsidRPr="00905FE0">
        <w:rPr>
          <w:rFonts w:ascii="Calibri" w:eastAsia="Calibri" w:hAnsi="Calibri" w:cs="Calibri"/>
          <w:color w:val="FF0000"/>
          <w:rtl/>
        </w:rPr>
        <w:t xml:space="preserve"> </w:t>
      </w:r>
      <w:r w:rsidRPr="00905FE0">
        <w:rPr>
          <w:rFonts w:ascii="Arial" w:eastAsia="Calibri" w:hAnsi="Arial" w:cs="Arial" w:hint="cs"/>
          <w:color w:val="FF0000"/>
          <w:rtl/>
        </w:rPr>
        <w:t>תעמולה</w:t>
      </w:r>
      <w:r w:rsidRPr="00905FE0">
        <w:rPr>
          <w:rFonts w:ascii="Calibri" w:eastAsia="Calibri" w:hAnsi="Calibri" w:cs="Calibri"/>
          <w:color w:val="FF0000"/>
          <w:rtl/>
        </w:rPr>
        <w:t xml:space="preserve">, </w:t>
      </w:r>
      <w:r w:rsidRPr="00905FE0">
        <w:rPr>
          <w:rFonts w:ascii="Arial" w:eastAsia="Calibri" w:hAnsi="Arial" w:cs="Arial" w:hint="cs"/>
          <w:color w:val="FF0000"/>
          <w:rtl/>
        </w:rPr>
        <w:t>הקניית</w:t>
      </w:r>
      <w:r w:rsidRPr="00905FE0">
        <w:rPr>
          <w:rFonts w:ascii="Calibri" w:eastAsia="Calibri" w:hAnsi="Calibri" w:cs="Calibri"/>
          <w:color w:val="FF0000"/>
          <w:rtl/>
        </w:rPr>
        <w:t xml:space="preserve"> </w:t>
      </w:r>
      <w:r w:rsidRPr="00905FE0">
        <w:rPr>
          <w:rFonts w:ascii="Arial" w:eastAsia="Calibri" w:hAnsi="Arial" w:cs="Arial" w:hint="cs"/>
          <w:color w:val="FF0000"/>
          <w:rtl/>
        </w:rPr>
        <w:t>כבוד</w:t>
      </w:r>
      <w:r w:rsidRPr="00905FE0">
        <w:rPr>
          <w:rFonts w:ascii="Calibri" w:eastAsia="Calibri" w:hAnsi="Calibri" w:cs="Calibri"/>
          <w:color w:val="FF0000"/>
          <w:rtl/>
        </w:rPr>
        <w:t xml:space="preserve"> </w:t>
      </w:r>
      <w:r w:rsidRPr="00905FE0">
        <w:rPr>
          <w:rFonts w:ascii="Arial" w:eastAsia="Calibri" w:hAnsi="Arial" w:cs="Arial" w:hint="cs"/>
          <w:color w:val="FF0000"/>
          <w:rtl/>
        </w:rPr>
        <w:t>ויוקרה</w:t>
      </w:r>
      <w:r w:rsidRPr="00905FE0">
        <w:rPr>
          <w:rFonts w:ascii="Calibri" w:eastAsia="Calibri" w:hAnsi="Calibri" w:cs="Calibri"/>
          <w:color w:val="FF0000"/>
          <w:rtl/>
        </w:rPr>
        <w:t xml:space="preserve"> </w:t>
      </w:r>
      <w:r w:rsidRPr="00905FE0">
        <w:rPr>
          <w:rFonts w:ascii="Arial" w:eastAsia="Calibri" w:hAnsi="Arial" w:cs="Arial" w:hint="cs"/>
          <w:color w:val="FF0000"/>
          <w:rtl/>
        </w:rPr>
        <w:t>למדינה</w:t>
      </w:r>
      <w:r w:rsidRPr="00905FE0">
        <w:rPr>
          <w:rFonts w:ascii="Calibri" w:eastAsia="Calibri" w:hAnsi="Calibri" w:cs="Calibri"/>
          <w:color w:val="FF0000"/>
          <w:rtl/>
        </w:rPr>
        <w:t xml:space="preserve"> </w:t>
      </w:r>
      <w:r w:rsidRPr="00905FE0">
        <w:rPr>
          <w:rFonts w:ascii="Arial" w:eastAsia="Calibri" w:hAnsi="Arial" w:cs="Arial" w:hint="cs"/>
          <w:color w:val="FF0000"/>
          <w:rtl/>
        </w:rPr>
        <w:t>ולאזרחיה</w:t>
      </w:r>
      <w:r w:rsidRPr="00905FE0">
        <w:rPr>
          <w:rFonts w:ascii="Calibri" w:eastAsia="Calibri" w:hAnsi="Calibri" w:cs="Calibri"/>
          <w:color w:val="FF0000"/>
          <w:rtl/>
        </w:rPr>
        <w:t xml:space="preserve">. </w:t>
      </w:r>
      <w:r w:rsidRPr="00905FE0">
        <w:rPr>
          <w:rFonts w:ascii="Arial" w:eastAsia="Calibri" w:hAnsi="Arial" w:cs="Arial" w:hint="cs"/>
          <w:color w:val="FF0000"/>
          <w:rtl/>
        </w:rPr>
        <w:t>יחד</w:t>
      </w:r>
      <w:r w:rsidRPr="00905FE0">
        <w:rPr>
          <w:rFonts w:ascii="Calibri" w:eastAsia="Calibri" w:hAnsi="Calibri" w:cs="Calibri"/>
          <w:color w:val="FF0000"/>
          <w:rtl/>
        </w:rPr>
        <w:t xml:space="preserve"> </w:t>
      </w:r>
      <w:r w:rsidRPr="00905FE0">
        <w:rPr>
          <w:rFonts w:ascii="Arial" w:eastAsia="Calibri" w:hAnsi="Arial" w:cs="Arial" w:hint="cs"/>
          <w:color w:val="FF0000"/>
          <w:rtl/>
        </w:rPr>
        <w:t>עם</w:t>
      </w:r>
      <w:r w:rsidRPr="00905FE0">
        <w:rPr>
          <w:rFonts w:ascii="Calibri" w:eastAsia="Calibri" w:hAnsi="Calibri" w:cs="Calibri"/>
          <w:color w:val="FF0000"/>
          <w:rtl/>
        </w:rPr>
        <w:t xml:space="preserve"> </w:t>
      </w:r>
      <w:r w:rsidRPr="00905FE0">
        <w:rPr>
          <w:rFonts w:ascii="Arial" w:eastAsia="Calibri" w:hAnsi="Arial" w:cs="Arial" w:hint="cs"/>
          <w:color w:val="FF0000"/>
          <w:rtl/>
        </w:rPr>
        <w:t>זאת</w:t>
      </w:r>
      <w:r w:rsidRPr="00905FE0">
        <w:rPr>
          <w:rFonts w:ascii="Calibri" w:eastAsia="Calibri" w:hAnsi="Calibri" w:cs="Calibri"/>
          <w:color w:val="FF0000"/>
          <w:rtl/>
        </w:rPr>
        <w:t xml:space="preserve"> </w:t>
      </w:r>
      <w:r w:rsidRPr="00905FE0">
        <w:rPr>
          <w:rFonts w:ascii="Arial" w:eastAsia="Calibri" w:hAnsi="Arial" w:cs="Arial" w:hint="cs"/>
          <w:color w:val="FF0000"/>
          <w:rtl/>
        </w:rPr>
        <w:t>סבל</w:t>
      </w:r>
      <w:r w:rsidRPr="00905FE0">
        <w:rPr>
          <w:rFonts w:ascii="Calibri" w:eastAsia="Calibri" w:hAnsi="Calibri" w:cs="Calibri"/>
          <w:color w:val="FF0000"/>
          <w:rtl/>
        </w:rPr>
        <w:t xml:space="preserve"> </w:t>
      </w:r>
      <w:r w:rsidRPr="00905FE0">
        <w:rPr>
          <w:rFonts w:ascii="Arial" w:eastAsia="Calibri" w:hAnsi="Arial" w:cs="Arial" w:hint="cs"/>
          <w:color w:val="FF0000"/>
          <w:rtl/>
        </w:rPr>
        <w:t>הספורט</w:t>
      </w:r>
      <w:r w:rsidRPr="00905FE0">
        <w:rPr>
          <w:rFonts w:ascii="Calibri" w:eastAsia="Calibri" w:hAnsi="Calibri" w:cs="Calibri"/>
          <w:color w:val="FF0000"/>
          <w:rtl/>
        </w:rPr>
        <w:t xml:space="preserve"> </w:t>
      </w:r>
      <w:r w:rsidRPr="00905FE0">
        <w:rPr>
          <w:rFonts w:ascii="Arial" w:eastAsia="Calibri" w:hAnsi="Arial" w:cs="Arial" w:hint="cs"/>
          <w:color w:val="FF0000"/>
          <w:rtl/>
        </w:rPr>
        <w:t>הישראלי</w:t>
      </w:r>
      <w:r w:rsidRPr="00905FE0">
        <w:rPr>
          <w:rFonts w:ascii="Calibri" w:eastAsia="Calibri" w:hAnsi="Calibri" w:cs="Calibri"/>
          <w:color w:val="FF0000"/>
          <w:rtl/>
        </w:rPr>
        <w:t xml:space="preserve"> </w:t>
      </w:r>
      <w:r w:rsidRPr="00905FE0">
        <w:rPr>
          <w:rFonts w:ascii="Arial" w:eastAsia="Calibri" w:hAnsi="Arial" w:cs="Arial" w:hint="cs"/>
          <w:color w:val="FF0000"/>
          <w:rtl/>
        </w:rPr>
        <w:t>בהשפעות</w:t>
      </w:r>
      <w:r w:rsidRPr="00905FE0">
        <w:rPr>
          <w:rFonts w:ascii="Calibri" w:eastAsia="Calibri" w:hAnsi="Calibri" w:cs="Calibri"/>
          <w:color w:val="FF0000"/>
          <w:rtl/>
        </w:rPr>
        <w:t xml:space="preserve"> </w:t>
      </w:r>
      <w:r w:rsidRPr="00905FE0">
        <w:rPr>
          <w:rFonts w:ascii="Arial" w:eastAsia="Calibri" w:hAnsi="Arial" w:cs="Arial" w:hint="cs"/>
          <w:color w:val="FF0000"/>
          <w:rtl/>
        </w:rPr>
        <w:t>פוליטיות</w:t>
      </w:r>
      <w:r w:rsidRPr="00905FE0">
        <w:rPr>
          <w:rFonts w:ascii="Calibri" w:eastAsia="Calibri" w:hAnsi="Calibri" w:cs="Calibri"/>
          <w:color w:val="FF0000"/>
          <w:rtl/>
        </w:rPr>
        <w:t xml:space="preserve"> </w:t>
      </w:r>
      <w:r w:rsidRPr="00905FE0">
        <w:rPr>
          <w:rFonts w:ascii="Arial" w:eastAsia="Calibri" w:hAnsi="Arial" w:cs="Arial" w:hint="cs"/>
          <w:color w:val="FF0000"/>
          <w:rtl/>
        </w:rPr>
        <w:t>רבות</w:t>
      </w:r>
      <w:r w:rsidRPr="00905FE0">
        <w:rPr>
          <w:rFonts w:ascii="Calibri" w:eastAsia="Calibri" w:hAnsi="Calibri" w:cs="Calibri"/>
          <w:color w:val="FF0000"/>
          <w:rtl/>
        </w:rPr>
        <w:t>:</w:t>
      </w:r>
    </w:p>
    <w:p w:rsidR="00905FE0" w:rsidRPr="00905FE0" w:rsidRDefault="00905FE0" w:rsidP="00905FE0">
      <w:pPr>
        <w:rPr>
          <w:rFonts w:ascii="Calibri" w:eastAsia="Calibri" w:hAnsi="Calibri" w:cs="Times New Roman"/>
          <w:rtl/>
        </w:rPr>
      </w:pPr>
      <w:r w:rsidRPr="00905FE0">
        <w:rPr>
          <w:rFonts w:ascii="Calibri" w:eastAsia="Calibri" w:hAnsi="Calibri" w:cs="Calibri"/>
          <w:rtl/>
        </w:rPr>
        <w:t xml:space="preserve">7 . </w:t>
      </w:r>
      <w:r w:rsidRPr="00905FE0">
        <w:rPr>
          <w:rFonts w:ascii="Calibri" w:eastAsia="Calibri" w:hAnsi="Calibri" w:cs="Times New Roman"/>
          <w:rtl/>
        </w:rPr>
        <w:t>כיצד השפעה המלחמה הקרה על השתתפותה של ישראל המשחקים האולימפיים</w:t>
      </w:r>
      <w:r w:rsidRPr="00905FE0">
        <w:rPr>
          <w:rFonts w:ascii="Calibri" w:eastAsia="Calibri" w:hAnsi="Calibri" w:cs="Calibri"/>
          <w:rtl/>
        </w:rPr>
        <w:t>?</w:t>
      </w:r>
    </w:p>
    <w:p w:rsidR="00905FE0" w:rsidRPr="00905FE0" w:rsidRDefault="00905FE0" w:rsidP="00905FE0">
      <w:pPr>
        <w:rPr>
          <w:rFonts w:ascii="Calibri" w:eastAsia="Calibri" w:hAnsi="Calibri" w:cs="Calibri"/>
          <w:color w:val="FF0000"/>
        </w:rPr>
      </w:pPr>
      <w:r w:rsidRPr="00905FE0">
        <w:rPr>
          <w:rFonts w:ascii="Arial" w:eastAsia="Calibri" w:hAnsi="Arial" w:cs="Arial" w:hint="cs"/>
          <w:color w:val="FF0000"/>
          <w:rtl/>
        </w:rPr>
        <w:t>בעקבות</w:t>
      </w:r>
      <w:r w:rsidRPr="00905FE0">
        <w:rPr>
          <w:rFonts w:ascii="Calibri" w:eastAsia="Calibri" w:hAnsi="Calibri" w:cs="Calibri"/>
          <w:color w:val="FF0000"/>
          <w:rtl/>
        </w:rPr>
        <w:t xml:space="preserve"> </w:t>
      </w:r>
      <w:r w:rsidRPr="00905FE0">
        <w:rPr>
          <w:rFonts w:ascii="Arial" w:eastAsia="Calibri" w:hAnsi="Arial" w:cs="Arial" w:hint="cs"/>
          <w:color w:val="FF0000"/>
          <w:rtl/>
        </w:rPr>
        <w:t>פלישת</w:t>
      </w:r>
      <w:r w:rsidRPr="00905FE0">
        <w:rPr>
          <w:rFonts w:ascii="Calibri" w:eastAsia="Calibri" w:hAnsi="Calibri" w:cs="Calibri"/>
          <w:color w:val="FF0000"/>
          <w:rtl/>
        </w:rPr>
        <w:t xml:space="preserve"> </w:t>
      </w:r>
      <w:r w:rsidRPr="00905FE0">
        <w:rPr>
          <w:rFonts w:ascii="Arial" w:eastAsia="Calibri" w:hAnsi="Arial" w:cs="Arial" w:hint="cs"/>
          <w:color w:val="FF0000"/>
          <w:rtl/>
        </w:rPr>
        <w:t>בריה</w:t>
      </w:r>
      <w:r w:rsidRPr="00905FE0">
        <w:rPr>
          <w:rFonts w:ascii="Calibri" w:eastAsia="Calibri" w:hAnsi="Calibri" w:cs="Calibri"/>
          <w:color w:val="FF0000"/>
          <w:rtl/>
        </w:rPr>
        <w:t>"</w:t>
      </w:r>
      <w:r w:rsidRPr="00905FE0">
        <w:rPr>
          <w:rFonts w:ascii="Arial" w:eastAsia="Calibri" w:hAnsi="Arial" w:cs="Arial" w:hint="cs"/>
          <w:color w:val="FF0000"/>
          <w:rtl/>
        </w:rPr>
        <w:t>מ</w:t>
      </w:r>
      <w:r w:rsidRPr="00905FE0">
        <w:rPr>
          <w:rFonts w:ascii="Calibri" w:eastAsia="Calibri" w:hAnsi="Calibri" w:cs="Calibri"/>
          <w:color w:val="FF0000"/>
          <w:rtl/>
        </w:rPr>
        <w:t xml:space="preserve"> </w:t>
      </w:r>
      <w:r w:rsidRPr="00905FE0">
        <w:rPr>
          <w:rFonts w:ascii="Arial" w:eastAsia="Calibri" w:hAnsi="Arial" w:cs="Arial" w:hint="cs"/>
          <w:color w:val="FF0000"/>
          <w:rtl/>
        </w:rPr>
        <w:t>לאפגניסטן</w:t>
      </w:r>
      <w:r w:rsidRPr="00905FE0">
        <w:rPr>
          <w:rFonts w:ascii="Calibri" w:eastAsia="Calibri" w:hAnsi="Calibri" w:cs="Calibri"/>
          <w:color w:val="FF0000"/>
          <w:rtl/>
        </w:rPr>
        <w:t xml:space="preserve"> ( 1979 ) </w:t>
      </w:r>
      <w:r w:rsidRPr="00905FE0">
        <w:rPr>
          <w:rFonts w:ascii="Arial" w:eastAsia="Calibri" w:hAnsi="Arial" w:cs="Arial" w:hint="cs"/>
          <w:color w:val="FF0000"/>
          <w:rtl/>
        </w:rPr>
        <w:t>נקטו</w:t>
      </w:r>
      <w:r w:rsidRPr="00905FE0">
        <w:rPr>
          <w:rFonts w:ascii="Calibri" w:eastAsia="Calibri" w:hAnsi="Calibri" w:cs="Calibri"/>
          <w:color w:val="FF0000"/>
          <w:rtl/>
        </w:rPr>
        <w:t xml:space="preserve"> 16 </w:t>
      </w:r>
      <w:r w:rsidRPr="00905FE0">
        <w:rPr>
          <w:rFonts w:ascii="Arial" w:eastAsia="Calibri" w:hAnsi="Arial" w:cs="Arial" w:hint="cs"/>
          <w:color w:val="FF0000"/>
          <w:rtl/>
        </w:rPr>
        <w:t>מדינות</w:t>
      </w:r>
      <w:r w:rsidRPr="00905FE0">
        <w:rPr>
          <w:rFonts w:ascii="Calibri" w:eastAsia="Calibri" w:hAnsi="Calibri" w:cs="Calibri"/>
          <w:color w:val="FF0000"/>
          <w:rtl/>
        </w:rPr>
        <w:t xml:space="preserve"> </w:t>
      </w:r>
      <w:r w:rsidRPr="00905FE0">
        <w:rPr>
          <w:rFonts w:ascii="Arial" w:eastAsia="Calibri" w:hAnsi="Arial" w:cs="Arial" w:hint="cs"/>
          <w:color w:val="FF0000"/>
          <w:rtl/>
        </w:rPr>
        <w:t>בצעדי</w:t>
      </w:r>
      <w:r w:rsidRPr="00905FE0">
        <w:rPr>
          <w:rFonts w:ascii="Calibri" w:eastAsia="Calibri" w:hAnsi="Calibri" w:cs="Calibri"/>
          <w:color w:val="FF0000"/>
          <w:rtl/>
        </w:rPr>
        <w:t xml:space="preserve"> </w:t>
      </w:r>
      <w:r w:rsidRPr="00905FE0">
        <w:rPr>
          <w:rFonts w:ascii="Arial" w:eastAsia="Calibri" w:hAnsi="Arial" w:cs="Arial" w:hint="cs"/>
          <w:color w:val="FF0000"/>
          <w:rtl/>
        </w:rPr>
        <w:t>מחאה</w:t>
      </w:r>
      <w:r w:rsidRPr="00905FE0">
        <w:rPr>
          <w:rFonts w:ascii="Calibri" w:eastAsia="Calibri" w:hAnsi="Calibri" w:cs="Calibri"/>
          <w:color w:val="FF0000"/>
          <w:rtl/>
        </w:rPr>
        <w:t xml:space="preserve"> </w:t>
      </w:r>
      <w:r w:rsidRPr="00905FE0">
        <w:rPr>
          <w:rFonts w:ascii="Arial" w:eastAsia="Calibri" w:hAnsi="Arial" w:cs="Arial" w:hint="cs"/>
          <w:color w:val="FF0000"/>
          <w:rtl/>
        </w:rPr>
        <w:t>במשחקי</w:t>
      </w:r>
      <w:r w:rsidRPr="00905FE0">
        <w:rPr>
          <w:rFonts w:ascii="Calibri" w:eastAsia="Calibri" w:hAnsi="Calibri" w:cs="Calibri"/>
          <w:color w:val="FF0000"/>
          <w:rtl/>
        </w:rPr>
        <w:t xml:space="preserve"> </w:t>
      </w:r>
      <w:r w:rsidRPr="00905FE0">
        <w:rPr>
          <w:rFonts w:ascii="Arial" w:eastAsia="Calibri" w:hAnsi="Arial" w:cs="Arial" w:hint="cs"/>
          <w:color w:val="FF0000"/>
          <w:rtl/>
        </w:rPr>
        <w:t>מוסקבה</w:t>
      </w:r>
      <w:r w:rsidRPr="00905FE0">
        <w:rPr>
          <w:rFonts w:ascii="Calibri" w:eastAsia="Calibri" w:hAnsi="Calibri" w:cs="Calibri"/>
          <w:color w:val="FF0000"/>
          <w:rtl/>
        </w:rPr>
        <w:t xml:space="preserve"> </w:t>
      </w:r>
    </w:p>
    <w:p w:rsidR="00905FE0" w:rsidRPr="00905FE0" w:rsidRDefault="00905FE0" w:rsidP="00905FE0">
      <w:pPr>
        <w:rPr>
          <w:rFonts w:ascii="Calibri" w:eastAsia="Calibri" w:hAnsi="Calibri" w:cs="Calibri"/>
          <w:color w:val="FF0000"/>
        </w:rPr>
      </w:pPr>
      <w:r w:rsidRPr="00905FE0">
        <w:rPr>
          <w:rFonts w:ascii="Calibri" w:eastAsia="Calibri" w:hAnsi="Calibri" w:cs="Calibri"/>
          <w:color w:val="FF0000"/>
          <w:rtl/>
        </w:rPr>
        <w:t xml:space="preserve">( 1980 ) </w:t>
      </w:r>
      <w:r w:rsidRPr="00905FE0">
        <w:rPr>
          <w:rFonts w:ascii="Arial" w:eastAsia="Calibri" w:hAnsi="Arial" w:cs="Arial" w:hint="cs"/>
          <w:color w:val="FF0000"/>
          <w:rtl/>
        </w:rPr>
        <w:t>ו</w:t>
      </w:r>
      <w:r w:rsidRPr="00905FE0">
        <w:rPr>
          <w:rFonts w:ascii="Calibri" w:eastAsia="Calibri" w:hAnsi="Calibri" w:cs="Calibri"/>
          <w:color w:val="FF0000"/>
          <w:rtl/>
        </w:rPr>
        <w:t xml:space="preserve">- 64 </w:t>
      </w:r>
      <w:r w:rsidRPr="00905FE0">
        <w:rPr>
          <w:rFonts w:ascii="Arial" w:eastAsia="Calibri" w:hAnsi="Arial" w:cs="Arial" w:hint="cs"/>
          <w:color w:val="FF0000"/>
          <w:rtl/>
        </w:rPr>
        <w:t>מדינות</w:t>
      </w:r>
      <w:r w:rsidRPr="00905FE0">
        <w:rPr>
          <w:rFonts w:ascii="Calibri" w:eastAsia="Calibri" w:hAnsi="Calibri" w:cs="Calibri"/>
          <w:color w:val="FF0000"/>
          <w:rtl/>
        </w:rPr>
        <w:t xml:space="preserve"> </w:t>
      </w:r>
      <w:r w:rsidRPr="00905FE0">
        <w:rPr>
          <w:rFonts w:ascii="Arial" w:eastAsia="Calibri" w:hAnsi="Arial" w:cs="Arial" w:hint="cs"/>
          <w:color w:val="FF0000"/>
          <w:rtl/>
        </w:rPr>
        <w:t>ובכללן</w:t>
      </w:r>
      <w:r w:rsidRPr="00905FE0">
        <w:rPr>
          <w:rFonts w:ascii="Calibri" w:eastAsia="Calibri" w:hAnsi="Calibri" w:cs="Calibri"/>
          <w:color w:val="FF0000"/>
          <w:rtl/>
        </w:rPr>
        <w:t xml:space="preserve"> </w:t>
      </w:r>
      <w:r w:rsidRPr="00905FE0">
        <w:rPr>
          <w:rFonts w:ascii="Arial" w:eastAsia="Calibri" w:hAnsi="Arial" w:cs="Arial" w:hint="cs"/>
          <w:color w:val="FF0000"/>
          <w:rtl/>
        </w:rPr>
        <w:t>ישראל</w:t>
      </w:r>
      <w:r w:rsidRPr="00905FE0">
        <w:rPr>
          <w:rFonts w:ascii="Calibri" w:eastAsia="Calibri" w:hAnsi="Calibri" w:cs="Calibri"/>
          <w:color w:val="FF0000"/>
          <w:rtl/>
        </w:rPr>
        <w:t xml:space="preserve"> </w:t>
      </w:r>
      <w:r w:rsidRPr="00905FE0">
        <w:rPr>
          <w:rFonts w:ascii="Arial" w:eastAsia="Calibri" w:hAnsi="Arial" w:cs="Arial" w:hint="cs"/>
          <w:color w:val="FF0000"/>
          <w:rtl/>
        </w:rPr>
        <w:t>החרימו</w:t>
      </w:r>
      <w:r w:rsidRPr="00905FE0">
        <w:rPr>
          <w:rFonts w:ascii="Calibri" w:eastAsia="Calibri" w:hAnsi="Calibri" w:cs="Calibri"/>
          <w:color w:val="FF0000"/>
          <w:rtl/>
        </w:rPr>
        <w:t xml:space="preserve"> </w:t>
      </w:r>
      <w:r w:rsidRPr="00905FE0">
        <w:rPr>
          <w:rFonts w:ascii="Arial" w:eastAsia="Calibri" w:hAnsi="Arial" w:cs="Arial" w:hint="cs"/>
          <w:color w:val="FF0000"/>
          <w:rtl/>
        </w:rPr>
        <w:t>אותם</w:t>
      </w:r>
      <w:r w:rsidRPr="00905FE0">
        <w:rPr>
          <w:rFonts w:ascii="Calibri" w:eastAsia="Calibri" w:hAnsi="Calibri" w:cs="Calibri"/>
          <w:color w:val="FF0000"/>
          <w:rtl/>
        </w:rPr>
        <w:t xml:space="preserve"> </w:t>
      </w:r>
      <w:r w:rsidRPr="00905FE0">
        <w:rPr>
          <w:rFonts w:ascii="Arial" w:eastAsia="Calibri" w:hAnsi="Arial" w:cs="Arial" w:hint="cs"/>
          <w:color w:val="FF0000"/>
          <w:rtl/>
        </w:rPr>
        <w:t>לחלוטין</w:t>
      </w:r>
      <w:r w:rsidRPr="00905FE0">
        <w:rPr>
          <w:rFonts w:ascii="Calibri" w:eastAsia="Calibri" w:hAnsi="Calibri" w:cs="Calibri"/>
          <w:color w:val="FF0000"/>
          <w:rtl/>
        </w:rPr>
        <w:t xml:space="preserve"> </w:t>
      </w:r>
      <w:r w:rsidRPr="00905FE0">
        <w:rPr>
          <w:rFonts w:ascii="Arial" w:eastAsia="Calibri" w:hAnsi="Arial" w:cs="Arial" w:hint="cs"/>
          <w:color w:val="FF0000"/>
          <w:rtl/>
        </w:rPr>
        <w:t>ביזמת</w:t>
      </w:r>
      <w:r w:rsidRPr="00905FE0">
        <w:rPr>
          <w:rFonts w:ascii="Calibri" w:eastAsia="Calibri" w:hAnsi="Calibri" w:cs="Calibri"/>
          <w:color w:val="FF0000"/>
          <w:rtl/>
        </w:rPr>
        <w:t xml:space="preserve"> </w:t>
      </w:r>
      <w:r w:rsidRPr="00905FE0">
        <w:rPr>
          <w:rFonts w:ascii="Arial" w:eastAsia="Calibri" w:hAnsi="Arial" w:cs="Arial" w:hint="cs"/>
          <w:color w:val="FF0000"/>
          <w:rtl/>
        </w:rPr>
        <w:t>ארה</w:t>
      </w:r>
      <w:r w:rsidRPr="00905FE0">
        <w:rPr>
          <w:rFonts w:ascii="Calibri" w:eastAsia="Calibri" w:hAnsi="Calibri" w:cs="Calibri"/>
          <w:color w:val="FF0000"/>
          <w:rtl/>
        </w:rPr>
        <w:t>"</w:t>
      </w:r>
      <w:r w:rsidRPr="00905FE0">
        <w:rPr>
          <w:rFonts w:ascii="Arial" w:eastAsia="Calibri" w:hAnsi="Arial" w:cs="Arial" w:hint="cs"/>
          <w:color w:val="FF0000"/>
          <w:rtl/>
        </w:rPr>
        <w:t>ב</w:t>
      </w:r>
      <w:r w:rsidRPr="00905FE0">
        <w:rPr>
          <w:rFonts w:ascii="Calibri" w:eastAsia="Calibri" w:hAnsi="Calibri" w:cs="Calibri"/>
          <w:color w:val="FF0000"/>
          <w:rtl/>
        </w:rPr>
        <w:t xml:space="preserve">. 4 </w:t>
      </w:r>
      <w:r w:rsidRPr="00905FE0">
        <w:rPr>
          <w:rFonts w:ascii="Arial" w:eastAsia="Calibri" w:hAnsi="Arial" w:cs="Arial" w:hint="cs"/>
          <w:color w:val="FF0000"/>
          <w:rtl/>
        </w:rPr>
        <w:t>שנים</w:t>
      </w:r>
      <w:r w:rsidRPr="00905FE0">
        <w:rPr>
          <w:rFonts w:ascii="Calibri" w:eastAsia="Calibri" w:hAnsi="Calibri" w:cs="Calibri"/>
          <w:color w:val="FF0000"/>
          <w:rtl/>
        </w:rPr>
        <w:t xml:space="preserve"> </w:t>
      </w:r>
      <w:r w:rsidRPr="00905FE0">
        <w:rPr>
          <w:rFonts w:ascii="Arial" w:eastAsia="Calibri" w:hAnsi="Arial" w:cs="Arial" w:hint="cs"/>
          <w:color w:val="FF0000"/>
          <w:rtl/>
        </w:rPr>
        <w:t>לאחר</w:t>
      </w:r>
      <w:r w:rsidRPr="00905FE0">
        <w:rPr>
          <w:rFonts w:ascii="Calibri" w:eastAsia="Calibri" w:hAnsi="Calibri" w:cs="Calibri"/>
          <w:color w:val="FF0000"/>
          <w:rtl/>
        </w:rPr>
        <w:t xml:space="preserve"> </w:t>
      </w:r>
      <w:r w:rsidRPr="00905FE0">
        <w:rPr>
          <w:rFonts w:ascii="Arial" w:eastAsia="Calibri" w:hAnsi="Arial" w:cs="Arial" w:hint="cs"/>
          <w:color w:val="FF0000"/>
          <w:rtl/>
        </w:rPr>
        <w:t>מכן</w:t>
      </w:r>
      <w:r w:rsidRPr="00905FE0">
        <w:rPr>
          <w:rFonts w:ascii="Calibri" w:eastAsia="Calibri" w:hAnsi="Calibri" w:cs="Calibri"/>
          <w:color w:val="FF0000"/>
          <w:rtl/>
        </w:rPr>
        <w:t xml:space="preserve"> </w:t>
      </w:r>
      <w:r w:rsidRPr="00905FE0">
        <w:rPr>
          <w:rFonts w:ascii="Arial" w:eastAsia="Calibri" w:hAnsi="Arial" w:cs="Arial" w:hint="cs"/>
          <w:color w:val="FF0000"/>
          <w:rtl/>
        </w:rPr>
        <w:t>שלחה</w:t>
      </w:r>
      <w:r w:rsidRPr="00905FE0">
        <w:rPr>
          <w:rFonts w:ascii="Calibri" w:eastAsia="Calibri" w:hAnsi="Calibri" w:cs="Calibri"/>
          <w:color w:val="FF0000"/>
          <w:rtl/>
        </w:rPr>
        <w:t xml:space="preserve"> </w:t>
      </w:r>
      <w:r w:rsidRPr="00905FE0">
        <w:rPr>
          <w:rFonts w:ascii="Arial" w:eastAsia="Calibri" w:hAnsi="Arial" w:cs="Arial" w:hint="cs"/>
          <w:color w:val="FF0000"/>
          <w:rtl/>
        </w:rPr>
        <w:t>ישראל</w:t>
      </w:r>
      <w:r w:rsidRPr="00905FE0">
        <w:rPr>
          <w:rFonts w:ascii="Calibri" w:eastAsia="Calibri" w:hAnsi="Calibri" w:cs="Calibri"/>
          <w:color w:val="FF0000"/>
          <w:rtl/>
        </w:rPr>
        <w:t xml:space="preserve"> </w:t>
      </w:r>
      <w:r w:rsidRPr="00905FE0">
        <w:rPr>
          <w:rFonts w:ascii="Arial" w:eastAsia="Calibri" w:hAnsi="Arial" w:cs="Arial" w:hint="cs"/>
          <w:color w:val="FF0000"/>
          <w:rtl/>
        </w:rPr>
        <w:t>למשחקי</w:t>
      </w:r>
      <w:r w:rsidRPr="00905FE0">
        <w:rPr>
          <w:rFonts w:ascii="Calibri" w:eastAsia="Calibri" w:hAnsi="Calibri" w:cs="Calibri"/>
          <w:color w:val="FF0000"/>
          <w:rtl/>
        </w:rPr>
        <w:t xml:space="preserve"> </w:t>
      </w:r>
      <w:r w:rsidRPr="00905FE0">
        <w:rPr>
          <w:rFonts w:ascii="Arial" w:eastAsia="Calibri" w:hAnsi="Arial" w:cs="Arial" w:hint="cs"/>
          <w:color w:val="FF0000"/>
          <w:rtl/>
        </w:rPr>
        <w:t>לוס</w:t>
      </w:r>
      <w:r w:rsidRPr="00905FE0">
        <w:rPr>
          <w:rFonts w:ascii="Calibri" w:eastAsia="Calibri" w:hAnsi="Calibri" w:cs="Calibri"/>
          <w:color w:val="FF0000"/>
          <w:rtl/>
        </w:rPr>
        <w:t xml:space="preserve"> </w:t>
      </w:r>
      <w:r w:rsidRPr="00905FE0">
        <w:rPr>
          <w:rFonts w:ascii="Arial" w:eastAsia="Calibri" w:hAnsi="Arial" w:cs="Arial" w:hint="cs"/>
          <w:color w:val="FF0000"/>
          <w:rtl/>
        </w:rPr>
        <w:t>אנג</w:t>
      </w:r>
      <w:r w:rsidRPr="00905FE0">
        <w:rPr>
          <w:rFonts w:ascii="Calibri" w:eastAsia="Calibri" w:hAnsi="Calibri" w:cs="Calibri"/>
          <w:color w:val="FF0000"/>
          <w:rtl/>
        </w:rPr>
        <w:t>'</w:t>
      </w:r>
      <w:r w:rsidRPr="00905FE0">
        <w:rPr>
          <w:rFonts w:ascii="Arial" w:eastAsia="Calibri" w:hAnsi="Arial" w:cs="Arial" w:hint="cs"/>
          <w:color w:val="FF0000"/>
          <w:rtl/>
        </w:rPr>
        <w:t>לס</w:t>
      </w:r>
      <w:r w:rsidRPr="00905FE0">
        <w:rPr>
          <w:rFonts w:ascii="Calibri" w:eastAsia="Calibri" w:hAnsi="Calibri" w:cs="Calibri"/>
          <w:color w:val="FF0000"/>
          <w:rtl/>
        </w:rPr>
        <w:t xml:space="preserve"> ( 1984 ), </w:t>
      </w:r>
      <w:r w:rsidRPr="00905FE0">
        <w:rPr>
          <w:rFonts w:ascii="Arial" w:eastAsia="Calibri" w:hAnsi="Arial" w:cs="Arial" w:hint="cs"/>
          <w:color w:val="FF0000"/>
          <w:rtl/>
        </w:rPr>
        <w:t>אותם</w:t>
      </w:r>
      <w:r w:rsidRPr="00905FE0">
        <w:rPr>
          <w:rFonts w:ascii="Calibri" w:eastAsia="Calibri" w:hAnsi="Calibri" w:cs="Calibri"/>
          <w:color w:val="FF0000"/>
          <w:rtl/>
        </w:rPr>
        <w:t xml:space="preserve"> </w:t>
      </w:r>
      <w:r w:rsidRPr="00905FE0">
        <w:rPr>
          <w:rFonts w:ascii="Arial" w:eastAsia="Calibri" w:hAnsi="Arial" w:cs="Arial" w:hint="cs"/>
          <w:color w:val="FF0000"/>
          <w:rtl/>
        </w:rPr>
        <w:t>החרימה</w:t>
      </w:r>
      <w:r w:rsidRPr="00905FE0">
        <w:rPr>
          <w:rFonts w:ascii="Calibri" w:eastAsia="Calibri" w:hAnsi="Calibri" w:cs="Calibri"/>
          <w:color w:val="FF0000"/>
          <w:rtl/>
        </w:rPr>
        <w:t xml:space="preserve"> </w:t>
      </w:r>
      <w:r w:rsidRPr="00905FE0">
        <w:rPr>
          <w:rFonts w:ascii="Arial" w:eastAsia="Calibri" w:hAnsi="Arial" w:cs="Arial" w:hint="cs"/>
          <w:color w:val="FF0000"/>
          <w:rtl/>
        </w:rPr>
        <w:t>בריה</w:t>
      </w:r>
      <w:r w:rsidRPr="00905FE0">
        <w:rPr>
          <w:rFonts w:ascii="Calibri" w:eastAsia="Calibri" w:hAnsi="Calibri" w:cs="Calibri"/>
          <w:color w:val="FF0000"/>
          <w:rtl/>
        </w:rPr>
        <w:t>"</w:t>
      </w:r>
      <w:r w:rsidRPr="00905FE0">
        <w:rPr>
          <w:rFonts w:ascii="Arial" w:eastAsia="Calibri" w:hAnsi="Arial" w:cs="Arial" w:hint="cs"/>
          <w:color w:val="FF0000"/>
          <w:rtl/>
        </w:rPr>
        <w:t>מ</w:t>
      </w:r>
      <w:r w:rsidRPr="00905FE0">
        <w:rPr>
          <w:rFonts w:ascii="Calibri" w:eastAsia="Calibri" w:hAnsi="Calibri" w:cs="Calibri"/>
          <w:color w:val="FF0000"/>
          <w:rtl/>
        </w:rPr>
        <w:t xml:space="preserve">, </w:t>
      </w:r>
      <w:r w:rsidRPr="00905FE0">
        <w:rPr>
          <w:rFonts w:ascii="Arial" w:eastAsia="Calibri" w:hAnsi="Arial" w:cs="Arial" w:hint="cs"/>
          <w:color w:val="FF0000"/>
          <w:rtl/>
        </w:rPr>
        <w:t>משלחת</w:t>
      </w:r>
      <w:r w:rsidRPr="00905FE0">
        <w:rPr>
          <w:rFonts w:ascii="Calibri" w:eastAsia="Calibri" w:hAnsi="Calibri" w:cs="Calibri"/>
          <w:color w:val="FF0000"/>
          <w:rtl/>
        </w:rPr>
        <w:t xml:space="preserve"> </w:t>
      </w:r>
      <w:r w:rsidRPr="00905FE0">
        <w:rPr>
          <w:rFonts w:ascii="Arial" w:eastAsia="Calibri" w:hAnsi="Arial" w:cs="Arial" w:hint="cs"/>
          <w:color w:val="FF0000"/>
          <w:rtl/>
        </w:rPr>
        <w:t>גדולה</w:t>
      </w:r>
      <w:r w:rsidRPr="00905FE0">
        <w:rPr>
          <w:rFonts w:ascii="Calibri" w:eastAsia="Calibri" w:hAnsi="Calibri" w:cs="Calibri"/>
          <w:color w:val="FF0000"/>
          <w:rtl/>
        </w:rPr>
        <w:t xml:space="preserve"> </w:t>
      </w:r>
      <w:r w:rsidRPr="00905FE0">
        <w:rPr>
          <w:rFonts w:ascii="Arial" w:eastAsia="Calibri" w:hAnsi="Arial" w:cs="Arial" w:hint="cs"/>
          <w:color w:val="FF0000"/>
          <w:rtl/>
        </w:rPr>
        <w:t>במיוחד</w:t>
      </w:r>
      <w:r w:rsidRPr="00905FE0">
        <w:rPr>
          <w:rFonts w:ascii="Calibri" w:eastAsia="Calibri" w:hAnsi="Calibri" w:cs="Calibri"/>
          <w:color w:val="FF0000"/>
          <w:rtl/>
        </w:rPr>
        <w:t>.</w:t>
      </w:r>
    </w:p>
    <w:p w:rsidR="00905FE0" w:rsidRPr="00905FE0" w:rsidRDefault="00905FE0" w:rsidP="00905FE0">
      <w:pPr>
        <w:rPr>
          <w:rFonts w:ascii="Calibri" w:eastAsia="Calibri" w:hAnsi="Calibri" w:cs="Calibri"/>
        </w:rPr>
      </w:pPr>
    </w:p>
    <w:p w:rsidR="00905FE0" w:rsidRPr="00905FE0" w:rsidRDefault="00905FE0" w:rsidP="00905FE0">
      <w:pPr>
        <w:rPr>
          <w:rFonts w:ascii="Calibri" w:eastAsia="Calibri" w:hAnsi="Calibri" w:cs="Times New Roman"/>
          <w:rtl/>
        </w:rPr>
      </w:pPr>
      <w:r w:rsidRPr="00905FE0">
        <w:rPr>
          <w:rFonts w:ascii="Calibri" w:eastAsia="Calibri" w:hAnsi="Calibri" w:cs="Calibri"/>
          <w:rtl/>
        </w:rPr>
        <w:t xml:space="preserve">8 . </w:t>
      </w:r>
      <w:r w:rsidRPr="00905FE0">
        <w:rPr>
          <w:rFonts w:ascii="Calibri" w:eastAsia="Calibri" w:hAnsi="Calibri" w:cs="Times New Roman"/>
          <w:rtl/>
        </w:rPr>
        <w:t xml:space="preserve">מהו </w:t>
      </w:r>
      <w:r w:rsidRPr="00905FE0">
        <w:rPr>
          <w:rFonts w:ascii="Calibri" w:eastAsia="Calibri" w:hAnsi="Calibri" w:cs="Calibri"/>
          <w:rtl/>
        </w:rPr>
        <w:t>"</w:t>
      </w:r>
      <w:r w:rsidRPr="00905FE0">
        <w:rPr>
          <w:rFonts w:ascii="Calibri" w:eastAsia="Calibri" w:hAnsi="Calibri" w:cs="Times New Roman"/>
          <w:rtl/>
        </w:rPr>
        <w:t>אסון מינכן</w:t>
      </w:r>
      <w:r w:rsidRPr="00905FE0">
        <w:rPr>
          <w:rFonts w:ascii="Calibri" w:eastAsia="Calibri" w:hAnsi="Calibri" w:cs="Calibri"/>
          <w:rtl/>
        </w:rPr>
        <w:t>"?</w:t>
      </w:r>
    </w:p>
    <w:p w:rsidR="00905FE0" w:rsidRPr="00905FE0" w:rsidRDefault="00905FE0" w:rsidP="00905FE0">
      <w:pPr>
        <w:rPr>
          <w:rFonts w:ascii="Calibri" w:eastAsia="Calibri" w:hAnsi="Calibri" w:cs="Calibri"/>
        </w:rPr>
      </w:pPr>
      <w:r w:rsidRPr="00905FE0">
        <w:rPr>
          <w:rFonts w:ascii="Arial" w:eastAsia="Calibri" w:hAnsi="Arial" w:cs="Arial" w:hint="cs"/>
          <w:color w:val="FF0000"/>
          <w:rtl/>
        </w:rPr>
        <w:t>בבוקר</w:t>
      </w:r>
      <w:r w:rsidRPr="00905FE0">
        <w:rPr>
          <w:rFonts w:ascii="Calibri" w:eastAsia="Calibri" w:hAnsi="Calibri" w:cs="Calibri"/>
          <w:color w:val="FF0000"/>
          <w:rtl/>
        </w:rPr>
        <w:t xml:space="preserve"> </w:t>
      </w:r>
      <w:r w:rsidRPr="00905FE0">
        <w:rPr>
          <w:rFonts w:ascii="Arial" w:eastAsia="Calibri" w:hAnsi="Arial" w:cs="Arial" w:hint="cs"/>
          <w:color w:val="FF0000"/>
          <w:rtl/>
        </w:rPr>
        <w:t>ה</w:t>
      </w:r>
      <w:r w:rsidRPr="00905FE0">
        <w:rPr>
          <w:rFonts w:ascii="Calibri" w:eastAsia="Calibri" w:hAnsi="Calibri" w:cs="Calibri"/>
          <w:color w:val="FF0000"/>
          <w:rtl/>
        </w:rPr>
        <w:t xml:space="preserve">- 5 </w:t>
      </w:r>
      <w:r w:rsidRPr="00905FE0">
        <w:rPr>
          <w:rFonts w:ascii="Arial" w:eastAsia="Calibri" w:hAnsi="Arial" w:cs="Arial" w:hint="cs"/>
          <w:color w:val="FF0000"/>
          <w:rtl/>
        </w:rPr>
        <w:t>בספטמבר</w:t>
      </w:r>
      <w:r w:rsidRPr="00905FE0">
        <w:rPr>
          <w:rFonts w:ascii="Calibri" w:eastAsia="Calibri" w:hAnsi="Calibri" w:cs="Calibri"/>
          <w:color w:val="FF0000"/>
          <w:rtl/>
        </w:rPr>
        <w:t xml:space="preserve"> 1972 </w:t>
      </w:r>
      <w:r w:rsidRPr="00905FE0">
        <w:rPr>
          <w:rFonts w:ascii="Arial" w:eastAsia="Calibri" w:hAnsi="Arial" w:cs="Arial" w:hint="cs"/>
          <w:color w:val="FF0000"/>
          <w:rtl/>
        </w:rPr>
        <w:t>במהלך</w:t>
      </w:r>
      <w:r w:rsidRPr="00905FE0">
        <w:rPr>
          <w:rFonts w:ascii="Calibri" w:eastAsia="Calibri" w:hAnsi="Calibri" w:cs="Calibri"/>
          <w:color w:val="FF0000"/>
          <w:rtl/>
        </w:rPr>
        <w:t xml:space="preserve"> </w:t>
      </w:r>
      <w:r w:rsidRPr="00905FE0">
        <w:rPr>
          <w:rFonts w:ascii="Arial" w:eastAsia="Calibri" w:hAnsi="Arial" w:cs="Arial" w:hint="cs"/>
          <w:color w:val="FF0000"/>
          <w:rtl/>
        </w:rPr>
        <w:t>משחקי</w:t>
      </w:r>
      <w:r w:rsidRPr="00905FE0">
        <w:rPr>
          <w:rFonts w:ascii="Calibri" w:eastAsia="Calibri" w:hAnsi="Calibri" w:cs="Calibri"/>
          <w:color w:val="FF0000"/>
          <w:rtl/>
        </w:rPr>
        <w:t xml:space="preserve"> </w:t>
      </w:r>
      <w:r w:rsidRPr="00905FE0">
        <w:rPr>
          <w:rFonts w:ascii="Arial" w:eastAsia="Calibri" w:hAnsi="Arial" w:cs="Arial" w:hint="cs"/>
          <w:color w:val="FF0000"/>
          <w:rtl/>
        </w:rPr>
        <w:t>מינכן</w:t>
      </w:r>
      <w:r w:rsidRPr="00905FE0">
        <w:rPr>
          <w:rFonts w:ascii="Calibri" w:eastAsia="Calibri" w:hAnsi="Calibri" w:cs="Calibri"/>
          <w:color w:val="FF0000"/>
          <w:rtl/>
        </w:rPr>
        <w:t xml:space="preserve"> </w:t>
      </w:r>
      <w:r w:rsidRPr="00905FE0">
        <w:rPr>
          <w:rFonts w:ascii="Arial" w:eastAsia="Calibri" w:hAnsi="Arial" w:cs="Arial" w:hint="cs"/>
          <w:color w:val="FF0000"/>
          <w:rtl/>
        </w:rPr>
        <w:t>פרצו</w:t>
      </w:r>
      <w:r w:rsidRPr="00905FE0">
        <w:rPr>
          <w:rFonts w:ascii="Calibri" w:eastAsia="Calibri" w:hAnsi="Calibri" w:cs="Calibri"/>
          <w:color w:val="FF0000"/>
          <w:rtl/>
        </w:rPr>
        <w:t xml:space="preserve"> </w:t>
      </w:r>
      <w:r w:rsidRPr="00905FE0">
        <w:rPr>
          <w:rFonts w:ascii="Arial" w:eastAsia="Calibri" w:hAnsi="Arial" w:cs="Arial" w:hint="cs"/>
          <w:color w:val="FF0000"/>
          <w:rtl/>
        </w:rPr>
        <w:t>מחבלים</w:t>
      </w:r>
      <w:r w:rsidRPr="00905FE0">
        <w:rPr>
          <w:rFonts w:ascii="Calibri" w:eastAsia="Calibri" w:hAnsi="Calibri" w:cs="Calibri"/>
          <w:color w:val="FF0000"/>
          <w:rtl/>
        </w:rPr>
        <w:t xml:space="preserve">, </w:t>
      </w:r>
      <w:r w:rsidRPr="00905FE0">
        <w:rPr>
          <w:rFonts w:ascii="Arial" w:eastAsia="Calibri" w:hAnsi="Arial" w:cs="Arial" w:hint="cs"/>
          <w:color w:val="FF0000"/>
          <w:rtl/>
        </w:rPr>
        <w:t>חברי</w:t>
      </w:r>
      <w:r w:rsidRPr="00905FE0">
        <w:rPr>
          <w:rFonts w:ascii="Calibri" w:eastAsia="Calibri" w:hAnsi="Calibri" w:cs="Calibri"/>
          <w:color w:val="FF0000"/>
          <w:rtl/>
        </w:rPr>
        <w:t xml:space="preserve"> </w:t>
      </w:r>
      <w:r w:rsidRPr="00905FE0">
        <w:rPr>
          <w:rFonts w:ascii="Arial" w:eastAsia="Calibri" w:hAnsi="Arial" w:cs="Arial" w:hint="cs"/>
          <w:color w:val="FF0000"/>
          <w:rtl/>
        </w:rPr>
        <w:t>ארגון</w:t>
      </w:r>
      <w:r w:rsidRPr="00905FE0">
        <w:rPr>
          <w:rFonts w:ascii="Calibri" w:eastAsia="Calibri" w:hAnsi="Calibri" w:cs="Calibri"/>
          <w:color w:val="FF0000"/>
          <w:rtl/>
        </w:rPr>
        <w:t xml:space="preserve"> "</w:t>
      </w:r>
      <w:r w:rsidRPr="00905FE0">
        <w:rPr>
          <w:rFonts w:ascii="Arial" w:eastAsia="Calibri" w:hAnsi="Arial" w:cs="Arial" w:hint="cs"/>
          <w:color w:val="FF0000"/>
          <w:rtl/>
        </w:rPr>
        <w:t>הספטמבר</w:t>
      </w:r>
      <w:r w:rsidRPr="00905FE0">
        <w:rPr>
          <w:rFonts w:ascii="Calibri" w:eastAsia="Calibri" w:hAnsi="Calibri" w:cs="Calibri"/>
          <w:color w:val="FF0000"/>
          <w:rtl/>
        </w:rPr>
        <w:t xml:space="preserve"> </w:t>
      </w:r>
      <w:r w:rsidRPr="00905FE0">
        <w:rPr>
          <w:rFonts w:ascii="Arial" w:eastAsia="Calibri" w:hAnsi="Arial" w:cs="Arial" w:hint="cs"/>
          <w:color w:val="FF0000"/>
          <w:rtl/>
        </w:rPr>
        <w:t>השחור</w:t>
      </w:r>
      <w:r w:rsidRPr="00905FE0">
        <w:rPr>
          <w:rFonts w:ascii="Calibri" w:eastAsia="Calibri" w:hAnsi="Calibri" w:cs="Calibri"/>
          <w:color w:val="FF0000"/>
          <w:rtl/>
        </w:rPr>
        <w:t xml:space="preserve">", </w:t>
      </w:r>
      <w:r w:rsidRPr="00905FE0">
        <w:rPr>
          <w:rFonts w:ascii="Arial" w:eastAsia="Calibri" w:hAnsi="Arial" w:cs="Arial" w:hint="cs"/>
          <w:color w:val="FF0000"/>
          <w:rtl/>
        </w:rPr>
        <w:t>למגוריהספורטאים</w:t>
      </w:r>
      <w:r w:rsidRPr="00905FE0">
        <w:rPr>
          <w:rFonts w:ascii="Calibri" w:eastAsia="Calibri" w:hAnsi="Calibri" w:cs="Calibri"/>
          <w:color w:val="FF0000"/>
          <w:rtl/>
        </w:rPr>
        <w:t xml:space="preserve"> </w:t>
      </w:r>
      <w:r w:rsidRPr="00905FE0">
        <w:rPr>
          <w:rFonts w:ascii="Arial" w:eastAsia="Calibri" w:hAnsi="Arial" w:cs="Arial" w:hint="cs"/>
          <w:color w:val="FF0000"/>
          <w:rtl/>
        </w:rPr>
        <w:t>הישראלים</w:t>
      </w:r>
      <w:r w:rsidRPr="00905FE0">
        <w:rPr>
          <w:rFonts w:ascii="Calibri" w:eastAsia="Calibri" w:hAnsi="Calibri" w:cs="Calibri"/>
          <w:color w:val="FF0000"/>
          <w:rtl/>
        </w:rPr>
        <w:t xml:space="preserve"> </w:t>
      </w:r>
      <w:r w:rsidRPr="00905FE0">
        <w:rPr>
          <w:rFonts w:ascii="Arial" w:eastAsia="Calibri" w:hAnsi="Arial" w:cs="Arial" w:hint="cs"/>
          <w:color w:val="FF0000"/>
          <w:rtl/>
        </w:rPr>
        <w:t>ותוך</w:t>
      </w:r>
      <w:r w:rsidRPr="00905FE0">
        <w:rPr>
          <w:rFonts w:ascii="Calibri" w:eastAsia="Calibri" w:hAnsi="Calibri" w:cs="Calibri"/>
          <w:color w:val="FF0000"/>
          <w:rtl/>
        </w:rPr>
        <w:t xml:space="preserve"> </w:t>
      </w:r>
      <w:r w:rsidRPr="00905FE0">
        <w:rPr>
          <w:rFonts w:ascii="Arial" w:eastAsia="Calibri" w:hAnsi="Arial" w:cs="Arial" w:hint="cs"/>
          <w:color w:val="FF0000"/>
          <w:rtl/>
        </w:rPr>
        <w:t>כדי</w:t>
      </w:r>
      <w:r w:rsidRPr="00905FE0">
        <w:rPr>
          <w:rFonts w:ascii="Calibri" w:eastAsia="Calibri" w:hAnsi="Calibri" w:cs="Calibri"/>
          <w:color w:val="FF0000"/>
          <w:rtl/>
        </w:rPr>
        <w:t xml:space="preserve"> </w:t>
      </w:r>
      <w:r w:rsidRPr="00905FE0">
        <w:rPr>
          <w:rFonts w:ascii="Arial" w:eastAsia="Calibri" w:hAnsi="Arial" w:cs="Arial" w:hint="cs"/>
          <w:color w:val="FF0000"/>
          <w:rtl/>
        </w:rPr>
        <w:t>ניסיון</w:t>
      </w:r>
      <w:r w:rsidRPr="00905FE0">
        <w:rPr>
          <w:rFonts w:ascii="Calibri" w:eastAsia="Calibri" w:hAnsi="Calibri" w:cs="Calibri"/>
          <w:color w:val="FF0000"/>
          <w:rtl/>
        </w:rPr>
        <w:t xml:space="preserve"> </w:t>
      </w:r>
      <w:r w:rsidRPr="00905FE0">
        <w:rPr>
          <w:rFonts w:ascii="Arial" w:eastAsia="Calibri" w:hAnsi="Arial" w:cs="Arial" w:hint="cs"/>
          <w:color w:val="FF0000"/>
          <w:rtl/>
        </w:rPr>
        <w:t>לחטוף</w:t>
      </w:r>
      <w:r w:rsidRPr="00905FE0">
        <w:rPr>
          <w:rFonts w:ascii="Calibri" w:eastAsia="Calibri" w:hAnsi="Calibri" w:cs="Calibri"/>
          <w:color w:val="FF0000"/>
          <w:rtl/>
        </w:rPr>
        <w:t xml:space="preserve"> </w:t>
      </w:r>
      <w:r w:rsidRPr="00905FE0">
        <w:rPr>
          <w:rFonts w:ascii="Arial" w:eastAsia="Calibri" w:hAnsi="Arial" w:cs="Arial" w:hint="cs"/>
          <w:color w:val="FF0000"/>
          <w:rtl/>
        </w:rPr>
        <w:t>אותם</w:t>
      </w:r>
      <w:r w:rsidRPr="00905FE0">
        <w:rPr>
          <w:rFonts w:ascii="Calibri" w:eastAsia="Calibri" w:hAnsi="Calibri" w:cs="Calibri"/>
          <w:color w:val="FF0000"/>
          <w:rtl/>
        </w:rPr>
        <w:t xml:space="preserve"> </w:t>
      </w:r>
      <w:r w:rsidRPr="00905FE0">
        <w:rPr>
          <w:rFonts w:ascii="Arial" w:eastAsia="Calibri" w:hAnsi="Arial" w:cs="Arial" w:hint="cs"/>
          <w:color w:val="FF0000"/>
          <w:rtl/>
        </w:rPr>
        <w:t>נרצחו</w:t>
      </w:r>
      <w:r w:rsidRPr="00905FE0">
        <w:rPr>
          <w:rFonts w:ascii="Calibri" w:eastAsia="Calibri" w:hAnsi="Calibri" w:cs="Calibri"/>
          <w:color w:val="FF0000"/>
          <w:rtl/>
        </w:rPr>
        <w:t xml:space="preserve"> 11 </w:t>
      </w:r>
      <w:r w:rsidRPr="00905FE0">
        <w:rPr>
          <w:rFonts w:ascii="Arial" w:eastAsia="Calibri" w:hAnsi="Arial" w:cs="Arial" w:hint="cs"/>
          <w:color w:val="FF0000"/>
          <w:rtl/>
        </w:rPr>
        <w:t>ספורטאים</w:t>
      </w:r>
      <w:r w:rsidRPr="00905FE0">
        <w:rPr>
          <w:rFonts w:ascii="Calibri" w:eastAsia="Calibri" w:hAnsi="Calibri" w:cs="Calibri"/>
          <w:color w:val="FF0000"/>
          <w:rtl/>
        </w:rPr>
        <w:t xml:space="preserve"> </w:t>
      </w:r>
      <w:r w:rsidRPr="00905FE0">
        <w:rPr>
          <w:rFonts w:ascii="Arial" w:eastAsia="Calibri" w:hAnsi="Arial" w:cs="Arial" w:hint="cs"/>
          <w:color w:val="FF0000"/>
          <w:rtl/>
        </w:rPr>
        <w:t>ומאמנים</w:t>
      </w:r>
      <w:r w:rsidRPr="00905FE0">
        <w:rPr>
          <w:rFonts w:ascii="Calibri" w:eastAsia="Calibri" w:hAnsi="Calibri" w:cs="Calibri"/>
          <w:color w:val="FF0000"/>
          <w:rtl/>
        </w:rPr>
        <w:t xml:space="preserve">: </w:t>
      </w:r>
      <w:r w:rsidRPr="00905FE0">
        <w:rPr>
          <w:rFonts w:ascii="Arial" w:eastAsia="Calibri" w:hAnsi="Arial" w:cs="Arial" w:hint="cs"/>
          <w:color w:val="FF0000"/>
          <w:rtl/>
        </w:rPr>
        <w:t>דוד</w:t>
      </w:r>
      <w:r w:rsidRPr="00905FE0">
        <w:rPr>
          <w:rFonts w:ascii="Calibri" w:eastAsia="Calibri" w:hAnsi="Calibri" w:cs="Calibri"/>
          <w:color w:val="FF0000"/>
          <w:rtl/>
        </w:rPr>
        <w:t xml:space="preserve"> </w:t>
      </w:r>
      <w:r w:rsidRPr="00905FE0">
        <w:rPr>
          <w:rFonts w:ascii="Arial" w:eastAsia="Calibri" w:hAnsi="Arial" w:cs="Arial" w:hint="cs"/>
          <w:color w:val="FF0000"/>
          <w:rtl/>
        </w:rPr>
        <w:t>ברגר</w:t>
      </w:r>
      <w:r w:rsidRPr="00905FE0">
        <w:rPr>
          <w:rFonts w:ascii="Calibri" w:eastAsia="Calibri" w:hAnsi="Calibri" w:cs="Calibri"/>
          <w:color w:val="FF0000"/>
          <w:rtl/>
        </w:rPr>
        <w:t xml:space="preserve">, </w:t>
      </w:r>
      <w:r w:rsidRPr="00905FE0">
        <w:rPr>
          <w:rFonts w:ascii="Arial" w:eastAsia="Calibri" w:hAnsi="Arial" w:cs="Arial" w:hint="cs"/>
          <w:color w:val="FF0000"/>
          <w:rtl/>
        </w:rPr>
        <w:t>יוסף</w:t>
      </w:r>
      <w:r w:rsidRPr="00905FE0">
        <w:rPr>
          <w:rFonts w:ascii="Calibri" w:eastAsia="Calibri" w:hAnsi="Calibri" w:cs="Calibri"/>
          <w:color w:val="FF0000"/>
          <w:rtl/>
        </w:rPr>
        <w:t xml:space="preserve"> </w:t>
      </w:r>
      <w:r w:rsidRPr="00905FE0">
        <w:rPr>
          <w:rFonts w:ascii="Arial" w:eastAsia="Calibri" w:hAnsi="Arial" w:cs="Arial" w:hint="cs"/>
          <w:color w:val="FF0000"/>
          <w:rtl/>
        </w:rPr>
        <w:t>גוטפרוינד</w:t>
      </w:r>
      <w:r w:rsidRPr="00905FE0">
        <w:rPr>
          <w:rFonts w:ascii="Calibri" w:eastAsia="Calibri" w:hAnsi="Calibri" w:cs="Calibri"/>
          <w:color w:val="FF0000"/>
          <w:rtl/>
        </w:rPr>
        <w:t xml:space="preserve">, </w:t>
      </w:r>
      <w:r w:rsidRPr="00905FE0">
        <w:rPr>
          <w:rFonts w:ascii="Arial" w:eastAsia="Calibri" w:hAnsi="Arial" w:cs="Arial" w:hint="cs"/>
          <w:color w:val="FF0000"/>
          <w:rtl/>
        </w:rPr>
        <w:t>משה</w:t>
      </w:r>
      <w:r w:rsidRPr="00905FE0">
        <w:rPr>
          <w:rFonts w:ascii="Calibri" w:eastAsia="Calibri" w:hAnsi="Calibri" w:cs="Calibri"/>
          <w:color w:val="FF0000"/>
          <w:rtl/>
        </w:rPr>
        <w:t xml:space="preserve"> </w:t>
      </w:r>
      <w:r w:rsidRPr="00905FE0">
        <w:rPr>
          <w:rFonts w:ascii="Arial" w:eastAsia="Calibri" w:hAnsi="Arial" w:cs="Arial" w:hint="cs"/>
          <w:color w:val="FF0000"/>
          <w:rtl/>
        </w:rPr>
        <w:t>ויינברג</w:t>
      </w:r>
      <w:r w:rsidRPr="00905FE0">
        <w:rPr>
          <w:rFonts w:ascii="Calibri" w:eastAsia="Calibri" w:hAnsi="Calibri" w:cs="Calibri"/>
          <w:color w:val="FF0000"/>
          <w:rtl/>
        </w:rPr>
        <w:t xml:space="preserve">, </w:t>
      </w:r>
      <w:r w:rsidRPr="00905FE0">
        <w:rPr>
          <w:rFonts w:ascii="Arial" w:eastAsia="Calibri" w:hAnsi="Arial" w:cs="Arial" w:hint="cs"/>
          <w:color w:val="FF0000"/>
          <w:rtl/>
        </w:rPr>
        <w:t>אליעזר</w:t>
      </w:r>
      <w:r w:rsidRPr="00905FE0">
        <w:rPr>
          <w:rFonts w:ascii="Calibri" w:eastAsia="Calibri" w:hAnsi="Calibri" w:cs="Calibri"/>
          <w:color w:val="FF0000"/>
          <w:rtl/>
        </w:rPr>
        <w:t xml:space="preserve"> </w:t>
      </w:r>
      <w:r w:rsidRPr="00905FE0">
        <w:rPr>
          <w:rFonts w:ascii="Arial" w:eastAsia="Calibri" w:hAnsi="Arial" w:cs="Arial" w:hint="cs"/>
          <w:color w:val="FF0000"/>
          <w:rtl/>
        </w:rPr>
        <w:t>חלפין</w:t>
      </w:r>
      <w:r w:rsidRPr="00905FE0">
        <w:rPr>
          <w:rFonts w:ascii="Calibri" w:eastAsia="Calibri" w:hAnsi="Calibri" w:cs="Calibri"/>
          <w:color w:val="FF0000"/>
          <w:rtl/>
        </w:rPr>
        <w:t xml:space="preserve">, </w:t>
      </w:r>
      <w:r w:rsidRPr="00905FE0">
        <w:rPr>
          <w:rFonts w:ascii="Arial" w:eastAsia="Calibri" w:hAnsi="Arial" w:cs="Arial" w:hint="cs"/>
          <w:color w:val="FF0000"/>
          <w:rtl/>
        </w:rPr>
        <w:t>מרק</w:t>
      </w:r>
      <w:r w:rsidRPr="00905FE0">
        <w:rPr>
          <w:rFonts w:ascii="Calibri" w:eastAsia="Calibri" w:hAnsi="Calibri" w:cs="Calibri"/>
          <w:color w:val="FF0000"/>
          <w:rtl/>
        </w:rPr>
        <w:t xml:space="preserve"> </w:t>
      </w:r>
      <w:r w:rsidRPr="00905FE0">
        <w:rPr>
          <w:rFonts w:ascii="Arial" w:eastAsia="Calibri" w:hAnsi="Arial" w:cs="Arial" w:hint="cs"/>
          <w:color w:val="FF0000"/>
          <w:rtl/>
        </w:rPr>
        <w:t>סלבין</w:t>
      </w:r>
      <w:r w:rsidRPr="00905FE0">
        <w:rPr>
          <w:rFonts w:ascii="Calibri" w:eastAsia="Calibri" w:hAnsi="Calibri" w:cs="Calibri"/>
          <w:color w:val="FF0000"/>
          <w:rtl/>
        </w:rPr>
        <w:t xml:space="preserve">, </w:t>
      </w:r>
      <w:r w:rsidRPr="00905FE0">
        <w:rPr>
          <w:rFonts w:ascii="Arial" w:eastAsia="Calibri" w:hAnsi="Arial" w:cs="Arial" w:hint="cs"/>
          <w:color w:val="FF0000"/>
          <w:rtl/>
        </w:rPr>
        <w:t>זאב</w:t>
      </w:r>
      <w:r w:rsidRPr="00905FE0">
        <w:rPr>
          <w:rFonts w:ascii="Calibri" w:eastAsia="Calibri" w:hAnsi="Calibri" w:cs="Calibri"/>
          <w:color w:val="FF0000"/>
          <w:rtl/>
        </w:rPr>
        <w:t xml:space="preserve"> </w:t>
      </w:r>
      <w:r w:rsidRPr="00905FE0">
        <w:rPr>
          <w:rFonts w:ascii="Arial" w:eastAsia="Calibri" w:hAnsi="Arial" w:cs="Arial" w:hint="cs"/>
          <w:color w:val="FF0000"/>
          <w:rtl/>
        </w:rPr>
        <w:t>פרידמן</w:t>
      </w:r>
      <w:r w:rsidRPr="00905FE0">
        <w:rPr>
          <w:rFonts w:ascii="Calibri" w:eastAsia="Calibri" w:hAnsi="Calibri" w:cs="Calibri"/>
          <w:color w:val="FF0000"/>
          <w:rtl/>
        </w:rPr>
        <w:t xml:space="preserve">, </w:t>
      </w:r>
      <w:r w:rsidRPr="00905FE0">
        <w:rPr>
          <w:rFonts w:ascii="Arial" w:eastAsia="Calibri" w:hAnsi="Arial" w:cs="Arial" w:hint="cs"/>
          <w:color w:val="FF0000"/>
          <w:rtl/>
        </w:rPr>
        <w:t>יוסף</w:t>
      </w:r>
      <w:r w:rsidRPr="00905FE0">
        <w:rPr>
          <w:rFonts w:ascii="Calibri" w:eastAsia="Calibri" w:hAnsi="Calibri" w:cs="Calibri"/>
          <w:color w:val="FF0000"/>
          <w:rtl/>
        </w:rPr>
        <w:t xml:space="preserve"> </w:t>
      </w:r>
      <w:r w:rsidRPr="00905FE0">
        <w:rPr>
          <w:rFonts w:ascii="Arial" w:eastAsia="Calibri" w:hAnsi="Arial" w:cs="Arial" w:hint="cs"/>
          <w:color w:val="FF0000"/>
          <w:rtl/>
        </w:rPr>
        <w:t>רומנו</w:t>
      </w:r>
      <w:r w:rsidRPr="00905FE0">
        <w:rPr>
          <w:rFonts w:ascii="Calibri" w:eastAsia="Calibri" w:hAnsi="Calibri" w:cs="Calibri"/>
          <w:color w:val="FF0000"/>
          <w:rtl/>
        </w:rPr>
        <w:t xml:space="preserve">, </w:t>
      </w:r>
      <w:r w:rsidRPr="00905FE0">
        <w:rPr>
          <w:rFonts w:ascii="Arial" w:eastAsia="Calibri" w:hAnsi="Arial" w:cs="Arial" w:hint="cs"/>
          <w:color w:val="FF0000"/>
          <w:rtl/>
        </w:rPr>
        <w:t>קהת</w:t>
      </w:r>
      <w:r w:rsidRPr="00905FE0">
        <w:rPr>
          <w:rFonts w:ascii="Calibri" w:eastAsia="Calibri" w:hAnsi="Calibri" w:cs="Calibri"/>
          <w:color w:val="FF0000"/>
          <w:rtl/>
        </w:rPr>
        <w:t xml:space="preserve"> </w:t>
      </w:r>
      <w:r w:rsidRPr="00905FE0">
        <w:rPr>
          <w:rFonts w:ascii="Arial" w:eastAsia="Calibri" w:hAnsi="Arial" w:cs="Arial" w:hint="cs"/>
          <w:color w:val="FF0000"/>
          <w:rtl/>
        </w:rPr>
        <w:t>שור</w:t>
      </w:r>
      <w:r w:rsidRPr="00905FE0">
        <w:rPr>
          <w:rFonts w:ascii="Calibri" w:eastAsia="Calibri" w:hAnsi="Calibri" w:cs="Calibri"/>
          <w:color w:val="FF0000"/>
          <w:rtl/>
        </w:rPr>
        <w:t xml:space="preserve">, </w:t>
      </w:r>
      <w:r w:rsidRPr="00905FE0">
        <w:rPr>
          <w:rFonts w:ascii="Arial" w:eastAsia="Calibri" w:hAnsi="Arial" w:cs="Arial" w:hint="cs"/>
          <w:color w:val="FF0000"/>
          <w:rtl/>
        </w:rPr>
        <w:t>אנדרי</w:t>
      </w:r>
      <w:r w:rsidRPr="00905FE0">
        <w:rPr>
          <w:rFonts w:ascii="Calibri" w:eastAsia="Calibri" w:hAnsi="Calibri" w:cs="Calibri"/>
          <w:color w:val="FF0000"/>
          <w:rtl/>
        </w:rPr>
        <w:t xml:space="preserve"> </w:t>
      </w:r>
      <w:r w:rsidRPr="00905FE0">
        <w:rPr>
          <w:rFonts w:ascii="Arial" w:eastAsia="Calibri" w:hAnsi="Arial" w:cs="Arial" w:hint="cs"/>
          <w:color w:val="FF0000"/>
          <w:rtl/>
        </w:rPr>
        <w:t>שפיצר</w:t>
      </w:r>
      <w:r w:rsidRPr="00905FE0">
        <w:rPr>
          <w:rFonts w:ascii="Calibri" w:eastAsia="Calibri" w:hAnsi="Calibri" w:cs="Calibri"/>
          <w:color w:val="FF0000"/>
          <w:rtl/>
        </w:rPr>
        <w:t xml:space="preserve">, </w:t>
      </w:r>
      <w:r w:rsidRPr="00905FE0">
        <w:rPr>
          <w:rFonts w:ascii="Arial" w:eastAsia="Calibri" w:hAnsi="Arial" w:cs="Arial" w:hint="cs"/>
          <w:color w:val="FF0000"/>
          <w:rtl/>
        </w:rPr>
        <w:t>עמיצור</w:t>
      </w:r>
      <w:r w:rsidRPr="00905FE0">
        <w:rPr>
          <w:rFonts w:ascii="Calibri" w:eastAsia="Calibri" w:hAnsi="Calibri" w:cs="Calibri"/>
          <w:color w:val="FF0000"/>
          <w:rtl/>
        </w:rPr>
        <w:t xml:space="preserve"> </w:t>
      </w:r>
      <w:r w:rsidRPr="00905FE0">
        <w:rPr>
          <w:rFonts w:ascii="Arial" w:eastAsia="Calibri" w:hAnsi="Arial" w:cs="Arial" w:hint="cs"/>
          <w:color w:val="FF0000"/>
          <w:rtl/>
        </w:rPr>
        <w:t>שפירא</w:t>
      </w:r>
      <w:r w:rsidRPr="00905FE0">
        <w:rPr>
          <w:rFonts w:ascii="Calibri" w:eastAsia="Calibri" w:hAnsi="Calibri" w:cs="Calibri"/>
          <w:color w:val="FF0000"/>
          <w:rtl/>
        </w:rPr>
        <w:t xml:space="preserve"> </w:t>
      </w:r>
      <w:r w:rsidRPr="00905FE0">
        <w:rPr>
          <w:rFonts w:ascii="Arial" w:eastAsia="Calibri" w:hAnsi="Arial" w:cs="Arial" w:hint="cs"/>
          <w:color w:val="FF0000"/>
          <w:rtl/>
        </w:rPr>
        <w:t>ויעקב</w:t>
      </w:r>
      <w:r w:rsidRPr="00905FE0">
        <w:rPr>
          <w:rFonts w:ascii="Calibri" w:eastAsia="Calibri" w:hAnsi="Calibri" w:cs="Calibri"/>
          <w:color w:val="FF0000"/>
          <w:rtl/>
        </w:rPr>
        <w:t xml:space="preserve"> </w:t>
      </w:r>
      <w:r w:rsidRPr="00905FE0">
        <w:rPr>
          <w:rFonts w:ascii="Arial" w:eastAsia="Calibri" w:hAnsi="Arial" w:cs="Arial" w:hint="cs"/>
          <w:color w:val="FF0000"/>
          <w:rtl/>
        </w:rPr>
        <w:t>שפרינגר</w:t>
      </w:r>
      <w:r w:rsidRPr="00905FE0">
        <w:rPr>
          <w:rFonts w:ascii="Calibri" w:eastAsia="Calibri" w:hAnsi="Calibri" w:cs="Calibri"/>
          <w:rtl/>
        </w:rPr>
        <w:t>.</w:t>
      </w:r>
    </w:p>
    <w:p w:rsidR="00905FE0" w:rsidRPr="00905FE0" w:rsidRDefault="00905FE0" w:rsidP="00905FE0">
      <w:pPr>
        <w:rPr>
          <w:rFonts w:ascii="Calibri" w:eastAsia="Calibri" w:hAnsi="Calibri" w:cs="Calibri"/>
        </w:rPr>
      </w:pPr>
    </w:p>
    <w:p w:rsidR="00905FE0" w:rsidRPr="00905FE0" w:rsidRDefault="00905FE0" w:rsidP="00905FE0">
      <w:pPr>
        <w:rPr>
          <w:rFonts w:ascii="Arial" w:eastAsia="Calibri" w:hAnsi="Arial" w:cs="Arial"/>
          <w:rtl/>
        </w:rPr>
      </w:pPr>
      <w:r w:rsidRPr="00905FE0">
        <w:rPr>
          <w:rFonts w:ascii="Calibri" w:eastAsia="Calibri" w:hAnsi="Calibri" w:cs="Calibri"/>
          <w:rtl/>
        </w:rPr>
        <w:t xml:space="preserve">9 . </w:t>
      </w:r>
      <w:r w:rsidRPr="00905FE0">
        <w:rPr>
          <w:rFonts w:ascii="Calibri" w:eastAsia="Calibri" w:hAnsi="Calibri" w:cs="Times New Roman"/>
          <w:rtl/>
        </w:rPr>
        <w:t>כיצד משפיעה העובדה כי ישראל הנה מדינה יהודית על פעילויות הספורט בארץ ועל השתתפותה בפעילויות ספורט בינ</w:t>
      </w:r>
      <w:r w:rsidRPr="00905FE0">
        <w:rPr>
          <w:rFonts w:ascii="Calibri" w:eastAsia="Calibri" w:hAnsi="Calibri" w:cs="Calibri"/>
          <w:rtl/>
        </w:rPr>
        <w:t>"</w:t>
      </w:r>
      <w:r w:rsidRPr="00905FE0">
        <w:rPr>
          <w:rFonts w:ascii="Calibri" w:eastAsia="Calibri" w:hAnsi="Calibri" w:cs="Times New Roman"/>
          <w:rtl/>
        </w:rPr>
        <w:t>ל</w:t>
      </w:r>
      <w:r w:rsidRPr="00905FE0">
        <w:rPr>
          <w:rFonts w:ascii="Calibri" w:eastAsia="Calibri" w:hAnsi="Calibri" w:cs="Calibri"/>
          <w:rtl/>
        </w:rPr>
        <w:t>?</w:t>
      </w:r>
      <w:r w:rsidRPr="00905FE0">
        <w:rPr>
          <w:rFonts w:ascii="Calibri" w:eastAsia="Calibri" w:hAnsi="Calibri" w:cs="Times New Roman"/>
          <w:rtl/>
        </w:rPr>
        <w:t xml:space="preserve"> </w:t>
      </w:r>
    </w:p>
    <w:p w:rsidR="00905FE0" w:rsidRPr="00905FE0" w:rsidRDefault="00905FE0" w:rsidP="00905FE0">
      <w:pPr>
        <w:rPr>
          <w:rFonts w:ascii="Calibri" w:eastAsia="Calibri" w:hAnsi="Calibri" w:cs="Times New Roman"/>
          <w:color w:val="FF0000"/>
          <w:rtl/>
        </w:rPr>
      </w:pPr>
      <w:r w:rsidRPr="00905FE0">
        <w:rPr>
          <w:rFonts w:ascii="Arial" w:eastAsia="Calibri" w:hAnsi="Arial" w:cs="Arial" w:hint="cs"/>
          <w:color w:val="FF0000"/>
          <w:rtl/>
        </w:rPr>
        <w:t>מדינת</w:t>
      </w:r>
      <w:r w:rsidRPr="00905FE0">
        <w:rPr>
          <w:rFonts w:ascii="Calibri" w:eastAsia="Calibri" w:hAnsi="Calibri" w:cs="Calibri"/>
          <w:color w:val="FF0000"/>
          <w:rtl/>
        </w:rPr>
        <w:t xml:space="preserve"> </w:t>
      </w:r>
      <w:r w:rsidRPr="00905FE0">
        <w:rPr>
          <w:rFonts w:ascii="Arial" w:eastAsia="Calibri" w:hAnsi="Arial" w:cs="Arial" w:hint="cs"/>
          <w:color w:val="FF0000"/>
          <w:rtl/>
        </w:rPr>
        <w:t>ישראל</w:t>
      </w:r>
      <w:r w:rsidRPr="00905FE0">
        <w:rPr>
          <w:rFonts w:ascii="Calibri" w:eastAsia="Calibri" w:hAnsi="Calibri" w:cs="Calibri"/>
          <w:color w:val="FF0000"/>
          <w:rtl/>
        </w:rPr>
        <w:t xml:space="preserve"> </w:t>
      </w:r>
      <w:r w:rsidRPr="00905FE0">
        <w:rPr>
          <w:rFonts w:ascii="Arial" w:eastAsia="Calibri" w:hAnsi="Arial" w:cs="Arial" w:hint="cs"/>
          <w:color w:val="FF0000"/>
          <w:rtl/>
        </w:rPr>
        <w:t>אינה</w:t>
      </w:r>
      <w:r w:rsidRPr="00905FE0">
        <w:rPr>
          <w:rFonts w:ascii="Calibri" w:eastAsia="Calibri" w:hAnsi="Calibri" w:cs="Calibri"/>
          <w:color w:val="FF0000"/>
          <w:rtl/>
        </w:rPr>
        <w:t xml:space="preserve"> </w:t>
      </w:r>
      <w:r w:rsidRPr="00905FE0">
        <w:rPr>
          <w:rFonts w:ascii="Arial" w:eastAsia="Calibri" w:hAnsi="Arial" w:cs="Arial" w:hint="cs"/>
          <w:color w:val="FF0000"/>
          <w:rtl/>
        </w:rPr>
        <w:t>מקיימת</w:t>
      </w:r>
      <w:r w:rsidRPr="00905FE0">
        <w:rPr>
          <w:rFonts w:ascii="Calibri" w:eastAsia="Calibri" w:hAnsi="Calibri" w:cs="Calibri"/>
          <w:color w:val="FF0000"/>
          <w:rtl/>
        </w:rPr>
        <w:t xml:space="preserve"> </w:t>
      </w:r>
      <w:r w:rsidRPr="00905FE0">
        <w:rPr>
          <w:rFonts w:ascii="Arial" w:eastAsia="Calibri" w:hAnsi="Arial" w:cs="Arial" w:hint="cs"/>
          <w:color w:val="FF0000"/>
          <w:rtl/>
        </w:rPr>
        <w:t>אירועים</w:t>
      </w:r>
      <w:r w:rsidRPr="00905FE0">
        <w:rPr>
          <w:rFonts w:ascii="Calibri" w:eastAsia="Calibri" w:hAnsi="Calibri" w:cs="Calibri"/>
          <w:color w:val="FF0000"/>
          <w:rtl/>
        </w:rPr>
        <w:t xml:space="preserve"> </w:t>
      </w:r>
      <w:r w:rsidRPr="00905FE0">
        <w:rPr>
          <w:rFonts w:ascii="Arial" w:eastAsia="Calibri" w:hAnsi="Arial" w:cs="Arial" w:hint="cs"/>
          <w:color w:val="FF0000"/>
          <w:rtl/>
        </w:rPr>
        <w:t>רשמיים</w:t>
      </w:r>
      <w:r w:rsidRPr="00905FE0">
        <w:rPr>
          <w:rFonts w:ascii="Calibri" w:eastAsia="Calibri" w:hAnsi="Calibri" w:cs="Calibri"/>
          <w:color w:val="FF0000"/>
          <w:rtl/>
        </w:rPr>
        <w:t xml:space="preserve"> </w:t>
      </w:r>
      <w:r w:rsidRPr="00905FE0">
        <w:rPr>
          <w:rFonts w:ascii="Arial" w:eastAsia="Calibri" w:hAnsi="Arial" w:cs="Arial" w:hint="cs"/>
          <w:color w:val="FF0000"/>
          <w:rtl/>
        </w:rPr>
        <w:t>בשבתות</w:t>
      </w:r>
      <w:r w:rsidRPr="00905FE0">
        <w:rPr>
          <w:rFonts w:ascii="Calibri" w:eastAsia="Calibri" w:hAnsi="Calibri" w:cs="Calibri"/>
          <w:color w:val="FF0000"/>
          <w:rtl/>
        </w:rPr>
        <w:t xml:space="preserve"> </w:t>
      </w:r>
      <w:r w:rsidRPr="00905FE0">
        <w:rPr>
          <w:rFonts w:ascii="Arial" w:eastAsia="Calibri" w:hAnsi="Arial" w:cs="Arial" w:hint="cs"/>
          <w:color w:val="FF0000"/>
          <w:rtl/>
        </w:rPr>
        <w:t>וחגים</w:t>
      </w:r>
      <w:r w:rsidRPr="00905FE0">
        <w:rPr>
          <w:rFonts w:ascii="Calibri" w:eastAsia="Calibri" w:hAnsi="Calibri" w:cs="Calibri"/>
          <w:color w:val="FF0000"/>
          <w:rtl/>
        </w:rPr>
        <w:t xml:space="preserve"> </w:t>
      </w:r>
      <w:r w:rsidRPr="00905FE0">
        <w:rPr>
          <w:rFonts w:ascii="Arial" w:eastAsia="Calibri" w:hAnsi="Arial" w:cs="Arial" w:hint="cs"/>
          <w:color w:val="FF0000"/>
          <w:rtl/>
        </w:rPr>
        <w:t>ומקפידה</w:t>
      </w:r>
      <w:r w:rsidRPr="00905FE0">
        <w:rPr>
          <w:rFonts w:ascii="Calibri" w:eastAsia="Calibri" w:hAnsi="Calibri" w:cs="Calibri"/>
          <w:color w:val="FF0000"/>
          <w:rtl/>
        </w:rPr>
        <w:t xml:space="preserve"> </w:t>
      </w:r>
      <w:r w:rsidRPr="00905FE0">
        <w:rPr>
          <w:rFonts w:ascii="Arial" w:eastAsia="Calibri" w:hAnsi="Arial" w:cs="Arial" w:hint="cs"/>
          <w:color w:val="FF0000"/>
          <w:rtl/>
        </w:rPr>
        <w:t>להגיש</w:t>
      </w:r>
      <w:r w:rsidRPr="00905FE0">
        <w:rPr>
          <w:rFonts w:ascii="Calibri" w:eastAsia="Calibri" w:hAnsi="Calibri" w:cs="Calibri"/>
          <w:color w:val="FF0000"/>
          <w:rtl/>
        </w:rPr>
        <w:t xml:space="preserve"> </w:t>
      </w:r>
      <w:r w:rsidRPr="00905FE0">
        <w:rPr>
          <w:rFonts w:ascii="Arial" w:eastAsia="Calibri" w:hAnsi="Arial" w:cs="Arial" w:hint="cs"/>
          <w:color w:val="FF0000"/>
          <w:rtl/>
        </w:rPr>
        <w:t>אוכל</w:t>
      </w:r>
      <w:r w:rsidRPr="00905FE0">
        <w:rPr>
          <w:rFonts w:ascii="Calibri" w:eastAsia="Calibri" w:hAnsi="Calibri" w:cs="Calibri"/>
          <w:color w:val="FF0000"/>
          <w:rtl/>
        </w:rPr>
        <w:t xml:space="preserve"> </w:t>
      </w:r>
      <w:r w:rsidRPr="00905FE0">
        <w:rPr>
          <w:rFonts w:ascii="Arial" w:eastAsia="Calibri" w:hAnsi="Arial" w:cs="Arial" w:hint="cs"/>
          <w:color w:val="FF0000"/>
          <w:rtl/>
        </w:rPr>
        <w:t>כשר</w:t>
      </w:r>
      <w:r w:rsidRPr="00905FE0">
        <w:rPr>
          <w:rFonts w:ascii="Calibri" w:eastAsia="Calibri" w:hAnsi="Calibri" w:cs="Calibri"/>
          <w:color w:val="FF0000"/>
          <w:rtl/>
        </w:rPr>
        <w:t xml:space="preserve"> </w:t>
      </w:r>
      <w:r w:rsidRPr="00905FE0">
        <w:rPr>
          <w:rFonts w:ascii="Arial" w:eastAsia="Calibri" w:hAnsi="Arial" w:cs="Arial" w:hint="cs"/>
          <w:color w:val="FF0000"/>
          <w:rtl/>
        </w:rPr>
        <w:t>באירועים</w:t>
      </w:r>
      <w:r w:rsidRPr="00905FE0">
        <w:rPr>
          <w:rFonts w:ascii="Calibri" w:eastAsia="Calibri" w:hAnsi="Calibri" w:cs="Calibri"/>
          <w:color w:val="FF0000"/>
          <w:rtl/>
        </w:rPr>
        <w:t xml:space="preserve"> </w:t>
      </w:r>
      <w:r w:rsidRPr="00905FE0">
        <w:rPr>
          <w:rFonts w:ascii="Arial" w:eastAsia="Calibri" w:hAnsi="Arial" w:cs="Arial" w:hint="cs"/>
          <w:color w:val="FF0000"/>
          <w:rtl/>
        </w:rPr>
        <w:t>הרשמיים</w:t>
      </w:r>
      <w:r w:rsidRPr="00905FE0">
        <w:rPr>
          <w:rFonts w:ascii="Calibri" w:eastAsia="Calibri" w:hAnsi="Calibri" w:cs="Calibri"/>
          <w:color w:val="FF0000"/>
          <w:rtl/>
        </w:rPr>
        <w:t xml:space="preserve"> </w:t>
      </w:r>
      <w:r w:rsidRPr="00905FE0">
        <w:rPr>
          <w:rFonts w:ascii="Arial" w:eastAsia="Calibri" w:hAnsi="Arial" w:cs="Arial" w:hint="cs"/>
          <w:color w:val="FF0000"/>
          <w:rtl/>
        </w:rPr>
        <w:t>המתקיים</w:t>
      </w:r>
      <w:r w:rsidRPr="00905FE0">
        <w:rPr>
          <w:rFonts w:ascii="Calibri" w:eastAsia="Calibri" w:hAnsi="Calibri" w:cs="Calibri"/>
          <w:color w:val="FF0000"/>
          <w:rtl/>
        </w:rPr>
        <w:t xml:space="preserve"> </w:t>
      </w:r>
      <w:r w:rsidRPr="00905FE0">
        <w:rPr>
          <w:rFonts w:ascii="Arial" w:eastAsia="Calibri" w:hAnsi="Arial" w:cs="Arial" w:hint="cs"/>
          <w:color w:val="FF0000"/>
          <w:rtl/>
        </w:rPr>
        <w:t>בשאר</w:t>
      </w:r>
      <w:r w:rsidRPr="00905FE0">
        <w:rPr>
          <w:rFonts w:ascii="Calibri" w:eastAsia="Calibri" w:hAnsi="Calibri" w:cs="Calibri"/>
          <w:color w:val="FF0000"/>
          <w:rtl/>
        </w:rPr>
        <w:t xml:space="preserve"> </w:t>
      </w:r>
      <w:r w:rsidRPr="00905FE0">
        <w:rPr>
          <w:rFonts w:ascii="Arial" w:eastAsia="Calibri" w:hAnsi="Arial" w:cs="Arial" w:hint="cs"/>
          <w:color w:val="FF0000"/>
          <w:rtl/>
        </w:rPr>
        <w:t>ימות</w:t>
      </w:r>
      <w:r w:rsidRPr="00905FE0">
        <w:rPr>
          <w:rFonts w:ascii="Calibri" w:eastAsia="Calibri" w:hAnsi="Calibri" w:cs="Calibri"/>
          <w:color w:val="FF0000"/>
          <w:rtl/>
        </w:rPr>
        <w:t xml:space="preserve"> </w:t>
      </w:r>
      <w:r w:rsidRPr="00905FE0">
        <w:rPr>
          <w:rFonts w:ascii="Arial" w:eastAsia="Calibri" w:hAnsi="Arial" w:cs="Arial" w:hint="cs"/>
          <w:color w:val="FF0000"/>
          <w:rtl/>
        </w:rPr>
        <w:t>השבוע</w:t>
      </w:r>
      <w:r w:rsidRPr="00905FE0">
        <w:rPr>
          <w:rFonts w:ascii="Calibri" w:eastAsia="Calibri" w:hAnsi="Calibri" w:cs="Calibri"/>
          <w:color w:val="FF0000"/>
          <w:rtl/>
        </w:rPr>
        <w:t xml:space="preserve">. </w:t>
      </w:r>
      <w:r w:rsidRPr="00905FE0">
        <w:rPr>
          <w:rFonts w:ascii="Arial" w:eastAsia="Calibri" w:hAnsi="Arial" w:cs="Arial" w:hint="cs"/>
          <w:color w:val="FF0000"/>
          <w:rtl/>
        </w:rPr>
        <w:t>גם</w:t>
      </w:r>
      <w:r w:rsidRPr="00905FE0">
        <w:rPr>
          <w:rFonts w:ascii="Calibri" w:eastAsia="Calibri" w:hAnsi="Calibri" w:cs="Calibri"/>
          <w:color w:val="FF0000"/>
          <w:rtl/>
        </w:rPr>
        <w:t xml:space="preserve"> </w:t>
      </w:r>
      <w:r w:rsidRPr="00905FE0">
        <w:rPr>
          <w:rFonts w:ascii="Arial" w:eastAsia="Calibri" w:hAnsi="Arial" w:cs="Arial" w:hint="cs"/>
          <w:color w:val="FF0000"/>
          <w:rtl/>
        </w:rPr>
        <w:t>בספורט</w:t>
      </w:r>
      <w:r w:rsidRPr="00905FE0">
        <w:rPr>
          <w:rFonts w:ascii="Calibri" w:eastAsia="Calibri" w:hAnsi="Calibri" w:cs="Calibri"/>
          <w:color w:val="FF0000"/>
          <w:rtl/>
        </w:rPr>
        <w:t xml:space="preserve"> </w:t>
      </w:r>
      <w:r w:rsidRPr="00905FE0">
        <w:rPr>
          <w:rFonts w:ascii="Arial" w:eastAsia="Calibri" w:hAnsi="Arial" w:cs="Arial" w:hint="cs"/>
          <w:color w:val="FF0000"/>
          <w:rtl/>
        </w:rPr>
        <w:t>נמנעים</w:t>
      </w:r>
      <w:r w:rsidRPr="00905FE0">
        <w:rPr>
          <w:rFonts w:ascii="Calibri" w:eastAsia="Calibri" w:hAnsi="Calibri" w:cs="Calibri"/>
          <w:color w:val="FF0000"/>
          <w:rtl/>
        </w:rPr>
        <w:t xml:space="preserve"> </w:t>
      </w:r>
      <w:r w:rsidRPr="00905FE0">
        <w:rPr>
          <w:rFonts w:ascii="Arial" w:eastAsia="Calibri" w:hAnsi="Arial" w:cs="Arial" w:hint="cs"/>
          <w:color w:val="FF0000"/>
          <w:rtl/>
        </w:rPr>
        <w:t>מלקיים</w:t>
      </w:r>
      <w:r w:rsidRPr="00905FE0">
        <w:rPr>
          <w:rFonts w:ascii="Calibri" w:eastAsia="Calibri" w:hAnsi="Calibri" w:cs="Calibri"/>
          <w:color w:val="FF0000"/>
          <w:rtl/>
        </w:rPr>
        <w:t xml:space="preserve"> </w:t>
      </w:r>
      <w:r w:rsidRPr="00905FE0">
        <w:rPr>
          <w:rFonts w:ascii="Arial" w:eastAsia="Calibri" w:hAnsi="Arial" w:cs="Arial" w:hint="cs"/>
          <w:color w:val="FF0000"/>
          <w:rtl/>
        </w:rPr>
        <w:t>אירועים</w:t>
      </w:r>
      <w:r w:rsidRPr="00905FE0">
        <w:rPr>
          <w:rFonts w:ascii="Calibri" w:eastAsia="Calibri" w:hAnsi="Calibri" w:cs="Calibri"/>
          <w:color w:val="FF0000"/>
          <w:rtl/>
        </w:rPr>
        <w:t xml:space="preserve"> </w:t>
      </w:r>
      <w:r w:rsidRPr="00905FE0">
        <w:rPr>
          <w:rFonts w:ascii="Arial" w:eastAsia="Calibri" w:hAnsi="Arial" w:cs="Arial" w:hint="cs"/>
          <w:color w:val="FF0000"/>
          <w:rtl/>
        </w:rPr>
        <w:t>מקומיים</w:t>
      </w:r>
      <w:r w:rsidRPr="00905FE0">
        <w:rPr>
          <w:rFonts w:ascii="Calibri" w:eastAsia="Calibri" w:hAnsi="Calibri" w:cs="Calibri"/>
          <w:color w:val="FF0000"/>
          <w:rtl/>
        </w:rPr>
        <w:t xml:space="preserve"> </w:t>
      </w:r>
      <w:r w:rsidRPr="00905FE0">
        <w:rPr>
          <w:rFonts w:ascii="Arial" w:eastAsia="Calibri" w:hAnsi="Arial" w:cs="Arial" w:hint="cs"/>
          <w:color w:val="FF0000"/>
          <w:rtl/>
        </w:rPr>
        <w:t>בשבתות</w:t>
      </w:r>
      <w:r w:rsidRPr="00905FE0">
        <w:rPr>
          <w:rFonts w:ascii="Calibri" w:eastAsia="Calibri" w:hAnsi="Calibri" w:cs="Calibri"/>
          <w:color w:val="FF0000"/>
          <w:rtl/>
        </w:rPr>
        <w:t xml:space="preserve"> </w:t>
      </w:r>
      <w:r w:rsidRPr="00905FE0">
        <w:rPr>
          <w:rFonts w:ascii="Arial" w:eastAsia="Calibri" w:hAnsi="Arial" w:cs="Arial" w:hint="cs"/>
          <w:color w:val="FF0000"/>
          <w:rtl/>
        </w:rPr>
        <w:t>וחגים</w:t>
      </w:r>
      <w:r w:rsidRPr="00905FE0">
        <w:rPr>
          <w:rFonts w:ascii="Calibri" w:eastAsia="Calibri" w:hAnsi="Calibri" w:cs="Calibri"/>
          <w:color w:val="FF0000"/>
          <w:rtl/>
        </w:rPr>
        <w:t xml:space="preserve"> </w:t>
      </w:r>
      <w:r w:rsidRPr="00905FE0">
        <w:rPr>
          <w:rFonts w:ascii="Arial" w:eastAsia="Calibri" w:hAnsi="Arial" w:cs="Arial" w:hint="cs"/>
          <w:color w:val="FF0000"/>
          <w:rtl/>
        </w:rPr>
        <w:t>ועד</w:t>
      </w:r>
      <w:r w:rsidRPr="00905FE0">
        <w:rPr>
          <w:rFonts w:ascii="Calibri" w:eastAsia="Calibri" w:hAnsi="Calibri" w:cs="Calibri"/>
          <w:color w:val="FF0000"/>
          <w:rtl/>
        </w:rPr>
        <w:t xml:space="preserve"> </w:t>
      </w:r>
      <w:r w:rsidRPr="00905FE0">
        <w:rPr>
          <w:rFonts w:ascii="Arial" w:eastAsia="Calibri" w:hAnsi="Arial" w:cs="Arial" w:hint="cs"/>
          <w:color w:val="FF0000"/>
          <w:rtl/>
        </w:rPr>
        <w:t>כמה</w:t>
      </w:r>
      <w:r w:rsidRPr="00905FE0">
        <w:rPr>
          <w:rFonts w:ascii="Calibri" w:eastAsia="Calibri" w:hAnsi="Calibri" w:cs="Calibri"/>
          <w:color w:val="FF0000"/>
          <w:rtl/>
        </w:rPr>
        <w:t xml:space="preserve"> </w:t>
      </w:r>
      <w:r w:rsidRPr="00905FE0">
        <w:rPr>
          <w:rFonts w:ascii="Arial" w:eastAsia="Calibri" w:hAnsi="Arial" w:cs="Arial" w:hint="cs"/>
          <w:color w:val="FF0000"/>
          <w:rtl/>
        </w:rPr>
        <w:t>שניתן</w:t>
      </w:r>
      <w:r w:rsidRPr="00905FE0">
        <w:rPr>
          <w:rFonts w:ascii="Calibri" w:eastAsia="Calibri" w:hAnsi="Calibri" w:cs="Calibri"/>
          <w:color w:val="FF0000"/>
          <w:rtl/>
        </w:rPr>
        <w:t xml:space="preserve"> </w:t>
      </w:r>
      <w:r w:rsidRPr="00905FE0">
        <w:rPr>
          <w:rFonts w:ascii="Arial" w:eastAsia="Calibri" w:hAnsi="Arial" w:cs="Arial" w:hint="cs"/>
          <w:color w:val="FF0000"/>
          <w:rtl/>
        </w:rPr>
        <w:t>הדבר</w:t>
      </w:r>
      <w:r w:rsidRPr="00905FE0">
        <w:rPr>
          <w:rFonts w:ascii="Calibri" w:eastAsia="Calibri" w:hAnsi="Calibri" w:cs="Calibri"/>
          <w:color w:val="FF0000"/>
          <w:rtl/>
        </w:rPr>
        <w:t xml:space="preserve"> </w:t>
      </w:r>
      <w:r w:rsidRPr="00905FE0">
        <w:rPr>
          <w:rFonts w:ascii="Arial" w:eastAsia="Calibri" w:hAnsi="Arial" w:cs="Arial" w:hint="cs"/>
          <w:color w:val="FF0000"/>
          <w:rtl/>
        </w:rPr>
        <w:t>נמנעים</w:t>
      </w:r>
      <w:r w:rsidRPr="00905FE0">
        <w:rPr>
          <w:rFonts w:ascii="Calibri" w:eastAsia="Calibri" w:hAnsi="Calibri" w:cs="Calibri"/>
          <w:color w:val="FF0000"/>
          <w:rtl/>
        </w:rPr>
        <w:t xml:space="preserve"> </w:t>
      </w:r>
      <w:r w:rsidRPr="00905FE0">
        <w:rPr>
          <w:rFonts w:ascii="Arial" w:eastAsia="Calibri" w:hAnsi="Arial" w:cs="Arial" w:hint="cs"/>
          <w:color w:val="FF0000"/>
          <w:rtl/>
        </w:rPr>
        <w:t>מלהשתתף</w:t>
      </w:r>
      <w:r w:rsidRPr="00905FE0">
        <w:rPr>
          <w:rFonts w:ascii="Calibri" w:eastAsia="Calibri" w:hAnsi="Calibri" w:cs="Calibri"/>
          <w:color w:val="FF0000"/>
          <w:rtl/>
        </w:rPr>
        <w:t xml:space="preserve"> </w:t>
      </w:r>
      <w:r w:rsidRPr="00905FE0">
        <w:rPr>
          <w:rFonts w:ascii="Arial" w:eastAsia="Calibri" w:hAnsi="Arial" w:cs="Arial" w:hint="cs"/>
          <w:color w:val="FF0000"/>
          <w:rtl/>
        </w:rPr>
        <w:t>בתחרויות</w:t>
      </w:r>
      <w:r w:rsidRPr="00905FE0">
        <w:rPr>
          <w:rFonts w:ascii="Calibri" w:eastAsia="Calibri" w:hAnsi="Calibri" w:cs="Calibri"/>
          <w:color w:val="FF0000"/>
          <w:rtl/>
        </w:rPr>
        <w:t xml:space="preserve"> </w:t>
      </w:r>
      <w:r w:rsidRPr="00905FE0">
        <w:rPr>
          <w:rFonts w:ascii="Arial" w:eastAsia="Calibri" w:hAnsi="Arial" w:cs="Arial" w:hint="cs"/>
          <w:color w:val="FF0000"/>
          <w:rtl/>
        </w:rPr>
        <w:t>בינ</w:t>
      </w:r>
      <w:r w:rsidRPr="00905FE0">
        <w:rPr>
          <w:rFonts w:ascii="Calibri" w:eastAsia="Calibri" w:hAnsi="Calibri" w:cs="Calibri"/>
          <w:color w:val="FF0000"/>
          <w:rtl/>
        </w:rPr>
        <w:t>"</w:t>
      </w:r>
      <w:r w:rsidRPr="00905FE0">
        <w:rPr>
          <w:rFonts w:ascii="Arial" w:eastAsia="Calibri" w:hAnsi="Arial" w:cs="Arial" w:hint="cs"/>
          <w:color w:val="FF0000"/>
          <w:rtl/>
        </w:rPr>
        <w:t>ל</w:t>
      </w:r>
      <w:r w:rsidRPr="00905FE0">
        <w:rPr>
          <w:rFonts w:ascii="Calibri" w:eastAsia="Calibri" w:hAnsi="Calibri" w:cs="Calibri"/>
          <w:color w:val="FF0000"/>
          <w:rtl/>
        </w:rPr>
        <w:t xml:space="preserve"> </w:t>
      </w:r>
      <w:r w:rsidRPr="00905FE0">
        <w:rPr>
          <w:rFonts w:ascii="Arial" w:eastAsia="Calibri" w:hAnsi="Arial" w:cs="Arial" w:hint="cs"/>
          <w:color w:val="FF0000"/>
          <w:rtl/>
        </w:rPr>
        <w:t>בימים</w:t>
      </w:r>
      <w:r w:rsidRPr="00905FE0">
        <w:rPr>
          <w:rFonts w:ascii="Calibri" w:eastAsia="Calibri" w:hAnsi="Calibri" w:cs="Calibri"/>
          <w:color w:val="FF0000"/>
          <w:rtl/>
        </w:rPr>
        <w:t xml:space="preserve"> </w:t>
      </w:r>
      <w:r w:rsidRPr="00905FE0">
        <w:rPr>
          <w:rFonts w:ascii="Arial" w:eastAsia="Calibri" w:hAnsi="Arial" w:cs="Arial" w:hint="cs"/>
          <w:color w:val="FF0000"/>
          <w:rtl/>
        </w:rPr>
        <w:t>אלו</w:t>
      </w:r>
      <w:r w:rsidRPr="00905FE0">
        <w:rPr>
          <w:rFonts w:ascii="Calibri" w:eastAsia="Calibri" w:hAnsi="Calibri" w:cs="Calibri"/>
          <w:color w:val="FF0000"/>
          <w:rtl/>
        </w:rPr>
        <w:t xml:space="preserve"> </w:t>
      </w:r>
      <w:r w:rsidRPr="00905FE0">
        <w:rPr>
          <w:rFonts w:ascii="Arial" w:eastAsia="Calibri" w:hAnsi="Arial" w:cs="Arial" w:hint="cs"/>
          <w:color w:val="FF0000"/>
          <w:rtl/>
        </w:rPr>
        <w:t>אך</w:t>
      </w:r>
      <w:r w:rsidRPr="00905FE0">
        <w:rPr>
          <w:rFonts w:ascii="Calibri" w:eastAsia="Calibri" w:hAnsi="Calibri" w:cs="Calibri"/>
          <w:color w:val="FF0000"/>
          <w:rtl/>
        </w:rPr>
        <w:t xml:space="preserve"> </w:t>
      </w:r>
      <w:r w:rsidRPr="00905FE0">
        <w:rPr>
          <w:rFonts w:ascii="Arial" w:eastAsia="Calibri" w:hAnsi="Arial" w:cs="Arial" w:hint="cs"/>
          <w:color w:val="FF0000"/>
          <w:rtl/>
        </w:rPr>
        <w:t>לרוב</w:t>
      </w:r>
      <w:r w:rsidRPr="00905FE0">
        <w:rPr>
          <w:rFonts w:ascii="Calibri" w:eastAsia="Calibri" w:hAnsi="Calibri" w:cs="Calibri"/>
          <w:color w:val="FF0000"/>
          <w:rtl/>
        </w:rPr>
        <w:t xml:space="preserve"> </w:t>
      </w:r>
      <w:r w:rsidRPr="00905FE0">
        <w:rPr>
          <w:rFonts w:ascii="Arial" w:eastAsia="Calibri" w:hAnsi="Arial" w:cs="Arial" w:hint="cs"/>
          <w:color w:val="FF0000"/>
          <w:rtl/>
        </w:rPr>
        <w:t>מתחרים</w:t>
      </w:r>
      <w:r w:rsidRPr="00905FE0">
        <w:rPr>
          <w:rFonts w:ascii="Calibri" w:eastAsia="Calibri" w:hAnsi="Calibri" w:cs="Calibri"/>
          <w:color w:val="FF0000"/>
          <w:rtl/>
        </w:rPr>
        <w:t xml:space="preserve"> </w:t>
      </w:r>
      <w:r w:rsidRPr="00905FE0">
        <w:rPr>
          <w:rFonts w:ascii="Arial" w:eastAsia="Calibri" w:hAnsi="Arial" w:cs="Arial" w:hint="cs"/>
          <w:color w:val="FF0000"/>
          <w:rtl/>
        </w:rPr>
        <w:t>בכל</w:t>
      </w:r>
      <w:r w:rsidRPr="00905FE0">
        <w:rPr>
          <w:rFonts w:ascii="Calibri" w:eastAsia="Calibri" w:hAnsi="Calibri" w:cs="Calibri"/>
          <w:color w:val="FF0000"/>
          <w:rtl/>
        </w:rPr>
        <w:t xml:space="preserve"> </w:t>
      </w:r>
      <w:r w:rsidRPr="00905FE0">
        <w:rPr>
          <w:rFonts w:ascii="Arial" w:eastAsia="Calibri" w:hAnsi="Arial" w:cs="Arial" w:hint="cs"/>
          <w:color w:val="FF0000"/>
          <w:rtl/>
        </w:rPr>
        <w:t>ימות</w:t>
      </w:r>
      <w:r w:rsidRPr="00905FE0">
        <w:rPr>
          <w:rFonts w:ascii="Calibri" w:eastAsia="Calibri" w:hAnsi="Calibri" w:cs="Calibri"/>
          <w:color w:val="FF0000"/>
          <w:rtl/>
        </w:rPr>
        <w:t xml:space="preserve"> </w:t>
      </w:r>
      <w:r w:rsidRPr="00905FE0">
        <w:rPr>
          <w:rFonts w:ascii="Arial" w:eastAsia="Calibri" w:hAnsi="Arial" w:cs="Arial" w:hint="cs"/>
          <w:color w:val="FF0000"/>
          <w:rtl/>
        </w:rPr>
        <w:t>השבוע</w:t>
      </w:r>
      <w:r w:rsidRPr="00905FE0">
        <w:rPr>
          <w:rFonts w:ascii="Calibri" w:eastAsia="Calibri" w:hAnsi="Calibri" w:cs="Calibri"/>
          <w:color w:val="FF0000"/>
          <w:rtl/>
        </w:rPr>
        <w:t xml:space="preserve"> </w:t>
      </w:r>
      <w:r w:rsidRPr="00905FE0">
        <w:rPr>
          <w:rFonts w:ascii="Arial" w:eastAsia="Calibri" w:hAnsi="Arial" w:cs="Arial" w:hint="cs"/>
          <w:color w:val="FF0000"/>
          <w:rtl/>
        </w:rPr>
        <w:t>למעט</w:t>
      </w:r>
      <w:r w:rsidRPr="00905FE0">
        <w:rPr>
          <w:rFonts w:ascii="Calibri" w:eastAsia="Calibri" w:hAnsi="Calibri" w:cs="Calibri"/>
          <w:color w:val="FF0000"/>
          <w:rtl/>
        </w:rPr>
        <w:t xml:space="preserve"> </w:t>
      </w:r>
      <w:r w:rsidRPr="00905FE0">
        <w:rPr>
          <w:rFonts w:ascii="Arial" w:eastAsia="Calibri" w:hAnsi="Arial" w:cs="Arial" w:hint="cs"/>
          <w:color w:val="FF0000"/>
          <w:rtl/>
        </w:rPr>
        <w:t>יום</w:t>
      </w:r>
      <w:r w:rsidRPr="00905FE0">
        <w:rPr>
          <w:rFonts w:ascii="Calibri" w:eastAsia="Calibri" w:hAnsi="Calibri" w:cs="Calibri"/>
          <w:color w:val="FF0000"/>
          <w:rtl/>
        </w:rPr>
        <w:t xml:space="preserve"> </w:t>
      </w:r>
      <w:r w:rsidRPr="00905FE0">
        <w:rPr>
          <w:rFonts w:ascii="Arial" w:eastAsia="Calibri" w:hAnsi="Arial" w:cs="Arial" w:hint="cs"/>
          <w:color w:val="FF0000"/>
          <w:rtl/>
        </w:rPr>
        <w:t>הכיפורים</w:t>
      </w:r>
      <w:r w:rsidRPr="00905FE0">
        <w:rPr>
          <w:rFonts w:ascii="Calibri" w:eastAsia="Calibri" w:hAnsi="Calibri" w:cs="Calibri"/>
          <w:color w:val="FF0000"/>
          <w:rtl/>
        </w:rPr>
        <w:t xml:space="preserve">. </w:t>
      </w:r>
      <w:r w:rsidRPr="00905FE0">
        <w:rPr>
          <w:rFonts w:ascii="Arial" w:eastAsia="Calibri" w:hAnsi="Arial" w:cs="Arial" w:hint="cs"/>
          <w:color w:val="FF0000"/>
          <w:rtl/>
        </w:rPr>
        <w:t>בתחרויות</w:t>
      </w:r>
      <w:r w:rsidRPr="00905FE0">
        <w:rPr>
          <w:rFonts w:ascii="Calibri" w:eastAsia="Calibri" w:hAnsi="Calibri" w:cs="Calibri"/>
          <w:color w:val="FF0000"/>
          <w:rtl/>
        </w:rPr>
        <w:t xml:space="preserve"> </w:t>
      </w:r>
      <w:r w:rsidRPr="00905FE0">
        <w:rPr>
          <w:rFonts w:ascii="Arial" w:eastAsia="Calibri" w:hAnsi="Arial" w:cs="Arial" w:hint="cs"/>
          <w:color w:val="FF0000"/>
          <w:rtl/>
        </w:rPr>
        <w:t>בינ</w:t>
      </w:r>
      <w:r w:rsidRPr="00905FE0">
        <w:rPr>
          <w:rFonts w:ascii="Calibri" w:eastAsia="Calibri" w:hAnsi="Calibri" w:cs="Calibri"/>
          <w:color w:val="FF0000"/>
          <w:rtl/>
        </w:rPr>
        <w:t>"</w:t>
      </w:r>
      <w:r w:rsidRPr="00905FE0">
        <w:rPr>
          <w:rFonts w:ascii="Arial" w:eastAsia="Calibri" w:hAnsi="Arial" w:cs="Arial" w:hint="cs"/>
          <w:color w:val="FF0000"/>
          <w:rtl/>
        </w:rPr>
        <w:t>ל</w:t>
      </w:r>
      <w:r w:rsidRPr="00905FE0">
        <w:rPr>
          <w:rFonts w:ascii="Calibri" w:eastAsia="Calibri" w:hAnsi="Calibri" w:cs="Calibri"/>
          <w:color w:val="FF0000"/>
          <w:rtl/>
        </w:rPr>
        <w:t xml:space="preserve"> </w:t>
      </w:r>
      <w:r w:rsidRPr="00905FE0">
        <w:rPr>
          <w:rFonts w:ascii="Arial" w:eastAsia="Calibri" w:hAnsi="Arial" w:cs="Arial" w:hint="cs"/>
          <w:color w:val="FF0000"/>
          <w:rtl/>
        </w:rPr>
        <w:t>מנסים</w:t>
      </w:r>
      <w:r w:rsidRPr="00905FE0">
        <w:rPr>
          <w:rFonts w:ascii="Calibri" w:eastAsia="Calibri" w:hAnsi="Calibri" w:cs="Calibri"/>
          <w:color w:val="FF0000"/>
          <w:rtl/>
        </w:rPr>
        <w:t xml:space="preserve"> </w:t>
      </w:r>
      <w:r w:rsidRPr="00905FE0">
        <w:rPr>
          <w:rFonts w:ascii="Arial" w:eastAsia="Calibri" w:hAnsi="Arial" w:cs="Arial" w:hint="cs"/>
          <w:color w:val="FF0000"/>
          <w:rtl/>
        </w:rPr>
        <w:t>הספורטאים</w:t>
      </w:r>
      <w:r w:rsidRPr="00905FE0">
        <w:rPr>
          <w:rFonts w:ascii="Calibri" w:eastAsia="Calibri" w:hAnsi="Calibri" w:cs="Calibri"/>
          <w:color w:val="FF0000"/>
          <w:rtl/>
        </w:rPr>
        <w:t xml:space="preserve"> </w:t>
      </w:r>
      <w:r w:rsidRPr="00905FE0">
        <w:rPr>
          <w:rFonts w:ascii="Arial" w:eastAsia="Calibri" w:hAnsi="Arial" w:cs="Arial" w:hint="cs"/>
          <w:color w:val="FF0000"/>
          <w:rtl/>
        </w:rPr>
        <w:t>להיעזר</w:t>
      </w:r>
      <w:r w:rsidRPr="00905FE0">
        <w:rPr>
          <w:rFonts w:ascii="Calibri" w:eastAsia="Calibri" w:hAnsi="Calibri" w:cs="Calibri"/>
          <w:color w:val="FF0000"/>
          <w:rtl/>
        </w:rPr>
        <w:t xml:space="preserve"> </w:t>
      </w:r>
      <w:r w:rsidRPr="00905FE0">
        <w:rPr>
          <w:rFonts w:ascii="Arial" w:eastAsia="Calibri" w:hAnsi="Arial" w:cs="Arial" w:hint="cs"/>
          <w:color w:val="FF0000"/>
          <w:rtl/>
        </w:rPr>
        <w:t>בקהילות</w:t>
      </w:r>
      <w:r w:rsidRPr="00905FE0">
        <w:rPr>
          <w:rFonts w:ascii="Calibri" w:eastAsia="Calibri" w:hAnsi="Calibri" w:cs="Calibri"/>
          <w:color w:val="FF0000"/>
          <w:rtl/>
        </w:rPr>
        <w:t xml:space="preserve"> </w:t>
      </w:r>
      <w:r w:rsidRPr="00905FE0">
        <w:rPr>
          <w:rFonts w:ascii="Arial" w:eastAsia="Calibri" w:hAnsi="Arial" w:cs="Arial" w:hint="cs"/>
          <w:color w:val="FF0000"/>
          <w:rtl/>
        </w:rPr>
        <w:t>יהודיות</w:t>
      </w:r>
      <w:r w:rsidRPr="00905FE0">
        <w:rPr>
          <w:rFonts w:ascii="Calibri" w:eastAsia="Calibri" w:hAnsi="Calibri" w:cs="Calibri"/>
          <w:color w:val="FF0000"/>
          <w:rtl/>
        </w:rPr>
        <w:t xml:space="preserve"> </w:t>
      </w:r>
      <w:r w:rsidRPr="00905FE0">
        <w:rPr>
          <w:rFonts w:ascii="Arial" w:eastAsia="Calibri" w:hAnsi="Arial" w:cs="Arial" w:hint="cs"/>
          <w:color w:val="FF0000"/>
          <w:rtl/>
        </w:rPr>
        <w:t>מקומיות</w:t>
      </w:r>
      <w:r w:rsidRPr="00905FE0">
        <w:rPr>
          <w:rFonts w:ascii="Calibri" w:eastAsia="Calibri" w:hAnsi="Calibri" w:cs="Calibri"/>
          <w:color w:val="FF0000"/>
          <w:rtl/>
        </w:rPr>
        <w:t xml:space="preserve"> </w:t>
      </w:r>
      <w:r w:rsidRPr="00905FE0">
        <w:rPr>
          <w:rFonts w:ascii="Arial" w:eastAsia="Calibri" w:hAnsi="Arial" w:cs="Arial" w:hint="cs"/>
          <w:color w:val="FF0000"/>
          <w:rtl/>
        </w:rPr>
        <w:t>להשגת</w:t>
      </w:r>
      <w:r w:rsidRPr="00905FE0">
        <w:rPr>
          <w:rFonts w:ascii="Calibri" w:eastAsia="Calibri" w:hAnsi="Calibri" w:cs="Calibri"/>
          <w:color w:val="FF0000"/>
          <w:rtl/>
        </w:rPr>
        <w:t xml:space="preserve"> </w:t>
      </w:r>
      <w:r w:rsidRPr="00905FE0">
        <w:rPr>
          <w:rFonts w:ascii="Arial" w:eastAsia="Calibri" w:hAnsi="Arial" w:cs="Arial" w:hint="cs"/>
          <w:color w:val="FF0000"/>
          <w:rtl/>
        </w:rPr>
        <w:t>מזון</w:t>
      </w:r>
      <w:r w:rsidRPr="00905FE0">
        <w:rPr>
          <w:rFonts w:ascii="Calibri" w:eastAsia="Calibri" w:hAnsi="Calibri" w:cs="Calibri"/>
          <w:color w:val="FF0000"/>
          <w:rtl/>
        </w:rPr>
        <w:t xml:space="preserve"> </w:t>
      </w:r>
      <w:r w:rsidRPr="00905FE0">
        <w:rPr>
          <w:rFonts w:ascii="Arial" w:eastAsia="Calibri" w:hAnsi="Arial" w:cs="Arial" w:hint="cs"/>
          <w:color w:val="FF0000"/>
          <w:rtl/>
        </w:rPr>
        <w:t>כשר</w:t>
      </w:r>
      <w:r w:rsidRPr="00905FE0">
        <w:rPr>
          <w:rFonts w:ascii="Calibri" w:eastAsia="Calibri" w:hAnsi="Calibri" w:cs="Calibri"/>
          <w:color w:val="FF0000"/>
          <w:rtl/>
        </w:rPr>
        <w:t xml:space="preserve">. </w:t>
      </w:r>
      <w:r w:rsidRPr="00905FE0">
        <w:rPr>
          <w:rFonts w:ascii="Arial" w:eastAsia="Calibri" w:hAnsi="Arial" w:cs="Arial" w:hint="cs"/>
          <w:color w:val="FF0000"/>
          <w:rtl/>
        </w:rPr>
        <w:t>בימי</w:t>
      </w:r>
      <w:r w:rsidRPr="00905FE0">
        <w:rPr>
          <w:rFonts w:ascii="Calibri" w:eastAsia="Calibri" w:hAnsi="Calibri" w:cs="Calibri"/>
          <w:color w:val="FF0000"/>
          <w:rtl/>
        </w:rPr>
        <w:t xml:space="preserve"> </w:t>
      </w:r>
      <w:r w:rsidRPr="00905FE0">
        <w:rPr>
          <w:rFonts w:ascii="Arial" w:eastAsia="Calibri" w:hAnsi="Arial" w:cs="Arial" w:hint="cs"/>
          <w:color w:val="FF0000"/>
          <w:rtl/>
        </w:rPr>
        <w:t>זיכרון</w:t>
      </w:r>
      <w:r w:rsidRPr="00905FE0">
        <w:rPr>
          <w:rFonts w:ascii="Calibri" w:eastAsia="Calibri" w:hAnsi="Calibri" w:cs="Calibri"/>
          <w:color w:val="FF0000"/>
          <w:rtl/>
        </w:rPr>
        <w:t xml:space="preserve"> </w:t>
      </w:r>
      <w:r w:rsidRPr="00905FE0">
        <w:rPr>
          <w:rFonts w:ascii="Arial" w:eastAsia="Calibri" w:hAnsi="Arial" w:cs="Arial" w:hint="cs"/>
          <w:color w:val="FF0000"/>
          <w:rtl/>
        </w:rPr>
        <w:t>מתחרים</w:t>
      </w:r>
      <w:r w:rsidRPr="00905FE0">
        <w:rPr>
          <w:rFonts w:ascii="Calibri" w:eastAsia="Calibri" w:hAnsi="Calibri" w:cs="Calibri"/>
          <w:color w:val="FF0000"/>
          <w:rtl/>
        </w:rPr>
        <w:t xml:space="preserve"> </w:t>
      </w:r>
      <w:r w:rsidRPr="00905FE0">
        <w:rPr>
          <w:rFonts w:ascii="Arial" w:eastAsia="Calibri" w:hAnsi="Arial" w:cs="Arial" w:hint="cs"/>
          <w:color w:val="FF0000"/>
          <w:rtl/>
        </w:rPr>
        <w:t>לרוב</w:t>
      </w:r>
      <w:r w:rsidRPr="00905FE0">
        <w:rPr>
          <w:rFonts w:ascii="Calibri" w:eastAsia="Calibri" w:hAnsi="Calibri" w:cs="Calibri"/>
          <w:color w:val="FF0000"/>
          <w:rtl/>
        </w:rPr>
        <w:t xml:space="preserve"> </w:t>
      </w:r>
      <w:r w:rsidRPr="00905FE0">
        <w:rPr>
          <w:rFonts w:ascii="Arial" w:eastAsia="Calibri" w:hAnsi="Arial" w:cs="Arial" w:hint="cs"/>
          <w:color w:val="FF0000"/>
          <w:rtl/>
        </w:rPr>
        <w:t>הספורטאים</w:t>
      </w:r>
      <w:r w:rsidRPr="00905FE0">
        <w:rPr>
          <w:rFonts w:ascii="Calibri" w:eastAsia="Calibri" w:hAnsi="Calibri" w:cs="Calibri"/>
          <w:color w:val="FF0000"/>
          <w:rtl/>
        </w:rPr>
        <w:t xml:space="preserve"> )</w:t>
      </w:r>
      <w:r w:rsidRPr="00905FE0">
        <w:rPr>
          <w:rFonts w:ascii="Arial" w:eastAsia="Calibri" w:hAnsi="Arial" w:cs="Arial" w:hint="cs"/>
          <w:color w:val="FF0000"/>
          <w:rtl/>
        </w:rPr>
        <w:t>על</w:t>
      </w:r>
      <w:r w:rsidRPr="00905FE0">
        <w:rPr>
          <w:rFonts w:ascii="Calibri" w:eastAsia="Calibri" w:hAnsi="Calibri" w:cs="Calibri"/>
          <w:color w:val="FF0000"/>
          <w:rtl/>
        </w:rPr>
        <w:t xml:space="preserve"> </w:t>
      </w:r>
      <w:r w:rsidRPr="00905FE0">
        <w:rPr>
          <w:rFonts w:ascii="Arial" w:eastAsia="Calibri" w:hAnsi="Arial" w:cs="Arial" w:hint="cs"/>
          <w:color w:val="FF0000"/>
          <w:rtl/>
        </w:rPr>
        <w:t>אף</w:t>
      </w:r>
      <w:r w:rsidRPr="00905FE0">
        <w:rPr>
          <w:rFonts w:ascii="Calibri" w:eastAsia="Calibri" w:hAnsi="Calibri" w:cs="Calibri"/>
          <w:color w:val="FF0000"/>
          <w:rtl/>
        </w:rPr>
        <w:t xml:space="preserve"> </w:t>
      </w:r>
      <w:r w:rsidRPr="00905FE0">
        <w:rPr>
          <w:rFonts w:ascii="Arial" w:eastAsia="Calibri" w:hAnsi="Arial" w:cs="Arial" w:hint="cs"/>
          <w:color w:val="FF0000"/>
          <w:rtl/>
        </w:rPr>
        <w:t>שהדבר</w:t>
      </w:r>
      <w:r w:rsidRPr="00905FE0">
        <w:rPr>
          <w:rFonts w:ascii="Calibri" w:eastAsia="Calibri" w:hAnsi="Calibri" w:cs="Calibri"/>
          <w:color w:val="FF0000"/>
          <w:rtl/>
        </w:rPr>
        <w:t xml:space="preserve"> </w:t>
      </w:r>
      <w:r w:rsidRPr="00905FE0">
        <w:rPr>
          <w:rFonts w:ascii="Arial" w:eastAsia="Calibri" w:hAnsi="Arial" w:cs="Arial" w:hint="cs"/>
          <w:color w:val="FF0000"/>
          <w:rtl/>
        </w:rPr>
        <w:t>עדיין</w:t>
      </w:r>
      <w:r w:rsidRPr="00905FE0">
        <w:rPr>
          <w:rFonts w:ascii="Calibri" w:eastAsia="Calibri" w:hAnsi="Calibri" w:cs="Calibri"/>
          <w:color w:val="FF0000"/>
          <w:rtl/>
        </w:rPr>
        <w:t xml:space="preserve"> </w:t>
      </w:r>
      <w:r w:rsidRPr="00905FE0">
        <w:rPr>
          <w:rFonts w:ascii="Arial" w:eastAsia="Calibri" w:hAnsi="Arial" w:cs="Arial" w:hint="cs"/>
          <w:color w:val="FF0000"/>
          <w:rtl/>
        </w:rPr>
        <w:t>שנוי</w:t>
      </w:r>
      <w:r w:rsidRPr="00905FE0">
        <w:rPr>
          <w:rFonts w:ascii="Calibri" w:eastAsia="Calibri" w:hAnsi="Calibri" w:cs="Calibri"/>
          <w:color w:val="FF0000"/>
          <w:rtl/>
        </w:rPr>
        <w:t xml:space="preserve"> </w:t>
      </w:r>
      <w:r w:rsidRPr="00905FE0">
        <w:rPr>
          <w:rFonts w:ascii="Arial" w:eastAsia="Calibri" w:hAnsi="Arial" w:cs="Arial" w:hint="cs"/>
          <w:color w:val="FF0000"/>
          <w:rtl/>
        </w:rPr>
        <w:t>במחלוקת</w:t>
      </w:r>
      <w:r w:rsidRPr="00905FE0">
        <w:rPr>
          <w:rFonts w:ascii="Calibri" w:eastAsia="Calibri" w:hAnsi="Calibri" w:cs="Calibri"/>
          <w:color w:val="FF0000"/>
          <w:rtl/>
        </w:rPr>
        <w:t xml:space="preserve">( </w:t>
      </w:r>
      <w:r w:rsidRPr="00905FE0">
        <w:rPr>
          <w:rFonts w:ascii="Arial" w:eastAsia="Calibri" w:hAnsi="Arial" w:cs="Arial" w:hint="cs"/>
          <w:color w:val="FF0000"/>
          <w:rtl/>
        </w:rPr>
        <w:t>אך</w:t>
      </w:r>
      <w:r w:rsidRPr="00905FE0">
        <w:rPr>
          <w:rFonts w:ascii="Calibri" w:eastAsia="Calibri" w:hAnsi="Calibri" w:cs="Calibri"/>
          <w:color w:val="FF0000"/>
          <w:rtl/>
        </w:rPr>
        <w:t xml:space="preserve"> </w:t>
      </w:r>
      <w:r w:rsidRPr="00905FE0">
        <w:rPr>
          <w:rFonts w:ascii="Arial" w:eastAsia="Calibri" w:hAnsi="Arial" w:cs="Arial" w:hint="cs"/>
          <w:color w:val="FF0000"/>
          <w:rtl/>
        </w:rPr>
        <w:t>נמנעים</w:t>
      </w:r>
      <w:r w:rsidRPr="00905FE0">
        <w:rPr>
          <w:rFonts w:ascii="Calibri" w:eastAsia="Calibri" w:hAnsi="Calibri" w:cs="Calibri"/>
          <w:color w:val="FF0000"/>
          <w:rtl/>
        </w:rPr>
        <w:t xml:space="preserve"> </w:t>
      </w:r>
      <w:r w:rsidRPr="00905FE0">
        <w:rPr>
          <w:rFonts w:ascii="Arial" w:eastAsia="Calibri" w:hAnsi="Arial" w:cs="Arial" w:hint="cs"/>
          <w:color w:val="FF0000"/>
          <w:rtl/>
        </w:rPr>
        <w:t>מלהשתתף</w:t>
      </w:r>
      <w:r w:rsidRPr="00905FE0">
        <w:rPr>
          <w:rFonts w:ascii="Calibri" w:eastAsia="Calibri" w:hAnsi="Calibri" w:cs="Calibri"/>
          <w:color w:val="FF0000"/>
          <w:rtl/>
        </w:rPr>
        <w:t xml:space="preserve"> </w:t>
      </w:r>
      <w:r w:rsidRPr="00905FE0">
        <w:rPr>
          <w:rFonts w:ascii="Arial" w:eastAsia="Calibri" w:hAnsi="Arial" w:cs="Arial" w:hint="cs"/>
          <w:color w:val="FF0000"/>
          <w:rtl/>
        </w:rPr>
        <w:t>בטקסים</w:t>
      </w:r>
      <w:r w:rsidRPr="00905FE0">
        <w:rPr>
          <w:rFonts w:ascii="Calibri" w:eastAsia="Calibri" w:hAnsi="Calibri" w:cs="Calibri"/>
          <w:color w:val="FF0000"/>
          <w:rtl/>
        </w:rPr>
        <w:t xml:space="preserve"> </w:t>
      </w:r>
      <w:r w:rsidRPr="00905FE0">
        <w:rPr>
          <w:rFonts w:ascii="Arial" w:eastAsia="Calibri" w:hAnsi="Arial" w:cs="Arial" w:hint="cs"/>
          <w:color w:val="FF0000"/>
          <w:rtl/>
        </w:rPr>
        <w:t>רשמיים</w:t>
      </w:r>
      <w:r w:rsidRPr="00905FE0">
        <w:rPr>
          <w:rFonts w:ascii="Calibri" w:eastAsia="Calibri" w:hAnsi="Calibri" w:cs="Calibri"/>
          <w:color w:val="FF0000"/>
          <w:rtl/>
        </w:rPr>
        <w:t xml:space="preserve"> </w:t>
      </w:r>
      <w:r w:rsidRPr="00905FE0">
        <w:rPr>
          <w:rFonts w:ascii="Arial" w:eastAsia="Calibri" w:hAnsi="Arial" w:cs="Arial" w:hint="cs"/>
          <w:color w:val="FF0000"/>
          <w:rtl/>
        </w:rPr>
        <w:t>בימים</w:t>
      </w:r>
      <w:r w:rsidRPr="00905FE0">
        <w:rPr>
          <w:rFonts w:ascii="Calibri" w:eastAsia="Calibri" w:hAnsi="Calibri" w:cs="Calibri"/>
          <w:color w:val="FF0000"/>
          <w:rtl/>
        </w:rPr>
        <w:t xml:space="preserve"> </w:t>
      </w:r>
      <w:r w:rsidRPr="00905FE0">
        <w:rPr>
          <w:rFonts w:ascii="Arial" w:eastAsia="Calibri" w:hAnsi="Arial" w:cs="Arial" w:hint="cs"/>
          <w:color w:val="FF0000"/>
          <w:rtl/>
        </w:rPr>
        <w:t>אלו</w:t>
      </w:r>
    </w:p>
    <w:p w:rsidR="00905FE0" w:rsidRPr="00905FE0" w:rsidRDefault="00905FE0" w:rsidP="00905FE0">
      <w:pPr>
        <w:rPr>
          <w:rFonts w:ascii="Calibri" w:eastAsia="Calibri" w:hAnsi="Calibri" w:cs="Times New Roman"/>
          <w:rtl/>
        </w:rPr>
      </w:pPr>
      <w:r w:rsidRPr="00905FE0">
        <w:rPr>
          <w:rFonts w:ascii="Calibri" w:eastAsia="Calibri" w:hAnsi="Calibri" w:cs="Calibri"/>
          <w:rtl/>
        </w:rPr>
        <w:t xml:space="preserve">10 . </w:t>
      </w:r>
      <w:r w:rsidRPr="00905FE0">
        <w:rPr>
          <w:rFonts w:ascii="Calibri" w:eastAsia="Calibri" w:hAnsi="Calibri" w:cs="Times New Roman"/>
          <w:rtl/>
        </w:rPr>
        <w:t>מהי פרשת האחים טורטן וכיצד נהגו יו</w:t>
      </w:r>
      <w:r w:rsidRPr="00905FE0">
        <w:rPr>
          <w:rFonts w:ascii="Calibri" w:eastAsia="Calibri" w:hAnsi="Calibri" w:cs="Times New Roman" w:hint="cs"/>
          <w:rtl/>
        </w:rPr>
        <w:t>א</w:t>
      </w:r>
      <w:r w:rsidRPr="00905FE0">
        <w:rPr>
          <w:rFonts w:ascii="Calibri" w:eastAsia="Calibri" w:hAnsi="Calibri" w:cs="Times New Roman"/>
          <w:rtl/>
        </w:rPr>
        <w:t>ל סלע ואלדר עמית באירוע זה</w:t>
      </w:r>
      <w:r w:rsidRPr="00905FE0">
        <w:rPr>
          <w:rFonts w:ascii="Calibri" w:eastAsia="Calibri" w:hAnsi="Calibri" w:cs="Calibri"/>
          <w:rtl/>
        </w:rPr>
        <w:t>?</w:t>
      </w:r>
    </w:p>
    <w:p w:rsidR="00905FE0" w:rsidRPr="00905FE0" w:rsidRDefault="00905FE0" w:rsidP="00905FE0">
      <w:pPr>
        <w:rPr>
          <w:rFonts w:ascii="Calibri" w:eastAsia="Calibri" w:hAnsi="Calibri" w:cs="Calibri"/>
        </w:rPr>
      </w:pPr>
      <w:r w:rsidRPr="00905FE0">
        <w:rPr>
          <w:rFonts w:ascii="Arial" w:eastAsia="Calibri" w:hAnsi="Arial" w:cs="Arial" w:hint="cs"/>
          <w:color w:val="FF0000"/>
          <w:rtl/>
        </w:rPr>
        <w:t>במשחקי</w:t>
      </w:r>
      <w:r w:rsidRPr="00905FE0">
        <w:rPr>
          <w:rFonts w:ascii="Calibri" w:eastAsia="Calibri" w:hAnsi="Calibri" w:cs="Calibri"/>
          <w:color w:val="FF0000"/>
          <w:rtl/>
        </w:rPr>
        <w:t xml:space="preserve"> </w:t>
      </w:r>
      <w:r w:rsidRPr="00905FE0">
        <w:rPr>
          <w:rFonts w:ascii="Arial" w:eastAsia="Calibri" w:hAnsi="Arial" w:cs="Arial" w:hint="cs"/>
          <w:color w:val="FF0000"/>
          <w:rtl/>
        </w:rPr>
        <w:t>סיאול</w:t>
      </w:r>
      <w:r w:rsidRPr="00905FE0">
        <w:rPr>
          <w:rFonts w:ascii="Calibri" w:eastAsia="Calibri" w:hAnsi="Calibri" w:cs="Calibri"/>
          <w:color w:val="FF0000"/>
          <w:rtl/>
        </w:rPr>
        <w:t xml:space="preserve"> ) 1988 ( </w:t>
      </w:r>
      <w:r w:rsidRPr="00905FE0">
        <w:rPr>
          <w:rFonts w:ascii="Arial" w:eastAsia="Calibri" w:hAnsi="Arial" w:cs="Arial" w:hint="cs"/>
          <w:color w:val="FF0000"/>
          <w:rtl/>
        </w:rPr>
        <w:t>הורתה</w:t>
      </w:r>
      <w:r w:rsidRPr="00905FE0">
        <w:rPr>
          <w:rFonts w:ascii="Calibri" w:eastAsia="Calibri" w:hAnsi="Calibri" w:cs="Calibri"/>
          <w:color w:val="FF0000"/>
          <w:rtl/>
        </w:rPr>
        <w:t xml:space="preserve"> </w:t>
      </w:r>
      <w:r w:rsidRPr="00905FE0">
        <w:rPr>
          <w:rFonts w:ascii="Arial" w:eastAsia="Calibri" w:hAnsi="Arial" w:cs="Arial" w:hint="cs"/>
          <w:color w:val="FF0000"/>
          <w:rtl/>
        </w:rPr>
        <w:t>ממשלת</w:t>
      </w:r>
      <w:r w:rsidRPr="00905FE0">
        <w:rPr>
          <w:rFonts w:ascii="Calibri" w:eastAsia="Calibri" w:hAnsi="Calibri" w:cs="Calibri"/>
          <w:color w:val="FF0000"/>
          <w:rtl/>
        </w:rPr>
        <w:t xml:space="preserve"> </w:t>
      </w:r>
      <w:r w:rsidRPr="00905FE0">
        <w:rPr>
          <w:rFonts w:ascii="Arial" w:eastAsia="Calibri" w:hAnsi="Arial" w:cs="Arial" w:hint="cs"/>
          <w:color w:val="FF0000"/>
          <w:rtl/>
        </w:rPr>
        <w:t>ישראל</w:t>
      </w:r>
      <w:r w:rsidRPr="00905FE0">
        <w:rPr>
          <w:rFonts w:ascii="Calibri" w:eastAsia="Calibri" w:hAnsi="Calibri" w:cs="Calibri"/>
          <w:color w:val="FF0000"/>
          <w:rtl/>
        </w:rPr>
        <w:t xml:space="preserve"> </w:t>
      </w:r>
      <w:r w:rsidRPr="00905FE0">
        <w:rPr>
          <w:rFonts w:ascii="Arial" w:eastAsia="Calibri" w:hAnsi="Arial" w:cs="Arial" w:hint="cs"/>
          <w:color w:val="FF0000"/>
          <w:rtl/>
        </w:rPr>
        <w:t>לספורטאים</w:t>
      </w:r>
      <w:r w:rsidRPr="00905FE0">
        <w:rPr>
          <w:rFonts w:ascii="Calibri" w:eastAsia="Calibri" w:hAnsi="Calibri" w:cs="Calibri"/>
          <w:color w:val="FF0000"/>
          <w:rtl/>
        </w:rPr>
        <w:t xml:space="preserve"> </w:t>
      </w:r>
      <w:r w:rsidRPr="00905FE0">
        <w:rPr>
          <w:rFonts w:ascii="Arial" w:eastAsia="Calibri" w:hAnsi="Arial" w:cs="Arial" w:hint="cs"/>
          <w:color w:val="FF0000"/>
          <w:rtl/>
        </w:rPr>
        <w:t>לא</w:t>
      </w:r>
      <w:r w:rsidRPr="00905FE0">
        <w:rPr>
          <w:rFonts w:ascii="Calibri" w:eastAsia="Calibri" w:hAnsi="Calibri" w:cs="Calibri"/>
          <w:color w:val="FF0000"/>
          <w:rtl/>
        </w:rPr>
        <w:t xml:space="preserve"> </w:t>
      </w:r>
      <w:r w:rsidRPr="00905FE0">
        <w:rPr>
          <w:rFonts w:ascii="Arial" w:eastAsia="Calibri" w:hAnsi="Arial" w:cs="Arial" w:hint="cs"/>
          <w:color w:val="FF0000"/>
          <w:rtl/>
        </w:rPr>
        <w:t>להתחרות</w:t>
      </w:r>
      <w:r w:rsidRPr="00905FE0">
        <w:rPr>
          <w:rFonts w:ascii="Calibri" w:eastAsia="Calibri" w:hAnsi="Calibri" w:cs="Calibri"/>
          <w:color w:val="FF0000"/>
          <w:rtl/>
        </w:rPr>
        <w:t xml:space="preserve"> </w:t>
      </w:r>
      <w:r w:rsidRPr="00905FE0">
        <w:rPr>
          <w:rFonts w:ascii="Arial" w:eastAsia="Calibri" w:hAnsi="Arial" w:cs="Arial" w:hint="cs"/>
          <w:color w:val="FF0000"/>
          <w:rtl/>
        </w:rPr>
        <w:t>ביום</w:t>
      </w:r>
      <w:r w:rsidRPr="00905FE0">
        <w:rPr>
          <w:rFonts w:ascii="Calibri" w:eastAsia="Calibri" w:hAnsi="Calibri" w:cs="Calibri"/>
          <w:color w:val="FF0000"/>
          <w:rtl/>
        </w:rPr>
        <w:t xml:space="preserve"> </w:t>
      </w:r>
      <w:r w:rsidRPr="00905FE0">
        <w:rPr>
          <w:rFonts w:ascii="Arial" w:eastAsia="Calibri" w:hAnsi="Arial" w:cs="Arial" w:hint="cs"/>
          <w:color w:val="FF0000"/>
          <w:rtl/>
        </w:rPr>
        <w:t>הכיפורים</w:t>
      </w:r>
      <w:r w:rsidRPr="00905FE0">
        <w:rPr>
          <w:rFonts w:ascii="Calibri" w:eastAsia="Calibri" w:hAnsi="Calibri" w:cs="Calibri"/>
          <w:color w:val="FF0000"/>
          <w:rtl/>
        </w:rPr>
        <w:t xml:space="preserve">. </w:t>
      </w:r>
      <w:r w:rsidRPr="00905FE0">
        <w:rPr>
          <w:rFonts w:ascii="Arial" w:eastAsia="Calibri" w:hAnsi="Arial" w:cs="Arial" w:hint="cs"/>
          <w:color w:val="FF0000"/>
          <w:rtl/>
        </w:rPr>
        <w:t>יועל</w:t>
      </w:r>
      <w:r w:rsidRPr="00905FE0">
        <w:rPr>
          <w:rFonts w:ascii="Calibri" w:eastAsia="Calibri" w:hAnsi="Calibri" w:cs="Calibri"/>
          <w:color w:val="FF0000"/>
          <w:rtl/>
        </w:rPr>
        <w:t xml:space="preserve"> </w:t>
      </w:r>
      <w:r w:rsidRPr="00905FE0">
        <w:rPr>
          <w:rFonts w:ascii="Arial" w:eastAsia="Calibri" w:hAnsi="Arial" w:cs="Arial" w:hint="cs"/>
          <w:color w:val="FF0000"/>
          <w:rtl/>
        </w:rPr>
        <w:t>סלע</w:t>
      </w:r>
      <w:r w:rsidRPr="00905FE0">
        <w:rPr>
          <w:rFonts w:ascii="Calibri" w:eastAsia="Calibri" w:hAnsi="Calibri" w:cs="Calibri"/>
          <w:color w:val="FF0000"/>
          <w:rtl/>
        </w:rPr>
        <w:t xml:space="preserve"> </w:t>
      </w:r>
      <w:r w:rsidRPr="00905FE0">
        <w:rPr>
          <w:rFonts w:ascii="Arial" w:eastAsia="Calibri" w:hAnsi="Arial" w:cs="Arial" w:hint="cs"/>
          <w:color w:val="FF0000"/>
          <w:rtl/>
        </w:rPr>
        <w:t>ואלדר</w:t>
      </w:r>
      <w:r w:rsidRPr="00905FE0">
        <w:rPr>
          <w:rFonts w:ascii="Calibri" w:eastAsia="Calibri" w:hAnsi="Calibri" w:cs="Calibri"/>
          <w:color w:val="FF0000"/>
          <w:rtl/>
        </w:rPr>
        <w:t xml:space="preserve"> </w:t>
      </w:r>
      <w:r w:rsidRPr="00905FE0">
        <w:rPr>
          <w:rFonts w:ascii="Arial" w:eastAsia="Calibri" w:hAnsi="Arial" w:cs="Arial" w:hint="cs"/>
          <w:color w:val="FF0000"/>
          <w:rtl/>
        </w:rPr>
        <w:t>עמית</w:t>
      </w:r>
      <w:r w:rsidRPr="00905FE0">
        <w:rPr>
          <w:rFonts w:ascii="Calibri" w:eastAsia="Calibri" w:hAnsi="Calibri" w:cs="Calibri"/>
          <w:color w:val="FF0000"/>
          <w:rtl/>
        </w:rPr>
        <w:t xml:space="preserve"> </w:t>
      </w:r>
      <w:r w:rsidRPr="00905FE0">
        <w:rPr>
          <w:rFonts w:ascii="Arial" w:eastAsia="Calibri" w:hAnsi="Arial" w:cs="Arial" w:hint="cs"/>
          <w:color w:val="FF0000"/>
          <w:rtl/>
        </w:rPr>
        <w:t>נמנעו</w:t>
      </w:r>
      <w:r w:rsidRPr="00905FE0">
        <w:rPr>
          <w:rFonts w:ascii="Calibri" w:eastAsia="Calibri" w:hAnsi="Calibri" w:cs="Calibri"/>
          <w:color w:val="FF0000"/>
          <w:rtl/>
        </w:rPr>
        <w:t xml:space="preserve"> </w:t>
      </w:r>
      <w:r w:rsidRPr="00905FE0">
        <w:rPr>
          <w:rFonts w:ascii="Arial" w:eastAsia="Calibri" w:hAnsi="Arial" w:cs="Arial" w:hint="cs"/>
          <w:color w:val="FF0000"/>
          <w:rtl/>
        </w:rPr>
        <w:t>מלהשתתף</w:t>
      </w:r>
      <w:r w:rsidRPr="00905FE0">
        <w:rPr>
          <w:rFonts w:ascii="Calibri" w:eastAsia="Calibri" w:hAnsi="Calibri" w:cs="Calibri"/>
          <w:color w:val="FF0000"/>
          <w:rtl/>
        </w:rPr>
        <w:t xml:space="preserve"> </w:t>
      </w:r>
      <w:r w:rsidRPr="00905FE0">
        <w:rPr>
          <w:rFonts w:ascii="Arial" w:eastAsia="Calibri" w:hAnsi="Arial" w:cs="Arial" w:hint="cs"/>
          <w:color w:val="FF0000"/>
          <w:rtl/>
        </w:rPr>
        <w:t>והגיעו</w:t>
      </w:r>
      <w:r w:rsidRPr="00905FE0">
        <w:rPr>
          <w:rFonts w:ascii="Calibri" w:eastAsia="Calibri" w:hAnsi="Calibri" w:cs="Calibri"/>
          <w:color w:val="FF0000"/>
          <w:rtl/>
        </w:rPr>
        <w:t xml:space="preserve"> </w:t>
      </w:r>
      <w:r w:rsidRPr="00905FE0">
        <w:rPr>
          <w:rFonts w:ascii="Arial" w:eastAsia="Calibri" w:hAnsi="Arial" w:cs="Arial" w:hint="cs"/>
          <w:color w:val="FF0000"/>
          <w:rtl/>
        </w:rPr>
        <w:t>בסופו</w:t>
      </w:r>
      <w:r w:rsidRPr="00905FE0">
        <w:rPr>
          <w:rFonts w:ascii="Calibri" w:eastAsia="Calibri" w:hAnsi="Calibri" w:cs="Calibri"/>
          <w:color w:val="FF0000"/>
          <w:rtl/>
        </w:rPr>
        <w:t xml:space="preserve"> </w:t>
      </w:r>
      <w:r w:rsidRPr="00905FE0">
        <w:rPr>
          <w:rFonts w:ascii="Arial" w:eastAsia="Calibri" w:hAnsi="Arial" w:cs="Arial" w:hint="cs"/>
          <w:color w:val="FF0000"/>
          <w:rtl/>
        </w:rPr>
        <w:t>של</w:t>
      </w:r>
      <w:r w:rsidRPr="00905FE0">
        <w:rPr>
          <w:rFonts w:ascii="Calibri" w:eastAsia="Calibri" w:hAnsi="Calibri" w:cs="Calibri"/>
          <w:color w:val="FF0000"/>
          <w:rtl/>
        </w:rPr>
        <w:t xml:space="preserve"> </w:t>
      </w:r>
      <w:r w:rsidRPr="00905FE0">
        <w:rPr>
          <w:rFonts w:ascii="Arial" w:eastAsia="Calibri" w:hAnsi="Arial" w:cs="Arial" w:hint="cs"/>
          <w:color w:val="FF0000"/>
          <w:rtl/>
        </w:rPr>
        <w:t>דבר</w:t>
      </w:r>
      <w:r w:rsidRPr="00905FE0">
        <w:rPr>
          <w:rFonts w:ascii="Calibri" w:eastAsia="Calibri" w:hAnsi="Calibri" w:cs="Calibri"/>
          <w:color w:val="FF0000"/>
          <w:rtl/>
        </w:rPr>
        <w:t xml:space="preserve"> </w:t>
      </w:r>
      <w:r w:rsidRPr="00905FE0">
        <w:rPr>
          <w:rFonts w:ascii="Arial" w:eastAsia="Calibri" w:hAnsi="Arial" w:cs="Arial" w:hint="cs"/>
          <w:color w:val="FF0000"/>
          <w:rtl/>
        </w:rPr>
        <w:t>למקום</w:t>
      </w:r>
      <w:r w:rsidRPr="00905FE0">
        <w:rPr>
          <w:rFonts w:ascii="Calibri" w:eastAsia="Calibri" w:hAnsi="Calibri" w:cs="Calibri"/>
          <w:color w:val="FF0000"/>
          <w:rtl/>
        </w:rPr>
        <w:t xml:space="preserve"> </w:t>
      </w:r>
      <w:r w:rsidRPr="00905FE0">
        <w:rPr>
          <w:rFonts w:ascii="Arial" w:eastAsia="Calibri" w:hAnsi="Arial" w:cs="Arial" w:hint="cs"/>
          <w:color w:val="FF0000"/>
          <w:rtl/>
        </w:rPr>
        <w:t>הרביעי</w:t>
      </w:r>
      <w:r w:rsidRPr="00905FE0">
        <w:rPr>
          <w:rFonts w:ascii="Calibri" w:eastAsia="Calibri" w:hAnsi="Calibri" w:cs="Calibri"/>
          <w:color w:val="FF0000"/>
          <w:rtl/>
        </w:rPr>
        <w:t xml:space="preserve"> </w:t>
      </w:r>
      <w:r w:rsidRPr="00905FE0">
        <w:rPr>
          <w:rFonts w:ascii="Arial" w:eastAsia="Calibri" w:hAnsi="Arial" w:cs="Arial" w:hint="cs"/>
          <w:color w:val="FF0000"/>
          <w:rtl/>
        </w:rPr>
        <w:t>וכך</w:t>
      </w:r>
      <w:r w:rsidRPr="00905FE0">
        <w:rPr>
          <w:rFonts w:ascii="Calibri" w:eastAsia="Calibri" w:hAnsi="Calibri" w:cs="Calibri"/>
          <w:color w:val="FF0000"/>
          <w:rtl/>
        </w:rPr>
        <w:t xml:space="preserve"> </w:t>
      </w:r>
      <w:r w:rsidRPr="00905FE0">
        <w:rPr>
          <w:rFonts w:ascii="Arial" w:eastAsia="Calibri" w:hAnsi="Arial" w:cs="Arial" w:hint="cs"/>
          <w:color w:val="FF0000"/>
          <w:rtl/>
        </w:rPr>
        <w:t>מפספסים</w:t>
      </w:r>
      <w:r w:rsidRPr="00905FE0">
        <w:rPr>
          <w:rFonts w:ascii="Calibri" w:eastAsia="Calibri" w:hAnsi="Calibri" w:cs="Calibri"/>
          <w:color w:val="FF0000"/>
          <w:rtl/>
        </w:rPr>
        <w:t xml:space="preserve"> </w:t>
      </w:r>
      <w:r w:rsidRPr="00905FE0">
        <w:rPr>
          <w:rFonts w:ascii="Arial" w:eastAsia="Calibri" w:hAnsi="Arial" w:cs="Arial" w:hint="cs"/>
          <w:color w:val="FF0000"/>
          <w:rtl/>
        </w:rPr>
        <w:t>עקב</w:t>
      </w:r>
      <w:r w:rsidRPr="00905FE0">
        <w:rPr>
          <w:rFonts w:ascii="Calibri" w:eastAsia="Calibri" w:hAnsi="Calibri" w:cs="Calibri"/>
          <w:color w:val="FF0000"/>
          <w:rtl/>
        </w:rPr>
        <w:t xml:space="preserve"> </w:t>
      </w:r>
      <w:r w:rsidRPr="00905FE0">
        <w:rPr>
          <w:rFonts w:ascii="Arial" w:eastAsia="Calibri" w:hAnsi="Arial" w:cs="Arial" w:hint="cs"/>
          <w:color w:val="FF0000"/>
          <w:rtl/>
        </w:rPr>
        <w:t>כך</w:t>
      </w:r>
      <w:r w:rsidRPr="00905FE0">
        <w:rPr>
          <w:rFonts w:ascii="Calibri" w:eastAsia="Calibri" w:hAnsi="Calibri" w:cs="Calibri"/>
          <w:color w:val="FF0000"/>
          <w:rtl/>
        </w:rPr>
        <w:t xml:space="preserve"> </w:t>
      </w:r>
      <w:r w:rsidRPr="00905FE0">
        <w:rPr>
          <w:rFonts w:ascii="Arial" w:eastAsia="Calibri" w:hAnsi="Arial" w:cs="Arial" w:hint="cs"/>
          <w:color w:val="FF0000"/>
          <w:rtl/>
        </w:rPr>
        <w:t>מדליה</w:t>
      </w:r>
      <w:r w:rsidRPr="00905FE0">
        <w:rPr>
          <w:rFonts w:ascii="Calibri" w:eastAsia="Calibri" w:hAnsi="Calibri" w:cs="Calibri"/>
          <w:color w:val="FF0000"/>
          <w:rtl/>
        </w:rPr>
        <w:t xml:space="preserve"> </w:t>
      </w:r>
      <w:r w:rsidRPr="00905FE0">
        <w:rPr>
          <w:rFonts w:ascii="Arial" w:eastAsia="Calibri" w:hAnsi="Arial" w:cs="Arial" w:hint="cs"/>
          <w:color w:val="FF0000"/>
          <w:rtl/>
        </w:rPr>
        <w:t>אולימפית</w:t>
      </w:r>
      <w:r w:rsidRPr="00905FE0">
        <w:rPr>
          <w:rFonts w:ascii="Calibri" w:eastAsia="Calibri" w:hAnsi="Calibri" w:cs="Calibri"/>
          <w:color w:val="FF0000"/>
          <w:rtl/>
        </w:rPr>
        <w:t xml:space="preserve">. </w:t>
      </w:r>
      <w:r w:rsidRPr="00905FE0">
        <w:rPr>
          <w:rFonts w:ascii="Arial" w:eastAsia="Calibri" w:hAnsi="Arial" w:cs="Arial" w:hint="cs"/>
          <w:color w:val="FF0000"/>
          <w:rtl/>
        </w:rPr>
        <w:t>האחים</w:t>
      </w:r>
      <w:r w:rsidRPr="00905FE0">
        <w:rPr>
          <w:rFonts w:ascii="Calibri" w:eastAsia="Calibri" w:hAnsi="Calibri" w:cs="Calibri"/>
          <w:color w:val="FF0000"/>
          <w:rtl/>
        </w:rPr>
        <w:t xml:space="preserve"> </w:t>
      </w:r>
      <w:r w:rsidRPr="00905FE0">
        <w:rPr>
          <w:rFonts w:ascii="Arial" w:eastAsia="Calibri" w:hAnsi="Arial" w:cs="Arial" w:hint="cs"/>
          <w:color w:val="FF0000"/>
          <w:rtl/>
        </w:rPr>
        <w:t>טורטן</w:t>
      </w:r>
      <w:r w:rsidRPr="00905FE0">
        <w:rPr>
          <w:rFonts w:ascii="Calibri" w:eastAsia="Calibri" w:hAnsi="Calibri" w:cs="Calibri"/>
          <w:color w:val="FF0000"/>
          <w:rtl/>
        </w:rPr>
        <w:t xml:space="preserve"> </w:t>
      </w:r>
      <w:r w:rsidRPr="00905FE0">
        <w:rPr>
          <w:rFonts w:ascii="Arial" w:eastAsia="Calibri" w:hAnsi="Arial" w:cs="Arial" w:hint="cs"/>
          <w:color w:val="FF0000"/>
          <w:rtl/>
        </w:rPr>
        <w:t>אינם</w:t>
      </w:r>
      <w:r w:rsidRPr="00905FE0">
        <w:rPr>
          <w:rFonts w:ascii="Calibri" w:eastAsia="Calibri" w:hAnsi="Calibri" w:cs="Calibri"/>
          <w:color w:val="FF0000"/>
          <w:rtl/>
        </w:rPr>
        <w:t xml:space="preserve"> </w:t>
      </w:r>
      <w:r w:rsidRPr="00905FE0">
        <w:rPr>
          <w:rFonts w:ascii="Arial" w:eastAsia="Calibri" w:hAnsi="Arial" w:cs="Arial" w:hint="cs"/>
          <w:color w:val="FF0000"/>
          <w:rtl/>
        </w:rPr>
        <w:t>נשמעים</w:t>
      </w:r>
      <w:r w:rsidRPr="00905FE0">
        <w:rPr>
          <w:rFonts w:ascii="Calibri" w:eastAsia="Calibri" w:hAnsi="Calibri" w:cs="Calibri"/>
          <w:color w:val="FF0000"/>
          <w:rtl/>
        </w:rPr>
        <w:t xml:space="preserve"> </w:t>
      </w:r>
      <w:r w:rsidRPr="00905FE0">
        <w:rPr>
          <w:rFonts w:ascii="Arial" w:eastAsia="Calibri" w:hAnsi="Arial" w:cs="Arial" w:hint="cs"/>
          <w:color w:val="FF0000"/>
          <w:rtl/>
        </w:rPr>
        <w:t>להוראות</w:t>
      </w:r>
      <w:r w:rsidRPr="00905FE0">
        <w:rPr>
          <w:rFonts w:ascii="Calibri" w:eastAsia="Calibri" w:hAnsi="Calibri" w:cs="Calibri"/>
          <w:color w:val="FF0000"/>
          <w:rtl/>
        </w:rPr>
        <w:t xml:space="preserve"> </w:t>
      </w:r>
      <w:r w:rsidRPr="00905FE0">
        <w:rPr>
          <w:rFonts w:ascii="Arial" w:eastAsia="Calibri" w:hAnsi="Arial" w:cs="Arial" w:hint="cs"/>
          <w:color w:val="FF0000"/>
          <w:rtl/>
        </w:rPr>
        <w:t>ומתחרים</w:t>
      </w:r>
      <w:r w:rsidRPr="00905FE0">
        <w:rPr>
          <w:rFonts w:ascii="Calibri" w:eastAsia="Calibri" w:hAnsi="Calibri" w:cs="Calibri"/>
          <w:color w:val="FF0000"/>
          <w:rtl/>
        </w:rPr>
        <w:t xml:space="preserve"> </w:t>
      </w:r>
      <w:r w:rsidRPr="00905FE0">
        <w:rPr>
          <w:rFonts w:ascii="Arial" w:eastAsia="Calibri" w:hAnsi="Arial" w:cs="Arial" w:hint="cs"/>
          <w:color w:val="FF0000"/>
          <w:rtl/>
        </w:rPr>
        <w:t>ביום</w:t>
      </w:r>
      <w:r w:rsidRPr="00905FE0">
        <w:rPr>
          <w:rFonts w:ascii="Calibri" w:eastAsia="Calibri" w:hAnsi="Calibri" w:cs="Calibri"/>
          <w:color w:val="FF0000"/>
          <w:rtl/>
        </w:rPr>
        <w:t xml:space="preserve"> </w:t>
      </w:r>
      <w:r w:rsidRPr="00905FE0">
        <w:rPr>
          <w:rFonts w:ascii="Arial" w:eastAsia="Calibri" w:hAnsi="Arial" w:cs="Arial" w:hint="cs"/>
          <w:color w:val="FF0000"/>
          <w:rtl/>
        </w:rPr>
        <w:t>זה</w:t>
      </w:r>
      <w:r w:rsidRPr="00905FE0">
        <w:rPr>
          <w:rFonts w:ascii="Calibri" w:eastAsia="Calibri" w:hAnsi="Calibri" w:cs="Calibri"/>
          <w:color w:val="FF0000"/>
          <w:rtl/>
        </w:rPr>
        <w:t xml:space="preserve">. </w:t>
      </w:r>
      <w:r w:rsidRPr="00905FE0">
        <w:rPr>
          <w:rFonts w:ascii="Arial" w:eastAsia="Calibri" w:hAnsi="Arial" w:cs="Arial" w:hint="cs"/>
          <w:color w:val="FF0000"/>
          <w:rtl/>
        </w:rPr>
        <w:t>כתוצאה</w:t>
      </w:r>
      <w:r w:rsidRPr="00905FE0">
        <w:rPr>
          <w:rFonts w:ascii="Calibri" w:eastAsia="Calibri" w:hAnsi="Calibri" w:cs="Calibri"/>
          <w:color w:val="FF0000"/>
          <w:rtl/>
        </w:rPr>
        <w:t xml:space="preserve"> </w:t>
      </w:r>
      <w:r w:rsidRPr="00905FE0">
        <w:rPr>
          <w:rFonts w:ascii="Arial" w:eastAsia="Calibri" w:hAnsi="Arial" w:cs="Arial" w:hint="cs"/>
          <w:color w:val="FF0000"/>
          <w:rtl/>
        </w:rPr>
        <w:t>מכך</w:t>
      </w:r>
      <w:r w:rsidRPr="00905FE0">
        <w:rPr>
          <w:rFonts w:ascii="Calibri" w:eastAsia="Calibri" w:hAnsi="Calibri" w:cs="Calibri"/>
          <w:color w:val="FF0000"/>
          <w:rtl/>
        </w:rPr>
        <w:t xml:space="preserve"> </w:t>
      </w:r>
      <w:r w:rsidRPr="00905FE0">
        <w:rPr>
          <w:rFonts w:ascii="Arial" w:eastAsia="Calibri" w:hAnsi="Arial" w:cs="Arial" w:hint="cs"/>
          <w:color w:val="FF0000"/>
          <w:rtl/>
        </w:rPr>
        <w:t>מורחקים</w:t>
      </w:r>
      <w:r w:rsidRPr="00905FE0">
        <w:rPr>
          <w:rFonts w:ascii="Calibri" w:eastAsia="Calibri" w:hAnsi="Calibri" w:cs="Calibri"/>
          <w:color w:val="FF0000"/>
          <w:rtl/>
        </w:rPr>
        <w:t xml:space="preserve"> </w:t>
      </w:r>
      <w:r w:rsidRPr="00905FE0">
        <w:rPr>
          <w:rFonts w:ascii="Arial" w:eastAsia="Calibri" w:hAnsi="Arial" w:cs="Arial" w:hint="cs"/>
          <w:color w:val="FF0000"/>
          <w:rtl/>
        </w:rPr>
        <w:t>מהמשלחת</w:t>
      </w:r>
      <w:r w:rsidRPr="00905FE0">
        <w:rPr>
          <w:rFonts w:ascii="Calibri" w:eastAsia="Calibri" w:hAnsi="Calibri" w:cs="Calibri"/>
          <w:color w:val="FF0000"/>
          <w:rtl/>
        </w:rPr>
        <w:t xml:space="preserve"> </w:t>
      </w:r>
      <w:r w:rsidRPr="00905FE0">
        <w:rPr>
          <w:rFonts w:ascii="Arial" w:eastAsia="Calibri" w:hAnsi="Arial" w:cs="Arial" w:hint="cs"/>
          <w:color w:val="FF0000"/>
          <w:rtl/>
        </w:rPr>
        <w:t>האולימפית</w:t>
      </w:r>
      <w:r w:rsidRPr="00905FE0">
        <w:rPr>
          <w:rFonts w:ascii="Calibri" w:eastAsia="Calibri" w:hAnsi="Calibri" w:cs="Calibri"/>
          <w:color w:val="FF0000"/>
          <w:rtl/>
        </w:rPr>
        <w:t xml:space="preserve"> </w:t>
      </w:r>
      <w:r w:rsidRPr="00905FE0">
        <w:rPr>
          <w:rFonts w:ascii="Arial" w:eastAsia="Calibri" w:hAnsi="Arial" w:cs="Arial" w:hint="cs"/>
          <w:color w:val="FF0000"/>
          <w:rtl/>
        </w:rPr>
        <w:t>ובכך</w:t>
      </w:r>
      <w:r w:rsidRPr="00905FE0">
        <w:rPr>
          <w:rFonts w:ascii="Calibri" w:eastAsia="Calibri" w:hAnsi="Calibri" w:cs="Calibri"/>
          <w:color w:val="FF0000"/>
          <w:rtl/>
        </w:rPr>
        <w:t xml:space="preserve"> </w:t>
      </w:r>
      <w:r w:rsidRPr="00905FE0">
        <w:rPr>
          <w:rFonts w:ascii="Arial" w:eastAsia="Calibri" w:hAnsi="Arial" w:cs="Arial" w:hint="cs"/>
          <w:color w:val="FF0000"/>
          <w:rtl/>
        </w:rPr>
        <w:t>מסיימים</w:t>
      </w:r>
      <w:r w:rsidRPr="00905FE0">
        <w:rPr>
          <w:rFonts w:ascii="Calibri" w:eastAsia="Calibri" w:hAnsi="Calibri" w:cs="Calibri"/>
          <w:color w:val="FF0000"/>
          <w:rtl/>
        </w:rPr>
        <w:t xml:space="preserve"> </w:t>
      </w:r>
      <w:r w:rsidRPr="00905FE0">
        <w:rPr>
          <w:rFonts w:ascii="Arial" w:eastAsia="Calibri" w:hAnsi="Arial" w:cs="Arial" w:hint="cs"/>
          <w:color w:val="FF0000"/>
          <w:rtl/>
        </w:rPr>
        <w:t>את</w:t>
      </w:r>
      <w:r w:rsidRPr="00905FE0">
        <w:rPr>
          <w:rFonts w:ascii="Calibri" w:eastAsia="Calibri" w:hAnsi="Calibri" w:cs="Calibri"/>
          <w:color w:val="FF0000"/>
          <w:rtl/>
        </w:rPr>
        <w:t xml:space="preserve"> </w:t>
      </w:r>
      <w:r w:rsidRPr="00905FE0">
        <w:rPr>
          <w:rFonts w:ascii="Arial" w:eastAsia="Calibri" w:hAnsi="Arial" w:cs="Arial" w:hint="cs"/>
          <w:color w:val="FF0000"/>
          <w:rtl/>
        </w:rPr>
        <w:t>הקריירה</w:t>
      </w:r>
      <w:r w:rsidRPr="00905FE0">
        <w:rPr>
          <w:rFonts w:ascii="Calibri" w:eastAsia="Calibri" w:hAnsi="Calibri" w:cs="Calibri"/>
          <w:color w:val="FF0000"/>
          <w:rtl/>
        </w:rPr>
        <w:t xml:space="preserve"> </w:t>
      </w:r>
      <w:r w:rsidRPr="00905FE0">
        <w:rPr>
          <w:rFonts w:ascii="Arial" w:eastAsia="Calibri" w:hAnsi="Arial" w:cs="Arial" w:hint="cs"/>
          <w:color w:val="FF0000"/>
          <w:rtl/>
        </w:rPr>
        <w:t>הספורטיבית</w:t>
      </w:r>
      <w:r w:rsidRPr="00905FE0">
        <w:rPr>
          <w:rFonts w:ascii="Calibri" w:eastAsia="Calibri" w:hAnsi="Calibri" w:cs="Calibri"/>
          <w:color w:val="FF0000"/>
          <w:rtl/>
        </w:rPr>
        <w:t xml:space="preserve"> </w:t>
      </w:r>
      <w:r w:rsidRPr="00905FE0">
        <w:rPr>
          <w:rFonts w:ascii="Arial" w:eastAsia="Calibri" w:hAnsi="Arial" w:cs="Arial" w:hint="cs"/>
          <w:color w:val="FF0000"/>
          <w:rtl/>
        </w:rPr>
        <w:t>שלהם</w:t>
      </w:r>
      <w:r w:rsidRPr="00905FE0">
        <w:rPr>
          <w:rFonts w:ascii="Calibri" w:eastAsia="Calibri" w:hAnsi="Calibri" w:cs="Calibri"/>
          <w:rtl/>
        </w:rPr>
        <w:t>.</w:t>
      </w:r>
    </w:p>
    <w:p w:rsidR="00335CCF" w:rsidRDefault="00335CCF" w:rsidP="00905FE0">
      <w:pPr>
        <w:rPr>
          <w:rFonts w:ascii="Calibri" w:eastAsia="Calibri" w:hAnsi="Calibri" w:cs="Times New Roman"/>
          <w:rtl/>
        </w:rPr>
      </w:pPr>
    </w:p>
    <w:p w:rsidR="00335CCF" w:rsidRDefault="00335CCF"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r w:rsidRPr="00905FE0">
        <w:rPr>
          <w:rFonts w:ascii="Calibri" w:eastAsia="Calibri" w:hAnsi="Calibri" w:cs="Calibri"/>
          <w:rtl/>
        </w:rPr>
        <w:lastRenderedPageBreak/>
        <w:t>11 .</w:t>
      </w:r>
      <w:r w:rsidRPr="00905FE0">
        <w:rPr>
          <w:rFonts w:ascii="Calibri" w:eastAsia="Calibri" w:hAnsi="Calibri" w:cs="Times New Roman"/>
          <w:rtl/>
        </w:rPr>
        <w:t xml:space="preserve"> תאר מתי ואילו תהליכים הביאו להקמתה של היחידה לספורט הישגי בישראל</w:t>
      </w:r>
      <w:r w:rsidRPr="00905FE0">
        <w:rPr>
          <w:rFonts w:ascii="Calibri" w:eastAsia="Calibri" w:hAnsi="Calibri" w:cs="Calibri"/>
          <w:rtl/>
        </w:rPr>
        <w:t>?</w:t>
      </w:r>
    </w:p>
    <w:p w:rsidR="00905FE0" w:rsidRPr="00905FE0" w:rsidRDefault="00905FE0" w:rsidP="00905FE0">
      <w:pPr>
        <w:rPr>
          <w:rFonts w:ascii="Calibri" w:eastAsia="Calibri" w:hAnsi="Calibri" w:cs="Times New Roman"/>
          <w:color w:val="FF0000"/>
          <w:rtl/>
        </w:rPr>
      </w:pPr>
      <w:r w:rsidRPr="00905FE0">
        <w:rPr>
          <w:rFonts w:ascii="Arial" w:eastAsia="Calibri" w:hAnsi="Arial" w:cs="Arial" w:hint="cs"/>
          <w:color w:val="FF0000"/>
          <w:rtl/>
        </w:rPr>
        <w:t>בשנת</w:t>
      </w:r>
      <w:r w:rsidRPr="00905FE0">
        <w:rPr>
          <w:rFonts w:ascii="Calibri" w:eastAsia="Calibri" w:hAnsi="Calibri" w:cs="Calibri"/>
          <w:color w:val="FF0000"/>
          <w:rtl/>
        </w:rPr>
        <w:t xml:space="preserve"> 1984 </w:t>
      </w:r>
      <w:r w:rsidRPr="00905FE0">
        <w:rPr>
          <w:rFonts w:ascii="Arial" w:eastAsia="Calibri" w:hAnsi="Arial" w:cs="Arial" w:hint="cs"/>
          <w:color w:val="FF0000"/>
          <w:rtl/>
        </w:rPr>
        <w:t>הוקמה</w:t>
      </w:r>
      <w:r w:rsidRPr="00905FE0">
        <w:rPr>
          <w:rFonts w:ascii="Calibri" w:eastAsia="Calibri" w:hAnsi="Calibri" w:cs="Calibri"/>
          <w:color w:val="FF0000"/>
          <w:rtl/>
        </w:rPr>
        <w:t xml:space="preserve"> </w:t>
      </w:r>
      <w:r w:rsidRPr="00905FE0">
        <w:rPr>
          <w:rFonts w:ascii="Arial" w:eastAsia="Calibri" w:hAnsi="Arial" w:cs="Arial" w:hint="cs"/>
          <w:color w:val="FF0000"/>
          <w:rtl/>
        </w:rPr>
        <w:t>היחידה</w:t>
      </w:r>
      <w:r w:rsidRPr="00905FE0">
        <w:rPr>
          <w:rFonts w:ascii="Calibri" w:eastAsia="Calibri" w:hAnsi="Calibri" w:cs="Calibri"/>
          <w:color w:val="FF0000"/>
          <w:rtl/>
        </w:rPr>
        <w:t xml:space="preserve"> </w:t>
      </w:r>
      <w:r w:rsidRPr="00905FE0">
        <w:rPr>
          <w:rFonts w:ascii="Arial" w:eastAsia="Calibri" w:hAnsi="Arial" w:cs="Arial" w:hint="cs"/>
          <w:color w:val="FF0000"/>
          <w:rtl/>
        </w:rPr>
        <w:t>לספורט</w:t>
      </w:r>
      <w:r w:rsidRPr="00905FE0">
        <w:rPr>
          <w:rFonts w:ascii="Calibri" w:eastAsia="Calibri" w:hAnsi="Calibri" w:cs="Calibri"/>
          <w:color w:val="FF0000"/>
          <w:rtl/>
        </w:rPr>
        <w:t xml:space="preserve"> </w:t>
      </w:r>
      <w:r w:rsidRPr="00905FE0">
        <w:rPr>
          <w:rFonts w:ascii="Arial" w:eastAsia="Calibri" w:hAnsi="Arial" w:cs="Arial" w:hint="cs"/>
          <w:color w:val="FF0000"/>
          <w:rtl/>
        </w:rPr>
        <w:t>הישגי</w:t>
      </w:r>
      <w:r w:rsidRPr="00905FE0">
        <w:rPr>
          <w:rFonts w:ascii="Calibri" w:eastAsia="Calibri" w:hAnsi="Calibri" w:cs="Calibri"/>
          <w:color w:val="FF0000"/>
          <w:rtl/>
        </w:rPr>
        <w:t xml:space="preserve"> </w:t>
      </w:r>
      <w:r w:rsidRPr="00905FE0">
        <w:rPr>
          <w:rFonts w:ascii="Arial" w:eastAsia="Calibri" w:hAnsi="Arial" w:cs="Arial" w:hint="cs"/>
          <w:color w:val="FF0000"/>
          <w:rtl/>
        </w:rPr>
        <w:t>תוך</w:t>
      </w:r>
      <w:r w:rsidRPr="00905FE0">
        <w:rPr>
          <w:rFonts w:ascii="Calibri" w:eastAsia="Calibri" w:hAnsi="Calibri" w:cs="Calibri"/>
          <w:color w:val="FF0000"/>
          <w:rtl/>
        </w:rPr>
        <w:t xml:space="preserve"> </w:t>
      </w:r>
      <w:r w:rsidRPr="00905FE0">
        <w:rPr>
          <w:rFonts w:ascii="Arial" w:eastAsia="Calibri" w:hAnsi="Arial" w:cs="Arial" w:hint="cs"/>
          <w:color w:val="FF0000"/>
          <w:rtl/>
        </w:rPr>
        <w:t>שיתוף</w:t>
      </w:r>
      <w:r w:rsidRPr="00905FE0">
        <w:rPr>
          <w:rFonts w:ascii="Calibri" w:eastAsia="Calibri" w:hAnsi="Calibri" w:cs="Calibri"/>
          <w:color w:val="FF0000"/>
          <w:rtl/>
        </w:rPr>
        <w:t xml:space="preserve"> </w:t>
      </w:r>
      <w:r w:rsidRPr="00905FE0">
        <w:rPr>
          <w:rFonts w:ascii="Arial" w:eastAsia="Calibri" w:hAnsi="Arial" w:cs="Arial" w:hint="cs"/>
          <w:color w:val="FF0000"/>
          <w:rtl/>
        </w:rPr>
        <w:t>פעולה</w:t>
      </w:r>
      <w:r w:rsidRPr="00905FE0">
        <w:rPr>
          <w:rFonts w:ascii="Calibri" w:eastAsia="Calibri" w:hAnsi="Calibri" w:cs="Calibri"/>
          <w:color w:val="FF0000"/>
          <w:rtl/>
        </w:rPr>
        <w:t xml:space="preserve"> </w:t>
      </w:r>
      <w:r w:rsidRPr="00905FE0">
        <w:rPr>
          <w:rFonts w:ascii="Arial" w:eastAsia="Calibri" w:hAnsi="Arial" w:cs="Arial" w:hint="cs"/>
          <w:color w:val="FF0000"/>
          <w:rtl/>
        </w:rPr>
        <w:t>בין</w:t>
      </w:r>
      <w:r w:rsidRPr="00905FE0">
        <w:rPr>
          <w:rFonts w:ascii="Calibri" w:eastAsia="Calibri" w:hAnsi="Calibri" w:cs="Calibri"/>
          <w:color w:val="FF0000"/>
          <w:rtl/>
        </w:rPr>
        <w:t xml:space="preserve"> </w:t>
      </w:r>
      <w:r w:rsidRPr="00905FE0">
        <w:rPr>
          <w:rFonts w:ascii="Arial" w:eastAsia="Calibri" w:hAnsi="Arial" w:cs="Arial" w:hint="cs"/>
          <w:color w:val="FF0000"/>
          <w:rtl/>
        </w:rPr>
        <w:t>התאחדות</w:t>
      </w:r>
      <w:r w:rsidRPr="00905FE0">
        <w:rPr>
          <w:rFonts w:ascii="Calibri" w:eastAsia="Calibri" w:hAnsi="Calibri" w:cs="Calibri"/>
          <w:color w:val="FF0000"/>
          <w:rtl/>
        </w:rPr>
        <w:t xml:space="preserve"> </w:t>
      </w:r>
      <w:r w:rsidRPr="00905FE0">
        <w:rPr>
          <w:rFonts w:ascii="Arial" w:eastAsia="Calibri" w:hAnsi="Arial" w:cs="Arial" w:hint="cs"/>
          <w:color w:val="FF0000"/>
          <w:rtl/>
        </w:rPr>
        <w:t>הספורט</w:t>
      </w:r>
      <w:r w:rsidRPr="00905FE0">
        <w:rPr>
          <w:rFonts w:ascii="Calibri" w:eastAsia="Calibri" w:hAnsi="Calibri" w:cs="Calibri"/>
          <w:color w:val="FF0000"/>
          <w:rtl/>
        </w:rPr>
        <w:t xml:space="preserve">, </w:t>
      </w:r>
      <w:r w:rsidRPr="00905FE0">
        <w:rPr>
          <w:rFonts w:ascii="Arial" w:eastAsia="Calibri" w:hAnsi="Arial" w:cs="Arial" w:hint="cs"/>
          <w:color w:val="FF0000"/>
          <w:rtl/>
        </w:rPr>
        <w:t>הועד</w:t>
      </w:r>
      <w:r w:rsidRPr="00905FE0">
        <w:rPr>
          <w:rFonts w:ascii="Calibri" w:eastAsia="Calibri" w:hAnsi="Calibri" w:cs="Calibri"/>
          <w:color w:val="FF0000"/>
          <w:rtl/>
        </w:rPr>
        <w:t xml:space="preserve"> </w:t>
      </w:r>
      <w:r w:rsidRPr="00905FE0">
        <w:rPr>
          <w:rFonts w:ascii="Arial" w:eastAsia="Calibri" w:hAnsi="Arial" w:cs="Arial" w:hint="cs"/>
          <w:color w:val="FF0000"/>
          <w:rtl/>
        </w:rPr>
        <w:t>האולימפי</w:t>
      </w:r>
      <w:r w:rsidRPr="00905FE0">
        <w:rPr>
          <w:rFonts w:ascii="Calibri" w:eastAsia="Calibri" w:hAnsi="Calibri" w:cs="Calibri"/>
          <w:color w:val="FF0000"/>
          <w:rtl/>
        </w:rPr>
        <w:t xml:space="preserve"> </w:t>
      </w:r>
      <w:r w:rsidRPr="00905FE0">
        <w:rPr>
          <w:rFonts w:ascii="Arial" w:eastAsia="Calibri" w:hAnsi="Arial" w:cs="Arial" w:hint="cs"/>
          <w:color w:val="FF0000"/>
          <w:rtl/>
        </w:rPr>
        <w:t>ורשות</w:t>
      </w:r>
      <w:r w:rsidRPr="00905FE0">
        <w:rPr>
          <w:rFonts w:ascii="Calibri" w:eastAsia="Calibri" w:hAnsi="Calibri" w:cs="Calibri"/>
          <w:color w:val="FF0000"/>
          <w:rtl/>
        </w:rPr>
        <w:t xml:space="preserve"> </w:t>
      </w:r>
      <w:r w:rsidRPr="00905FE0">
        <w:rPr>
          <w:rFonts w:ascii="Arial" w:eastAsia="Calibri" w:hAnsi="Arial" w:cs="Arial" w:hint="cs"/>
          <w:color w:val="FF0000"/>
          <w:rtl/>
        </w:rPr>
        <w:t>הספורט</w:t>
      </w:r>
      <w:r w:rsidRPr="00905FE0">
        <w:rPr>
          <w:rFonts w:ascii="Calibri" w:eastAsia="Calibri" w:hAnsi="Calibri" w:cs="Calibri"/>
          <w:color w:val="FF0000"/>
          <w:rtl/>
        </w:rPr>
        <w:t xml:space="preserve"> </w:t>
      </w:r>
      <w:r w:rsidRPr="00905FE0">
        <w:rPr>
          <w:rFonts w:ascii="Arial" w:eastAsia="Calibri" w:hAnsi="Arial" w:cs="Arial" w:hint="cs"/>
          <w:color w:val="FF0000"/>
          <w:rtl/>
        </w:rPr>
        <w:t>תחת</w:t>
      </w:r>
      <w:r w:rsidRPr="00905FE0">
        <w:rPr>
          <w:rFonts w:ascii="Calibri" w:eastAsia="Calibri" w:hAnsi="Calibri" w:cs="Calibri"/>
          <w:color w:val="FF0000"/>
          <w:rtl/>
        </w:rPr>
        <w:t xml:space="preserve"> </w:t>
      </w:r>
      <w:r w:rsidRPr="00905FE0">
        <w:rPr>
          <w:rFonts w:ascii="Arial" w:eastAsia="Calibri" w:hAnsi="Arial" w:cs="Arial" w:hint="cs"/>
          <w:color w:val="FF0000"/>
          <w:rtl/>
        </w:rPr>
        <w:t>הכותרת</w:t>
      </w:r>
      <w:r w:rsidRPr="00905FE0">
        <w:rPr>
          <w:rFonts w:ascii="Calibri" w:eastAsia="Calibri" w:hAnsi="Calibri" w:cs="Calibri"/>
          <w:color w:val="FF0000"/>
          <w:rtl/>
        </w:rPr>
        <w:t>: "</w:t>
      </w:r>
      <w:r w:rsidRPr="00905FE0">
        <w:rPr>
          <w:rFonts w:ascii="Arial" w:eastAsia="Calibri" w:hAnsi="Arial" w:cs="Arial" w:hint="cs"/>
          <w:color w:val="FF0000"/>
          <w:rtl/>
        </w:rPr>
        <w:t>מהר</w:t>
      </w:r>
      <w:r w:rsidRPr="00905FE0">
        <w:rPr>
          <w:rFonts w:ascii="Calibri" w:eastAsia="Calibri" w:hAnsi="Calibri" w:cs="Calibri"/>
          <w:color w:val="FF0000"/>
          <w:rtl/>
        </w:rPr>
        <w:t xml:space="preserve"> </w:t>
      </w:r>
      <w:r w:rsidRPr="00905FE0">
        <w:rPr>
          <w:rFonts w:ascii="Arial" w:eastAsia="Calibri" w:hAnsi="Arial" w:cs="Arial" w:hint="cs"/>
          <w:color w:val="FF0000"/>
          <w:rtl/>
        </w:rPr>
        <w:t>יותר</w:t>
      </w:r>
      <w:r w:rsidRPr="00905FE0">
        <w:rPr>
          <w:rFonts w:ascii="Calibri" w:eastAsia="Calibri" w:hAnsi="Calibri" w:cs="Calibri"/>
          <w:color w:val="FF0000"/>
          <w:rtl/>
        </w:rPr>
        <w:t xml:space="preserve">, </w:t>
      </w:r>
      <w:r w:rsidRPr="00905FE0">
        <w:rPr>
          <w:rFonts w:ascii="Arial" w:eastAsia="Calibri" w:hAnsi="Arial" w:cs="Arial" w:hint="cs"/>
          <w:color w:val="FF0000"/>
          <w:rtl/>
        </w:rPr>
        <w:t>גבוה</w:t>
      </w:r>
      <w:r w:rsidRPr="00905FE0">
        <w:rPr>
          <w:rFonts w:ascii="Calibri" w:eastAsia="Calibri" w:hAnsi="Calibri" w:cs="Calibri"/>
          <w:color w:val="FF0000"/>
          <w:rtl/>
        </w:rPr>
        <w:t xml:space="preserve"> </w:t>
      </w:r>
      <w:r w:rsidRPr="00905FE0">
        <w:rPr>
          <w:rFonts w:ascii="Arial" w:eastAsia="Calibri" w:hAnsi="Arial" w:cs="Arial" w:hint="cs"/>
          <w:color w:val="FF0000"/>
          <w:rtl/>
        </w:rPr>
        <w:t>יותר</w:t>
      </w:r>
      <w:r w:rsidRPr="00905FE0">
        <w:rPr>
          <w:rFonts w:ascii="Calibri" w:eastAsia="Calibri" w:hAnsi="Calibri" w:cs="Calibri"/>
          <w:color w:val="FF0000"/>
          <w:rtl/>
        </w:rPr>
        <w:t xml:space="preserve">, </w:t>
      </w:r>
      <w:r w:rsidRPr="00905FE0">
        <w:rPr>
          <w:rFonts w:ascii="Arial" w:eastAsia="Calibri" w:hAnsi="Arial" w:cs="Arial" w:hint="cs"/>
          <w:color w:val="FF0000"/>
          <w:rtl/>
        </w:rPr>
        <w:t>חזק</w:t>
      </w:r>
      <w:r w:rsidRPr="00905FE0">
        <w:rPr>
          <w:rFonts w:ascii="Calibri" w:eastAsia="Calibri" w:hAnsi="Calibri" w:cs="Calibri"/>
          <w:color w:val="FF0000"/>
          <w:rtl/>
        </w:rPr>
        <w:t xml:space="preserve"> </w:t>
      </w:r>
      <w:r w:rsidRPr="00905FE0">
        <w:rPr>
          <w:rFonts w:ascii="Arial" w:eastAsia="Calibri" w:hAnsi="Arial" w:cs="Arial" w:hint="cs"/>
          <w:color w:val="FF0000"/>
          <w:rtl/>
        </w:rPr>
        <w:t>יותר</w:t>
      </w:r>
      <w:r w:rsidRPr="00905FE0">
        <w:rPr>
          <w:rFonts w:ascii="Calibri" w:eastAsia="Calibri" w:hAnsi="Calibri" w:cs="Calibri"/>
          <w:color w:val="FF0000"/>
          <w:rtl/>
        </w:rPr>
        <w:t xml:space="preserve">". </w:t>
      </w:r>
      <w:r w:rsidRPr="00905FE0">
        <w:rPr>
          <w:rFonts w:ascii="Arial" w:eastAsia="Calibri" w:hAnsi="Arial" w:cs="Arial" w:hint="cs"/>
          <w:color w:val="FF0000"/>
          <w:rtl/>
        </w:rPr>
        <w:t>התקציב</w:t>
      </w:r>
      <w:r w:rsidRPr="00905FE0">
        <w:rPr>
          <w:rFonts w:ascii="Calibri" w:eastAsia="Calibri" w:hAnsi="Calibri" w:cs="Calibri"/>
          <w:color w:val="FF0000"/>
          <w:rtl/>
        </w:rPr>
        <w:t xml:space="preserve"> </w:t>
      </w:r>
      <w:r w:rsidRPr="00905FE0">
        <w:rPr>
          <w:rFonts w:ascii="Arial" w:eastAsia="Calibri" w:hAnsi="Arial" w:cs="Arial" w:hint="cs"/>
          <w:color w:val="FF0000"/>
          <w:rtl/>
        </w:rPr>
        <w:t>ששלושת</w:t>
      </w:r>
      <w:r w:rsidRPr="00905FE0">
        <w:rPr>
          <w:rFonts w:ascii="Calibri" w:eastAsia="Calibri" w:hAnsi="Calibri" w:cs="Calibri"/>
          <w:color w:val="FF0000"/>
          <w:rtl/>
        </w:rPr>
        <w:t xml:space="preserve"> </w:t>
      </w:r>
      <w:r w:rsidRPr="00905FE0">
        <w:rPr>
          <w:rFonts w:ascii="Arial" w:eastAsia="Calibri" w:hAnsi="Arial" w:cs="Arial" w:hint="cs"/>
          <w:color w:val="FF0000"/>
          <w:rtl/>
        </w:rPr>
        <w:t>גופים</w:t>
      </w:r>
      <w:r w:rsidRPr="00905FE0">
        <w:rPr>
          <w:rFonts w:ascii="Calibri" w:eastAsia="Calibri" w:hAnsi="Calibri" w:cs="Calibri"/>
          <w:color w:val="FF0000"/>
          <w:rtl/>
        </w:rPr>
        <w:t xml:space="preserve"> </w:t>
      </w:r>
      <w:r w:rsidRPr="00905FE0">
        <w:rPr>
          <w:rFonts w:ascii="Arial" w:eastAsia="Calibri" w:hAnsi="Arial" w:cs="Arial" w:hint="cs"/>
          <w:color w:val="FF0000"/>
          <w:rtl/>
        </w:rPr>
        <w:t>אלו</w:t>
      </w:r>
      <w:r w:rsidRPr="00905FE0">
        <w:rPr>
          <w:rFonts w:ascii="Calibri" w:eastAsia="Calibri" w:hAnsi="Calibri" w:cs="Calibri"/>
          <w:color w:val="FF0000"/>
          <w:rtl/>
        </w:rPr>
        <w:t xml:space="preserve"> </w:t>
      </w:r>
      <w:r w:rsidRPr="00905FE0">
        <w:rPr>
          <w:rFonts w:ascii="Arial" w:eastAsia="Calibri" w:hAnsi="Arial" w:cs="Arial" w:hint="cs"/>
          <w:color w:val="FF0000"/>
          <w:rtl/>
        </w:rPr>
        <w:t>העמיד</w:t>
      </w:r>
      <w:r w:rsidRPr="00905FE0">
        <w:rPr>
          <w:rFonts w:ascii="Calibri" w:eastAsia="Calibri" w:hAnsi="Calibri" w:cs="Calibri"/>
          <w:color w:val="FF0000"/>
          <w:rtl/>
        </w:rPr>
        <w:t xml:space="preserve"> </w:t>
      </w:r>
      <w:r w:rsidRPr="00905FE0">
        <w:rPr>
          <w:rFonts w:ascii="Arial" w:eastAsia="Calibri" w:hAnsi="Arial" w:cs="Arial" w:hint="cs"/>
          <w:color w:val="FF0000"/>
          <w:rtl/>
        </w:rPr>
        <w:t>לרשות</w:t>
      </w:r>
      <w:r w:rsidRPr="00905FE0">
        <w:rPr>
          <w:rFonts w:ascii="Calibri" w:eastAsia="Calibri" w:hAnsi="Calibri" w:cs="Calibri"/>
          <w:color w:val="FF0000"/>
          <w:rtl/>
        </w:rPr>
        <w:t xml:space="preserve"> </w:t>
      </w:r>
      <w:r w:rsidRPr="00905FE0">
        <w:rPr>
          <w:rFonts w:ascii="Arial" w:eastAsia="Calibri" w:hAnsi="Arial" w:cs="Arial" w:hint="cs"/>
          <w:color w:val="FF0000"/>
          <w:rtl/>
        </w:rPr>
        <w:t>היחידה</w:t>
      </w:r>
      <w:r w:rsidRPr="00905FE0">
        <w:rPr>
          <w:rFonts w:ascii="Calibri" w:eastAsia="Calibri" w:hAnsi="Calibri" w:cs="Calibri"/>
          <w:color w:val="FF0000"/>
          <w:rtl/>
        </w:rPr>
        <w:t xml:space="preserve"> </w:t>
      </w:r>
      <w:r w:rsidRPr="00905FE0">
        <w:rPr>
          <w:rFonts w:ascii="Arial" w:eastAsia="Calibri" w:hAnsi="Arial" w:cs="Arial" w:hint="cs"/>
          <w:color w:val="FF0000"/>
          <w:rtl/>
        </w:rPr>
        <w:t>אפשר</w:t>
      </w:r>
      <w:r w:rsidRPr="00905FE0">
        <w:rPr>
          <w:rFonts w:ascii="Calibri" w:eastAsia="Calibri" w:hAnsi="Calibri" w:cs="Calibri"/>
          <w:color w:val="FF0000"/>
          <w:rtl/>
        </w:rPr>
        <w:t xml:space="preserve"> </w:t>
      </w:r>
      <w:r w:rsidRPr="00905FE0">
        <w:rPr>
          <w:rFonts w:ascii="Arial" w:eastAsia="Calibri" w:hAnsi="Arial" w:cs="Arial" w:hint="cs"/>
          <w:color w:val="FF0000"/>
          <w:rtl/>
        </w:rPr>
        <w:t>לה</w:t>
      </w:r>
      <w:r w:rsidRPr="00905FE0">
        <w:rPr>
          <w:rFonts w:ascii="Calibri" w:eastAsia="Calibri" w:hAnsi="Calibri" w:cs="Calibri"/>
          <w:color w:val="FF0000"/>
          <w:rtl/>
        </w:rPr>
        <w:t xml:space="preserve"> </w:t>
      </w:r>
      <w:r w:rsidRPr="00905FE0">
        <w:rPr>
          <w:rFonts w:ascii="Arial" w:eastAsia="Calibri" w:hAnsi="Arial" w:cs="Arial" w:hint="cs"/>
          <w:color w:val="FF0000"/>
          <w:rtl/>
        </w:rPr>
        <w:t>לבנות</w:t>
      </w:r>
      <w:r w:rsidRPr="00905FE0">
        <w:rPr>
          <w:rFonts w:ascii="Calibri" w:eastAsia="Calibri" w:hAnsi="Calibri" w:cs="Calibri"/>
          <w:color w:val="FF0000"/>
          <w:rtl/>
        </w:rPr>
        <w:t xml:space="preserve"> </w:t>
      </w:r>
      <w:r w:rsidRPr="00905FE0">
        <w:rPr>
          <w:rFonts w:ascii="Arial" w:eastAsia="Calibri" w:hAnsi="Arial" w:cs="Arial" w:hint="cs"/>
          <w:color w:val="FF0000"/>
          <w:rtl/>
        </w:rPr>
        <w:t>תוכניות</w:t>
      </w:r>
      <w:r w:rsidRPr="00905FE0">
        <w:rPr>
          <w:rFonts w:ascii="Calibri" w:eastAsia="Calibri" w:hAnsi="Calibri" w:cs="Calibri"/>
          <w:color w:val="FF0000"/>
          <w:rtl/>
        </w:rPr>
        <w:t xml:space="preserve"> </w:t>
      </w:r>
      <w:r w:rsidRPr="00905FE0">
        <w:rPr>
          <w:rFonts w:ascii="Arial" w:eastAsia="Calibri" w:hAnsi="Arial" w:cs="Arial" w:hint="cs"/>
          <w:color w:val="FF0000"/>
          <w:rtl/>
        </w:rPr>
        <w:t>רב</w:t>
      </w:r>
      <w:r w:rsidRPr="00905FE0">
        <w:rPr>
          <w:rFonts w:ascii="Calibri" w:eastAsia="Calibri" w:hAnsi="Calibri" w:cs="Calibri"/>
          <w:color w:val="FF0000"/>
          <w:rtl/>
        </w:rPr>
        <w:t xml:space="preserve"> </w:t>
      </w:r>
      <w:r w:rsidRPr="00905FE0">
        <w:rPr>
          <w:rFonts w:ascii="Arial" w:eastAsia="Calibri" w:hAnsi="Arial" w:cs="Arial" w:hint="cs"/>
          <w:color w:val="FF0000"/>
          <w:rtl/>
        </w:rPr>
        <w:t>שנתיות</w:t>
      </w:r>
      <w:r w:rsidRPr="00905FE0">
        <w:rPr>
          <w:rFonts w:ascii="Calibri" w:eastAsia="Calibri" w:hAnsi="Calibri" w:cs="Calibri"/>
          <w:color w:val="FF0000"/>
          <w:rtl/>
        </w:rPr>
        <w:t xml:space="preserve"> </w:t>
      </w:r>
      <w:r w:rsidRPr="00905FE0">
        <w:rPr>
          <w:rFonts w:ascii="Arial" w:eastAsia="Calibri" w:hAnsi="Arial" w:cs="Arial" w:hint="cs"/>
          <w:color w:val="FF0000"/>
          <w:rtl/>
        </w:rPr>
        <w:t>וליווי</w:t>
      </w:r>
      <w:r w:rsidRPr="00905FE0">
        <w:rPr>
          <w:rFonts w:ascii="Calibri" w:eastAsia="Calibri" w:hAnsi="Calibri" w:cs="Calibri"/>
          <w:color w:val="FF0000"/>
          <w:rtl/>
        </w:rPr>
        <w:t xml:space="preserve"> </w:t>
      </w:r>
      <w:r w:rsidRPr="00905FE0">
        <w:rPr>
          <w:rFonts w:ascii="Arial" w:eastAsia="Calibri" w:hAnsi="Arial" w:cs="Arial" w:hint="cs"/>
          <w:color w:val="FF0000"/>
          <w:rtl/>
        </w:rPr>
        <w:t>מקצועי</w:t>
      </w:r>
      <w:r w:rsidRPr="00905FE0">
        <w:rPr>
          <w:rFonts w:ascii="Calibri" w:eastAsia="Calibri" w:hAnsi="Calibri" w:cs="Calibri"/>
          <w:color w:val="FF0000"/>
          <w:rtl/>
        </w:rPr>
        <w:t xml:space="preserve"> </w:t>
      </w:r>
      <w:r w:rsidRPr="00905FE0">
        <w:rPr>
          <w:rFonts w:ascii="Arial" w:eastAsia="Calibri" w:hAnsi="Arial" w:cs="Arial" w:hint="cs"/>
          <w:color w:val="FF0000"/>
          <w:rtl/>
        </w:rPr>
        <w:t>ומדעי</w:t>
      </w:r>
      <w:r w:rsidRPr="00905FE0">
        <w:rPr>
          <w:rFonts w:ascii="Calibri" w:eastAsia="Calibri" w:hAnsi="Calibri" w:cs="Calibri"/>
          <w:color w:val="FF0000"/>
          <w:rtl/>
        </w:rPr>
        <w:t xml:space="preserve"> </w:t>
      </w:r>
      <w:r w:rsidRPr="00905FE0">
        <w:rPr>
          <w:rFonts w:ascii="Arial" w:eastAsia="Calibri" w:hAnsi="Arial" w:cs="Arial" w:hint="cs"/>
          <w:color w:val="FF0000"/>
          <w:rtl/>
        </w:rPr>
        <w:t>לספורטאי</w:t>
      </w:r>
      <w:r w:rsidRPr="00905FE0">
        <w:rPr>
          <w:rFonts w:ascii="Calibri" w:eastAsia="Calibri" w:hAnsi="Calibri" w:cs="Calibri"/>
          <w:color w:val="FF0000"/>
          <w:rtl/>
        </w:rPr>
        <w:t xml:space="preserve"> </w:t>
      </w:r>
      <w:r w:rsidRPr="00905FE0">
        <w:rPr>
          <w:rFonts w:ascii="Arial" w:eastAsia="Calibri" w:hAnsi="Arial" w:cs="Arial" w:hint="cs"/>
          <w:color w:val="FF0000"/>
          <w:rtl/>
        </w:rPr>
        <w:t>העילית</w:t>
      </w:r>
      <w:r w:rsidRPr="00905FE0">
        <w:rPr>
          <w:rFonts w:ascii="Calibri" w:eastAsia="Calibri" w:hAnsi="Calibri" w:cs="Calibri"/>
          <w:color w:val="FF0000"/>
          <w:rtl/>
        </w:rPr>
        <w:t>.</w:t>
      </w:r>
    </w:p>
    <w:p w:rsidR="00905FE0" w:rsidRPr="00905FE0" w:rsidRDefault="00905FE0" w:rsidP="00905FE0">
      <w:pPr>
        <w:rPr>
          <w:rFonts w:ascii="Calibri" w:eastAsia="Calibri" w:hAnsi="Calibri" w:cs="Calibri"/>
          <w:color w:val="FF0000"/>
        </w:rPr>
      </w:pPr>
    </w:p>
    <w:p w:rsidR="00905FE0" w:rsidRPr="00905FE0" w:rsidRDefault="00905FE0" w:rsidP="00905FE0">
      <w:pPr>
        <w:rPr>
          <w:rFonts w:ascii="Calibri" w:eastAsia="Calibri" w:hAnsi="Calibri" w:cs="Times New Roman"/>
          <w:rtl/>
        </w:rPr>
      </w:pPr>
      <w:r w:rsidRPr="00905FE0">
        <w:rPr>
          <w:rFonts w:ascii="Calibri" w:eastAsia="Calibri" w:hAnsi="Calibri" w:cs="Calibri"/>
          <w:rtl/>
        </w:rPr>
        <w:t xml:space="preserve">12 . </w:t>
      </w:r>
      <w:r w:rsidRPr="00905FE0">
        <w:rPr>
          <w:rFonts w:ascii="Calibri" w:eastAsia="Calibri" w:hAnsi="Calibri" w:cs="Times New Roman"/>
          <w:rtl/>
        </w:rPr>
        <w:t>מה תרומתה של היחידה לספורט הישגי בישראל</w:t>
      </w:r>
      <w:r w:rsidRPr="00905FE0">
        <w:rPr>
          <w:rFonts w:ascii="Calibri" w:eastAsia="Calibri" w:hAnsi="Calibri" w:cs="Calibri" w:hint="cs"/>
          <w:rtl/>
        </w:rPr>
        <w:t xml:space="preserve"> </w:t>
      </w:r>
    </w:p>
    <w:p w:rsidR="00905FE0" w:rsidRPr="00905FE0" w:rsidRDefault="00905FE0" w:rsidP="00905FE0">
      <w:pPr>
        <w:rPr>
          <w:rFonts w:ascii="Calibri" w:eastAsia="Calibri" w:hAnsi="Calibri" w:cs="Calibri"/>
          <w:color w:val="FF0000"/>
        </w:rPr>
      </w:pPr>
      <w:r w:rsidRPr="00905FE0">
        <w:rPr>
          <w:rFonts w:ascii="Arial" w:eastAsia="Calibri" w:hAnsi="Arial" w:cs="Arial" w:hint="cs"/>
          <w:color w:val="FF0000"/>
          <w:rtl/>
        </w:rPr>
        <w:t>בשנת 1996</w:t>
      </w:r>
      <w:r w:rsidRPr="00905FE0">
        <w:rPr>
          <w:rFonts w:ascii="Calibri" w:eastAsia="Calibri" w:hAnsi="Calibri" w:cs="Calibri"/>
          <w:color w:val="FF0000"/>
          <w:rtl/>
        </w:rPr>
        <w:t xml:space="preserve"> </w:t>
      </w:r>
      <w:r w:rsidRPr="00905FE0">
        <w:rPr>
          <w:rFonts w:ascii="Arial" w:eastAsia="Calibri" w:hAnsi="Arial" w:cs="Arial" w:hint="cs"/>
          <w:color w:val="FF0000"/>
          <w:rtl/>
        </w:rPr>
        <w:t>הוקמה</w:t>
      </w:r>
      <w:r w:rsidRPr="00905FE0">
        <w:rPr>
          <w:rFonts w:ascii="Calibri" w:eastAsia="Calibri" w:hAnsi="Calibri" w:cs="Calibri"/>
          <w:color w:val="FF0000"/>
          <w:rtl/>
        </w:rPr>
        <w:t xml:space="preserve"> </w:t>
      </w:r>
      <w:r w:rsidRPr="00905FE0">
        <w:rPr>
          <w:rFonts w:ascii="Arial" w:eastAsia="Calibri" w:hAnsi="Arial" w:cs="Arial" w:hint="cs"/>
          <w:color w:val="FF0000"/>
          <w:rtl/>
        </w:rPr>
        <w:t>ועדת</w:t>
      </w:r>
      <w:r w:rsidRPr="00905FE0">
        <w:rPr>
          <w:rFonts w:ascii="Calibri" w:eastAsia="Calibri" w:hAnsi="Calibri" w:cs="Calibri"/>
          <w:color w:val="FF0000"/>
          <w:rtl/>
        </w:rPr>
        <w:t xml:space="preserve"> </w:t>
      </w:r>
      <w:r w:rsidRPr="00905FE0">
        <w:rPr>
          <w:rFonts w:ascii="Arial" w:eastAsia="Calibri" w:hAnsi="Arial" w:cs="Arial" w:hint="cs"/>
          <w:color w:val="FF0000"/>
          <w:rtl/>
        </w:rPr>
        <w:t>דב</w:t>
      </w:r>
      <w:r w:rsidRPr="00905FE0">
        <w:rPr>
          <w:rFonts w:ascii="Calibri" w:eastAsia="Calibri" w:hAnsi="Calibri" w:cs="Calibri"/>
          <w:color w:val="FF0000"/>
          <w:rtl/>
        </w:rPr>
        <w:t xml:space="preserve"> </w:t>
      </w:r>
      <w:r w:rsidRPr="00905FE0">
        <w:rPr>
          <w:rFonts w:ascii="Arial" w:eastAsia="Calibri" w:hAnsi="Arial" w:cs="Arial" w:hint="cs"/>
          <w:color w:val="FF0000"/>
          <w:rtl/>
        </w:rPr>
        <w:t>לוין</w:t>
      </w:r>
      <w:r w:rsidRPr="00905FE0">
        <w:rPr>
          <w:rFonts w:ascii="Calibri" w:eastAsia="Calibri" w:hAnsi="Calibri" w:cs="Calibri"/>
          <w:color w:val="FF0000"/>
          <w:rtl/>
        </w:rPr>
        <w:t xml:space="preserve"> </w:t>
      </w:r>
      <w:r w:rsidRPr="00905FE0">
        <w:rPr>
          <w:rFonts w:ascii="Arial" w:eastAsia="Calibri" w:hAnsi="Arial" w:cs="Arial" w:hint="cs"/>
          <w:color w:val="FF0000"/>
          <w:rtl/>
        </w:rPr>
        <w:t>שהמליצה</w:t>
      </w:r>
      <w:r w:rsidRPr="00905FE0">
        <w:rPr>
          <w:rFonts w:ascii="Calibri" w:eastAsia="Calibri" w:hAnsi="Calibri" w:cs="Calibri"/>
          <w:color w:val="FF0000"/>
          <w:rtl/>
        </w:rPr>
        <w:t xml:space="preserve"> </w:t>
      </w:r>
      <w:r w:rsidRPr="00905FE0">
        <w:rPr>
          <w:rFonts w:ascii="Arial" w:eastAsia="Calibri" w:hAnsi="Arial" w:cs="Arial" w:hint="cs"/>
          <w:color w:val="FF0000"/>
          <w:rtl/>
        </w:rPr>
        <w:t>על</w:t>
      </w:r>
      <w:r w:rsidRPr="00905FE0">
        <w:rPr>
          <w:rFonts w:ascii="Calibri" w:eastAsia="Calibri" w:hAnsi="Calibri" w:cs="Calibri"/>
          <w:color w:val="FF0000"/>
          <w:rtl/>
        </w:rPr>
        <w:t xml:space="preserve"> </w:t>
      </w:r>
      <w:r w:rsidRPr="00905FE0">
        <w:rPr>
          <w:rFonts w:ascii="Arial" w:eastAsia="Calibri" w:hAnsi="Arial" w:cs="Arial" w:hint="cs"/>
          <w:color w:val="FF0000"/>
          <w:rtl/>
        </w:rPr>
        <w:t>ריכוז</w:t>
      </w:r>
      <w:r w:rsidRPr="00905FE0">
        <w:rPr>
          <w:rFonts w:ascii="Calibri" w:eastAsia="Calibri" w:hAnsi="Calibri" w:cs="Calibri"/>
          <w:color w:val="FF0000"/>
          <w:rtl/>
        </w:rPr>
        <w:t xml:space="preserve"> </w:t>
      </w:r>
      <w:r w:rsidRPr="00905FE0">
        <w:rPr>
          <w:rFonts w:ascii="Arial" w:eastAsia="Calibri" w:hAnsi="Arial" w:cs="Arial" w:hint="cs"/>
          <w:color w:val="FF0000"/>
          <w:rtl/>
        </w:rPr>
        <w:t>במספר</w:t>
      </w:r>
      <w:r w:rsidRPr="00905FE0">
        <w:rPr>
          <w:rFonts w:ascii="Calibri" w:eastAsia="Calibri" w:hAnsi="Calibri" w:cs="Calibri"/>
          <w:color w:val="FF0000"/>
          <w:rtl/>
        </w:rPr>
        <w:t xml:space="preserve"> </w:t>
      </w:r>
      <w:r w:rsidRPr="00905FE0">
        <w:rPr>
          <w:rFonts w:ascii="Arial" w:eastAsia="Calibri" w:hAnsi="Arial" w:cs="Arial" w:hint="cs"/>
          <w:color w:val="FF0000"/>
          <w:rtl/>
        </w:rPr>
        <w:t>ענפים</w:t>
      </w:r>
      <w:r w:rsidRPr="00905FE0">
        <w:rPr>
          <w:rFonts w:ascii="Calibri" w:eastAsia="Calibri" w:hAnsi="Calibri" w:cs="Calibri"/>
          <w:color w:val="FF0000"/>
          <w:rtl/>
        </w:rPr>
        <w:t xml:space="preserve"> </w:t>
      </w:r>
      <w:r w:rsidRPr="00905FE0">
        <w:rPr>
          <w:rFonts w:ascii="Arial" w:eastAsia="Calibri" w:hAnsi="Arial" w:cs="Arial" w:hint="cs"/>
          <w:color w:val="FF0000"/>
          <w:rtl/>
        </w:rPr>
        <w:t>מצומצם</w:t>
      </w:r>
      <w:r w:rsidRPr="00905FE0">
        <w:rPr>
          <w:rFonts w:ascii="Calibri" w:eastAsia="Calibri" w:hAnsi="Calibri" w:cs="Calibri"/>
          <w:color w:val="FF0000"/>
          <w:rtl/>
        </w:rPr>
        <w:t xml:space="preserve"> </w:t>
      </w:r>
      <w:r w:rsidRPr="00905FE0">
        <w:rPr>
          <w:rFonts w:ascii="Arial" w:eastAsia="Calibri" w:hAnsi="Arial" w:cs="Arial" w:hint="cs"/>
          <w:color w:val="FF0000"/>
          <w:rtl/>
        </w:rPr>
        <w:t>בהם</w:t>
      </w:r>
      <w:r w:rsidRPr="00905FE0">
        <w:rPr>
          <w:rFonts w:ascii="Calibri" w:eastAsia="Calibri" w:hAnsi="Calibri" w:cs="Calibri"/>
          <w:color w:val="FF0000"/>
          <w:rtl/>
        </w:rPr>
        <w:t xml:space="preserve"> </w:t>
      </w:r>
      <w:r w:rsidRPr="00905FE0">
        <w:rPr>
          <w:rFonts w:ascii="Arial" w:eastAsia="Calibri" w:hAnsi="Arial" w:cs="Arial" w:hint="cs"/>
          <w:color w:val="FF0000"/>
          <w:rtl/>
        </w:rPr>
        <w:t>יש</w:t>
      </w:r>
      <w:r w:rsidRPr="00905FE0">
        <w:rPr>
          <w:rFonts w:ascii="Calibri" w:eastAsia="Calibri" w:hAnsi="Calibri" w:cs="Calibri"/>
          <w:color w:val="FF0000"/>
          <w:rtl/>
        </w:rPr>
        <w:t xml:space="preserve"> </w:t>
      </w:r>
      <w:r w:rsidRPr="00905FE0">
        <w:rPr>
          <w:rFonts w:ascii="Arial" w:eastAsia="Calibri" w:hAnsi="Arial" w:cs="Arial" w:hint="cs"/>
          <w:color w:val="FF0000"/>
          <w:rtl/>
        </w:rPr>
        <w:t>יותר</w:t>
      </w:r>
      <w:r w:rsidRPr="00905FE0">
        <w:rPr>
          <w:rFonts w:ascii="Calibri" w:eastAsia="Calibri" w:hAnsi="Calibri" w:cs="Calibri"/>
          <w:color w:val="FF0000"/>
          <w:rtl/>
        </w:rPr>
        <w:t xml:space="preserve"> </w:t>
      </w:r>
      <w:r w:rsidRPr="00905FE0">
        <w:rPr>
          <w:rFonts w:ascii="Arial" w:eastAsia="Calibri" w:hAnsi="Arial" w:cs="Arial" w:hint="cs"/>
          <w:color w:val="FF0000"/>
          <w:rtl/>
        </w:rPr>
        <w:t>סיכוי</w:t>
      </w:r>
      <w:r w:rsidRPr="00905FE0">
        <w:rPr>
          <w:rFonts w:ascii="Calibri" w:eastAsia="Calibri" w:hAnsi="Calibri" w:cs="Calibri"/>
          <w:color w:val="FF0000"/>
          <w:rtl/>
        </w:rPr>
        <w:t xml:space="preserve"> </w:t>
      </w:r>
      <w:r w:rsidRPr="00905FE0">
        <w:rPr>
          <w:rFonts w:ascii="Arial" w:eastAsia="Calibri" w:hAnsi="Arial" w:cs="Arial" w:hint="cs"/>
          <w:color w:val="FF0000"/>
          <w:rtl/>
        </w:rPr>
        <w:t>לזכייה</w:t>
      </w:r>
      <w:r w:rsidRPr="00905FE0">
        <w:rPr>
          <w:rFonts w:ascii="Calibri" w:eastAsia="Calibri" w:hAnsi="Calibri" w:cs="Calibri"/>
          <w:color w:val="FF0000"/>
          <w:rtl/>
        </w:rPr>
        <w:t xml:space="preserve"> </w:t>
      </w:r>
      <w:r w:rsidRPr="00905FE0">
        <w:rPr>
          <w:rFonts w:ascii="Arial" w:eastAsia="Calibri" w:hAnsi="Arial" w:cs="Arial" w:hint="cs"/>
          <w:color w:val="FF0000"/>
          <w:rtl/>
        </w:rPr>
        <w:t>במדליה</w:t>
      </w:r>
      <w:r w:rsidRPr="00905FE0">
        <w:rPr>
          <w:rFonts w:ascii="Calibri" w:eastAsia="Calibri" w:hAnsi="Calibri" w:cs="Calibri"/>
          <w:color w:val="FF0000"/>
          <w:rtl/>
        </w:rPr>
        <w:t xml:space="preserve">, </w:t>
      </w:r>
      <w:r w:rsidRPr="00905FE0">
        <w:rPr>
          <w:rFonts w:ascii="Arial" w:eastAsia="Calibri" w:hAnsi="Arial" w:cs="Arial" w:hint="cs"/>
          <w:color w:val="FF0000"/>
          <w:rtl/>
        </w:rPr>
        <w:t>על</w:t>
      </w:r>
      <w:r w:rsidRPr="00905FE0">
        <w:rPr>
          <w:rFonts w:ascii="Calibri" w:eastAsia="Calibri" w:hAnsi="Calibri" w:cs="Calibri"/>
          <w:color w:val="FF0000"/>
          <w:rtl/>
        </w:rPr>
        <w:t xml:space="preserve"> </w:t>
      </w:r>
      <w:r w:rsidRPr="00905FE0">
        <w:rPr>
          <w:rFonts w:ascii="Arial" w:eastAsia="Calibri" w:hAnsi="Arial" w:cs="Arial" w:hint="cs"/>
          <w:color w:val="FF0000"/>
          <w:rtl/>
        </w:rPr>
        <w:t>הקצאת</w:t>
      </w:r>
      <w:r w:rsidRPr="00905FE0">
        <w:rPr>
          <w:rFonts w:ascii="Calibri" w:eastAsia="Calibri" w:hAnsi="Calibri" w:cs="Calibri"/>
          <w:color w:val="FF0000"/>
          <w:rtl/>
        </w:rPr>
        <w:t xml:space="preserve"> </w:t>
      </w:r>
      <w:r w:rsidRPr="00905FE0">
        <w:rPr>
          <w:rFonts w:ascii="Arial" w:eastAsia="Calibri" w:hAnsi="Arial" w:cs="Arial" w:hint="cs"/>
          <w:color w:val="FF0000"/>
          <w:rtl/>
        </w:rPr>
        <w:t>תקציב</w:t>
      </w:r>
      <w:r w:rsidRPr="00905FE0">
        <w:rPr>
          <w:rFonts w:ascii="Calibri" w:eastAsia="Calibri" w:hAnsi="Calibri" w:cs="Calibri"/>
          <w:color w:val="FF0000"/>
          <w:rtl/>
        </w:rPr>
        <w:t xml:space="preserve"> </w:t>
      </w:r>
      <w:r w:rsidRPr="00905FE0">
        <w:rPr>
          <w:rFonts w:ascii="Arial" w:eastAsia="Calibri" w:hAnsi="Arial" w:cs="Arial" w:hint="cs"/>
          <w:color w:val="FF0000"/>
          <w:rtl/>
        </w:rPr>
        <w:t>הכנה</w:t>
      </w:r>
      <w:r w:rsidRPr="00905FE0">
        <w:rPr>
          <w:rFonts w:ascii="Calibri" w:eastAsia="Calibri" w:hAnsi="Calibri" w:cs="Calibri"/>
          <w:color w:val="FF0000"/>
          <w:rtl/>
        </w:rPr>
        <w:t xml:space="preserve"> </w:t>
      </w:r>
      <w:r w:rsidRPr="00905FE0">
        <w:rPr>
          <w:rFonts w:ascii="Arial" w:eastAsia="Calibri" w:hAnsi="Arial" w:cs="Arial" w:hint="cs"/>
          <w:color w:val="FF0000"/>
          <w:rtl/>
        </w:rPr>
        <w:t>אולימפי</w:t>
      </w:r>
      <w:r w:rsidRPr="00905FE0">
        <w:rPr>
          <w:rFonts w:ascii="Calibri" w:eastAsia="Calibri" w:hAnsi="Calibri" w:cs="Calibri"/>
          <w:color w:val="FF0000"/>
          <w:rtl/>
        </w:rPr>
        <w:t xml:space="preserve"> </w:t>
      </w:r>
      <w:r w:rsidRPr="00905FE0">
        <w:rPr>
          <w:rFonts w:ascii="Arial" w:eastAsia="Calibri" w:hAnsi="Arial" w:cs="Arial" w:hint="cs"/>
          <w:color w:val="FF0000"/>
          <w:rtl/>
        </w:rPr>
        <w:t>ייעודי</w:t>
      </w:r>
      <w:r w:rsidRPr="00905FE0">
        <w:rPr>
          <w:rFonts w:ascii="Calibri" w:eastAsia="Calibri" w:hAnsi="Calibri" w:cs="Calibri"/>
          <w:color w:val="FF0000"/>
          <w:rtl/>
        </w:rPr>
        <w:t xml:space="preserve"> </w:t>
      </w:r>
      <w:r w:rsidRPr="00905FE0">
        <w:rPr>
          <w:rFonts w:ascii="Arial" w:eastAsia="Calibri" w:hAnsi="Arial" w:cs="Arial" w:hint="cs"/>
          <w:color w:val="FF0000"/>
          <w:rtl/>
        </w:rPr>
        <w:t>ועל</w:t>
      </w:r>
      <w:r w:rsidRPr="00905FE0">
        <w:rPr>
          <w:rFonts w:ascii="Calibri" w:eastAsia="Calibri" w:hAnsi="Calibri" w:cs="Calibri"/>
          <w:color w:val="FF0000"/>
          <w:rtl/>
        </w:rPr>
        <w:t xml:space="preserve"> </w:t>
      </w:r>
      <w:r w:rsidRPr="00905FE0">
        <w:rPr>
          <w:rFonts w:ascii="Arial" w:eastAsia="Calibri" w:hAnsi="Arial" w:cs="Arial" w:hint="cs"/>
          <w:color w:val="FF0000"/>
          <w:rtl/>
        </w:rPr>
        <w:t>הפיכתה</w:t>
      </w:r>
      <w:r w:rsidRPr="00905FE0">
        <w:rPr>
          <w:rFonts w:ascii="Calibri" w:eastAsia="Calibri" w:hAnsi="Calibri" w:cs="Calibri"/>
          <w:color w:val="FF0000"/>
          <w:rtl/>
        </w:rPr>
        <w:t xml:space="preserve"> </w:t>
      </w:r>
      <w:r w:rsidRPr="00905FE0">
        <w:rPr>
          <w:rFonts w:ascii="Arial" w:eastAsia="Calibri" w:hAnsi="Arial" w:cs="Arial" w:hint="cs"/>
          <w:color w:val="FF0000"/>
          <w:rtl/>
        </w:rPr>
        <w:t>של</w:t>
      </w:r>
      <w:r w:rsidRPr="00905FE0">
        <w:rPr>
          <w:rFonts w:ascii="Calibri" w:eastAsia="Calibri" w:hAnsi="Calibri" w:cs="Calibri"/>
          <w:color w:val="FF0000"/>
          <w:rtl/>
        </w:rPr>
        <w:t xml:space="preserve"> </w:t>
      </w:r>
      <w:r w:rsidRPr="00905FE0">
        <w:rPr>
          <w:rFonts w:ascii="Arial" w:eastAsia="Calibri" w:hAnsi="Arial" w:cs="Arial" w:hint="cs"/>
          <w:color w:val="FF0000"/>
          <w:rtl/>
        </w:rPr>
        <w:t>היחידה</w:t>
      </w:r>
      <w:r w:rsidRPr="00905FE0">
        <w:rPr>
          <w:rFonts w:ascii="Calibri" w:eastAsia="Calibri" w:hAnsi="Calibri" w:cs="Calibri"/>
          <w:color w:val="FF0000"/>
          <w:rtl/>
        </w:rPr>
        <w:t xml:space="preserve"> </w:t>
      </w:r>
      <w:r w:rsidRPr="00905FE0">
        <w:rPr>
          <w:rFonts w:ascii="Arial" w:eastAsia="Calibri" w:hAnsi="Arial" w:cs="Arial" w:hint="cs"/>
          <w:color w:val="FF0000"/>
          <w:rtl/>
        </w:rPr>
        <w:t>לספורט</w:t>
      </w:r>
      <w:r w:rsidRPr="00905FE0">
        <w:rPr>
          <w:rFonts w:ascii="Calibri" w:eastAsia="Calibri" w:hAnsi="Calibri" w:cs="Calibri"/>
          <w:color w:val="FF0000"/>
          <w:rtl/>
        </w:rPr>
        <w:t xml:space="preserve"> </w:t>
      </w:r>
      <w:r w:rsidRPr="00905FE0">
        <w:rPr>
          <w:rFonts w:ascii="Arial" w:eastAsia="Calibri" w:hAnsi="Arial" w:cs="Arial" w:hint="cs"/>
          <w:color w:val="FF0000"/>
          <w:rtl/>
        </w:rPr>
        <w:t>הישגי</w:t>
      </w:r>
      <w:r w:rsidRPr="00905FE0">
        <w:rPr>
          <w:rFonts w:ascii="Calibri" w:eastAsia="Calibri" w:hAnsi="Calibri" w:cs="Calibri"/>
          <w:color w:val="FF0000"/>
          <w:rtl/>
        </w:rPr>
        <w:t xml:space="preserve"> </w:t>
      </w:r>
      <w:r w:rsidRPr="00905FE0">
        <w:rPr>
          <w:rFonts w:ascii="Arial" w:eastAsia="Calibri" w:hAnsi="Arial" w:cs="Arial" w:hint="cs"/>
          <w:color w:val="FF0000"/>
          <w:rtl/>
        </w:rPr>
        <w:t>לזרוע</w:t>
      </w:r>
      <w:r w:rsidRPr="00905FE0">
        <w:rPr>
          <w:rFonts w:ascii="Calibri" w:eastAsia="Calibri" w:hAnsi="Calibri" w:cs="Calibri"/>
          <w:color w:val="FF0000"/>
          <w:rtl/>
        </w:rPr>
        <w:t xml:space="preserve"> </w:t>
      </w:r>
      <w:r w:rsidRPr="00905FE0">
        <w:rPr>
          <w:rFonts w:ascii="Arial" w:eastAsia="Calibri" w:hAnsi="Arial" w:cs="Arial" w:hint="cs"/>
          <w:color w:val="FF0000"/>
          <w:rtl/>
        </w:rPr>
        <w:t>הביצועית</w:t>
      </w:r>
      <w:r w:rsidRPr="00905FE0">
        <w:rPr>
          <w:rFonts w:ascii="Calibri" w:eastAsia="Calibri" w:hAnsi="Calibri" w:cs="Calibri"/>
          <w:color w:val="FF0000"/>
          <w:rtl/>
        </w:rPr>
        <w:t xml:space="preserve"> </w:t>
      </w:r>
      <w:r w:rsidRPr="00905FE0">
        <w:rPr>
          <w:rFonts w:ascii="Arial" w:eastAsia="Calibri" w:hAnsi="Arial" w:cs="Arial" w:hint="cs"/>
          <w:color w:val="FF0000"/>
          <w:rtl/>
        </w:rPr>
        <w:t>של</w:t>
      </w:r>
      <w:r w:rsidRPr="00905FE0">
        <w:rPr>
          <w:rFonts w:ascii="Calibri" w:eastAsia="Calibri" w:hAnsi="Calibri" w:cs="Calibri"/>
          <w:color w:val="FF0000"/>
          <w:rtl/>
        </w:rPr>
        <w:t xml:space="preserve"> </w:t>
      </w:r>
      <w:r w:rsidRPr="00905FE0">
        <w:rPr>
          <w:rFonts w:ascii="Arial" w:eastAsia="Calibri" w:hAnsi="Arial" w:cs="Arial" w:hint="cs"/>
          <w:color w:val="FF0000"/>
          <w:rtl/>
        </w:rPr>
        <w:t>הועד</w:t>
      </w:r>
      <w:r w:rsidRPr="00905FE0">
        <w:rPr>
          <w:rFonts w:ascii="Calibri" w:eastAsia="Calibri" w:hAnsi="Calibri" w:cs="Calibri"/>
          <w:color w:val="FF0000"/>
          <w:rtl/>
        </w:rPr>
        <w:t xml:space="preserve"> </w:t>
      </w:r>
      <w:r w:rsidRPr="00905FE0">
        <w:rPr>
          <w:rFonts w:ascii="Arial" w:eastAsia="Calibri" w:hAnsi="Arial" w:cs="Arial" w:hint="cs"/>
          <w:color w:val="FF0000"/>
          <w:rtl/>
        </w:rPr>
        <w:t>האולימפי</w:t>
      </w:r>
    </w:p>
    <w:p w:rsidR="00905FE0" w:rsidRPr="00905FE0" w:rsidRDefault="00905FE0" w:rsidP="00905FE0">
      <w:pPr>
        <w:rPr>
          <w:rFonts w:ascii="Calibri" w:eastAsia="Calibri" w:hAnsi="Calibri" w:cs="Calibri"/>
        </w:rPr>
      </w:pPr>
      <w:r w:rsidRPr="00905FE0">
        <w:rPr>
          <w:rFonts w:ascii="Calibri" w:eastAsia="Calibri" w:hAnsi="Calibri" w:cs="Calibri"/>
          <w:rtl/>
        </w:rPr>
        <w:t xml:space="preserve">13 . </w:t>
      </w:r>
      <w:r w:rsidRPr="00905FE0">
        <w:rPr>
          <w:rFonts w:ascii="Calibri" w:eastAsia="Calibri" w:hAnsi="Calibri" w:cs="Times New Roman"/>
          <w:rtl/>
        </w:rPr>
        <w:t>כיצד השפיעה הקמתה של היחידה לספורט הישגי על הישגי הספורטאים הישראלים במשחקים</w:t>
      </w:r>
    </w:p>
    <w:p w:rsidR="00905FE0" w:rsidRPr="00905FE0" w:rsidRDefault="00905FE0" w:rsidP="00905FE0">
      <w:pPr>
        <w:rPr>
          <w:rFonts w:ascii="Calibri" w:eastAsia="Calibri" w:hAnsi="Calibri" w:cs="Times New Roman"/>
          <w:rtl/>
        </w:rPr>
      </w:pPr>
      <w:r w:rsidRPr="00905FE0">
        <w:rPr>
          <w:rFonts w:ascii="Calibri" w:eastAsia="Calibri" w:hAnsi="Calibri" w:cs="Times New Roman"/>
          <w:rtl/>
        </w:rPr>
        <w:t>האולימפיים</w:t>
      </w:r>
      <w:r w:rsidRPr="00905FE0">
        <w:rPr>
          <w:rFonts w:ascii="Calibri" w:eastAsia="Calibri" w:hAnsi="Calibri" w:cs="Calibri"/>
          <w:rtl/>
        </w:rPr>
        <w:t>?</w:t>
      </w:r>
      <w:r w:rsidRPr="00905FE0">
        <w:rPr>
          <w:rFonts w:ascii="Calibri" w:eastAsia="Calibri" w:hAnsi="Calibri" w:cs="Calibri" w:hint="cs"/>
          <w:rtl/>
        </w:rPr>
        <w:t xml:space="preserve"> </w:t>
      </w:r>
    </w:p>
    <w:p w:rsidR="00905FE0" w:rsidRPr="00905FE0" w:rsidRDefault="00905FE0" w:rsidP="00905FE0">
      <w:pPr>
        <w:rPr>
          <w:rFonts w:ascii="Calibri" w:eastAsia="Calibri" w:hAnsi="Calibri" w:cs="Calibri"/>
        </w:rPr>
      </w:pPr>
      <w:r w:rsidRPr="00905FE0">
        <w:rPr>
          <w:rFonts w:ascii="Arial" w:eastAsia="Calibri" w:hAnsi="Arial" w:cs="Arial" w:hint="cs"/>
          <w:color w:val="FF0000"/>
          <w:rtl/>
        </w:rPr>
        <w:t>שינויים</w:t>
      </w:r>
      <w:r w:rsidRPr="00905FE0">
        <w:rPr>
          <w:rFonts w:ascii="Calibri" w:eastAsia="Calibri" w:hAnsi="Calibri" w:cs="Calibri"/>
          <w:color w:val="FF0000"/>
          <w:rtl/>
        </w:rPr>
        <w:t xml:space="preserve"> </w:t>
      </w:r>
      <w:r w:rsidRPr="00905FE0">
        <w:rPr>
          <w:rFonts w:ascii="Arial" w:eastAsia="Calibri" w:hAnsi="Arial" w:cs="Arial" w:hint="cs"/>
          <w:color w:val="FF0000"/>
          <w:rtl/>
        </w:rPr>
        <w:t>אלו</w:t>
      </w:r>
      <w:r w:rsidRPr="00905FE0">
        <w:rPr>
          <w:rFonts w:ascii="Calibri" w:eastAsia="Calibri" w:hAnsi="Calibri" w:cs="Calibri"/>
          <w:color w:val="FF0000"/>
          <w:rtl/>
        </w:rPr>
        <w:t xml:space="preserve"> </w:t>
      </w:r>
      <w:r w:rsidRPr="00905FE0">
        <w:rPr>
          <w:rFonts w:ascii="Arial" w:eastAsia="Calibri" w:hAnsi="Arial" w:cs="Arial" w:hint="cs"/>
          <w:color w:val="FF0000"/>
          <w:rtl/>
        </w:rPr>
        <w:t>הובילו</w:t>
      </w:r>
      <w:r w:rsidRPr="00905FE0">
        <w:rPr>
          <w:rFonts w:ascii="Calibri" w:eastAsia="Calibri" w:hAnsi="Calibri" w:cs="Calibri"/>
          <w:color w:val="FF0000"/>
          <w:rtl/>
        </w:rPr>
        <w:t xml:space="preserve"> </w:t>
      </w:r>
      <w:r w:rsidRPr="00905FE0">
        <w:rPr>
          <w:rFonts w:ascii="Arial" w:eastAsia="Calibri" w:hAnsi="Arial" w:cs="Arial" w:hint="cs"/>
          <w:color w:val="FF0000"/>
          <w:rtl/>
        </w:rPr>
        <w:t>להצבת</w:t>
      </w:r>
      <w:r w:rsidRPr="00905FE0">
        <w:rPr>
          <w:rFonts w:ascii="Calibri" w:eastAsia="Calibri" w:hAnsi="Calibri" w:cs="Calibri"/>
          <w:color w:val="FF0000"/>
          <w:rtl/>
        </w:rPr>
        <w:t xml:space="preserve"> </w:t>
      </w:r>
      <w:r w:rsidRPr="00905FE0">
        <w:rPr>
          <w:rFonts w:ascii="Arial" w:eastAsia="Calibri" w:hAnsi="Arial" w:cs="Arial" w:hint="cs"/>
          <w:color w:val="FF0000"/>
          <w:rtl/>
        </w:rPr>
        <w:t>החזון</w:t>
      </w:r>
      <w:r w:rsidRPr="00905FE0">
        <w:rPr>
          <w:rFonts w:ascii="Calibri" w:eastAsia="Calibri" w:hAnsi="Calibri" w:cs="Calibri"/>
          <w:color w:val="FF0000"/>
          <w:rtl/>
        </w:rPr>
        <w:t xml:space="preserve"> "</w:t>
      </w:r>
      <w:r w:rsidRPr="00905FE0">
        <w:rPr>
          <w:rFonts w:ascii="Arial" w:eastAsia="Calibri" w:hAnsi="Arial" w:cs="Arial" w:hint="cs"/>
          <w:color w:val="FF0000"/>
          <w:rtl/>
        </w:rPr>
        <w:t>התקווה</w:t>
      </w:r>
      <w:r w:rsidRPr="00905FE0">
        <w:rPr>
          <w:rFonts w:ascii="Calibri" w:eastAsia="Calibri" w:hAnsi="Calibri" w:cs="Calibri"/>
          <w:color w:val="FF0000"/>
          <w:rtl/>
        </w:rPr>
        <w:t xml:space="preserve"> </w:t>
      </w:r>
      <w:r w:rsidRPr="00905FE0">
        <w:rPr>
          <w:rFonts w:ascii="Arial" w:eastAsia="Calibri" w:hAnsi="Arial" w:cs="Arial" w:hint="cs"/>
          <w:color w:val="FF0000"/>
          <w:rtl/>
        </w:rPr>
        <w:t>שווה</w:t>
      </w:r>
      <w:r w:rsidRPr="00905FE0">
        <w:rPr>
          <w:rFonts w:ascii="Calibri" w:eastAsia="Calibri" w:hAnsi="Calibri" w:cs="Calibri"/>
          <w:color w:val="FF0000"/>
          <w:rtl/>
        </w:rPr>
        <w:t xml:space="preserve"> </w:t>
      </w:r>
      <w:r w:rsidRPr="00905FE0">
        <w:rPr>
          <w:rFonts w:ascii="Arial" w:eastAsia="Calibri" w:hAnsi="Arial" w:cs="Arial" w:hint="cs"/>
          <w:color w:val="FF0000"/>
          <w:rtl/>
        </w:rPr>
        <w:t>זהב</w:t>
      </w:r>
      <w:r w:rsidRPr="00905FE0">
        <w:rPr>
          <w:rFonts w:ascii="Calibri" w:eastAsia="Calibri" w:hAnsi="Calibri" w:cs="Calibri"/>
          <w:color w:val="FF0000"/>
          <w:rtl/>
        </w:rPr>
        <w:t xml:space="preserve">" </w:t>
      </w:r>
      <w:r w:rsidRPr="00905FE0">
        <w:rPr>
          <w:rFonts w:ascii="Arial" w:eastAsia="Calibri" w:hAnsi="Arial" w:cs="Arial" w:hint="cs"/>
          <w:color w:val="FF0000"/>
          <w:rtl/>
        </w:rPr>
        <w:t>לאחר</w:t>
      </w:r>
      <w:r w:rsidRPr="00905FE0">
        <w:rPr>
          <w:rFonts w:ascii="Calibri" w:eastAsia="Calibri" w:hAnsi="Calibri" w:cs="Calibri"/>
          <w:color w:val="FF0000"/>
          <w:rtl/>
        </w:rPr>
        <w:t xml:space="preserve"> </w:t>
      </w:r>
      <w:r w:rsidRPr="00905FE0">
        <w:rPr>
          <w:rFonts w:ascii="Arial" w:eastAsia="Calibri" w:hAnsi="Arial" w:cs="Arial" w:hint="cs"/>
          <w:color w:val="FF0000"/>
          <w:rtl/>
        </w:rPr>
        <w:t>משחקי</w:t>
      </w:r>
      <w:r w:rsidRPr="00905FE0">
        <w:rPr>
          <w:rFonts w:ascii="Calibri" w:eastAsia="Calibri" w:hAnsi="Calibri" w:cs="Calibri"/>
          <w:color w:val="FF0000"/>
          <w:rtl/>
        </w:rPr>
        <w:t xml:space="preserve"> </w:t>
      </w:r>
      <w:r w:rsidRPr="00905FE0">
        <w:rPr>
          <w:rFonts w:ascii="Arial" w:eastAsia="Calibri" w:hAnsi="Arial" w:cs="Arial" w:hint="cs"/>
          <w:color w:val="FF0000"/>
          <w:rtl/>
        </w:rPr>
        <w:t>סידני</w:t>
      </w:r>
      <w:r w:rsidRPr="00905FE0">
        <w:rPr>
          <w:rFonts w:ascii="Calibri" w:eastAsia="Calibri" w:hAnsi="Calibri" w:cs="Calibri"/>
          <w:color w:val="FF0000"/>
          <w:rtl/>
        </w:rPr>
        <w:t xml:space="preserve"> ( 2000 .) </w:t>
      </w:r>
      <w:r w:rsidRPr="00905FE0">
        <w:rPr>
          <w:rFonts w:ascii="Arial" w:eastAsia="Calibri" w:hAnsi="Arial" w:cs="Arial" w:hint="cs"/>
          <w:color w:val="FF0000"/>
          <w:rtl/>
        </w:rPr>
        <w:t>במשחקי</w:t>
      </w:r>
      <w:r w:rsidRPr="00905FE0">
        <w:rPr>
          <w:rFonts w:ascii="Calibri" w:eastAsia="Calibri" w:hAnsi="Calibri" w:cs="Calibri"/>
          <w:color w:val="FF0000"/>
          <w:rtl/>
        </w:rPr>
        <w:t xml:space="preserve"> </w:t>
      </w:r>
      <w:r w:rsidRPr="00905FE0">
        <w:rPr>
          <w:rFonts w:ascii="Arial" w:eastAsia="Calibri" w:hAnsi="Arial" w:cs="Arial" w:hint="cs"/>
          <w:color w:val="FF0000"/>
          <w:rtl/>
        </w:rPr>
        <w:t>אתונה</w:t>
      </w:r>
      <w:r w:rsidRPr="00905FE0">
        <w:rPr>
          <w:rFonts w:ascii="Calibri" w:eastAsia="Calibri" w:hAnsi="Calibri" w:cs="Calibri"/>
          <w:color w:val="FF0000"/>
          <w:rtl/>
        </w:rPr>
        <w:t xml:space="preserve"> ( 2004 ) </w:t>
      </w:r>
      <w:r w:rsidRPr="00905FE0">
        <w:rPr>
          <w:rFonts w:ascii="Arial" w:eastAsia="Calibri" w:hAnsi="Arial" w:cs="Arial" w:hint="cs"/>
          <w:color w:val="FF0000"/>
          <w:rtl/>
        </w:rPr>
        <w:t>כבר</w:t>
      </w:r>
      <w:r w:rsidRPr="00905FE0">
        <w:rPr>
          <w:rFonts w:ascii="Calibri" w:eastAsia="Calibri" w:hAnsi="Calibri" w:cs="Calibri"/>
          <w:color w:val="FF0000"/>
          <w:rtl/>
        </w:rPr>
        <w:t xml:space="preserve"> </w:t>
      </w:r>
      <w:r w:rsidRPr="00905FE0">
        <w:rPr>
          <w:rFonts w:ascii="Arial" w:eastAsia="Calibri" w:hAnsi="Arial" w:cs="Arial" w:hint="cs"/>
          <w:color w:val="FF0000"/>
          <w:rtl/>
        </w:rPr>
        <w:t>נשמעה</w:t>
      </w:r>
      <w:r w:rsidRPr="00905FE0">
        <w:rPr>
          <w:rFonts w:ascii="Calibri" w:eastAsia="Calibri" w:hAnsi="Calibri" w:cs="Calibri"/>
          <w:color w:val="FF0000"/>
          <w:rtl/>
        </w:rPr>
        <w:t xml:space="preserve"> </w:t>
      </w:r>
      <w:r w:rsidRPr="00905FE0">
        <w:rPr>
          <w:rFonts w:ascii="Arial" w:eastAsia="Calibri" w:hAnsi="Arial" w:cs="Arial" w:hint="cs"/>
          <w:color w:val="FF0000"/>
          <w:rtl/>
        </w:rPr>
        <w:t>התקווה</w:t>
      </w:r>
      <w:r w:rsidRPr="00905FE0">
        <w:rPr>
          <w:rFonts w:ascii="Calibri" w:eastAsia="Calibri" w:hAnsi="Calibri" w:cs="Calibri"/>
          <w:color w:val="FF0000"/>
          <w:rtl/>
        </w:rPr>
        <w:t xml:space="preserve"> </w:t>
      </w:r>
      <w:r w:rsidRPr="00905FE0">
        <w:rPr>
          <w:rFonts w:ascii="Arial" w:eastAsia="Calibri" w:hAnsi="Arial" w:cs="Arial" w:hint="cs"/>
          <w:color w:val="FF0000"/>
          <w:rtl/>
        </w:rPr>
        <w:t>מעל</w:t>
      </w:r>
      <w:r w:rsidRPr="00905FE0">
        <w:rPr>
          <w:rFonts w:ascii="Calibri" w:eastAsia="Calibri" w:hAnsi="Calibri" w:cs="Calibri"/>
          <w:color w:val="FF0000"/>
          <w:rtl/>
        </w:rPr>
        <w:t xml:space="preserve"> </w:t>
      </w:r>
      <w:r w:rsidRPr="00905FE0">
        <w:rPr>
          <w:rFonts w:ascii="Arial" w:eastAsia="Calibri" w:hAnsi="Arial" w:cs="Arial" w:hint="cs"/>
          <w:color w:val="FF0000"/>
          <w:rtl/>
        </w:rPr>
        <w:t>הפודיום</w:t>
      </w:r>
      <w:r w:rsidRPr="00905FE0">
        <w:rPr>
          <w:rFonts w:ascii="Calibri" w:eastAsia="Calibri" w:hAnsi="Calibri" w:cs="Calibri"/>
          <w:color w:val="FF0000"/>
          <w:rtl/>
        </w:rPr>
        <w:t xml:space="preserve"> </w:t>
      </w:r>
      <w:r w:rsidRPr="00905FE0">
        <w:rPr>
          <w:rFonts w:ascii="Arial" w:eastAsia="Calibri" w:hAnsi="Arial" w:cs="Arial" w:hint="cs"/>
          <w:color w:val="FF0000"/>
          <w:rtl/>
        </w:rPr>
        <w:t>עליו</w:t>
      </w:r>
      <w:r w:rsidRPr="00905FE0">
        <w:rPr>
          <w:rFonts w:ascii="Calibri" w:eastAsia="Calibri" w:hAnsi="Calibri" w:cs="Calibri"/>
          <w:color w:val="FF0000"/>
          <w:rtl/>
        </w:rPr>
        <w:t xml:space="preserve"> </w:t>
      </w:r>
      <w:r w:rsidRPr="00905FE0">
        <w:rPr>
          <w:rFonts w:ascii="Arial" w:eastAsia="Calibri" w:hAnsi="Arial" w:cs="Arial" w:hint="cs"/>
          <w:color w:val="FF0000"/>
          <w:rtl/>
        </w:rPr>
        <w:t>עמד</w:t>
      </w:r>
      <w:r w:rsidRPr="00905FE0">
        <w:rPr>
          <w:rFonts w:ascii="Calibri" w:eastAsia="Calibri" w:hAnsi="Calibri" w:cs="Calibri"/>
          <w:color w:val="FF0000"/>
          <w:rtl/>
        </w:rPr>
        <w:t xml:space="preserve"> </w:t>
      </w:r>
      <w:r w:rsidRPr="00905FE0">
        <w:rPr>
          <w:rFonts w:ascii="Arial" w:eastAsia="Calibri" w:hAnsi="Arial" w:cs="Arial" w:hint="cs"/>
          <w:color w:val="FF0000"/>
          <w:rtl/>
        </w:rPr>
        <w:t>גל</w:t>
      </w:r>
      <w:r w:rsidRPr="00905FE0">
        <w:rPr>
          <w:rFonts w:ascii="Calibri" w:eastAsia="Calibri" w:hAnsi="Calibri" w:cs="Calibri"/>
          <w:color w:val="FF0000"/>
          <w:rtl/>
        </w:rPr>
        <w:t xml:space="preserve"> </w:t>
      </w:r>
      <w:r w:rsidRPr="00905FE0">
        <w:rPr>
          <w:rFonts w:ascii="Arial" w:eastAsia="Calibri" w:hAnsi="Arial" w:cs="Arial" w:hint="cs"/>
          <w:color w:val="FF0000"/>
          <w:rtl/>
        </w:rPr>
        <w:t>פרידמן</w:t>
      </w:r>
      <w:r w:rsidRPr="00905FE0">
        <w:rPr>
          <w:rFonts w:ascii="Calibri" w:eastAsia="Calibri" w:hAnsi="Calibri" w:cs="Calibri"/>
          <w:color w:val="FF0000"/>
          <w:rtl/>
        </w:rPr>
        <w:t xml:space="preserve">. </w:t>
      </w:r>
      <w:r w:rsidRPr="00905FE0">
        <w:rPr>
          <w:rFonts w:ascii="Arial" w:eastAsia="Calibri" w:hAnsi="Arial" w:cs="Arial" w:hint="cs"/>
          <w:color w:val="FF0000"/>
          <w:rtl/>
        </w:rPr>
        <w:t>לאחר</w:t>
      </w:r>
      <w:r w:rsidRPr="00905FE0">
        <w:rPr>
          <w:rFonts w:ascii="Calibri" w:eastAsia="Calibri" w:hAnsi="Calibri" w:cs="Calibri"/>
          <w:color w:val="FF0000"/>
          <w:rtl/>
        </w:rPr>
        <w:t xml:space="preserve"> </w:t>
      </w:r>
      <w:r w:rsidRPr="00905FE0">
        <w:rPr>
          <w:rFonts w:ascii="Arial" w:eastAsia="Calibri" w:hAnsi="Arial" w:cs="Arial" w:hint="cs"/>
          <w:color w:val="FF0000"/>
          <w:rtl/>
        </w:rPr>
        <w:t>רצף</w:t>
      </w:r>
      <w:r w:rsidRPr="00905FE0">
        <w:rPr>
          <w:rFonts w:ascii="Calibri" w:eastAsia="Calibri" w:hAnsi="Calibri" w:cs="Calibri"/>
          <w:color w:val="FF0000"/>
          <w:rtl/>
        </w:rPr>
        <w:t xml:space="preserve"> </w:t>
      </w:r>
      <w:r w:rsidRPr="00905FE0">
        <w:rPr>
          <w:rFonts w:ascii="Arial" w:eastAsia="Calibri" w:hAnsi="Arial" w:cs="Arial" w:hint="cs"/>
          <w:color w:val="FF0000"/>
          <w:rtl/>
        </w:rPr>
        <w:t>זכיות</w:t>
      </w:r>
      <w:r w:rsidRPr="00905FE0">
        <w:rPr>
          <w:rFonts w:ascii="Calibri" w:eastAsia="Calibri" w:hAnsi="Calibri" w:cs="Calibri"/>
          <w:color w:val="FF0000"/>
          <w:rtl/>
        </w:rPr>
        <w:t xml:space="preserve"> </w:t>
      </w:r>
      <w:r w:rsidRPr="00905FE0">
        <w:rPr>
          <w:rFonts w:ascii="Arial" w:eastAsia="Calibri" w:hAnsi="Arial" w:cs="Arial" w:hint="cs"/>
          <w:color w:val="FF0000"/>
          <w:rtl/>
        </w:rPr>
        <w:t>במדליות</w:t>
      </w:r>
      <w:r w:rsidRPr="00905FE0">
        <w:rPr>
          <w:rFonts w:ascii="Calibri" w:eastAsia="Calibri" w:hAnsi="Calibri" w:cs="Calibri"/>
          <w:color w:val="FF0000"/>
          <w:rtl/>
        </w:rPr>
        <w:t xml:space="preserve"> </w:t>
      </w:r>
      <w:r w:rsidRPr="00905FE0">
        <w:rPr>
          <w:rFonts w:ascii="Arial" w:eastAsia="Calibri" w:hAnsi="Arial" w:cs="Arial" w:hint="cs"/>
          <w:color w:val="FF0000"/>
          <w:rtl/>
        </w:rPr>
        <w:t>נתפסה</w:t>
      </w:r>
      <w:r w:rsidRPr="00905FE0">
        <w:rPr>
          <w:rFonts w:ascii="Calibri" w:eastAsia="Calibri" w:hAnsi="Calibri" w:cs="Calibri"/>
          <w:color w:val="FF0000"/>
          <w:rtl/>
        </w:rPr>
        <w:t xml:space="preserve"> </w:t>
      </w:r>
      <w:r w:rsidRPr="00905FE0">
        <w:rPr>
          <w:rFonts w:ascii="Arial" w:eastAsia="Calibri" w:hAnsi="Arial" w:cs="Arial" w:hint="cs"/>
          <w:color w:val="FF0000"/>
          <w:rtl/>
        </w:rPr>
        <w:t>הופעתה</w:t>
      </w:r>
      <w:r w:rsidRPr="00905FE0">
        <w:rPr>
          <w:rFonts w:ascii="Calibri" w:eastAsia="Calibri" w:hAnsi="Calibri" w:cs="Calibri"/>
          <w:color w:val="FF0000"/>
          <w:rtl/>
        </w:rPr>
        <w:t xml:space="preserve"> </w:t>
      </w:r>
      <w:r w:rsidRPr="00905FE0">
        <w:rPr>
          <w:rFonts w:ascii="Arial" w:eastAsia="Calibri" w:hAnsi="Arial" w:cs="Arial" w:hint="cs"/>
          <w:color w:val="FF0000"/>
          <w:rtl/>
        </w:rPr>
        <w:t>של</w:t>
      </w:r>
      <w:r w:rsidRPr="00905FE0">
        <w:rPr>
          <w:rFonts w:ascii="Calibri" w:eastAsia="Calibri" w:hAnsi="Calibri" w:cs="Calibri"/>
          <w:color w:val="FF0000"/>
          <w:rtl/>
        </w:rPr>
        <w:t xml:space="preserve"> </w:t>
      </w:r>
      <w:r w:rsidRPr="00905FE0">
        <w:rPr>
          <w:rFonts w:ascii="Arial" w:eastAsia="Calibri" w:hAnsi="Arial" w:cs="Arial" w:hint="cs"/>
          <w:color w:val="FF0000"/>
          <w:rtl/>
        </w:rPr>
        <w:t>המשלחת</w:t>
      </w:r>
      <w:r w:rsidRPr="00905FE0">
        <w:rPr>
          <w:rFonts w:ascii="Calibri" w:eastAsia="Calibri" w:hAnsi="Calibri" w:cs="Calibri"/>
          <w:color w:val="FF0000"/>
          <w:rtl/>
        </w:rPr>
        <w:t xml:space="preserve"> </w:t>
      </w:r>
      <w:r w:rsidRPr="00905FE0">
        <w:rPr>
          <w:rFonts w:ascii="Arial" w:eastAsia="Calibri" w:hAnsi="Arial" w:cs="Arial" w:hint="cs"/>
          <w:color w:val="FF0000"/>
          <w:rtl/>
        </w:rPr>
        <w:t>הישראלית</w:t>
      </w:r>
      <w:r w:rsidRPr="00905FE0">
        <w:rPr>
          <w:rFonts w:ascii="Calibri" w:eastAsia="Calibri" w:hAnsi="Calibri" w:cs="Calibri"/>
          <w:color w:val="FF0000"/>
          <w:rtl/>
        </w:rPr>
        <w:t xml:space="preserve"> </w:t>
      </w:r>
      <w:r w:rsidRPr="00905FE0">
        <w:rPr>
          <w:rFonts w:ascii="Arial" w:eastAsia="Calibri" w:hAnsi="Arial" w:cs="Arial" w:hint="cs"/>
          <w:color w:val="FF0000"/>
          <w:rtl/>
        </w:rPr>
        <w:t>למשחקי</w:t>
      </w:r>
      <w:r w:rsidRPr="00905FE0">
        <w:rPr>
          <w:rFonts w:ascii="Calibri" w:eastAsia="Calibri" w:hAnsi="Calibri" w:cs="Calibri"/>
          <w:color w:val="FF0000"/>
          <w:rtl/>
        </w:rPr>
        <w:t xml:space="preserve"> </w:t>
      </w:r>
      <w:r w:rsidRPr="00905FE0">
        <w:rPr>
          <w:rFonts w:ascii="Arial" w:eastAsia="Calibri" w:hAnsi="Arial" w:cs="Arial" w:hint="cs"/>
          <w:color w:val="FF0000"/>
          <w:rtl/>
        </w:rPr>
        <w:t>לונדון</w:t>
      </w:r>
      <w:r w:rsidRPr="00905FE0">
        <w:rPr>
          <w:rFonts w:ascii="Calibri" w:eastAsia="Calibri" w:hAnsi="Calibri" w:cs="Calibri"/>
          <w:color w:val="FF0000"/>
          <w:rtl/>
        </w:rPr>
        <w:t xml:space="preserve"> ( 2012 ) </w:t>
      </w:r>
      <w:r w:rsidRPr="00905FE0">
        <w:rPr>
          <w:rFonts w:ascii="Arial" w:eastAsia="Calibri" w:hAnsi="Arial" w:cs="Arial" w:hint="cs"/>
          <w:color w:val="FF0000"/>
          <w:rtl/>
        </w:rPr>
        <w:t>כמאכזבת</w:t>
      </w:r>
      <w:r w:rsidRPr="00905FE0">
        <w:rPr>
          <w:rFonts w:ascii="Calibri" w:eastAsia="Calibri" w:hAnsi="Calibri" w:cs="Calibri"/>
          <w:color w:val="FF0000"/>
          <w:rtl/>
        </w:rPr>
        <w:t xml:space="preserve"> </w:t>
      </w:r>
      <w:r w:rsidRPr="00905FE0">
        <w:rPr>
          <w:rFonts w:ascii="Arial" w:eastAsia="Calibri" w:hAnsi="Arial" w:cs="Arial" w:hint="cs"/>
          <w:color w:val="FF0000"/>
          <w:rtl/>
        </w:rPr>
        <w:t>אך</w:t>
      </w:r>
      <w:r w:rsidRPr="00905FE0">
        <w:rPr>
          <w:rFonts w:ascii="Calibri" w:eastAsia="Calibri" w:hAnsi="Calibri" w:cs="Calibri"/>
          <w:color w:val="FF0000"/>
          <w:rtl/>
        </w:rPr>
        <w:t xml:space="preserve"> </w:t>
      </w:r>
      <w:r w:rsidRPr="00905FE0">
        <w:rPr>
          <w:rFonts w:ascii="Arial" w:eastAsia="Calibri" w:hAnsi="Arial" w:cs="Arial" w:hint="cs"/>
          <w:color w:val="FF0000"/>
          <w:rtl/>
        </w:rPr>
        <w:t>בשניים</w:t>
      </w:r>
      <w:r w:rsidRPr="00905FE0">
        <w:rPr>
          <w:rFonts w:ascii="Calibri" w:eastAsia="Calibri" w:hAnsi="Calibri" w:cs="Calibri"/>
          <w:color w:val="FF0000"/>
          <w:rtl/>
        </w:rPr>
        <w:t xml:space="preserve"> </w:t>
      </w:r>
      <w:r w:rsidRPr="00905FE0">
        <w:rPr>
          <w:rFonts w:ascii="Arial" w:eastAsia="Calibri" w:hAnsi="Arial" w:cs="Arial" w:hint="cs"/>
          <w:color w:val="FF0000"/>
          <w:rtl/>
        </w:rPr>
        <w:t>משלושת</w:t>
      </w:r>
      <w:r w:rsidRPr="00905FE0">
        <w:rPr>
          <w:rFonts w:ascii="Calibri" w:eastAsia="Calibri" w:hAnsi="Calibri" w:cs="Calibri"/>
          <w:color w:val="FF0000"/>
          <w:rtl/>
        </w:rPr>
        <w:t xml:space="preserve"> </w:t>
      </w:r>
      <w:r w:rsidRPr="00905FE0">
        <w:rPr>
          <w:rFonts w:ascii="Arial" w:eastAsia="Calibri" w:hAnsi="Arial" w:cs="Arial" w:hint="cs"/>
          <w:color w:val="FF0000"/>
          <w:rtl/>
        </w:rPr>
        <w:t>הענפים</w:t>
      </w:r>
      <w:r w:rsidRPr="00905FE0">
        <w:rPr>
          <w:rFonts w:ascii="Calibri" w:eastAsia="Calibri" w:hAnsi="Calibri" w:cs="Calibri"/>
          <w:color w:val="FF0000"/>
          <w:rtl/>
        </w:rPr>
        <w:t xml:space="preserve"> </w:t>
      </w:r>
      <w:r w:rsidRPr="00905FE0">
        <w:rPr>
          <w:rFonts w:ascii="Arial" w:eastAsia="Calibri" w:hAnsi="Arial" w:cs="Arial" w:hint="cs"/>
          <w:color w:val="FF0000"/>
          <w:rtl/>
        </w:rPr>
        <w:t>המובילים</w:t>
      </w:r>
      <w:r w:rsidRPr="00905FE0">
        <w:rPr>
          <w:rFonts w:ascii="Calibri" w:eastAsia="Calibri" w:hAnsi="Calibri" w:cs="Calibri"/>
          <w:color w:val="FF0000"/>
          <w:rtl/>
        </w:rPr>
        <w:t xml:space="preserve"> )</w:t>
      </w:r>
      <w:r w:rsidRPr="00905FE0">
        <w:rPr>
          <w:rFonts w:ascii="Arial" w:eastAsia="Calibri" w:hAnsi="Arial" w:cs="Arial" w:hint="cs"/>
          <w:color w:val="FF0000"/>
          <w:rtl/>
        </w:rPr>
        <w:t>שחייה</w:t>
      </w:r>
      <w:r w:rsidRPr="00905FE0">
        <w:rPr>
          <w:rFonts w:ascii="Calibri" w:eastAsia="Calibri" w:hAnsi="Calibri" w:cs="Calibri"/>
          <w:color w:val="FF0000"/>
          <w:rtl/>
        </w:rPr>
        <w:t xml:space="preserve"> </w:t>
      </w:r>
      <w:r w:rsidRPr="00905FE0">
        <w:rPr>
          <w:rFonts w:ascii="Arial" w:eastAsia="Calibri" w:hAnsi="Arial" w:cs="Arial" w:hint="cs"/>
          <w:color w:val="FF0000"/>
          <w:rtl/>
        </w:rPr>
        <w:t>והתעמלות</w:t>
      </w:r>
      <w:r w:rsidRPr="00905FE0">
        <w:rPr>
          <w:rFonts w:ascii="Calibri" w:eastAsia="Calibri" w:hAnsi="Calibri" w:cs="Calibri"/>
          <w:color w:val="FF0000"/>
          <w:rtl/>
        </w:rPr>
        <w:t xml:space="preserve">( </w:t>
      </w:r>
      <w:r w:rsidRPr="00905FE0">
        <w:rPr>
          <w:rFonts w:ascii="Arial" w:eastAsia="Calibri" w:hAnsi="Arial" w:cs="Arial" w:hint="cs"/>
          <w:color w:val="FF0000"/>
          <w:rtl/>
        </w:rPr>
        <w:t>נרשמו</w:t>
      </w:r>
      <w:r w:rsidRPr="00905FE0">
        <w:rPr>
          <w:rFonts w:ascii="Calibri" w:eastAsia="Calibri" w:hAnsi="Calibri" w:cs="Calibri"/>
          <w:color w:val="FF0000"/>
          <w:rtl/>
        </w:rPr>
        <w:t xml:space="preserve"> </w:t>
      </w:r>
      <w:r w:rsidRPr="00905FE0">
        <w:rPr>
          <w:rFonts w:ascii="Arial" w:eastAsia="Calibri" w:hAnsi="Arial" w:cs="Arial" w:hint="cs"/>
          <w:color w:val="FF0000"/>
          <w:rtl/>
        </w:rPr>
        <w:t>הישגי</w:t>
      </w:r>
      <w:r w:rsidRPr="00905FE0">
        <w:rPr>
          <w:rFonts w:ascii="Calibri" w:eastAsia="Calibri" w:hAnsi="Calibri" w:cs="Calibri"/>
          <w:color w:val="FF0000"/>
          <w:rtl/>
        </w:rPr>
        <w:t xml:space="preserve"> </w:t>
      </w:r>
      <w:r w:rsidRPr="00905FE0">
        <w:rPr>
          <w:rFonts w:ascii="Arial" w:eastAsia="Calibri" w:hAnsi="Arial" w:cs="Arial" w:hint="cs"/>
          <w:color w:val="FF0000"/>
          <w:rtl/>
        </w:rPr>
        <w:t>שיא</w:t>
      </w:r>
      <w:r w:rsidRPr="00905FE0">
        <w:rPr>
          <w:rFonts w:ascii="Calibri" w:eastAsia="Calibri" w:hAnsi="Calibri" w:cs="Calibri"/>
          <w:color w:val="FF0000"/>
          <w:rtl/>
        </w:rPr>
        <w:t xml:space="preserve">: </w:t>
      </w:r>
      <w:r w:rsidRPr="00905FE0">
        <w:rPr>
          <w:rFonts w:ascii="Arial" w:eastAsia="Calibri" w:hAnsi="Arial" w:cs="Arial" w:hint="cs"/>
          <w:color w:val="FF0000"/>
          <w:rtl/>
        </w:rPr>
        <w:t>יעקב</w:t>
      </w:r>
      <w:r w:rsidRPr="00905FE0">
        <w:rPr>
          <w:rFonts w:ascii="Calibri" w:eastAsia="Calibri" w:hAnsi="Calibri" w:cs="Calibri"/>
          <w:color w:val="FF0000"/>
          <w:rtl/>
        </w:rPr>
        <w:t xml:space="preserve"> </w:t>
      </w:r>
      <w:r w:rsidRPr="00905FE0">
        <w:rPr>
          <w:rFonts w:ascii="Arial" w:eastAsia="Calibri" w:hAnsi="Arial" w:cs="Arial" w:hint="cs"/>
          <w:color w:val="FF0000"/>
          <w:rtl/>
        </w:rPr>
        <w:t>תומרקין</w:t>
      </w:r>
      <w:r w:rsidRPr="00905FE0">
        <w:rPr>
          <w:rFonts w:ascii="Calibri" w:eastAsia="Calibri" w:hAnsi="Calibri" w:cs="Calibri"/>
          <w:color w:val="FF0000"/>
          <w:rtl/>
        </w:rPr>
        <w:t xml:space="preserve"> - </w:t>
      </w:r>
      <w:r w:rsidRPr="00905FE0">
        <w:rPr>
          <w:rFonts w:ascii="Arial" w:eastAsia="Calibri" w:hAnsi="Arial" w:cs="Arial" w:hint="cs"/>
          <w:color w:val="FF0000"/>
          <w:rtl/>
        </w:rPr>
        <w:t>מקום</w:t>
      </w:r>
      <w:r w:rsidRPr="00905FE0">
        <w:rPr>
          <w:rFonts w:ascii="Calibri" w:eastAsia="Calibri" w:hAnsi="Calibri" w:cs="Calibri"/>
          <w:color w:val="FF0000"/>
          <w:rtl/>
        </w:rPr>
        <w:t xml:space="preserve"> 7 </w:t>
      </w:r>
      <w:r w:rsidRPr="00905FE0">
        <w:rPr>
          <w:rFonts w:ascii="Arial" w:eastAsia="Calibri" w:hAnsi="Arial" w:cs="Arial" w:hint="cs"/>
          <w:color w:val="FF0000"/>
          <w:rtl/>
        </w:rPr>
        <w:t>בגמר</w:t>
      </w:r>
      <w:r w:rsidRPr="00905FE0">
        <w:rPr>
          <w:rFonts w:ascii="Calibri" w:eastAsia="Calibri" w:hAnsi="Calibri" w:cs="Calibri"/>
          <w:color w:val="FF0000"/>
          <w:rtl/>
        </w:rPr>
        <w:t xml:space="preserve">, </w:t>
      </w:r>
      <w:r w:rsidRPr="00905FE0">
        <w:rPr>
          <w:rFonts w:ascii="Arial" w:eastAsia="Calibri" w:hAnsi="Arial" w:cs="Arial" w:hint="cs"/>
          <w:color w:val="FF0000"/>
          <w:rtl/>
        </w:rPr>
        <w:t>עמית</w:t>
      </w:r>
      <w:r w:rsidRPr="00905FE0">
        <w:rPr>
          <w:rFonts w:ascii="Calibri" w:eastAsia="Calibri" w:hAnsi="Calibri" w:cs="Calibri"/>
          <w:color w:val="FF0000"/>
          <w:rtl/>
        </w:rPr>
        <w:t xml:space="preserve"> </w:t>
      </w:r>
      <w:r w:rsidRPr="00905FE0">
        <w:rPr>
          <w:rFonts w:ascii="Arial" w:eastAsia="Calibri" w:hAnsi="Arial" w:cs="Arial" w:hint="cs"/>
          <w:color w:val="FF0000"/>
          <w:rtl/>
        </w:rPr>
        <w:t>עברי</w:t>
      </w:r>
      <w:r w:rsidRPr="00905FE0">
        <w:rPr>
          <w:rFonts w:ascii="Calibri" w:eastAsia="Calibri" w:hAnsi="Calibri" w:cs="Calibri"/>
          <w:color w:val="FF0000"/>
          <w:rtl/>
        </w:rPr>
        <w:t xml:space="preserve"> - </w:t>
      </w:r>
      <w:r w:rsidRPr="00905FE0">
        <w:rPr>
          <w:rFonts w:ascii="Arial" w:eastAsia="Calibri" w:hAnsi="Arial" w:cs="Arial" w:hint="cs"/>
          <w:color w:val="FF0000"/>
          <w:rtl/>
        </w:rPr>
        <w:t>חצי</w:t>
      </w:r>
      <w:r w:rsidRPr="00905FE0">
        <w:rPr>
          <w:rFonts w:ascii="Calibri" w:eastAsia="Calibri" w:hAnsi="Calibri" w:cs="Calibri"/>
          <w:color w:val="FF0000"/>
          <w:rtl/>
        </w:rPr>
        <w:t xml:space="preserve"> </w:t>
      </w:r>
      <w:r w:rsidRPr="00905FE0">
        <w:rPr>
          <w:rFonts w:ascii="Arial" w:eastAsia="Calibri" w:hAnsi="Arial" w:cs="Arial" w:hint="cs"/>
          <w:color w:val="FF0000"/>
          <w:rtl/>
        </w:rPr>
        <w:t>גמר</w:t>
      </w:r>
      <w:r w:rsidRPr="00905FE0">
        <w:rPr>
          <w:rFonts w:ascii="Calibri" w:eastAsia="Calibri" w:hAnsi="Calibri" w:cs="Calibri"/>
          <w:color w:val="FF0000"/>
          <w:rtl/>
        </w:rPr>
        <w:t xml:space="preserve">, </w:t>
      </w:r>
      <w:r w:rsidRPr="00905FE0">
        <w:rPr>
          <w:rFonts w:ascii="Arial" w:eastAsia="Calibri" w:hAnsi="Arial" w:cs="Arial" w:hint="cs"/>
          <w:color w:val="FF0000"/>
          <w:rtl/>
        </w:rPr>
        <w:t>נטע</w:t>
      </w:r>
      <w:r w:rsidRPr="00905FE0">
        <w:rPr>
          <w:rFonts w:ascii="Calibri" w:eastAsia="Calibri" w:hAnsi="Calibri" w:cs="Calibri"/>
          <w:color w:val="FF0000"/>
          <w:rtl/>
        </w:rPr>
        <w:t xml:space="preserve"> </w:t>
      </w:r>
      <w:r w:rsidRPr="00905FE0">
        <w:rPr>
          <w:rFonts w:ascii="Arial" w:eastAsia="Calibri" w:hAnsi="Arial" w:cs="Arial" w:hint="cs"/>
          <w:color w:val="FF0000"/>
          <w:rtl/>
        </w:rPr>
        <w:t>ריבקין</w:t>
      </w:r>
      <w:r w:rsidRPr="00905FE0">
        <w:rPr>
          <w:rFonts w:ascii="Calibri" w:eastAsia="Calibri" w:hAnsi="Calibri" w:cs="Calibri"/>
          <w:color w:val="FF0000"/>
          <w:rtl/>
        </w:rPr>
        <w:t xml:space="preserve"> - </w:t>
      </w:r>
      <w:r w:rsidRPr="00905FE0">
        <w:rPr>
          <w:rFonts w:ascii="Arial" w:eastAsia="Calibri" w:hAnsi="Arial" w:cs="Arial" w:hint="cs"/>
          <w:color w:val="FF0000"/>
          <w:rtl/>
        </w:rPr>
        <w:t>מקום</w:t>
      </w:r>
      <w:r w:rsidRPr="00905FE0">
        <w:rPr>
          <w:rFonts w:ascii="Calibri" w:eastAsia="Calibri" w:hAnsi="Calibri" w:cs="Calibri"/>
          <w:color w:val="FF0000"/>
          <w:rtl/>
        </w:rPr>
        <w:t xml:space="preserve"> 7 </w:t>
      </w:r>
      <w:r w:rsidRPr="00905FE0">
        <w:rPr>
          <w:rFonts w:ascii="Arial" w:eastAsia="Calibri" w:hAnsi="Arial" w:cs="Arial" w:hint="cs"/>
          <w:color w:val="FF0000"/>
          <w:rtl/>
        </w:rPr>
        <w:t>בגמר</w:t>
      </w:r>
      <w:r w:rsidRPr="00905FE0">
        <w:rPr>
          <w:rFonts w:ascii="Calibri" w:eastAsia="Calibri" w:hAnsi="Calibri" w:cs="Calibri"/>
          <w:color w:val="FF0000"/>
          <w:rtl/>
        </w:rPr>
        <w:t xml:space="preserve"> </w:t>
      </w:r>
      <w:r w:rsidRPr="00905FE0">
        <w:rPr>
          <w:rFonts w:ascii="Arial" w:eastAsia="Calibri" w:hAnsi="Arial" w:cs="Arial" w:hint="cs"/>
          <w:color w:val="FF0000"/>
          <w:rtl/>
        </w:rPr>
        <w:t>וגמרים</w:t>
      </w:r>
      <w:r w:rsidRPr="00905FE0">
        <w:rPr>
          <w:rFonts w:ascii="Calibri" w:eastAsia="Calibri" w:hAnsi="Calibri" w:cs="Calibri"/>
          <w:color w:val="FF0000"/>
          <w:rtl/>
        </w:rPr>
        <w:t xml:space="preserve"> </w:t>
      </w:r>
      <w:r w:rsidRPr="00905FE0">
        <w:rPr>
          <w:rFonts w:ascii="Arial" w:eastAsia="Calibri" w:hAnsi="Arial" w:cs="Arial" w:hint="cs"/>
          <w:color w:val="FF0000"/>
          <w:rtl/>
        </w:rPr>
        <w:t>נוספים</w:t>
      </w:r>
      <w:r w:rsidRPr="00905FE0">
        <w:rPr>
          <w:rFonts w:ascii="Calibri" w:eastAsia="Calibri" w:hAnsi="Calibri" w:cs="Calibri"/>
          <w:color w:val="FF0000"/>
          <w:rtl/>
        </w:rPr>
        <w:t xml:space="preserve"> </w:t>
      </w:r>
      <w:r w:rsidRPr="00905FE0">
        <w:rPr>
          <w:rFonts w:ascii="Arial" w:eastAsia="Calibri" w:hAnsi="Arial" w:cs="Arial" w:hint="cs"/>
          <w:color w:val="FF0000"/>
          <w:rtl/>
        </w:rPr>
        <w:t>של</w:t>
      </w:r>
      <w:r w:rsidRPr="00905FE0">
        <w:rPr>
          <w:rFonts w:ascii="Calibri" w:eastAsia="Calibri" w:hAnsi="Calibri" w:cs="Calibri"/>
          <w:color w:val="FF0000"/>
          <w:rtl/>
        </w:rPr>
        <w:t xml:space="preserve"> </w:t>
      </w:r>
      <w:r w:rsidRPr="00905FE0">
        <w:rPr>
          <w:rFonts w:ascii="Arial" w:eastAsia="Calibri" w:hAnsi="Arial" w:cs="Arial" w:hint="cs"/>
          <w:color w:val="FF0000"/>
          <w:rtl/>
        </w:rPr>
        <w:t>לי</w:t>
      </w:r>
      <w:r w:rsidRPr="00905FE0">
        <w:rPr>
          <w:rFonts w:ascii="Calibri" w:eastAsia="Calibri" w:hAnsi="Calibri" w:cs="Calibri"/>
          <w:color w:val="FF0000"/>
          <w:rtl/>
        </w:rPr>
        <w:t xml:space="preserve"> </w:t>
      </w:r>
      <w:r w:rsidRPr="00905FE0">
        <w:rPr>
          <w:rFonts w:ascii="Arial" w:eastAsia="Calibri" w:hAnsi="Arial" w:cs="Arial" w:hint="cs"/>
          <w:color w:val="FF0000"/>
          <w:rtl/>
        </w:rPr>
        <w:t>קורזיץ</w:t>
      </w:r>
      <w:r w:rsidRPr="00905FE0">
        <w:rPr>
          <w:rFonts w:ascii="Calibri" w:eastAsia="Calibri" w:hAnsi="Calibri" w:cs="Calibri"/>
          <w:color w:val="FF0000"/>
          <w:rtl/>
        </w:rPr>
        <w:t xml:space="preserve">. </w:t>
      </w:r>
      <w:r w:rsidRPr="00905FE0">
        <w:rPr>
          <w:rFonts w:ascii="Arial" w:eastAsia="Calibri" w:hAnsi="Arial" w:cs="Arial" w:hint="cs"/>
          <w:color w:val="FF0000"/>
          <w:rtl/>
        </w:rPr>
        <w:t>במשחקי</w:t>
      </w:r>
      <w:r w:rsidRPr="00905FE0">
        <w:rPr>
          <w:rFonts w:ascii="Calibri" w:eastAsia="Calibri" w:hAnsi="Calibri" w:cs="Calibri"/>
          <w:color w:val="FF0000"/>
          <w:rtl/>
        </w:rPr>
        <w:t xml:space="preserve"> </w:t>
      </w:r>
      <w:r w:rsidRPr="00905FE0">
        <w:rPr>
          <w:rFonts w:ascii="Arial" w:eastAsia="Calibri" w:hAnsi="Arial" w:cs="Arial" w:hint="cs"/>
          <w:color w:val="FF0000"/>
          <w:rtl/>
        </w:rPr>
        <w:t>ריו</w:t>
      </w:r>
      <w:r w:rsidRPr="00905FE0">
        <w:rPr>
          <w:rFonts w:ascii="Calibri" w:eastAsia="Calibri" w:hAnsi="Calibri" w:cs="Calibri"/>
          <w:color w:val="FF0000"/>
          <w:rtl/>
        </w:rPr>
        <w:t xml:space="preserve"> ( 2016 )</w:t>
      </w:r>
      <w:r w:rsidRPr="00905FE0">
        <w:rPr>
          <w:rFonts w:ascii="Arial" w:eastAsia="Calibri" w:hAnsi="Arial" w:cs="Arial" w:hint="cs"/>
          <w:color w:val="FF0000"/>
          <w:rtl/>
        </w:rPr>
        <w:t>חזרה</w:t>
      </w:r>
      <w:r w:rsidRPr="00905FE0">
        <w:rPr>
          <w:rFonts w:ascii="Calibri" w:eastAsia="Calibri" w:hAnsi="Calibri" w:cs="Calibri"/>
          <w:color w:val="FF0000"/>
          <w:rtl/>
        </w:rPr>
        <w:t xml:space="preserve"> </w:t>
      </w:r>
      <w:r w:rsidRPr="00905FE0">
        <w:rPr>
          <w:rFonts w:ascii="Arial" w:eastAsia="Calibri" w:hAnsi="Arial" w:cs="Arial" w:hint="cs"/>
          <w:color w:val="FF0000"/>
          <w:rtl/>
        </w:rPr>
        <w:t>ישראל</w:t>
      </w:r>
      <w:r w:rsidRPr="00905FE0">
        <w:rPr>
          <w:rFonts w:ascii="Calibri" w:eastAsia="Calibri" w:hAnsi="Calibri" w:cs="Calibri"/>
          <w:color w:val="FF0000"/>
          <w:rtl/>
        </w:rPr>
        <w:t xml:space="preserve"> </w:t>
      </w:r>
      <w:r w:rsidRPr="00905FE0">
        <w:rPr>
          <w:rFonts w:ascii="Arial" w:eastAsia="Calibri" w:hAnsi="Arial" w:cs="Arial" w:hint="cs"/>
          <w:color w:val="FF0000"/>
          <w:rtl/>
        </w:rPr>
        <w:t>לפודיום</w:t>
      </w:r>
      <w:r w:rsidRPr="00905FE0">
        <w:rPr>
          <w:rFonts w:ascii="Calibri" w:eastAsia="Calibri" w:hAnsi="Calibri" w:cs="Calibri"/>
          <w:color w:val="FF0000"/>
          <w:rtl/>
        </w:rPr>
        <w:t xml:space="preserve"> </w:t>
      </w:r>
      <w:r w:rsidRPr="00905FE0">
        <w:rPr>
          <w:rFonts w:ascii="Arial" w:eastAsia="Calibri" w:hAnsi="Arial" w:cs="Arial" w:hint="cs"/>
          <w:color w:val="FF0000"/>
          <w:rtl/>
        </w:rPr>
        <w:t>האולימפי</w:t>
      </w:r>
      <w:r w:rsidRPr="00905FE0">
        <w:rPr>
          <w:rFonts w:ascii="Calibri" w:eastAsia="Calibri" w:hAnsi="Calibri" w:cs="Calibri"/>
          <w:color w:val="FF0000"/>
          <w:rtl/>
        </w:rPr>
        <w:t xml:space="preserve"> </w:t>
      </w:r>
      <w:r w:rsidRPr="00905FE0">
        <w:rPr>
          <w:rFonts w:ascii="Arial" w:eastAsia="Calibri" w:hAnsi="Arial" w:cs="Arial" w:hint="cs"/>
          <w:color w:val="FF0000"/>
          <w:rtl/>
        </w:rPr>
        <w:t>עם</w:t>
      </w:r>
      <w:r w:rsidRPr="00905FE0">
        <w:rPr>
          <w:rFonts w:ascii="Calibri" w:eastAsia="Calibri" w:hAnsi="Calibri" w:cs="Calibri"/>
          <w:color w:val="FF0000"/>
          <w:rtl/>
        </w:rPr>
        <w:t xml:space="preserve"> </w:t>
      </w:r>
      <w:r w:rsidRPr="00905FE0">
        <w:rPr>
          <w:rFonts w:ascii="Arial" w:eastAsia="Calibri" w:hAnsi="Arial" w:cs="Arial" w:hint="cs"/>
          <w:color w:val="FF0000"/>
          <w:rtl/>
        </w:rPr>
        <w:t>מדליות</w:t>
      </w:r>
      <w:r w:rsidRPr="00905FE0">
        <w:rPr>
          <w:rFonts w:ascii="Calibri" w:eastAsia="Calibri" w:hAnsi="Calibri" w:cs="Calibri"/>
          <w:color w:val="FF0000"/>
          <w:rtl/>
        </w:rPr>
        <w:t xml:space="preserve"> </w:t>
      </w:r>
      <w:r w:rsidRPr="00905FE0">
        <w:rPr>
          <w:rFonts w:ascii="Arial" w:eastAsia="Calibri" w:hAnsi="Arial" w:cs="Arial" w:hint="cs"/>
          <w:color w:val="FF0000"/>
          <w:rtl/>
        </w:rPr>
        <w:t>ארד</w:t>
      </w:r>
      <w:r w:rsidRPr="00905FE0">
        <w:rPr>
          <w:rFonts w:ascii="Calibri" w:eastAsia="Calibri" w:hAnsi="Calibri" w:cs="Calibri"/>
          <w:color w:val="FF0000"/>
          <w:rtl/>
        </w:rPr>
        <w:t xml:space="preserve"> </w:t>
      </w:r>
      <w:r w:rsidRPr="00905FE0">
        <w:rPr>
          <w:rFonts w:ascii="Arial" w:eastAsia="Calibri" w:hAnsi="Arial" w:cs="Arial" w:hint="cs"/>
          <w:color w:val="FF0000"/>
          <w:rtl/>
        </w:rPr>
        <w:t>לירדן</w:t>
      </w:r>
      <w:r w:rsidRPr="00905FE0">
        <w:rPr>
          <w:rFonts w:ascii="Calibri" w:eastAsia="Calibri" w:hAnsi="Calibri" w:cs="Calibri"/>
          <w:color w:val="FF0000"/>
          <w:rtl/>
        </w:rPr>
        <w:t xml:space="preserve"> </w:t>
      </w:r>
      <w:r w:rsidRPr="00905FE0">
        <w:rPr>
          <w:rFonts w:ascii="Arial" w:eastAsia="Calibri" w:hAnsi="Arial" w:cs="Arial" w:hint="cs"/>
          <w:color w:val="FF0000"/>
          <w:rtl/>
        </w:rPr>
        <w:t>ג</w:t>
      </w:r>
      <w:r w:rsidRPr="00905FE0">
        <w:rPr>
          <w:rFonts w:ascii="Calibri" w:eastAsia="Calibri" w:hAnsi="Calibri" w:cs="Calibri"/>
          <w:color w:val="FF0000"/>
          <w:rtl/>
        </w:rPr>
        <w:t>'</w:t>
      </w:r>
      <w:r w:rsidRPr="00905FE0">
        <w:rPr>
          <w:rFonts w:ascii="Arial" w:eastAsia="Calibri" w:hAnsi="Arial" w:cs="Arial" w:hint="cs"/>
          <w:color w:val="FF0000"/>
          <w:rtl/>
        </w:rPr>
        <w:t>רבי</w:t>
      </w:r>
      <w:r w:rsidRPr="00905FE0">
        <w:rPr>
          <w:rFonts w:ascii="Calibri" w:eastAsia="Calibri" w:hAnsi="Calibri" w:cs="Calibri"/>
          <w:color w:val="FF0000"/>
          <w:rtl/>
        </w:rPr>
        <w:t xml:space="preserve"> </w:t>
      </w:r>
      <w:r w:rsidRPr="00905FE0">
        <w:rPr>
          <w:rFonts w:ascii="Arial" w:eastAsia="Calibri" w:hAnsi="Arial" w:cs="Arial" w:hint="cs"/>
          <w:color w:val="FF0000"/>
          <w:rtl/>
        </w:rPr>
        <w:t>ואורי</w:t>
      </w:r>
      <w:r w:rsidRPr="00905FE0">
        <w:rPr>
          <w:rFonts w:ascii="Calibri" w:eastAsia="Calibri" w:hAnsi="Calibri" w:cs="Calibri"/>
          <w:color w:val="FF0000"/>
          <w:rtl/>
        </w:rPr>
        <w:t xml:space="preserve"> </w:t>
      </w:r>
      <w:r w:rsidRPr="00905FE0">
        <w:rPr>
          <w:rFonts w:ascii="Arial" w:eastAsia="Calibri" w:hAnsi="Arial" w:cs="Arial" w:hint="cs"/>
          <w:color w:val="FF0000"/>
          <w:rtl/>
        </w:rPr>
        <w:t>ששון</w:t>
      </w:r>
      <w:r w:rsidRPr="00905FE0">
        <w:rPr>
          <w:rFonts w:ascii="Calibri" w:eastAsia="Calibri" w:hAnsi="Calibri" w:cs="Calibri"/>
          <w:color w:val="FF0000"/>
          <w:rtl/>
        </w:rPr>
        <w:t>. "</w:t>
      </w:r>
      <w:r w:rsidRPr="00905FE0">
        <w:rPr>
          <w:rFonts w:ascii="Arial" w:eastAsia="Calibri" w:hAnsi="Arial" w:cs="Arial" w:hint="cs"/>
          <w:color w:val="FF0000"/>
          <w:rtl/>
        </w:rPr>
        <w:t>התקווה</w:t>
      </w:r>
      <w:r w:rsidRPr="00905FE0">
        <w:rPr>
          <w:rFonts w:ascii="Calibri" w:eastAsia="Calibri" w:hAnsi="Calibri" w:cs="Calibri"/>
          <w:color w:val="FF0000"/>
          <w:rtl/>
        </w:rPr>
        <w:t xml:space="preserve"> </w:t>
      </w:r>
      <w:r w:rsidRPr="00905FE0">
        <w:rPr>
          <w:rFonts w:ascii="Arial" w:eastAsia="Calibri" w:hAnsi="Arial" w:cs="Arial" w:hint="cs"/>
          <w:color w:val="FF0000"/>
          <w:rtl/>
        </w:rPr>
        <w:t>שווה</w:t>
      </w:r>
      <w:r w:rsidRPr="00905FE0">
        <w:rPr>
          <w:rFonts w:ascii="Calibri" w:eastAsia="Calibri" w:hAnsi="Calibri" w:cs="Calibri"/>
          <w:color w:val="FF0000"/>
          <w:rtl/>
        </w:rPr>
        <w:t xml:space="preserve"> </w:t>
      </w:r>
      <w:r w:rsidRPr="00905FE0">
        <w:rPr>
          <w:rFonts w:ascii="Arial" w:eastAsia="Calibri" w:hAnsi="Arial" w:cs="Arial" w:hint="cs"/>
          <w:color w:val="FF0000"/>
          <w:rtl/>
        </w:rPr>
        <w:t>זהב</w:t>
      </w:r>
      <w:r w:rsidRPr="00905FE0">
        <w:rPr>
          <w:rFonts w:ascii="Calibri" w:eastAsia="Calibri" w:hAnsi="Calibri" w:cs="Calibri"/>
          <w:color w:val="FF0000"/>
          <w:rtl/>
        </w:rPr>
        <w:t xml:space="preserve">" </w:t>
      </w:r>
      <w:r w:rsidRPr="00905FE0">
        <w:rPr>
          <w:rFonts w:ascii="Arial" w:eastAsia="Calibri" w:hAnsi="Arial" w:cs="Arial" w:hint="cs"/>
          <w:color w:val="FF0000"/>
          <w:rtl/>
        </w:rPr>
        <w:t>זוכה</w:t>
      </w:r>
      <w:r w:rsidRPr="00905FE0">
        <w:rPr>
          <w:rFonts w:ascii="Calibri" w:eastAsia="Calibri" w:hAnsi="Calibri" w:cs="Calibri"/>
          <w:color w:val="FF0000"/>
          <w:rtl/>
        </w:rPr>
        <w:t xml:space="preserve"> </w:t>
      </w:r>
      <w:r w:rsidRPr="00905FE0">
        <w:rPr>
          <w:rFonts w:ascii="Arial" w:eastAsia="Calibri" w:hAnsi="Arial" w:cs="Arial" w:hint="cs"/>
          <w:color w:val="FF0000"/>
          <w:rtl/>
        </w:rPr>
        <w:t>לרוח</w:t>
      </w:r>
      <w:r w:rsidRPr="00905FE0">
        <w:rPr>
          <w:rFonts w:ascii="Calibri" w:eastAsia="Calibri" w:hAnsi="Calibri" w:cs="Calibri"/>
          <w:color w:val="FF0000"/>
          <w:rtl/>
        </w:rPr>
        <w:t xml:space="preserve"> </w:t>
      </w:r>
      <w:r w:rsidRPr="00905FE0">
        <w:rPr>
          <w:rFonts w:ascii="Arial" w:eastAsia="Calibri" w:hAnsi="Arial" w:cs="Arial" w:hint="cs"/>
          <w:color w:val="FF0000"/>
          <w:rtl/>
        </w:rPr>
        <w:t>גבית</w:t>
      </w:r>
      <w:r w:rsidRPr="00905FE0">
        <w:rPr>
          <w:rFonts w:ascii="Calibri" w:eastAsia="Calibri" w:hAnsi="Calibri" w:cs="Calibri"/>
          <w:color w:val="FF0000"/>
          <w:rtl/>
        </w:rPr>
        <w:t xml:space="preserve"> </w:t>
      </w:r>
      <w:r w:rsidRPr="00905FE0">
        <w:rPr>
          <w:rFonts w:ascii="Arial" w:eastAsia="Calibri" w:hAnsi="Arial" w:cs="Arial" w:hint="cs"/>
          <w:color w:val="FF0000"/>
          <w:rtl/>
        </w:rPr>
        <w:t>גם</w:t>
      </w:r>
      <w:r w:rsidRPr="00905FE0">
        <w:rPr>
          <w:rFonts w:ascii="Calibri" w:eastAsia="Calibri" w:hAnsi="Calibri" w:cs="Calibri"/>
          <w:color w:val="FF0000"/>
          <w:rtl/>
        </w:rPr>
        <w:t xml:space="preserve"> </w:t>
      </w:r>
      <w:r w:rsidRPr="00905FE0">
        <w:rPr>
          <w:rFonts w:ascii="Arial" w:eastAsia="Calibri" w:hAnsi="Arial" w:cs="Arial" w:hint="cs"/>
          <w:color w:val="FF0000"/>
          <w:rtl/>
        </w:rPr>
        <w:t>מהתקשורת</w:t>
      </w:r>
      <w:r w:rsidRPr="00905FE0">
        <w:rPr>
          <w:rFonts w:ascii="Calibri" w:eastAsia="Calibri" w:hAnsi="Calibri" w:cs="Calibri"/>
          <w:color w:val="FF0000"/>
          <w:rtl/>
        </w:rPr>
        <w:t xml:space="preserve"> </w:t>
      </w:r>
      <w:r w:rsidRPr="00905FE0">
        <w:rPr>
          <w:rFonts w:ascii="Arial" w:eastAsia="Calibri" w:hAnsi="Arial" w:cs="Arial" w:hint="cs"/>
          <w:color w:val="FF0000"/>
          <w:rtl/>
        </w:rPr>
        <w:t>והתוצאה</w:t>
      </w:r>
      <w:r w:rsidRPr="00905FE0">
        <w:rPr>
          <w:rFonts w:ascii="Calibri" w:eastAsia="Calibri" w:hAnsi="Calibri" w:cs="Calibri"/>
          <w:color w:val="FF0000"/>
          <w:rtl/>
        </w:rPr>
        <w:t xml:space="preserve"> </w:t>
      </w:r>
      <w:r w:rsidRPr="00905FE0">
        <w:rPr>
          <w:rFonts w:ascii="Arial" w:eastAsia="Calibri" w:hAnsi="Arial" w:cs="Arial" w:hint="cs"/>
          <w:color w:val="FF0000"/>
          <w:rtl/>
        </w:rPr>
        <w:t>באה</w:t>
      </w:r>
      <w:r w:rsidRPr="00905FE0">
        <w:rPr>
          <w:rFonts w:ascii="Calibri" w:eastAsia="Calibri" w:hAnsi="Calibri" w:cs="Calibri"/>
          <w:color w:val="FF0000"/>
          <w:rtl/>
        </w:rPr>
        <w:t xml:space="preserve"> </w:t>
      </w:r>
      <w:r w:rsidRPr="00905FE0">
        <w:rPr>
          <w:rFonts w:ascii="Arial" w:eastAsia="Calibri" w:hAnsi="Arial" w:cs="Arial" w:hint="cs"/>
          <w:color w:val="FF0000"/>
          <w:rtl/>
        </w:rPr>
        <w:t>לידי</w:t>
      </w:r>
      <w:r w:rsidRPr="00905FE0">
        <w:rPr>
          <w:rFonts w:ascii="Calibri" w:eastAsia="Calibri" w:hAnsi="Calibri" w:cs="Calibri"/>
          <w:color w:val="FF0000"/>
          <w:rtl/>
        </w:rPr>
        <w:t xml:space="preserve"> </w:t>
      </w:r>
      <w:r w:rsidRPr="00905FE0">
        <w:rPr>
          <w:rFonts w:ascii="Arial" w:eastAsia="Calibri" w:hAnsi="Arial" w:cs="Arial" w:hint="cs"/>
          <w:color w:val="FF0000"/>
          <w:rtl/>
        </w:rPr>
        <w:t>ביטוי</w:t>
      </w:r>
      <w:r w:rsidRPr="00905FE0">
        <w:rPr>
          <w:rFonts w:ascii="Calibri" w:eastAsia="Calibri" w:hAnsi="Calibri" w:cs="Calibri"/>
          <w:color w:val="FF0000"/>
          <w:rtl/>
        </w:rPr>
        <w:t xml:space="preserve"> </w:t>
      </w:r>
      <w:r w:rsidRPr="00905FE0">
        <w:rPr>
          <w:rFonts w:ascii="Arial" w:eastAsia="Calibri" w:hAnsi="Arial" w:cs="Arial" w:hint="cs"/>
          <w:color w:val="FF0000"/>
          <w:rtl/>
        </w:rPr>
        <w:t>בתקציבים</w:t>
      </w:r>
      <w:r w:rsidRPr="00905FE0">
        <w:rPr>
          <w:rFonts w:ascii="Calibri" w:eastAsia="Calibri" w:hAnsi="Calibri" w:cs="Calibri"/>
          <w:color w:val="FF0000"/>
          <w:rtl/>
        </w:rPr>
        <w:t xml:space="preserve"> </w:t>
      </w:r>
      <w:r w:rsidRPr="00905FE0">
        <w:rPr>
          <w:rFonts w:ascii="Arial" w:eastAsia="Calibri" w:hAnsi="Arial" w:cs="Arial" w:hint="cs"/>
          <w:color w:val="FF0000"/>
          <w:rtl/>
        </w:rPr>
        <w:t>נוספים</w:t>
      </w:r>
      <w:r w:rsidRPr="00905FE0">
        <w:rPr>
          <w:rFonts w:ascii="Calibri" w:eastAsia="Calibri" w:hAnsi="Calibri" w:cs="Calibri"/>
          <w:color w:val="FF0000"/>
          <w:rtl/>
        </w:rPr>
        <w:t xml:space="preserve"> </w:t>
      </w:r>
      <w:r w:rsidRPr="00905FE0">
        <w:rPr>
          <w:rFonts w:ascii="Arial" w:eastAsia="Calibri" w:hAnsi="Arial" w:cs="Arial" w:hint="cs"/>
          <w:color w:val="FF0000"/>
          <w:rtl/>
        </w:rPr>
        <w:t>המושקעים</w:t>
      </w:r>
      <w:r w:rsidRPr="00905FE0">
        <w:rPr>
          <w:rFonts w:ascii="Calibri" w:eastAsia="Calibri" w:hAnsi="Calibri" w:cs="Calibri"/>
          <w:color w:val="FF0000"/>
          <w:rtl/>
        </w:rPr>
        <w:t xml:space="preserve"> </w:t>
      </w:r>
      <w:r w:rsidRPr="00905FE0">
        <w:rPr>
          <w:rFonts w:ascii="Arial" w:eastAsia="Calibri" w:hAnsi="Arial" w:cs="Arial" w:hint="cs"/>
          <w:color w:val="FF0000"/>
          <w:rtl/>
        </w:rPr>
        <w:t>ע</w:t>
      </w:r>
      <w:r w:rsidRPr="00905FE0">
        <w:rPr>
          <w:rFonts w:ascii="Calibri" w:eastAsia="Calibri" w:hAnsi="Calibri" w:cs="Calibri"/>
          <w:color w:val="FF0000"/>
          <w:rtl/>
        </w:rPr>
        <w:t>"</w:t>
      </w:r>
      <w:r w:rsidRPr="00905FE0">
        <w:rPr>
          <w:rFonts w:ascii="Arial" w:eastAsia="Calibri" w:hAnsi="Arial" w:cs="Arial" w:hint="cs"/>
          <w:color w:val="FF0000"/>
          <w:rtl/>
        </w:rPr>
        <w:t>י</w:t>
      </w:r>
      <w:r w:rsidRPr="00905FE0">
        <w:rPr>
          <w:rFonts w:ascii="Calibri" w:eastAsia="Calibri" w:hAnsi="Calibri" w:cs="Calibri"/>
          <w:color w:val="FF0000"/>
          <w:rtl/>
        </w:rPr>
        <w:t xml:space="preserve"> </w:t>
      </w:r>
      <w:r w:rsidRPr="00905FE0">
        <w:rPr>
          <w:rFonts w:ascii="Arial" w:eastAsia="Calibri" w:hAnsi="Arial" w:cs="Arial" w:hint="cs"/>
          <w:color w:val="FF0000"/>
          <w:rtl/>
        </w:rPr>
        <w:t>הממשלה</w:t>
      </w:r>
      <w:r w:rsidRPr="00905FE0">
        <w:rPr>
          <w:rFonts w:ascii="Calibri" w:eastAsia="Calibri" w:hAnsi="Calibri" w:cs="Calibri"/>
          <w:color w:val="FF0000"/>
          <w:rtl/>
        </w:rPr>
        <w:t xml:space="preserve"> </w:t>
      </w:r>
      <w:r w:rsidRPr="00905FE0">
        <w:rPr>
          <w:rFonts w:ascii="Arial" w:eastAsia="Calibri" w:hAnsi="Arial" w:cs="Arial" w:hint="cs"/>
          <w:color w:val="FF0000"/>
          <w:rtl/>
        </w:rPr>
        <w:t>ואף</w:t>
      </w:r>
      <w:r w:rsidRPr="00905FE0">
        <w:rPr>
          <w:rFonts w:ascii="Calibri" w:eastAsia="Calibri" w:hAnsi="Calibri" w:cs="Calibri"/>
          <w:color w:val="FF0000"/>
          <w:rtl/>
        </w:rPr>
        <w:t xml:space="preserve"> </w:t>
      </w:r>
      <w:r w:rsidRPr="00905FE0">
        <w:rPr>
          <w:rFonts w:ascii="Arial" w:eastAsia="Calibri" w:hAnsi="Arial" w:cs="Arial" w:hint="cs"/>
          <w:color w:val="FF0000"/>
          <w:rtl/>
        </w:rPr>
        <w:t>ע</w:t>
      </w:r>
      <w:r w:rsidRPr="00905FE0">
        <w:rPr>
          <w:rFonts w:ascii="Calibri" w:eastAsia="Calibri" w:hAnsi="Calibri" w:cs="Calibri"/>
          <w:color w:val="FF0000"/>
          <w:rtl/>
        </w:rPr>
        <w:t>"</w:t>
      </w:r>
      <w:r w:rsidRPr="00905FE0">
        <w:rPr>
          <w:rFonts w:ascii="Arial" w:eastAsia="Calibri" w:hAnsi="Arial" w:cs="Arial" w:hint="cs"/>
          <w:color w:val="FF0000"/>
          <w:rtl/>
        </w:rPr>
        <w:t>י</w:t>
      </w:r>
      <w:r w:rsidRPr="00905FE0">
        <w:rPr>
          <w:rFonts w:ascii="Calibri" w:eastAsia="Calibri" w:hAnsi="Calibri" w:cs="Calibri"/>
          <w:color w:val="FF0000"/>
          <w:rtl/>
        </w:rPr>
        <w:t xml:space="preserve"> </w:t>
      </w:r>
      <w:r w:rsidRPr="00905FE0">
        <w:rPr>
          <w:rFonts w:ascii="Arial" w:eastAsia="Calibri" w:hAnsi="Arial" w:cs="Arial" w:hint="cs"/>
          <w:color w:val="FF0000"/>
          <w:rtl/>
        </w:rPr>
        <w:t>תמיכות</w:t>
      </w:r>
      <w:r w:rsidRPr="00905FE0">
        <w:rPr>
          <w:rFonts w:ascii="Calibri" w:eastAsia="Calibri" w:hAnsi="Calibri" w:cs="Calibri"/>
          <w:color w:val="FF0000"/>
          <w:rtl/>
        </w:rPr>
        <w:t xml:space="preserve"> </w:t>
      </w:r>
      <w:r w:rsidRPr="00905FE0">
        <w:rPr>
          <w:rFonts w:ascii="Arial" w:eastAsia="Calibri" w:hAnsi="Arial" w:cs="Arial" w:hint="cs"/>
          <w:color w:val="FF0000"/>
          <w:rtl/>
        </w:rPr>
        <w:t>מהמגזר</w:t>
      </w:r>
      <w:r w:rsidRPr="00905FE0">
        <w:rPr>
          <w:rFonts w:ascii="Calibri" w:eastAsia="Calibri" w:hAnsi="Calibri" w:cs="Calibri"/>
          <w:color w:val="FF0000"/>
          <w:rtl/>
        </w:rPr>
        <w:t xml:space="preserve"> </w:t>
      </w:r>
      <w:r w:rsidRPr="00905FE0">
        <w:rPr>
          <w:rFonts w:ascii="Arial" w:eastAsia="Calibri" w:hAnsi="Arial" w:cs="Arial" w:hint="cs"/>
          <w:color w:val="FF0000"/>
          <w:rtl/>
        </w:rPr>
        <w:t>הפרטי</w:t>
      </w:r>
      <w:r w:rsidRPr="00905FE0">
        <w:rPr>
          <w:rFonts w:ascii="Calibri" w:eastAsia="Calibri" w:hAnsi="Calibri" w:cs="Calibri"/>
          <w:rtl/>
        </w:rPr>
        <w:t xml:space="preserve">. </w:t>
      </w: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311FCB" w:rsidRPr="00335CCF" w:rsidRDefault="00311FCB" w:rsidP="00311FCB">
      <w:pPr>
        <w:rPr>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35CCF">
        <w:rPr>
          <w:rFonts w:hint="cs"/>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משחקי</w:t>
      </w:r>
      <w:r w:rsidRPr="00335CCF">
        <w:rPr>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35CCF">
        <w:rPr>
          <w:rFonts w:hint="cs"/>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המכביה</w:t>
      </w:r>
      <w:r w:rsidRPr="00335CCF">
        <w:rPr>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35CCF">
        <w:rPr>
          <w:rFonts w:hint="cs"/>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המשחקים</w:t>
      </w:r>
      <w:r w:rsidRPr="00335CCF">
        <w:rPr>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35CCF">
        <w:rPr>
          <w:rFonts w:hint="cs"/>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האולימפיים</w:t>
      </w:r>
      <w:r w:rsidRPr="00335CCF">
        <w:rPr>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35CCF">
        <w:rPr>
          <w:rFonts w:hint="cs"/>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היהודיים</w:t>
      </w:r>
    </w:p>
    <w:p w:rsidR="00311FCB" w:rsidRDefault="00311FCB" w:rsidP="00311FCB">
      <w:pPr>
        <w:rPr>
          <w:rtl/>
        </w:rPr>
      </w:pPr>
      <w:r w:rsidRPr="00DC06A7">
        <w:rPr>
          <w:rFonts w:hint="cs"/>
          <w:rtl/>
        </w:rPr>
        <w:t>המכביה</w:t>
      </w:r>
      <w:r w:rsidRPr="00DC06A7">
        <w:rPr>
          <w:rtl/>
        </w:rPr>
        <w:t xml:space="preserve"> </w:t>
      </w:r>
      <w:r w:rsidRPr="00DC06A7">
        <w:rPr>
          <w:rFonts w:hint="cs"/>
          <w:rtl/>
        </w:rPr>
        <w:t>הנה</w:t>
      </w:r>
      <w:r w:rsidRPr="00DC06A7">
        <w:rPr>
          <w:rtl/>
        </w:rPr>
        <w:t xml:space="preserve"> </w:t>
      </w:r>
      <w:r w:rsidRPr="00DC06A7">
        <w:rPr>
          <w:rFonts w:hint="cs"/>
          <w:rtl/>
        </w:rPr>
        <w:t>המפגש</w:t>
      </w:r>
      <w:r w:rsidRPr="00DC06A7">
        <w:rPr>
          <w:rtl/>
        </w:rPr>
        <w:t xml:space="preserve"> </w:t>
      </w:r>
      <w:r w:rsidRPr="00DC06A7">
        <w:rPr>
          <w:rFonts w:hint="cs"/>
          <w:rtl/>
        </w:rPr>
        <w:t>הגדול</w:t>
      </w:r>
      <w:r w:rsidRPr="00DC06A7">
        <w:rPr>
          <w:rtl/>
        </w:rPr>
        <w:t xml:space="preserve"> </w:t>
      </w:r>
      <w:r w:rsidRPr="00DC06A7">
        <w:rPr>
          <w:rFonts w:hint="cs"/>
          <w:rtl/>
        </w:rPr>
        <w:t>ביותר</w:t>
      </w:r>
      <w:r w:rsidRPr="00DC06A7">
        <w:rPr>
          <w:rtl/>
        </w:rPr>
        <w:t xml:space="preserve"> </w:t>
      </w:r>
      <w:r w:rsidRPr="00DC06A7">
        <w:rPr>
          <w:rFonts w:hint="cs"/>
          <w:rtl/>
        </w:rPr>
        <w:t>של</w:t>
      </w:r>
      <w:r w:rsidRPr="00DC06A7">
        <w:rPr>
          <w:rtl/>
        </w:rPr>
        <w:t xml:space="preserve"> </w:t>
      </w:r>
      <w:r w:rsidRPr="00DC06A7">
        <w:rPr>
          <w:rFonts w:hint="cs"/>
          <w:rtl/>
        </w:rPr>
        <w:t>יהדות</w:t>
      </w:r>
      <w:r w:rsidRPr="00DC06A7">
        <w:rPr>
          <w:rtl/>
        </w:rPr>
        <w:t xml:space="preserve"> </w:t>
      </w:r>
      <w:r w:rsidRPr="00DC06A7">
        <w:rPr>
          <w:rFonts w:hint="cs"/>
          <w:rtl/>
        </w:rPr>
        <w:t>העולם</w:t>
      </w:r>
      <w:r w:rsidRPr="00DC06A7">
        <w:rPr>
          <w:rtl/>
        </w:rPr>
        <w:t xml:space="preserve"> </w:t>
      </w:r>
      <w:r w:rsidRPr="00DC06A7">
        <w:rPr>
          <w:rFonts w:hint="cs"/>
          <w:rtl/>
        </w:rPr>
        <w:t>המתקיים</w:t>
      </w:r>
      <w:r w:rsidRPr="00DC06A7">
        <w:rPr>
          <w:rtl/>
        </w:rPr>
        <w:t xml:space="preserve"> </w:t>
      </w:r>
      <w:r w:rsidRPr="00DC06A7">
        <w:rPr>
          <w:rFonts w:hint="cs"/>
          <w:rtl/>
        </w:rPr>
        <w:t>בדומה</w:t>
      </w:r>
      <w:r w:rsidRPr="00DC06A7">
        <w:rPr>
          <w:rtl/>
        </w:rPr>
        <w:t xml:space="preserve"> </w:t>
      </w:r>
      <w:r w:rsidRPr="00DC06A7">
        <w:rPr>
          <w:rFonts w:hint="cs"/>
          <w:rtl/>
        </w:rPr>
        <w:t>למשחקים</w:t>
      </w:r>
      <w:r w:rsidRPr="00DC06A7">
        <w:rPr>
          <w:rtl/>
        </w:rPr>
        <w:t xml:space="preserve"> </w:t>
      </w:r>
      <w:r w:rsidRPr="00DC06A7">
        <w:rPr>
          <w:rFonts w:hint="cs"/>
          <w:rtl/>
        </w:rPr>
        <w:t>האולימפיים</w:t>
      </w:r>
      <w:r w:rsidRPr="00DC06A7">
        <w:rPr>
          <w:rtl/>
        </w:rPr>
        <w:t xml:space="preserve"> </w:t>
      </w:r>
      <w:r w:rsidRPr="00DC06A7">
        <w:rPr>
          <w:rFonts w:hint="cs"/>
          <w:rtl/>
        </w:rPr>
        <w:t>אחת</w:t>
      </w:r>
      <w:r w:rsidRPr="00DC06A7">
        <w:rPr>
          <w:rtl/>
        </w:rPr>
        <w:t xml:space="preserve"> </w:t>
      </w:r>
      <w:r w:rsidRPr="00DC06A7">
        <w:rPr>
          <w:rFonts w:hint="cs"/>
          <w:rtl/>
        </w:rPr>
        <w:t>ל</w:t>
      </w:r>
      <w:r w:rsidRPr="00DC06A7">
        <w:rPr>
          <w:rtl/>
        </w:rPr>
        <w:t xml:space="preserve">- 4 </w:t>
      </w:r>
      <w:r w:rsidRPr="00DC06A7">
        <w:rPr>
          <w:rFonts w:hint="cs"/>
          <w:rtl/>
        </w:rPr>
        <w:t>שנים בישראל</w:t>
      </w:r>
      <w:r w:rsidRPr="00DC06A7">
        <w:rPr>
          <w:rtl/>
        </w:rPr>
        <w:t xml:space="preserve">. </w:t>
      </w:r>
    </w:p>
    <w:p w:rsidR="00311FCB" w:rsidRPr="00DC06A7" w:rsidRDefault="00311FCB" w:rsidP="00311FCB">
      <w:pPr>
        <w:rPr>
          <w:rtl/>
        </w:rPr>
      </w:pPr>
      <w:r w:rsidRPr="00DC06A7">
        <w:rPr>
          <w:rFonts w:hint="cs"/>
          <w:rtl/>
        </w:rPr>
        <w:t>מלבד</w:t>
      </w:r>
      <w:r w:rsidRPr="00DC06A7">
        <w:rPr>
          <w:rtl/>
        </w:rPr>
        <w:t xml:space="preserve"> </w:t>
      </w:r>
      <w:r w:rsidRPr="00DC06A7">
        <w:rPr>
          <w:rFonts w:hint="cs"/>
          <w:rtl/>
        </w:rPr>
        <w:t>המכביה</w:t>
      </w:r>
      <w:r w:rsidRPr="00DC06A7">
        <w:rPr>
          <w:rtl/>
        </w:rPr>
        <w:t xml:space="preserve"> </w:t>
      </w:r>
      <w:r w:rsidRPr="00DC06A7">
        <w:rPr>
          <w:rFonts w:hint="cs"/>
          <w:rtl/>
        </w:rPr>
        <w:t>מתקיימים</w:t>
      </w:r>
      <w:r w:rsidRPr="00DC06A7">
        <w:rPr>
          <w:rtl/>
        </w:rPr>
        <w:t xml:space="preserve"> </w:t>
      </w:r>
      <w:r w:rsidRPr="00DC06A7">
        <w:rPr>
          <w:rFonts w:hint="cs"/>
          <w:rtl/>
        </w:rPr>
        <w:t>מידי</w:t>
      </w:r>
      <w:r w:rsidRPr="00DC06A7">
        <w:rPr>
          <w:rtl/>
        </w:rPr>
        <w:t xml:space="preserve"> </w:t>
      </w:r>
      <w:r w:rsidRPr="00DC06A7">
        <w:rPr>
          <w:rFonts w:hint="cs"/>
          <w:rtl/>
        </w:rPr>
        <w:t>שנה</w:t>
      </w:r>
      <w:r w:rsidRPr="00DC06A7">
        <w:rPr>
          <w:rtl/>
        </w:rPr>
        <w:t xml:space="preserve"> </w:t>
      </w:r>
      <w:r w:rsidRPr="00DC06A7">
        <w:rPr>
          <w:rFonts w:hint="cs"/>
          <w:rtl/>
        </w:rPr>
        <w:t>טורנירי</w:t>
      </w:r>
      <w:r w:rsidRPr="00DC06A7">
        <w:rPr>
          <w:rtl/>
        </w:rPr>
        <w:t xml:space="preserve"> </w:t>
      </w:r>
      <w:r w:rsidRPr="00DC06A7">
        <w:rPr>
          <w:rFonts w:hint="cs"/>
          <w:rtl/>
        </w:rPr>
        <w:t>מכבייה</w:t>
      </w:r>
      <w:r w:rsidRPr="00DC06A7">
        <w:rPr>
          <w:rtl/>
        </w:rPr>
        <w:t xml:space="preserve"> </w:t>
      </w:r>
      <w:r w:rsidRPr="00DC06A7">
        <w:rPr>
          <w:rFonts w:hint="cs"/>
          <w:rtl/>
        </w:rPr>
        <w:t>יבשתיים</w:t>
      </w:r>
      <w:r>
        <w:rPr>
          <w:rFonts w:hint="cs"/>
          <w:rtl/>
        </w:rPr>
        <w:t xml:space="preserve"> (</w:t>
      </w:r>
      <w:r w:rsidRPr="00DC06A7">
        <w:rPr>
          <w:rFonts w:hint="cs"/>
          <w:rtl/>
        </w:rPr>
        <w:t>אמריקה</w:t>
      </w:r>
      <w:r w:rsidRPr="00DC06A7">
        <w:rPr>
          <w:rtl/>
        </w:rPr>
        <w:t xml:space="preserve">, </w:t>
      </w:r>
      <w:r w:rsidRPr="00DC06A7">
        <w:rPr>
          <w:rFonts w:hint="cs"/>
          <w:rtl/>
        </w:rPr>
        <w:t>אירופה</w:t>
      </w:r>
      <w:r w:rsidRPr="00DC06A7">
        <w:rPr>
          <w:rtl/>
        </w:rPr>
        <w:t xml:space="preserve"> </w:t>
      </w:r>
      <w:r w:rsidRPr="00DC06A7">
        <w:rPr>
          <w:rFonts w:hint="cs"/>
          <w:rtl/>
        </w:rPr>
        <w:t>ואוסטרליה</w:t>
      </w:r>
      <w:r w:rsidRPr="00DC06A7">
        <w:rPr>
          <w:rtl/>
        </w:rPr>
        <w:t>-</w:t>
      </w:r>
      <w:r w:rsidRPr="00DC06A7">
        <w:rPr>
          <w:rFonts w:hint="cs"/>
          <w:rtl/>
        </w:rPr>
        <w:t>ניו</w:t>
      </w:r>
      <w:r w:rsidRPr="00DC06A7">
        <w:rPr>
          <w:rtl/>
        </w:rPr>
        <w:t>-</w:t>
      </w:r>
      <w:r w:rsidRPr="00DC06A7">
        <w:rPr>
          <w:rFonts w:hint="cs"/>
          <w:rtl/>
        </w:rPr>
        <w:t>זילנד</w:t>
      </w:r>
      <w:r>
        <w:rPr>
          <w:rFonts w:hint="cs"/>
          <w:rtl/>
        </w:rPr>
        <w:t xml:space="preserve"> )</w:t>
      </w:r>
      <w:r w:rsidRPr="00DC06A7">
        <w:rPr>
          <w:rtl/>
        </w:rPr>
        <w:t xml:space="preserve"> </w:t>
      </w:r>
      <w:r w:rsidRPr="00DC06A7">
        <w:rPr>
          <w:rFonts w:hint="cs"/>
          <w:rtl/>
        </w:rPr>
        <w:t>ואחת  לשנתיים</w:t>
      </w:r>
      <w:r w:rsidRPr="00DC06A7">
        <w:rPr>
          <w:rtl/>
        </w:rPr>
        <w:t xml:space="preserve"> </w:t>
      </w:r>
      <w:r w:rsidRPr="00DC06A7">
        <w:rPr>
          <w:rFonts w:hint="cs"/>
          <w:rtl/>
        </w:rPr>
        <w:t>בדרום</w:t>
      </w:r>
      <w:r w:rsidRPr="00DC06A7">
        <w:rPr>
          <w:rtl/>
        </w:rPr>
        <w:t xml:space="preserve"> </w:t>
      </w:r>
      <w:r w:rsidRPr="00DC06A7">
        <w:rPr>
          <w:rFonts w:hint="cs"/>
          <w:rtl/>
        </w:rPr>
        <w:t>אפריקה</w:t>
      </w:r>
      <w:r w:rsidRPr="00DC06A7">
        <w:rPr>
          <w:rtl/>
        </w:rPr>
        <w:t xml:space="preserve">. </w:t>
      </w:r>
      <w:r w:rsidRPr="00DC06A7">
        <w:rPr>
          <w:rFonts w:hint="cs"/>
          <w:rtl/>
        </w:rPr>
        <w:t>משנת</w:t>
      </w:r>
      <w:r w:rsidRPr="00DC06A7">
        <w:rPr>
          <w:rtl/>
        </w:rPr>
        <w:t xml:space="preserve"> 1982 </w:t>
      </w:r>
      <w:r w:rsidRPr="00DC06A7">
        <w:rPr>
          <w:rFonts w:hint="cs"/>
          <w:rtl/>
        </w:rPr>
        <w:t>מתקיימות</w:t>
      </w:r>
      <w:r w:rsidRPr="00DC06A7">
        <w:rPr>
          <w:rtl/>
        </w:rPr>
        <w:t xml:space="preserve"> </w:t>
      </w:r>
      <w:r w:rsidRPr="00DC06A7">
        <w:rPr>
          <w:rFonts w:hint="cs"/>
          <w:rtl/>
        </w:rPr>
        <w:t>גם</w:t>
      </w:r>
      <w:r w:rsidRPr="00DC06A7">
        <w:rPr>
          <w:rtl/>
        </w:rPr>
        <w:t xml:space="preserve"> </w:t>
      </w:r>
      <w:r w:rsidRPr="00DC06A7">
        <w:rPr>
          <w:rFonts w:hint="cs"/>
          <w:rtl/>
        </w:rPr>
        <w:t>תחרויות</w:t>
      </w:r>
      <w:r w:rsidRPr="00DC06A7">
        <w:rPr>
          <w:rtl/>
        </w:rPr>
        <w:t xml:space="preserve"> "</w:t>
      </w:r>
      <w:r w:rsidRPr="00DC06A7">
        <w:rPr>
          <w:rFonts w:hint="cs"/>
          <w:rtl/>
        </w:rPr>
        <w:t>מכביית</w:t>
      </w:r>
      <w:r w:rsidRPr="00DC06A7">
        <w:rPr>
          <w:rtl/>
        </w:rPr>
        <w:t xml:space="preserve"> </w:t>
      </w:r>
      <w:r w:rsidRPr="00DC06A7">
        <w:rPr>
          <w:rFonts w:hint="cs"/>
          <w:rtl/>
        </w:rPr>
        <w:t>נוער</w:t>
      </w:r>
      <w:r w:rsidRPr="00DC06A7">
        <w:rPr>
          <w:rtl/>
        </w:rPr>
        <w:t xml:space="preserve">" </w:t>
      </w:r>
      <w:r>
        <w:rPr>
          <w:rFonts w:hint="cs"/>
          <w:rtl/>
        </w:rPr>
        <w:t>(</w:t>
      </w:r>
      <w:r w:rsidRPr="00DC06A7">
        <w:rPr>
          <w:rtl/>
        </w:rPr>
        <w:t xml:space="preserve"> 18-14 </w:t>
      </w:r>
      <w:r>
        <w:rPr>
          <w:rFonts w:hint="cs"/>
          <w:rtl/>
        </w:rPr>
        <w:t>)</w:t>
      </w:r>
      <w:r w:rsidRPr="00DC06A7">
        <w:rPr>
          <w:rtl/>
        </w:rPr>
        <w:t xml:space="preserve"> </w:t>
      </w:r>
      <w:r w:rsidRPr="00DC06A7">
        <w:rPr>
          <w:rFonts w:hint="cs"/>
          <w:rtl/>
        </w:rPr>
        <w:t>בקנדה</w:t>
      </w:r>
      <w:r w:rsidRPr="00DC06A7">
        <w:rPr>
          <w:rtl/>
        </w:rPr>
        <w:t xml:space="preserve"> </w:t>
      </w:r>
      <w:r w:rsidRPr="00DC06A7">
        <w:rPr>
          <w:rFonts w:hint="cs"/>
          <w:rtl/>
        </w:rPr>
        <w:t>וארה</w:t>
      </w:r>
      <w:r w:rsidRPr="00DC06A7">
        <w:rPr>
          <w:rtl/>
        </w:rPr>
        <w:t>"</w:t>
      </w:r>
      <w:r w:rsidRPr="00DC06A7">
        <w:rPr>
          <w:rFonts w:hint="cs"/>
          <w:rtl/>
        </w:rPr>
        <w:t>ב</w:t>
      </w:r>
      <w:r w:rsidRPr="00DC06A7">
        <w:rPr>
          <w:rtl/>
        </w:rPr>
        <w:t>.</w:t>
      </w:r>
    </w:p>
    <w:p w:rsidR="00311FCB" w:rsidRPr="00DC06A7" w:rsidRDefault="00311FCB" w:rsidP="00311FCB">
      <w:pPr>
        <w:rPr>
          <w:rtl/>
        </w:rPr>
      </w:pPr>
      <w:r w:rsidRPr="00DC06A7">
        <w:rPr>
          <w:rFonts w:hint="cs"/>
          <w:rtl/>
        </w:rPr>
        <w:t>בימי</w:t>
      </w:r>
      <w:r w:rsidRPr="00DC06A7">
        <w:rPr>
          <w:rtl/>
        </w:rPr>
        <w:t xml:space="preserve"> </w:t>
      </w:r>
      <w:r w:rsidRPr="00DC06A7">
        <w:rPr>
          <w:rFonts w:hint="cs"/>
          <w:rtl/>
        </w:rPr>
        <w:t>נערותו</w:t>
      </w:r>
      <w:r w:rsidRPr="00DC06A7">
        <w:rPr>
          <w:rtl/>
        </w:rPr>
        <w:t xml:space="preserve"> </w:t>
      </w:r>
      <w:r w:rsidRPr="00DC06A7">
        <w:rPr>
          <w:rFonts w:hint="cs"/>
          <w:rtl/>
        </w:rPr>
        <w:t>התגלגלה</w:t>
      </w:r>
      <w:r w:rsidRPr="00DC06A7">
        <w:rPr>
          <w:rtl/>
        </w:rPr>
        <w:t xml:space="preserve"> </w:t>
      </w:r>
      <w:r w:rsidRPr="00DC06A7">
        <w:rPr>
          <w:rFonts w:hint="cs"/>
          <w:rtl/>
        </w:rPr>
        <w:t>לידי</w:t>
      </w:r>
      <w:r w:rsidRPr="00DC06A7">
        <w:rPr>
          <w:rtl/>
        </w:rPr>
        <w:t xml:space="preserve"> </w:t>
      </w:r>
      <w:r w:rsidRPr="00DC06A7">
        <w:rPr>
          <w:rFonts w:hint="cs"/>
          <w:rtl/>
        </w:rPr>
        <w:t>יוסף</w:t>
      </w:r>
      <w:r w:rsidRPr="00DC06A7">
        <w:rPr>
          <w:rtl/>
        </w:rPr>
        <w:t xml:space="preserve"> </w:t>
      </w:r>
      <w:r w:rsidRPr="00DC06A7">
        <w:rPr>
          <w:rFonts w:hint="cs"/>
          <w:rtl/>
        </w:rPr>
        <w:t>יקוטיאלי</w:t>
      </w:r>
      <w:r w:rsidRPr="00DC06A7">
        <w:rPr>
          <w:rtl/>
        </w:rPr>
        <w:t xml:space="preserve"> </w:t>
      </w:r>
      <w:r w:rsidRPr="00DC06A7">
        <w:rPr>
          <w:rFonts w:hint="cs"/>
          <w:rtl/>
        </w:rPr>
        <w:t>חוברת</w:t>
      </w:r>
      <w:r w:rsidRPr="00DC06A7">
        <w:rPr>
          <w:rtl/>
        </w:rPr>
        <w:t xml:space="preserve"> </w:t>
      </w:r>
      <w:r w:rsidRPr="00DC06A7">
        <w:rPr>
          <w:rFonts w:hint="cs"/>
          <w:rtl/>
        </w:rPr>
        <w:t>על</w:t>
      </w:r>
      <w:r w:rsidRPr="00DC06A7">
        <w:rPr>
          <w:rtl/>
        </w:rPr>
        <w:t xml:space="preserve"> </w:t>
      </w:r>
      <w:r w:rsidRPr="00DC06A7">
        <w:rPr>
          <w:rFonts w:hint="cs"/>
          <w:rtl/>
        </w:rPr>
        <w:t>משחקי</w:t>
      </w:r>
      <w:r w:rsidRPr="00DC06A7">
        <w:rPr>
          <w:rtl/>
        </w:rPr>
        <w:t xml:space="preserve"> </w:t>
      </w:r>
      <w:r w:rsidRPr="00DC06A7">
        <w:rPr>
          <w:rFonts w:hint="cs"/>
          <w:rtl/>
        </w:rPr>
        <w:t>סטוקהולם</w:t>
      </w:r>
      <w:r w:rsidRPr="00DC06A7">
        <w:rPr>
          <w:rtl/>
        </w:rPr>
        <w:t xml:space="preserve"> </w:t>
      </w:r>
      <w:r>
        <w:rPr>
          <w:rFonts w:hint="cs"/>
          <w:rtl/>
        </w:rPr>
        <w:t>(</w:t>
      </w:r>
      <w:r>
        <w:rPr>
          <w:rtl/>
        </w:rPr>
        <w:t xml:space="preserve"> 1912 </w:t>
      </w:r>
      <w:r>
        <w:rPr>
          <w:rFonts w:hint="cs"/>
          <w:rtl/>
        </w:rPr>
        <w:t>)</w:t>
      </w:r>
      <w:r w:rsidRPr="00DC06A7">
        <w:rPr>
          <w:rtl/>
        </w:rPr>
        <w:t xml:space="preserve"> </w:t>
      </w:r>
      <w:r w:rsidRPr="00DC06A7">
        <w:rPr>
          <w:rFonts w:hint="cs"/>
          <w:rtl/>
        </w:rPr>
        <w:t>ובה</w:t>
      </w:r>
      <w:r w:rsidRPr="00DC06A7">
        <w:rPr>
          <w:rtl/>
        </w:rPr>
        <w:t xml:space="preserve"> </w:t>
      </w:r>
      <w:r w:rsidRPr="00DC06A7">
        <w:rPr>
          <w:rFonts w:hint="cs"/>
          <w:rtl/>
        </w:rPr>
        <w:t>נכתב</w:t>
      </w:r>
      <w:r w:rsidRPr="00DC06A7">
        <w:rPr>
          <w:rtl/>
        </w:rPr>
        <w:t xml:space="preserve"> </w:t>
      </w:r>
      <w:r w:rsidRPr="00DC06A7">
        <w:rPr>
          <w:rFonts w:hint="cs"/>
          <w:rtl/>
        </w:rPr>
        <w:t>כי</w:t>
      </w:r>
      <w:r w:rsidRPr="00DC06A7">
        <w:rPr>
          <w:rtl/>
        </w:rPr>
        <w:t xml:space="preserve"> </w:t>
      </w:r>
      <w:r w:rsidRPr="00DC06A7">
        <w:rPr>
          <w:rFonts w:hint="cs"/>
          <w:rtl/>
        </w:rPr>
        <w:t>יהודים</w:t>
      </w:r>
      <w:r w:rsidRPr="00DC06A7">
        <w:rPr>
          <w:rtl/>
        </w:rPr>
        <w:t xml:space="preserve"> </w:t>
      </w:r>
      <w:r w:rsidRPr="00DC06A7">
        <w:rPr>
          <w:rFonts w:hint="cs"/>
          <w:rtl/>
        </w:rPr>
        <w:t>רבים</w:t>
      </w:r>
      <w:r w:rsidRPr="00DC06A7">
        <w:rPr>
          <w:rtl/>
        </w:rPr>
        <w:t xml:space="preserve"> </w:t>
      </w:r>
      <w:r w:rsidRPr="00DC06A7">
        <w:rPr>
          <w:rFonts w:hint="cs"/>
          <w:rtl/>
        </w:rPr>
        <w:t>זכו במדליות</w:t>
      </w:r>
      <w:r w:rsidRPr="00DC06A7">
        <w:rPr>
          <w:rtl/>
        </w:rPr>
        <w:t xml:space="preserve">. </w:t>
      </w:r>
      <w:r w:rsidRPr="00DC06A7">
        <w:rPr>
          <w:rFonts w:hint="cs"/>
          <w:rtl/>
        </w:rPr>
        <w:t>הדבר</w:t>
      </w:r>
      <w:r w:rsidRPr="00DC06A7">
        <w:rPr>
          <w:rtl/>
        </w:rPr>
        <w:t xml:space="preserve"> </w:t>
      </w:r>
      <w:r w:rsidRPr="00DC06A7">
        <w:rPr>
          <w:rFonts w:hint="cs"/>
          <w:rtl/>
        </w:rPr>
        <w:t>העלה</w:t>
      </w:r>
      <w:r w:rsidRPr="00DC06A7">
        <w:rPr>
          <w:rtl/>
        </w:rPr>
        <w:t xml:space="preserve"> </w:t>
      </w:r>
      <w:r w:rsidRPr="00DC06A7">
        <w:rPr>
          <w:rFonts w:hint="cs"/>
          <w:rtl/>
        </w:rPr>
        <w:t>במוחו</w:t>
      </w:r>
      <w:r w:rsidRPr="00DC06A7">
        <w:rPr>
          <w:rtl/>
        </w:rPr>
        <w:t xml:space="preserve"> </w:t>
      </w:r>
      <w:r w:rsidRPr="00DC06A7">
        <w:rPr>
          <w:rFonts w:hint="cs"/>
          <w:rtl/>
        </w:rPr>
        <w:t>רעיון</w:t>
      </w:r>
      <w:r w:rsidRPr="00DC06A7">
        <w:rPr>
          <w:rtl/>
        </w:rPr>
        <w:t xml:space="preserve"> </w:t>
      </w:r>
      <w:r w:rsidRPr="00DC06A7">
        <w:rPr>
          <w:rFonts w:hint="cs"/>
          <w:rtl/>
        </w:rPr>
        <w:t>לשיתוף</w:t>
      </w:r>
      <w:r w:rsidRPr="00DC06A7">
        <w:rPr>
          <w:rtl/>
        </w:rPr>
        <w:t xml:space="preserve"> </w:t>
      </w:r>
      <w:r w:rsidRPr="00DC06A7">
        <w:rPr>
          <w:rFonts w:hint="cs"/>
          <w:rtl/>
        </w:rPr>
        <w:t>יהודי</w:t>
      </w:r>
      <w:r w:rsidRPr="00DC06A7">
        <w:rPr>
          <w:rtl/>
        </w:rPr>
        <w:t xml:space="preserve"> </w:t>
      </w:r>
      <w:r w:rsidRPr="00DC06A7">
        <w:rPr>
          <w:rFonts w:hint="cs"/>
          <w:rtl/>
        </w:rPr>
        <w:t>ארץ</w:t>
      </w:r>
      <w:r w:rsidRPr="00DC06A7">
        <w:rPr>
          <w:rtl/>
        </w:rPr>
        <w:t xml:space="preserve"> </w:t>
      </w:r>
      <w:r w:rsidRPr="00DC06A7">
        <w:rPr>
          <w:rFonts w:hint="cs"/>
          <w:rtl/>
        </w:rPr>
        <w:t>ישראל</w:t>
      </w:r>
      <w:r w:rsidRPr="00DC06A7">
        <w:rPr>
          <w:rtl/>
        </w:rPr>
        <w:t xml:space="preserve"> </w:t>
      </w:r>
      <w:r w:rsidRPr="00DC06A7">
        <w:rPr>
          <w:rFonts w:hint="cs"/>
          <w:rtl/>
        </w:rPr>
        <w:t>במשחקים</w:t>
      </w:r>
      <w:r w:rsidRPr="00DC06A7">
        <w:rPr>
          <w:rtl/>
        </w:rPr>
        <w:t xml:space="preserve">. </w:t>
      </w:r>
      <w:r w:rsidRPr="00DC06A7">
        <w:rPr>
          <w:rFonts w:hint="cs"/>
          <w:rtl/>
        </w:rPr>
        <w:t>הועד</w:t>
      </w:r>
      <w:r w:rsidRPr="00DC06A7">
        <w:rPr>
          <w:rtl/>
        </w:rPr>
        <w:t xml:space="preserve"> </w:t>
      </w:r>
      <w:r w:rsidRPr="00DC06A7">
        <w:rPr>
          <w:rFonts w:hint="cs"/>
          <w:rtl/>
        </w:rPr>
        <w:t>האולימפי</w:t>
      </w:r>
      <w:r w:rsidRPr="00DC06A7">
        <w:rPr>
          <w:rtl/>
        </w:rPr>
        <w:t xml:space="preserve"> </w:t>
      </w:r>
      <w:r w:rsidRPr="00DC06A7">
        <w:rPr>
          <w:rFonts w:hint="cs"/>
          <w:rtl/>
        </w:rPr>
        <w:t>העולמי</w:t>
      </w:r>
      <w:r w:rsidRPr="00DC06A7">
        <w:rPr>
          <w:rtl/>
        </w:rPr>
        <w:t xml:space="preserve"> </w:t>
      </w:r>
      <w:r w:rsidRPr="00DC06A7">
        <w:rPr>
          <w:rFonts w:hint="cs"/>
          <w:rtl/>
        </w:rPr>
        <w:t>דחה</w:t>
      </w:r>
      <w:r w:rsidRPr="00DC06A7">
        <w:rPr>
          <w:rtl/>
        </w:rPr>
        <w:t xml:space="preserve"> </w:t>
      </w:r>
      <w:r w:rsidRPr="00DC06A7">
        <w:rPr>
          <w:rFonts w:hint="cs"/>
          <w:rtl/>
        </w:rPr>
        <w:t>את</w:t>
      </w:r>
      <w:r w:rsidRPr="00DC06A7">
        <w:rPr>
          <w:rtl/>
        </w:rPr>
        <w:t xml:space="preserve"> </w:t>
      </w:r>
      <w:r w:rsidRPr="00DC06A7">
        <w:rPr>
          <w:rFonts w:hint="cs"/>
          <w:rtl/>
        </w:rPr>
        <w:t>הצעתו</w:t>
      </w:r>
      <w:r w:rsidRPr="00DC06A7">
        <w:rPr>
          <w:rtl/>
        </w:rPr>
        <w:t xml:space="preserve"> </w:t>
      </w:r>
      <w:r w:rsidRPr="00DC06A7">
        <w:rPr>
          <w:rFonts w:hint="cs"/>
          <w:rtl/>
        </w:rPr>
        <w:t>בטענה</w:t>
      </w:r>
      <w:r w:rsidRPr="00DC06A7">
        <w:rPr>
          <w:rtl/>
        </w:rPr>
        <w:t xml:space="preserve"> </w:t>
      </w:r>
      <w:r w:rsidRPr="00DC06A7">
        <w:rPr>
          <w:rFonts w:hint="cs"/>
          <w:rtl/>
        </w:rPr>
        <w:t>כי ספורטאים</w:t>
      </w:r>
      <w:r w:rsidRPr="00DC06A7">
        <w:rPr>
          <w:rtl/>
        </w:rPr>
        <w:t xml:space="preserve"> </w:t>
      </w:r>
      <w:r w:rsidRPr="00DC06A7">
        <w:rPr>
          <w:rFonts w:hint="cs"/>
          <w:rtl/>
        </w:rPr>
        <w:t>ללא</w:t>
      </w:r>
      <w:r w:rsidRPr="00DC06A7">
        <w:rPr>
          <w:rtl/>
        </w:rPr>
        <w:t xml:space="preserve"> </w:t>
      </w:r>
      <w:r w:rsidRPr="00DC06A7">
        <w:rPr>
          <w:rFonts w:hint="cs"/>
          <w:rtl/>
        </w:rPr>
        <w:t>מדינה</w:t>
      </w:r>
      <w:r w:rsidRPr="00DC06A7">
        <w:rPr>
          <w:rtl/>
        </w:rPr>
        <w:t xml:space="preserve"> </w:t>
      </w:r>
      <w:r w:rsidRPr="00DC06A7">
        <w:rPr>
          <w:rFonts w:hint="cs"/>
          <w:rtl/>
        </w:rPr>
        <w:t>לא</w:t>
      </w:r>
      <w:r w:rsidRPr="00DC06A7">
        <w:rPr>
          <w:rtl/>
        </w:rPr>
        <w:t xml:space="preserve"> </w:t>
      </w:r>
      <w:r w:rsidRPr="00DC06A7">
        <w:rPr>
          <w:rFonts w:hint="cs"/>
          <w:rtl/>
        </w:rPr>
        <w:t>יכולים</w:t>
      </w:r>
      <w:r w:rsidRPr="00DC06A7">
        <w:rPr>
          <w:rtl/>
        </w:rPr>
        <w:t xml:space="preserve"> </w:t>
      </w:r>
      <w:r w:rsidRPr="00DC06A7">
        <w:rPr>
          <w:rFonts w:hint="cs"/>
          <w:rtl/>
        </w:rPr>
        <w:t>להשתתף</w:t>
      </w:r>
      <w:r w:rsidRPr="00DC06A7">
        <w:rPr>
          <w:rtl/>
        </w:rPr>
        <w:t xml:space="preserve">. </w:t>
      </w:r>
      <w:r w:rsidRPr="00DC06A7">
        <w:rPr>
          <w:rFonts w:hint="cs"/>
          <w:rtl/>
        </w:rPr>
        <w:t>תגובה</w:t>
      </w:r>
      <w:r w:rsidRPr="00DC06A7">
        <w:rPr>
          <w:rtl/>
        </w:rPr>
        <w:t xml:space="preserve"> </w:t>
      </w:r>
      <w:r w:rsidRPr="00DC06A7">
        <w:rPr>
          <w:rFonts w:hint="cs"/>
          <w:rtl/>
        </w:rPr>
        <w:t>זו</w:t>
      </w:r>
      <w:r w:rsidRPr="00DC06A7">
        <w:rPr>
          <w:rtl/>
        </w:rPr>
        <w:t xml:space="preserve"> </w:t>
      </w:r>
      <w:r w:rsidRPr="00DC06A7">
        <w:rPr>
          <w:rFonts w:hint="cs"/>
          <w:rtl/>
        </w:rPr>
        <w:t>גמלה</w:t>
      </w:r>
      <w:r w:rsidRPr="00DC06A7">
        <w:rPr>
          <w:rtl/>
        </w:rPr>
        <w:t xml:space="preserve"> </w:t>
      </w:r>
      <w:r w:rsidRPr="00DC06A7">
        <w:rPr>
          <w:rFonts w:hint="cs"/>
          <w:rtl/>
        </w:rPr>
        <w:t>בליבו</w:t>
      </w:r>
      <w:r w:rsidRPr="00DC06A7">
        <w:rPr>
          <w:rtl/>
        </w:rPr>
        <w:t xml:space="preserve"> </w:t>
      </w:r>
      <w:r w:rsidRPr="00DC06A7">
        <w:rPr>
          <w:rFonts w:hint="cs"/>
          <w:rtl/>
        </w:rPr>
        <w:t>של</w:t>
      </w:r>
      <w:r w:rsidRPr="00DC06A7">
        <w:rPr>
          <w:rtl/>
        </w:rPr>
        <w:t xml:space="preserve"> </w:t>
      </w:r>
      <w:r w:rsidRPr="00DC06A7">
        <w:rPr>
          <w:rFonts w:hint="cs"/>
          <w:rtl/>
        </w:rPr>
        <w:t>יקוטיאלי</w:t>
      </w:r>
      <w:r w:rsidRPr="00DC06A7">
        <w:rPr>
          <w:rtl/>
        </w:rPr>
        <w:t xml:space="preserve"> </w:t>
      </w:r>
      <w:r w:rsidRPr="00DC06A7">
        <w:rPr>
          <w:rFonts w:hint="cs"/>
          <w:rtl/>
        </w:rPr>
        <w:t>החלטה</w:t>
      </w:r>
      <w:r w:rsidRPr="00DC06A7">
        <w:rPr>
          <w:rtl/>
        </w:rPr>
        <w:t xml:space="preserve"> </w:t>
      </w:r>
      <w:r w:rsidRPr="00DC06A7">
        <w:rPr>
          <w:rFonts w:hint="cs"/>
          <w:rtl/>
        </w:rPr>
        <w:t>ליזום</w:t>
      </w:r>
      <w:r w:rsidRPr="00DC06A7">
        <w:rPr>
          <w:rtl/>
        </w:rPr>
        <w:t xml:space="preserve"> </w:t>
      </w:r>
      <w:r w:rsidRPr="00DC06A7">
        <w:rPr>
          <w:rFonts w:hint="cs"/>
          <w:rtl/>
        </w:rPr>
        <w:t>משחקים</w:t>
      </w:r>
      <w:r w:rsidRPr="00DC06A7">
        <w:rPr>
          <w:rtl/>
        </w:rPr>
        <w:t xml:space="preserve"> </w:t>
      </w:r>
      <w:r w:rsidRPr="00DC06A7">
        <w:rPr>
          <w:rFonts w:hint="cs"/>
          <w:rtl/>
        </w:rPr>
        <w:t>אולימפיים</w:t>
      </w:r>
      <w:r w:rsidRPr="00DC06A7">
        <w:rPr>
          <w:rtl/>
        </w:rPr>
        <w:t xml:space="preserve"> </w:t>
      </w:r>
      <w:r w:rsidRPr="00DC06A7">
        <w:rPr>
          <w:rFonts w:hint="cs"/>
          <w:rtl/>
        </w:rPr>
        <w:t>יהודיים</w:t>
      </w:r>
      <w:r w:rsidRPr="00DC06A7">
        <w:rPr>
          <w:rtl/>
        </w:rPr>
        <w:t>.</w:t>
      </w:r>
    </w:p>
    <w:p w:rsidR="00311FCB" w:rsidRPr="00DC06A7" w:rsidRDefault="00311FCB" w:rsidP="00311FCB">
      <w:pPr>
        <w:rPr>
          <w:rtl/>
        </w:rPr>
      </w:pPr>
      <w:r w:rsidRPr="00DC06A7">
        <w:rPr>
          <w:rFonts w:hint="cs"/>
          <w:rtl/>
        </w:rPr>
        <w:t>בשנת</w:t>
      </w:r>
      <w:r w:rsidRPr="00DC06A7">
        <w:rPr>
          <w:rtl/>
        </w:rPr>
        <w:t xml:space="preserve"> 1928 </w:t>
      </w:r>
      <w:r w:rsidRPr="00DC06A7">
        <w:rPr>
          <w:rFonts w:hint="cs"/>
          <w:rtl/>
        </w:rPr>
        <w:t>הגיש</w:t>
      </w:r>
      <w:r w:rsidRPr="00DC06A7">
        <w:rPr>
          <w:rtl/>
        </w:rPr>
        <w:t xml:space="preserve"> </w:t>
      </w:r>
      <w:r w:rsidRPr="00DC06A7">
        <w:rPr>
          <w:rFonts w:hint="cs"/>
          <w:rtl/>
        </w:rPr>
        <w:t>יקוטיאלי</w:t>
      </w:r>
      <w:r w:rsidRPr="00DC06A7">
        <w:rPr>
          <w:rtl/>
        </w:rPr>
        <w:t xml:space="preserve"> </w:t>
      </w:r>
      <w:r w:rsidRPr="00DC06A7">
        <w:rPr>
          <w:rFonts w:hint="cs"/>
          <w:rtl/>
        </w:rPr>
        <w:t>לאוסישקין</w:t>
      </w:r>
      <w:r w:rsidRPr="00DC06A7">
        <w:rPr>
          <w:rtl/>
        </w:rPr>
        <w:t xml:space="preserve"> </w:t>
      </w:r>
      <w:r w:rsidRPr="00DC06A7">
        <w:rPr>
          <w:rFonts w:hint="cs"/>
          <w:rtl/>
        </w:rPr>
        <w:t>נשיא</w:t>
      </w:r>
      <w:r w:rsidRPr="00DC06A7">
        <w:rPr>
          <w:rtl/>
        </w:rPr>
        <w:t xml:space="preserve"> </w:t>
      </w:r>
      <w:r w:rsidRPr="00DC06A7">
        <w:rPr>
          <w:rFonts w:hint="cs"/>
          <w:rtl/>
        </w:rPr>
        <w:t>קק</w:t>
      </w:r>
      <w:r w:rsidRPr="00DC06A7">
        <w:rPr>
          <w:rtl/>
        </w:rPr>
        <w:t>"</w:t>
      </w:r>
      <w:r w:rsidRPr="00DC06A7">
        <w:rPr>
          <w:rFonts w:hint="cs"/>
          <w:rtl/>
        </w:rPr>
        <w:t>ל</w:t>
      </w:r>
      <w:r w:rsidRPr="00DC06A7">
        <w:rPr>
          <w:rtl/>
        </w:rPr>
        <w:t xml:space="preserve"> </w:t>
      </w:r>
      <w:r w:rsidRPr="00DC06A7">
        <w:rPr>
          <w:rFonts w:hint="cs"/>
          <w:rtl/>
        </w:rPr>
        <w:t>הצעה</w:t>
      </w:r>
      <w:r w:rsidRPr="00DC06A7">
        <w:rPr>
          <w:rtl/>
        </w:rPr>
        <w:t xml:space="preserve"> </w:t>
      </w:r>
      <w:r w:rsidRPr="00DC06A7">
        <w:rPr>
          <w:rFonts w:hint="cs"/>
          <w:rtl/>
        </w:rPr>
        <w:t>לקיום</w:t>
      </w:r>
      <w:r w:rsidRPr="00DC06A7">
        <w:rPr>
          <w:rtl/>
        </w:rPr>
        <w:t xml:space="preserve"> </w:t>
      </w:r>
      <w:r w:rsidRPr="00DC06A7">
        <w:rPr>
          <w:rFonts w:hint="cs"/>
          <w:rtl/>
        </w:rPr>
        <w:t>הכנס</w:t>
      </w:r>
      <w:r w:rsidRPr="00DC06A7">
        <w:rPr>
          <w:rtl/>
        </w:rPr>
        <w:t xml:space="preserve"> </w:t>
      </w:r>
      <w:r w:rsidRPr="00DC06A7">
        <w:rPr>
          <w:rFonts w:hint="cs"/>
          <w:rtl/>
        </w:rPr>
        <w:t>הראשון</w:t>
      </w:r>
      <w:r w:rsidRPr="00DC06A7">
        <w:rPr>
          <w:rtl/>
        </w:rPr>
        <w:t xml:space="preserve"> </w:t>
      </w:r>
      <w:r w:rsidRPr="00DC06A7">
        <w:rPr>
          <w:rFonts w:hint="cs"/>
          <w:rtl/>
        </w:rPr>
        <w:t>אשר</w:t>
      </w:r>
      <w:r w:rsidRPr="00DC06A7">
        <w:rPr>
          <w:rtl/>
        </w:rPr>
        <w:t xml:space="preserve"> </w:t>
      </w:r>
      <w:r w:rsidRPr="00DC06A7">
        <w:rPr>
          <w:rFonts w:hint="cs"/>
          <w:rtl/>
        </w:rPr>
        <w:t>יהיה</w:t>
      </w:r>
      <w:r w:rsidRPr="00DC06A7">
        <w:rPr>
          <w:rtl/>
        </w:rPr>
        <w:t xml:space="preserve"> </w:t>
      </w:r>
      <w:r w:rsidRPr="00DC06A7">
        <w:rPr>
          <w:rFonts w:hint="cs"/>
          <w:rtl/>
        </w:rPr>
        <w:t>בסימן</w:t>
      </w:r>
      <w:r w:rsidRPr="00DC06A7">
        <w:rPr>
          <w:rtl/>
        </w:rPr>
        <w:t xml:space="preserve"> 1800 </w:t>
      </w:r>
      <w:r w:rsidRPr="00DC06A7">
        <w:rPr>
          <w:rFonts w:hint="cs"/>
          <w:rtl/>
        </w:rPr>
        <w:t>שנה</w:t>
      </w:r>
      <w:r w:rsidRPr="00DC06A7">
        <w:rPr>
          <w:rtl/>
        </w:rPr>
        <w:t xml:space="preserve"> </w:t>
      </w:r>
      <w:r w:rsidRPr="00DC06A7">
        <w:rPr>
          <w:rFonts w:hint="cs"/>
          <w:rtl/>
        </w:rPr>
        <w:t>למרד בר</w:t>
      </w:r>
      <w:r w:rsidRPr="00DC06A7">
        <w:rPr>
          <w:rtl/>
        </w:rPr>
        <w:t xml:space="preserve"> </w:t>
      </w:r>
      <w:r w:rsidRPr="00DC06A7">
        <w:rPr>
          <w:rFonts w:hint="cs"/>
          <w:rtl/>
        </w:rPr>
        <w:t>כוכבא</w:t>
      </w:r>
      <w:r w:rsidRPr="00DC06A7">
        <w:rPr>
          <w:rtl/>
        </w:rPr>
        <w:t xml:space="preserve">. </w:t>
      </w:r>
      <w:r w:rsidRPr="00DC06A7">
        <w:rPr>
          <w:rFonts w:hint="cs"/>
          <w:rtl/>
        </w:rPr>
        <w:t>שנה</w:t>
      </w:r>
      <w:r w:rsidRPr="00DC06A7">
        <w:rPr>
          <w:rtl/>
        </w:rPr>
        <w:t xml:space="preserve"> </w:t>
      </w:r>
      <w:r w:rsidRPr="00DC06A7">
        <w:rPr>
          <w:rFonts w:hint="cs"/>
          <w:rtl/>
        </w:rPr>
        <w:t>לאחר</w:t>
      </w:r>
      <w:r w:rsidRPr="00DC06A7">
        <w:rPr>
          <w:rtl/>
        </w:rPr>
        <w:t xml:space="preserve"> </w:t>
      </w:r>
      <w:r w:rsidRPr="00DC06A7">
        <w:rPr>
          <w:rFonts w:hint="cs"/>
          <w:rtl/>
        </w:rPr>
        <w:t>מכן</w:t>
      </w:r>
      <w:r w:rsidRPr="00DC06A7">
        <w:rPr>
          <w:rtl/>
        </w:rPr>
        <w:t xml:space="preserve"> </w:t>
      </w:r>
      <w:r w:rsidRPr="00DC06A7">
        <w:rPr>
          <w:rFonts w:hint="cs"/>
          <w:rtl/>
        </w:rPr>
        <w:t>נאם</w:t>
      </w:r>
      <w:r w:rsidRPr="00DC06A7">
        <w:rPr>
          <w:rtl/>
        </w:rPr>
        <w:t xml:space="preserve"> </w:t>
      </w:r>
      <w:r w:rsidRPr="00DC06A7">
        <w:rPr>
          <w:rFonts w:hint="cs"/>
          <w:rtl/>
        </w:rPr>
        <w:t>בקונגרס</w:t>
      </w:r>
      <w:r w:rsidRPr="00DC06A7">
        <w:rPr>
          <w:rtl/>
        </w:rPr>
        <w:t xml:space="preserve"> </w:t>
      </w:r>
      <w:r w:rsidRPr="00DC06A7">
        <w:rPr>
          <w:rFonts w:hint="cs"/>
          <w:rtl/>
        </w:rPr>
        <w:t>הציוני</w:t>
      </w:r>
      <w:r w:rsidRPr="00DC06A7">
        <w:rPr>
          <w:rtl/>
        </w:rPr>
        <w:t xml:space="preserve"> </w:t>
      </w:r>
      <w:r w:rsidRPr="00DC06A7">
        <w:rPr>
          <w:rFonts w:hint="cs"/>
          <w:rtl/>
        </w:rPr>
        <w:t>במהאריש</w:t>
      </w:r>
      <w:r w:rsidRPr="00DC06A7">
        <w:rPr>
          <w:rtl/>
        </w:rPr>
        <w:t xml:space="preserve"> </w:t>
      </w:r>
      <w:r w:rsidRPr="00DC06A7">
        <w:rPr>
          <w:rFonts w:hint="cs"/>
          <w:rtl/>
        </w:rPr>
        <w:t>אוסטראו</w:t>
      </w:r>
      <w:r w:rsidRPr="00DC06A7">
        <w:rPr>
          <w:rtl/>
        </w:rPr>
        <w:t xml:space="preserve"> </w:t>
      </w:r>
      <w:r w:rsidRPr="00DC06A7">
        <w:rPr>
          <w:rFonts w:hint="cs"/>
          <w:rtl/>
        </w:rPr>
        <w:t>בצ</w:t>
      </w:r>
      <w:r w:rsidRPr="00DC06A7">
        <w:rPr>
          <w:rtl/>
        </w:rPr>
        <w:t>'</w:t>
      </w:r>
      <w:r w:rsidRPr="00DC06A7">
        <w:rPr>
          <w:rFonts w:hint="cs"/>
          <w:rtl/>
        </w:rPr>
        <w:t>כוסלובקיה</w:t>
      </w:r>
      <w:r w:rsidRPr="00DC06A7">
        <w:rPr>
          <w:rtl/>
        </w:rPr>
        <w:t xml:space="preserve"> </w:t>
      </w:r>
      <w:r w:rsidRPr="00DC06A7">
        <w:rPr>
          <w:rFonts w:hint="cs"/>
          <w:rtl/>
        </w:rPr>
        <w:t>בו</w:t>
      </w:r>
      <w:r w:rsidRPr="00DC06A7">
        <w:rPr>
          <w:rtl/>
        </w:rPr>
        <w:t xml:space="preserve"> </w:t>
      </w:r>
      <w:r w:rsidRPr="00DC06A7">
        <w:rPr>
          <w:rFonts w:hint="cs"/>
          <w:rtl/>
        </w:rPr>
        <w:t>הוחלט</w:t>
      </w:r>
      <w:r w:rsidRPr="00DC06A7">
        <w:rPr>
          <w:rtl/>
        </w:rPr>
        <w:t xml:space="preserve"> </w:t>
      </w:r>
      <w:r w:rsidRPr="00DC06A7">
        <w:rPr>
          <w:rFonts w:hint="cs"/>
          <w:rtl/>
        </w:rPr>
        <w:t>על</w:t>
      </w:r>
      <w:r w:rsidRPr="00DC06A7">
        <w:rPr>
          <w:rtl/>
        </w:rPr>
        <w:t xml:space="preserve"> </w:t>
      </w:r>
      <w:r w:rsidRPr="00DC06A7">
        <w:rPr>
          <w:rFonts w:hint="cs"/>
          <w:rtl/>
        </w:rPr>
        <w:t>קיום</w:t>
      </w:r>
      <w:r w:rsidRPr="00DC06A7">
        <w:rPr>
          <w:rtl/>
        </w:rPr>
        <w:t xml:space="preserve"> </w:t>
      </w:r>
      <w:r w:rsidRPr="00DC06A7">
        <w:rPr>
          <w:rFonts w:hint="cs"/>
          <w:rtl/>
        </w:rPr>
        <w:t>הכינוס</w:t>
      </w:r>
      <w:r w:rsidRPr="00DC06A7">
        <w:rPr>
          <w:rtl/>
        </w:rPr>
        <w:t xml:space="preserve"> </w:t>
      </w:r>
      <w:r w:rsidRPr="00DC06A7">
        <w:rPr>
          <w:rFonts w:hint="cs"/>
          <w:rtl/>
        </w:rPr>
        <w:t>בשנת</w:t>
      </w:r>
      <w:r w:rsidRPr="00DC06A7">
        <w:rPr>
          <w:rtl/>
        </w:rPr>
        <w:t xml:space="preserve"> 1932</w:t>
      </w:r>
      <w:r w:rsidRPr="00DC06A7">
        <w:rPr>
          <w:rFonts w:hint="cs"/>
          <w:rtl/>
        </w:rPr>
        <w:t xml:space="preserve"> אשר</w:t>
      </w:r>
      <w:r w:rsidRPr="00DC06A7">
        <w:rPr>
          <w:rtl/>
        </w:rPr>
        <w:t xml:space="preserve"> </w:t>
      </w:r>
      <w:r w:rsidRPr="00DC06A7">
        <w:rPr>
          <w:rFonts w:hint="cs"/>
          <w:rtl/>
        </w:rPr>
        <w:t>יתקיים</w:t>
      </w:r>
      <w:r w:rsidRPr="00DC06A7">
        <w:rPr>
          <w:rtl/>
        </w:rPr>
        <w:t xml:space="preserve"> </w:t>
      </w:r>
      <w:r w:rsidRPr="00DC06A7">
        <w:rPr>
          <w:rFonts w:hint="cs"/>
          <w:rtl/>
        </w:rPr>
        <w:t>במרווחי</w:t>
      </w:r>
      <w:r w:rsidRPr="00DC06A7">
        <w:rPr>
          <w:rtl/>
        </w:rPr>
        <w:t xml:space="preserve"> </w:t>
      </w:r>
      <w:r w:rsidRPr="00DC06A7">
        <w:rPr>
          <w:rFonts w:hint="cs"/>
          <w:rtl/>
        </w:rPr>
        <w:t>זמן</w:t>
      </w:r>
      <w:r w:rsidRPr="00DC06A7">
        <w:rPr>
          <w:rtl/>
        </w:rPr>
        <w:t xml:space="preserve"> </w:t>
      </w:r>
      <w:r w:rsidRPr="00DC06A7">
        <w:rPr>
          <w:rFonts w:hint="cs"/>
          <w:rtl/>
        </w:rPr>
        <w:t>קבועים</w:t>
      </w:r>
      <w:r w:rsidRPr="00DC06A7">
        <w:rPr>
          <w:rtl/>
        </w:rPr>
        <w:t xml:space="preserve"> </w:t>
      </w:r>
      <w:r w:rsidRPr="00DC06A7">
        <w:rPr>
          <w:rFonts w:hint="cs"/>
          <w:rtl/>
        </w:rPr>
        <w:t>כדוגמת</w:t>
      </w:r>
      <w:r w:rsidRPr="00DC06A7">
        <w:rPr>
          <w:rtl/>
        </w:rPr>
        <w:t xml:space="preserve"> </w:t>
      </w:r>
      <w:r w:rsidRPr="00DC06A7">
        <w:rPr>
          <w:rFonts w:hint="cs"/>
          <w:rtl/>
        </w:rPr>
        <w:t>המשחקים</w:t>
      </w:r>
      <w:r w:rsidRPr="00DC06A7">
        <w:rPr>
          <w:rtl/>
        </w:rPr>
        <w:t xml:space="preserve"> </w:t>
      </w:r>
      <w:r w:rsidRPr="00DC06A7">
        <w:rPr>
          <w:rFonts w:hint="cs"/>
          <w:rtl/>
        </w:rPr>
        <w:t>האולימפיים</w:t>
      </w:r>
      <w:r w:rsidRPr="00DC06A7">
        <w:rPr>
          <w:rtl/>
        </w:rPr>
        <w:t xml:space="preserve">. </w:t>
      </w:r>
      <w:r w:rsidRPr="00DC06A7">
        <w:rPr>
          <w:rFonts w:hint="cs"/>
          <w:rtl/>
        </w:rPr>
        <w:t>זאת</w:t>
      </w:r>
      <w:r w:rsidRPr="00DC06A7">
        <w:rPr>
          <w:rtl/>
        </w:rPr>
        <w:t xml:space="preserve"> </w:t>
      </w:r>
      <w:r w:rsidRPr="00DC06A7">
        <w:rPr>
          <w:rFonts w:hint="cs"/>
          <w:rtl/>
        </w:rPr>
        <w:t>במטרה</w:t>
      </w:r>
      <w:r w:rsidRPr="00DC06A7">
        <w:rPr>
          <w:rtl/>
        </w:rPr>
        <w:t xml:space="preserve"> </w:t>
      </w:r>
      <w:r w:rsidRPr="00DC06A7">
        <w:rPr>
          <w:rFonts w:hint="cs"/>
          <w:rtl/>
        </w:rPr>
        <w:t>לקיים</w:t>
      </w:r>
      <w:r w:rsidRPr="00DC06A7">
        <w:rPr>
          <w:rtl/>
        </w:rPr>
        <w:t xml:space="preserve"> </w:t>
      </w:r>
      <w:r w:rsidRPr="00DC06A7">
        <w:rPr>
          <w:rFonts w:hint="cs"/>
          <w:rtl/>
        </w:rPr>
        <w:t>אירוע</w:t>
      </w:r>
      <w:r w:rsidRPr="00DC06A7">
        <w:rPr>
          <w:rtl/>
        </w:rPr>
        <w:t xml:space="preserve"> </w:t>
      </w:r>
      <w:r w:rsidRPr="00DC06A7">
        <w:rPr>
          <w:rFonts w:hint="cs"/>
          <w:rtl/>
        </w:rPr>
        <w:t>כלל</w:t>
      </w:r>
      <w:r w:rsidRPr="00DC06A7">
        <w:rPr>
          <w:rtl/>
        </w:rPr>
        <w:t xml:space="preserve"> </w:t>
      </w:r>
      <w:r w:rsidRPr="00DC06A7">
        <w:rPr>
          <w:rFonts w:hint="cs"/>
          <w:rtl/>
        </w:rPr>
        <w:t>עולמי</w:t>
      </w:r>
      <w:r w:rsidRPr="00DC06A7">
        <w:rPr>
          <w:rtl/>
        </w:rPr>
        <w:t xml:space="preserve"> </w:t>
      </w:r>
      <w:r w:rsidRPr="00DC06A7">
        <w:rPr>
          <w:rFonts w:hint="cs"/>
          <w:rtl/>
        </w:rPr>
        <w:t>ליהודים</w:t>
      </w:r>
      <w:r w:rsidRPr="00DC06A7">
        <w:rPr>
          <w:rtl/>
        </w:rPr>
        <w:t xml:space="preserve"> </w:t>
      </w:r>
      <w:r w:rsidRPr="00DC06A7">
        <w:rPr>
          <w:rFonts w:hint="cs"/>
          <w:rtl/>
        </w:rPr>
        <w:t>בו</w:t>
      </w:r>
      <w:r w:rsidRPr="00DC06A7">
        <w:rPr>
          <w:rtl/>
        </w:rPr>
        <w:t xml:space="preserve"> </w:t>
      </w:r>
      <w:r w:rsidRPr="00DC06A7">
        <w:rPr>
          <w:rFonts w:hint="cs"/>
          <w:rtl/>
        </w:rPr>
        <w:t>יוכלו לבחון</w:t>
      </w:r>
      <w:r w:rsidRPr="00DC06A7">
        <w:rPr>
          <w:rtl/>
        </w:rPr>
        <w:t xml:space="preserve"> </w:t>
      </w:r>
      <w:r w:rsidRPr="00DC06A7">
        <w:rPr>
          <w:rFonts w:hint="cs"/>
          <w:rtl/>
        </w:rPr>
        <w:t>את</w:t>
      </w:r>
      <w:r w:rsidRPr="00DC06A7">
        <w:rPr>
          <w:rtl/>
        </w:rPr>
        <w:t xml:space="preserve"> </w:t>
      </w:r>
      <w:r w:rsidRPr="00DC06A7">
        <w:rPr>
          <w:rFonts w:hint="cs"/>
          <w:rtl/>
        </w:rPr>
        <w:t>כחם</w:t>
      </w:r>
      <w:r w:rsidRPr="00DC06A7">
        <w:rPr>
          <w:rtl/>
        </w:rPr>
        <w:t xml:space="preserve"> </w:t>
      </w:r>
      <w:r w:rsidRPr="00DC06A7">
        <w:rPr>
          <w:rFonts w:hint="cs"/>
          <w:rtl/>
        </w:rPr>
        <w:t>ולהתכונן</w:t>
      </w:r>
      <w:r w:rsidRPr="00DC06A7">
        <w:rPr>
          <w:rtl/>
        </w:rPr>
        <w:t xml:space="preserve"> </w:t>
      </w:r>
      <w:r w:rsidRPr="00DC06A7">
        <w:rPr>
          <w:rFonts w:hint="cs"/>
          <w:rtl/>
        </w:rPr>
        <w:t>למשחקים</w:t>
      </w:r>
      <w:r w:rsidRPr="00DC06A7">
        <w:rPr>
          <w:rtl/>
        </w:rPr>
        <w:t xml:space="preserve"> </w:t>
      </w:r>
      <w:r w:rsidRPr="00DC06A7">
        <w:rPr>
          <w:rFonts w:hint="cs"/>
          <w:rtl/>
        </w:rPr>
        <w:t>האולימפיים</w:t>
      </w:r>
      <w:r w:rsidRPr="00DC06A7">
        <w:rPr>
          <w:rtl/>
        </w:rPr>
        <w:t xml:space="preserve"> </w:t>
      </w:r>
      <w:r w:rsidRPr="00DC06A7">
        <w:rPr>
          <w:rFonts w:hint="cs"/>
          <w:rtl/>
        </w:rPr>
        <w:t>במקביל</w:t>
      </w:r>
      <w:r w:rsidRPr="00DC06A7">
        <w:rPr>
          <w:rtl/>
        </w:rPr>
        <w:t xml:space="preserve"> </w:t>
      </w:r>
      <w:r w:rsidRPr="00DC06A7">
        <w:rPr>
          <w:rFonts w:hint="cs"/>
          <w:rtl/>
        </w:rPr>
        <w:t>להאדרת</w:t>
      </w:r>
      <w:r w:rsidRPr="00DC06A7">
        <w:rPr>
          <w:rtl/>
        </w:rPr>
        <w:t xml:space="preserve"> </w:t>
      </w:r>
      <w:r w:rsidRPr="00DC06A7">
        <w:rPr>
          <w:rFonts w:hint="cs"/>
          <w:rtl/>
        </w:rPr>
        <w:t>עבודת</w:t>
      </w:r>
      <w:r w:rsidRPr="00DC06A7">
        <w:rPr>
          <w:rtl/>
        </w:rPr>
        <w:t xml:space="preserve"> </w:t>
      </w:r>
      <w:r w:rsidRPr="00DC06A7">
        <w:rPr>
          <w:rFonts w:hint="cs"/>
          <w:rtl/>
        </w:rPr>
        <w:t>הספורט</w:t>
      </w:r>
      <w:r w:rsidRPr="00DC06A7">
        <w:rPr>
          <w:rtl/>
        </w:rPr>
        <w:t xml:space="preserve"> </w:t>
      </w:r>
      <w:r w:rsidRPr="00DC06A7">
        <w:rPr>
          <w:rFonts w:hint="cs"/>
          <w:rtl/>
        </w:rPr>
        <w:t>של</w:t>
      </w:r>
      <w:r w:rsidRPr="00DC06A7">
        <w:rPr>
          <w:rtl/>
        </w:rPr>
        <w:t xml:space="preserve"> </w:t>
      </w:r>
      <w:r w:rsidRPr="00DC06A7">
        <w:rPr>
          <w:rFonts w:hint="cs"/>
          <w:rtl/>
        </w:rPr>
        <w:t>בני</w:t>
      </w:r>
      <w:r w:rsidRPr="00DC06A7">
        <w:rPr>
          <w:rtl/>
        </w:rPr>
        <w:t xml:space="preserve"> </w:t>
      </w:r>
      <w:r w:rsidRPr="00DC06A7">
        <w:rPr>
          <w:rFonts w:hint="cs"/>
          <w:rtl/>
        </w:rPr>
        <w:t>הנוער</w:t>
      </w:r>
      <w:r w:rsidRPr="00DC06A7">
        <w:rPr>
          <w:rtl/>
        </w:rPr>
        <w:t xml:space="preserve"> </w:t>
      </w:r>
      <w:r w:rsidRPr="00DC06A7">
        <w:rPr>
          <w:rFonts w:hint="cs"/>
          <w:rtl/>
        </w:rPr>
        <w:t>העברי</w:t>
      </w:r>
      <w:r w:rsidRPr="00DC06A7">
        <w:rPr>
          <w:rtl/>
        </w:rPr>
        <w:t xml:space="preserve">. </w:t>
      </w:r>
      <w:r w:rsidRPr="00DC06A7">
        <w:rPr>
          <w:rFonts w:hint="cs"/>
          <w:rtl/>
        </w:rPr>
        <w:t>יקוטיאלי</w:t>
      </w:r>
      <w:r w:rsidRPr="00DC06A7">
        <w:rPr>
          <w:rtl/>
        </w:rPr>
        <w:t xml:space="preserve"> </w:t>
      </w:r>
      <w:r w:rsidRPr="00DC06A7">
        <w:rPr>
          <w:rFonts w:hint="cs"/>
          <w:rtl/>
        </w:rPr>
        <w:t>יוזם</w:t>
      </w:r>
      <w:r w:rsidRPr="00DC06A7">
        <w:rPr>
          <w:rtl/>
        </w:rPr>
        <w:t xml:space="preserve"> </w:t>
      </w:r>
      <w:r w:rsidRPr="00DC06A7">
        <w:rPr>
          <w:rFonts w:hint="cs"/>
          <w:rtl/>
        </w:rPr>
        <w:t>שני</w:t>
      </w:r>
      <w:r>
        <w:rPr>
          <w:rFonts w:hint="cs"/>
          <w:rtl/>
        </w:rPr>
        <w:t xml:space="preserve"> </w:t>
      </w:r>
      <w:r w:rsidRPr="00DC06A7">
        <w:rPr>
          <w:rFonts w:hint="cs"/>
          <w:rtl/>
        </w:rPr>
        <w:t>מסעות</w:t>
      </w:r>
      <w:r w:rsidRPr="00DC06A7">
        <w:rPr>
          <w:rtl/>
        </w:rPr>
        <w:t xml:space="preserve"> </w:t>
      </w:r>
      <w:r w:rsidRPr="00DC06A7">
        <w:rPr>
          <w:rFonts w:hint="cs"/>
          <w:rtl/>
        </w:rPr>
        <w:t>אופנועים</w:t>
      </w:r>
      <w:r w:rsidRPr="00DC06A7">
        <w:rPr>
          <w:rtl/>
        </w:rPr>
        <w:t xml:space="preserve"> </w:t>
      </w:r>
      <w:r w:rsidRPr="00DC06A7">
        <w:rPr>
          <w:rFonts w:hint="cs"/>
          <w:rtl/>
        </w:rPr>
        <w:t>ברחבי</w:t>
      </w:r>
      <w:r w:rsidRPr="00DC06A7">
        <w:rPr>
          <w:rtl/>
        </w:rPr>
        <w:t xml:space="preserve"> </w:t>
      </w:r>
      <w:r w:rsidRPr="00DC06A7">
        <w:rPr>
          <w:rFonts w:hint="cs"/>
          <w:rtl/>
        </w:rPr>
        <w:t>אירופה</w:t>
      </w:r>
      <w:r w:rsidRPr="00DC06A7">
        <w:rPr>
          <w:rtl/>
        </w:rPr>
        <w:t xml:space="preserve"> </w:t>
      </w:r>
      <w:r w:rsidRPr="00DC06A7">
        <w:rPr>
          <w:rFonts w:hint="cs"/>
          <w:rtl/>
        </w:rPr>
        <w:t>לפרסום</w:t>
      </w:r>
      <w:r w:rsidRPr="00DC06A7">
        <w:rPr>
          <w:rtl/>
        </w:rPr>
        <w:t xml:space="preserve"> </w:t>
      </w:r>
      <w:r w:rsidRPr="00DC06A7">
        <w:rPr>
          <w:rFonts w:hint="cs"/>
          <w:rtl/>
        </w:rPr>
        <w:t>האירוע</w:t>
      </w:r>
      <w:r w:rsidRPr="00DC06A7">
        <w:rPr>
          <w:rtl/>
        </w:rPr>
        <w:t xml:space="preserve"> </w:t>
      </w:r>
      <w:r w:rsidRPr="00DC06A7">
        <w:rPr>
          <w:rFonts w:hint="cs"/>
          <w:rtl/>
        </w:rPr>
        <w:t>(</w:t>
      </w:r>
      <w:r w:rsidRPr="00DC06A7">
        <w:rPr>
          <w:rtl/>
        </w:rPr>
        <w:t xml:space="preserve"> 1930 </w:t>
      </w:r>
      <w:r w:rsidRPr="00DC06A7">
        <w:rPr>
          <w:rFonts w:hint="cs"/>
          <w:rtl/>
        </w:rPr>
        <w:t>ו</w:t>
      </w:r>
      <w:r w:rsidRPr="00DC06A7">
        <w:rPr>
          <w:rtl/>
        </w:rPr>
        <w:t>- 1931 .)</w:t>
      </w:r>
    </w:p>
    <w:p w:rsidR="00311FCB" w:rsidRPr="00DC06A7" w:rsidRDefault="00311FCB" w:rsidP="00311FCB">
      <w:pPr>
        <w:rPr>
          <w:rtl/>
        </w:rPr>
      </w:pPr>
      <w:r w:rsidRPr="00DC06A7">
        <w:rPr>
          <w:rFonts w:hint="cs"/>
          <w:rtl/>
        </w:rPr>
        <w:t>המכביה</w:t>
      </w:r>
      <w:r w:rsidRPr="00DC06A7">
        <w:rPr>
          <w:rtl/>
        </w:rPr>
        <w:t xml:space="preserve"> </w:t>
      </w:r>
      <w:r w:rsidRPr="00DC06A7">
        <w:rPr>
          <w:rFonts w:hint="cs"/>
          <w:rtl/>
        </w:rPr>
        <w:t>הראשונה</w:t>
      </w:r>
      <w:r w:rsidRPr="00DC06A7">
        <w:rPr>
          <w:rtl/>
        </w:rPr>
        <w:t xml:space="preserve"> </w:t>
      </w:r>
      <w:r w:rsidRPr="00DC06A7">
        <w:rPr>
          <w:rFonts w:hint="cs"/>
          <w:rtl/>
        </w:rPr>
        <w:t>נפתחה</w:t>
      </w:r>
      <w:r w:rsidRPr="00DC06A7">
        <w:rPr>
          <w:rtl/>
        </w:rPr>
        <w:t xml:space="preserve"> </w:t>
      </w:r>
      <w:r w:rsidRPr="00DC06A7">
        <w:rPr>
          <w:rFonts w:hint="cs"/>
          <w:rtl/>
        </w:rPr>
        <w:t>ב</w:t>
      </w:r>
      <w:r w:rsidRPr="00DC06A7">
        <w:rPr>
          <w:rtl/>
        </w:rPr>
        <w:t xml:space="preserve">- 28 </w:t>
      </w:r>
      <w:r w:rsidRPr="00DC06A7">
        <w:rPr>
          <w:rFonts w:hint="cs"/>
          <w:rtl/>
        </w:rPr>
        <w:t>במרץ</w:t>
      </w:r>
      <w:r w:rsidRPr="00DC06A7">
        <w:rPr>
          <w:rtl/>
        </w:rPr>
        <w:t xml:space="preserve"> 1932 </w:t>
      </w:r>
      <w:r w:rsidRPr="00DC06A7">
        <w:rPr>
          <w:rFonts w:hint="cs"/>
          <w:rtl/>
        </w:rPr>
        <w:t>בבית</w:t>
      </w:r>
      <w:r w:rsidRPr="00DC06A7">
        <w:rPr>
          <w:rtl/>
        </w:rPr>
        <w:t xml:space="preserve"> </w:t>
      </w:r>
      <w:r w:rsidRPr="00DC06A7">
        <w:rPr>
          <w:rFonts w:hint="cs"/>
          <w:rtl/>
        </w:rPr>
        <w:t>העם</w:t>
      </w:r>
      <w:r w:rsidRPr="00DC06A7">
        <w:rPr>
          <w:rtl/>
        </w:rPr>
        <w:t xml:space="preserve"> </w:t>
      </w:r>
      <w:r w:rsidRPr="00DC06A7">
        <w:rPr>
          <w:rFonts w:hint="cs"/>
          <w:rtl/>
        </w:rPr>
        <w:t>בתל</w:t>
      </w:r>
      <w:r w:rsidRPr="00DC06A7">
        <w:rPr>
          <w:rtl/>
        </w:rPr>
        <w:t xml:space="preserve"> </w:t>
      </w:r>
      <w:r w:rsidRPr="00DC06A7">
        <w:rPr>
          <w:rFonts w:hint="cs"/>
          <w:rtl/>
        </w:rPr>
        <w:t>אביב</w:t>
      </w:r>
      <w:r w:rsidRPr="00DC06A7">
        <w:rPr>
          <w:rtl/>
        </w:rPr>
        <w:t xml:space="preserve"> </w:t>
      </w:r>
      <w:r w:rsidRPr="00DC06A7">
        <w:rPr>
          <w:rFonts w:hint="cs"/>
          <w:rtl/>
        </w:rPr>
        <w:t>בראשותו</w:t>
      </w:r>
      <w:r w:rsidRPr="00DC06A7">
        <w:rPr>
          <w:rtl/>
        </w:rPr>
        <w:t xml:space="preserve"> </w:t>
      </w:r>
      <w:r w:rsidRPr="00DC06A7">
        <w:rPr>
          <w:rFonts w:hint="cs"/>
          <w:rtl/>
        </w:rPr>
        <w:t>של</w:t>
      </w:r>
      <w:r w:rsidRPr="00DC06A7">
        <w:rPr>
          <w:rtl/>
        </w:rPr>
        <w:t xml:space="preserve"> </w:t>
      </w:r>
      <w:r w:rsidRPr="00DC06A7">
        <w:rPr>
          <w:rFonts w:hint="cs"/>
          <w:rtl/>
        </w:rPr>
        <w:t>מאיר</w:t>
      </w:r>
      <w:r w:rsidRPr="00DC06A7">
        <w:rPr>
          <w:rtl/>
        </w:rPr>
        <w:t xml:space="preserve"> </w:t>
      </w:r>
      <w:r w:rsidRPr="00DC06A7">
        <w:rPr>
          <w:rFonts w:hint="cs"/>
          <w:rtl/>
        </w:rPr>
        <w:t>דיזנגוף</w:t>
      </w:r>
      <w:r w:rsidRPr="00DC06A7">
        <w:rPr>
          <w:rtl/>
        </w:rPr>
        <w:t xml:space="preserve">. </w:t>
      </w:r>
      <w:r w:rsidRPr="00DC06A7">
        <w:rPr>
          <w:rFonts w:hint="cs"/>
          <w:rtl/>
        </w:rPr>
        <w:t>למחרת</w:t>
      </w:r>
      <w:r w:rsidRPr="00DC06A7">
        <w:rPr>
          <w:rtl/>
        </w:rPr>
        <w:t xml:space="preserve"> </w:t>
      </w:r>
      <w:r w:rsidRPr="00DC06A7">
        <w:rPr>
          <w:rFonts w:hint="cs"/>
          <w:rtl/>
        </w:rPr>
        <w:t>הוביל</w:t>
      </w:r>
      <w:r w:rsidRPr="00DC06A7">
        <w:rPr>
          <w:rtl/>
        </w:rPr>
        <w:t xml:space="preserve"> </w:t>
      </w:r>
      <w:r w:rsidRPr="00DC06A7">
        <w:rPr>
          <w:rFonts w:hint="cs"/>
          <w:rtl/>
        </w:rPr>
        <w:t>דיזינגוף את</w:t>
      </w:r>
      <w:r w:rsidRPr="00DC06A7">
        <w:rPr>
          <w:rtl/>
        </w:rPr>
        <w:t xml:space="preserve"> </w:t>
      </w:r>
      <w:r w:rsidRPr="00DC06A7">
        <w:rPr>
          <w:rFonts w:hint="cs"/>
          <w:rtl/>
        </w:rPr>
        <w:t>התהלוכה</w:t>
      </w:r>
      <w:r w:rsidRPr="00DC06A7">
        <w:rPr>
          <w:rtl/>
        </w:rPr>
        <w:t xml:space="preserve"> </w:t>
      </w:r>
      <w:r w:rsidRPr="00DC06A7">
        <w:rPr>
          <w:rFonts w:hint="cs"/>
          <w:rtl/>
        </w:rPr>
        <w:t>על</w:t>
      </w:r>
      <w:r w:rsidRPr="00DC06A7">
        <w:rPr>
          <w:rtl/>
        </w:rPr>
        <w:t xml:space="preserve"> </w:t>
      </w:r>
      <w:r w:rsidRPr="00DC06A7">
        <w:rPr>
          <w:rFonts w:hint="cs"/>
          <w:rtl/>
        </w:rPr>
        <w:t>סוסו</w:t>
      </w:r>
      <w:r w:rsidRPr="00DC06A7">
        <w:rPr>
          <w:rtl/>
        </w:rPr>
        <w:t xml:space="preserve"> </w:t>
      </w:r>
      <w:r w:rsidRPr="00DC06A7">
        <w:rPr>
          <w:rFonts w:hint="cs"/>
          <w:rtl/>
        </w:rPr>
        <w:t>הלבן</w:t>
      </w:r>
      <w:r w:rsidRPr="00DC06A7">
        <w:rPr>
          <w:rtl/>
        </w:rPr>
        <w:t xml:space="preserve"> </w:t>
      </w:r>
      <w:r w:rsidRPr="00DC06A7">
        <w:rPr>
          <w:rFonts w:hint="cs"/>
          <w:rtl/>
        </w:rPr>
        <w:t>ומכאן</w:t>
      </w:r>
      <w:r w:rsidRPr="00DC06A7">
        <w:rPr>
          <w:rtl/>
        </w:rPr>
        <w:t xml:space="preserve"> </w:t>
      </w:r>
      <w:r w:rsidRPr="00DC06A7">
        <w:rPr>
          <w:rFonts w:hint="cs"/>
          <w:rtl/>
        </w:rPr>
        <w:t>גם</w:t>
      </w:r>
      <w:r w:rsidRPr="00DC06A7">
        <w:rPr>
          <w:rtl/>
        </w:rPr>
        <w:t xml:space="preserve"> </w:t>
      </w:r>
      <w:r w:rsidRPr="00DC06A7">
        <w:rPr>
          <w:rFonts w:hint="cs"/>
          <w:rtl/>
        </w:rPr>
        <w:t>קבלה</w:t>
      </w:r>
      <w:r w:rsidRPr="00DC06A7">
        <w:rPr>
          <w:rtl/>
        </w:rPr>
        <w:t xml:space="preserve"> </w:t>
      </w:r>
      <w:r w:rsidRPr="00DC06A7">
        <w:rPr>
          <w:rFonts w:hint="cs"/>
          <w:rtl/>
        </w:rPr>
        <w:t>מכביה</w:t>
      </w:r>
      <w:r w:rsidRPr="00DC06A7">
        <w:rPr>
          <w:rtl/>
        </w:rPr>
        <w:t xml:space="preserve"> </w:t>
      </w:r>
      <w:r w:rsidRPr="00DC06A7">
        <w:rPr>
          <w:rFonts w:hint="cs"/>
          <w:rtl/>
        </w:rPr>
        <w:t>זו</w:t>
      </w:r>
      <w:r w:rsidRPr="00DC06A7">
        <w:rPr>
          <w:rtl/>
        </w:rPr>
        <w:t xml:space="preserve"> </w:t>
      </w:r>
      <w:r w:rsidRPr="00DC06A7">
        <w:rPr>
          <w:rFonts w:hint="cs"/>
          <w:rtl/>
        </w:rPr>
        <w:t>את</w:t>
      </w:r>
      <w:r w:rsidRPr="00DC06A7">
        <w:rPr>
          <w:rtl/>
        </w:rPr>
        <w:t xml:space="preserve"> </w:t>
      </w:r>
      <w:r w:rsidRPr="00DC06A7">
        <w:rPr>
          <w:rFonts w:hint="cs"/>
          <w:rtl/>
        </w:rPr>
        <w:t>כינויה</w:t>
      </w:r>
      <w:r w:rsidRPr="00DC06A7">
        <w:rPr>
          <w:rtl/>
        </w:rPr>
        <w:t xml:space="preserve"> "</w:t>
      </w:r>
      <w:r w:rsidRPr="00DC06A7">
        <w:rPr>
          <w:rFonts w:hint="cs"/>
          <w:rtl/>
        </w:rPr>
        <w:t>מכביית</w:t>
      </w:r>
      <w:r w:rsidRPr="00DC06A7">
        <w:rPr>
          <w:rtl/>
        </w:rPr>
        <w:t xml:space="preserve"> </w:t>
      </w:r>
      <w:r w:rsidRPr="00DC06A7">
        <w:rPr>
          <w:rFonts w:hint="cs"/>
          <w:rtl/>
        </w:rPr>
        <w:t>הסוס</w:t>
      </w:r>
      <w:r w:rsidRPr="00DC06A7">
        <w:rPr>
          <w:rtl/>
        </w:rPr>
        <w:t xml:space="preserve"> </w:t>
      </w:r>
      <w:r w:rsidRPr="00DC06A7">
        <w:rPr>
          <w:rFonts w:hint="cs"/>
          <w:rtl/>
        </w:rPr>
        <w:t>הלבן</w:t>
      </w:r>
      <w:r w:rsidRPr="00DC06A7">
        <w:rPr>
          <w:rtl/>
        </w:rPr>
        <w:t>".</w:t>
      </w:r>
    </w:p>
    <w:p w:rsidR="00311FCB" w:rsidRPr="00DC06A7" w:rsidRDefault="00311FCB" w:rsidP="00311FCB">
      <w:pPr>
        <w:rPr>
          <w:rtl/>
        </w:rPr>
      </w:pPr>
      <w:r w:rsidRPr="00DC06A7">
        <w:rPr>
          <w:rFonts w:hint="cs"/>
          <w:rtl/>
        </w:rPr>
        <w:t>עם</w:t>
      </w:r>
      <w:r w:rsidRPr="00DC06A7">
        <w:rPr>
          <w:rtl/>
        </w:rPr>
        <w:t xml:space="preserve"> </w:t>
      </w:r>
      <w:r w:rsidRPr="00DC06A7">
        <w:rPr>
          <w:rFonts w:hint="cs"/>
          <w:rtl/>
        </w:rPr>
        <w:t>הקמתה</w:t>
      </w:r>
      <w:r w:rsidRPr="00DC06A7">
        <w:rPr>
          <w:rtl/>
        </w:rPr>
        <w:t xml:space="preserve"> </w:t>
      </w:r>
      <w:r w:rsidRPr="00DC06A7">
        <w:rPr>
          <w:rFonts w:hint="cs"/>
          <w:rtl/>
        </w:rPr>
        <w:t>של</w:t>
      </w:r>
      <w:r w:rsidRPr="00DC06A7">
        <w:rPr>
          <w:rtl/>
        </w:rPr>
        <w:t xml:space="preserve"> </w:t>
      </w:r>
      <w:r w:rsidRPr="00DC06A7">
        <w:rPr>
          <w:rFonts w:hint="cs"/>
          <w:rtl/>
        </w:rPr>
        <w:t>מדינת</w:t>
      </w:r>
      <w:r w:rsidRPr="00DC06A7">
        <w:rPr>
          <w:rtl/>
        </w:rPr>
        <w:t xml:space="preserve"> </w:t>
      </w:r>
      <w:r w:rsidRPr="00DC06A7">
        <w:rPr>
          <w:rFonts w:hint="cs"/>
          <w:rtl/>
        </w:rPr>
        <w:t>ישראל</w:t>
      </w:r>
      <w:r w:rsidRPr="00DC06A7">
        <w:rPr>
          <w:rtl/>
        </w:rPr>
        <w:t xml:space="preserve"> </w:t>
      </w:r>
      <w:r w:rsidRPr="00DC06A7">
        <w:rPr>
          <w:rFonts w:hint="cs"/>
          <w:rtl/>
        </w:rPr>
        <w:t>זוכה</w:t>
      </w:r>
      <w:r w:rsidRPr="00DC06A7">
        <w:rPr>
          <w:rtl/>
        </w:rPr>
        <w:t xml:space="preserve"> </w:t>
      </w:r>
      <w:r w:rsidRPr="00DC06A7">
        <w:rPr>
          <w:rFonts w:hint="cs"/>
          <w:rtl/>
        </w:rPr>
        <w:t>יקוטיאלי</w:t>
      </w:r>
      <w:r w:rsidRPr="00DC06A7">
        <w:rPr>
          <w:rtl/>
        </w:rPr>
        <w:t xml:space="preserve"> </w:t>
      </w:r>
      <w:r w:rsidRPr="00DC06A7">
        <w:rPr>
          <w:rFonts w:hint="cs"/>
          <w:rtl/>
        </w:rPr>
        <w:t>בפרס</w:t>
      </w:r>
      <w:r w:rsidRPr="00DC06A7">
        <w:rPr>
          <w:rtl/>
        </w:rPr>
        <w:t xml:space="preserve"> </w:t>
      </w:r>
      <w:r w:rsidRPr="00DC06A7">
        <w:rPr>
          <w:rFonts w:hint="cs"/>
          <w:rtl/>
        </w:rPr>
        <w:t>ישראל</w:t>
      </w:r>
      <w:r w:rsidRPr="00DC06A7">
        <w:rPr>
          <w:rtl/>
        </w:rPr>
        <w:t xml:space="preserve"> </w:t>
      </w:r>
      <w:r w:rsidRPr="00DC06A7">
        <w:rPr>
          <w:rFonts w:hint="cs"/>
          <w:rtl/>
        </w:rPr>
        <w:t>למפעל</w:t>
      </w:r>
      <w:r w:rsidRPr="00DC06A7">
        <w:rPr>
          <w:rtl/>
        </w:rPr>
        <w:t xml:space="preserve"> </w:t>
      </w:r>
      <w:r w:rsidRPr="00DC06A7">
        <w:rPr>
          <w:rFonts w:hint="cs"/>
          <w:rtl/>
        </w:rPr>
        <w:t>חיים</w:t>
      </w:r>
      <w:r w:rsidRPr="00DC06A7">
        <w:rPr>
          <w:rtl/>
        </w:rPr>
        <w:t xml:space="preserve"> </w:t>
      </w:r>
      <w:r w:rsidRPr="00DC06A7">
        <w:rPr>
          <w:rFonts w:hint="cs"/>
          <w:rtl/>
        </w:rPr>
        <w:t>על</w:t>
      </w:r>
      <w:r w:rsidRPr="00DC06A7">
        <w:rPr>
          <w:rtl/>
        </w:rPr>
        <w:t xml:space="preserve"> </w:t>
      </w:r>
      <w:r w:rsidRPr="00DC06A7">
        <w:rPr>
          <w:rFonts w:hint="cs"/>
          <w:rtl/>
        </w:rPr>
        <w:t>מחוייבותו</w:t>
      </w:r>
      <w:r w:rsidRPr="00DC06A7">
        <w:rPr>
          <w:rtl/>
        </w:rPr>
        <w:t xml:space="preserve"> </w:t>
      </w:r>
      <w:r w:rsidRPr="00DC06A7">
        <w:rPr>
          <w:rFonts w:hint="cs"/>
          <w:rtl/>
        </w:rPr>
        <w:t>למפעל</w:t>
      </w:r>
      <w:r w:rsidRPr="00DC06A7">
        <w:rPr>
          <w:rtl/>
        </w:rPr>
        <w:t xml:space="preserve"> </w:t>
      </w:r>
      <w:r w:rsidRPr="00DC06A7">
        <w:rPr>
          <w:rFonts w:hint="cs"/>
          <w:rtl/>
        </w:rPr>
        <w:t>המכביה</w:t>
      </w: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Default="00311FCB" w:rsidP="00311FCB">
      <w:pPr>
        <w:rPr>
          <w:rtl/>
        </w:rPr>
      </w:pPr>
    </w:p>
    <w:p w:rsidR="00311FCB" w:rsidRPr="00DC06A7" w:rsidRDefault="00311FCB" w:rsidP="00311FCB">
      <w:pPr>
        <w:rPr>
          <w:rtl/>
        </w:rPr>
      </w:pPr>
      <w:r w:rsidRPr="00DC06A7">
        <w:rPr>
          <w:rFonts w:hint="cs"/>
          <w:rtl/>
        </w:rPr>
        <w:lastRenderedPageBreak/>
        <w:t>משחקי</w:t>
      </w:r>
      <w:r w:rsidRPr="00DC06A7">
        <w:rPr>
          <w:rtl/>
        </w:rPr>
        <w:t xml:space="preserve"> </w:t>
      </w:r>
      <w:r w:rsidRPr="00DC06A7">
        <w:rPr>
          <w:rFonts w:hint="cs"/>
          <w:rtl/>
        </w:rPr>
        <w:t>המכביה</w:t>
      </w:r>
      <w:r w:rsidRPr="00DC06A7">
        <w:rPr>
          <w:rtl/>
        </w:rPr>
        <w:t xml:space="preserve"> </w:t>
      </w:r>
      <w:r w:rsidRPr="00DC06A7">
        <w:rPr>
          <w:rFonts w:hint="cs"/>
          <w:rtl/>
        </w:rPr>
        <w:t>משנת</w:t>
      </w:r>
      <w:r w:rsidRPr="00DC06A7">
        <w:rPr>
          <w:rtl/>
        </w:rPr>
        <w:t xml:space="preserve"> 1932 </w:t>
      </w:r>
      <w:r w:rsidRPr="00DC06A7">
        <w:rPr>
          <w:rFonts w:hint="cs"/>
          <w:rtl/>
        </w:rPr>
        <w:t>ועד</w:t>
      </w:r>
      <w:r w:rsidRPr="00DC06A7">
        <w:rPr>
          <w:rtl/>
        </w:rPr>
        <w:t xml:space="preserve"> 2017</w:t>
      </w:r>
    </w:p>
    <w:tbl>
      <w:tblPr>
        <w:tblStyle w:val="a6"/>
        <w:tblpPr w:leftFromText="180" w:rightFromText="180" w:horzAnchor="margin" w:tblpY="1165"/>
        <w:bidiVisual/>
        <w:tblW w:w="0" w:type="auto"/>
        <w:tblLook w:val="04A0" w:firstRow="1" w:lastRow="0" w:firstColumn="1" w:lastColumn="0" w:noHBand="0" w:noVBand="1"/>
      </w:tblPr>
      <w:tblGrid>
        <w:gridCol w:w="725"/>
        <w:gridCol w:w="851"/>
        <w:gridCol w:w="1417"/>
        <w:gridCol w:w="1418"/>
        <w:gridCol w:w="1417"/>
        <w:gridCol w:w="2694"/>
      </w:tblGrid>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 xml:space="preserve">מספר </w:t>
            </w:r>
          </w:p>
        </w:tc>
        <w:tc>
          <w:tcPr>
            <w:tcW w:w="851" w:type="dxa"/>
          </w:tcPr>
          <w:p w:rsidR="00311FCB" w:rsidRPr="00DC06A7" w:rsidRDefault="00311FCB" w:rsidP="00335CCF">
            <w:pPr>
              <w:spacing w:after="200" w:line="276" w:lineRule="auto"/>
              <w:rPr>
                <w:rtl/>
              </w:rPr>
            </w:pPr>
            <w:r w:rsidRPr="00DC06A7">
              <w:rPr>
                <w:rFonts w:hint="cs"/>
                <w:rtl/>
              </w:rPr>
              <w:t xml:space="preserve">שנה </w:t>
            </w:r>
          </w:p>
        </w:tc>
        <w:tc>
          <w:tcPr>
            <w:tcW w:w="1417" w:type="dxa"/>
          </w:tcPr>
          <w:p w:rsidR="00311FCB" w:rsidRPr="00DC06A7" w:rsidRDefault="00311FCB" w:rsidP="00335CCF">
            <w:pPr>
              <w:spacing w:after="200" w:line="276" w:lineRule="auto"/>
              <w:rPr>
                <w:rtl/>
              </w:rPr>
            </w:pPr>
            <w:r w:rsidRPr="00DC06A7">
              <w:rPr>
                <w:rFonts w:hint="cs"/>
                <w:rtl/>
              </w:rPr>
              <w:t xml:space="preserve">מס' ספורטאים </w:t>
            </w:r>
          </w:p>
        </w:tc>
        <w:tc>
          <w:tcPr>
            <w:tcW w:w="1418" w:type="dxa"/>
          </w:tcPr>
          <w:p w:rsidR="00311FCB" w:rsidRPr="00DC06A7" w:rsidRDefault="00311FCB" w:rsidP="00335CCF">
            <w:pPr>
              <w:spacing w:after="200" w:line="276" w:lineRule="auto"/>
              <w:rPr>
                <w:rtl/>
              </w:rPr>
            </w:pPr>
            <w:r w:rsidRPr="00DC06A7">
              <w:rPr>
                <w:rFonts w:hint="cs"/>
                <w:rtl/>
              </w:rPr>
              <w:t xml:space="preserve">מס מדינות </w:t>
            </w:r>
          </w:p>
        </w:tc>
        <w:tc>
          <w:tcPr>
            <w:tcW w:w="1417" w:type="dxa"/>
          </w:tcPr>
          <w:p w:rsidR="00311FCB" w:rsidRPr="00DC06A7" w:rsidRDefault="00311FCB" w:rsidP="00335CCF">
            <w:pPr>
              <w:spacing w:after="200" w:line="276" w:lineRule="auto"/>
              <w:rPr>
                <w:rtl/>
              </w:rPr>
            </w:pPr>
            <w:r w:rsidRPr="00DC06A7">
              <w:rPr>
                <w:rFonts w:hint="cs"/>
                <w:rtl/>
              </w:rPr>
              <w:t xml:space="preserve">מס מיקצועות </w:t>
            </w:r>
          </w:p>
        </w:tc>
        <w:tc>
          <w:tcPr>
            <w:tcW w:w="2694" w:type="dxa"/>
          </w:tcPr>
          <w:p w:rsidR="00311FCB" w:rsidRPr="00DC06A7" w:rsidRDefault="00311FCB" w:rsidP="00335CCF">
            <w:pPr>
              <w:spacing w:after="200" w:line="276" w:lineRule="auto"/>
              <w:rPr>
                <w:rtl/>
              </w:rPr>
            </w:pPr>
            <w:r w:rsidRPr="00DC06A7">
              <w:rPr>
                <w:rFonts w:hint="cs"/>
                <w:rtl/>
              </w:rPr>
              <w:t xml:space="preserve">הערות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w:t>
            </w:r>
          </w:p>
        </w:tc>
        <w:tc>
          <w:tcPr>
            <w:tcW w:w="851" w:type="dxa"/>
          </w:tcPr>
          <w:p w:rsidR="00311FCB" w:rsidRPr="00DC06A7" w:rsidRDefault="00311FCB" w:rsidP="00335CCF">
            <w:pPr>
              <w:spacing w:after="200" w:line="276" w:lineRule="auto"/>
              <w:rPr>
                <w:rtl/>
              </w:rPr>
            </w:pPr>
            <w:r w:rsidRPr="00DC06A7">
              <w:rPr>
                <w:rFonts w:hint="cs"/>
                <w:rtl/>
              </w:rPr>
              <w:t>1932</w:t>
            </w:r>
          </w:p>
        </w:tc>
        <w:tc>
          <w:tcPr>
            <w:tcW w:w="1417" w:type="dxa"/>
          </w:tcPr>
          <w:p w:rsidR="00311FCB" w:rsidRPr="00DC06A7" w:rsidRDefault="00311FCB" w:rsidP="00335CCF">
            <w:pPr>
              <w:spacing w:after="200" w:line="276" w:lineRule="auto"/>
              <w:rPr>
                <w:rtl/>
              </w:rPr>
            </w:pPr>
            <w:r w:rsidRPr="00DC06A7">
              <w:rPr>
                <w:rFonts w:hint="cs"/>
                <w:rtl/>
              </w:rPr>
              <w:t>390</w:t>
            </w:r>
          </w:p>
        </w:tc>
        <w:tc>
          <w:tcPr>
            <w:tcW w:w="1418" w:type="dxa"/>
          </w:tcPr>
          <w:p w:rsidR="00311FCB" w:rsidRPr="00DC06A7" w:rsidRDefault="00311FCB" w:rsidP="00335CCF">
            <w:pPr>
              <w:spacing w:after="200" w:line="276" w:lineRule="auto"/>
              <w:rPr>
                <w:rtl/>
              </w:rPr>
            </w:pPr>
            <w:r w:rsidRPr="00DC06A7">
              <w:rPr>
                <w:rFonts w:hint="cs"/>
                <w:rtl/>
              </w:rPr>
              <w:t>18</w:t>
            </w:r>
          </w:p>
        </w:tc>
        <w:tc>
          <w:tcPr>
            <w:tcW w:w="1417" w:type="dxa"/>
          </w:tcPr>
          <w:p w:rsidR="00311FCB" w:rsidRPr="00DC06A7" w:rsidRDefault="00311FCB" w:rsidP="00335CCF">
            <w:pPr>
              <w:spacing w:after="200" w:line="276" w:lineRule="auto"/>
              <w:rPr>
                <w:rtl/>
              </w:rPr>
            </w:pPr>
          </w:p>
        </w:tc>
        <w:tc>
          <w:tcPr>
            <w:tcW w:w="2694" w:type="dxa"/>
          </w:tcPr>
          <w:p w:rsidR="00311FCB" w:rsidRPr="00DC06A7" w:rsidRDefault="00311FCB" w:rsidP="00335CCF">
            <w:pPr>
              <w:spacing w:after="200" w:line="276" w:lineRule="auto"/>
              <w:rPr>
                <w:rtl/>
              </w:rPr>
            </w:pPr>
            <w:r w:rsidRPr="00DC06A7">
              <w:rPr>
                <w:rFonts w:hint="cs"/>
                <w:rtl/>
              </w:rPr>
              <w:t xml:space="preserve">בעקבות המכביה עלו לארץ ספורטאים רבים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2</w:t>
            </w:r>
          </w:p>
        </w:tc>
        <w:tc>
          <w:tcPr>
            <w:tcW w:w="851" w:type="dxa"/>
          </w:tcPr>
          <w:p w:rsidR="00311FCB" w:rsidRPr="00DC06A7" w:rsidRDefault="00311FCB" w:rsidP="00335CCF">
            <w:pPr>
              <w:spacing w:after="200" w:line="276" w:lineRule="auto"/>
              <w:rPr>
                <w:rtl/>
              </w:rPr>
            </w:pPr>
            <w:r w:rsidRPr="00DC06A7">
              <w:rPr>
                <w:rFonts w:hint="cs"/>
                <w:rtl/>
              </w:rPr>
              <w:t>1935</w:t>
            </w:r>
          </w:p>
        </w:tc>
        <w:tc>
          <w:tcPr>
            <w:tcW w:w="1417" w:type="dxa"/>
          </w:tcPr>
          <w:p w:rsidR="00311FCB" w:rsidRPr="00DC06A7" w:rsidRDefault="00311FCB" w:rsidP="00335CCF">
            <w:pPr>
              <w:spacing w:after="200" w:line="276" w:lineRule="auto"/>
              <w:rPr>
                <w:rtl/>
              </w:rPr>
            </w:pPr>
            <w:r w:rsidRPr="00DC06A7">
              <w:rPr>
                <w:rFonts w:hint="cs"/>
                <w:rtl/>
              </w:rPr>
              <w:t>1350</w:t>
            </w:r>
          </w:p>
        </w:tc>
        <w:tc>
          <w:tcPr>
            <w:tcW w:w="1418" w:type="dxa"/>
          </w:tcPr>
          <w:p w:rsidR="00311FCB" w:rsidRPr="00DC06A7" w:rsidRDefault="00311FCB" w:rsidP="00335CCF">
            <w:pPr>
              <w:spacing w:after="200" w:line="276" w:lineRule="auto"/>
              <w:rPr>
                <w:rtl/>
              </w:rPr>
            </w:pPr>
            <w:r w:rsidRPr="00DC06A7">
              <w:rPr>
                <w:rFonts w:hint="cs"/>
                <w:rtl/>
              </w:rPr>
              <w:t>28</w:t>
            </w:r>
          </w:p>
        </w:tc>
        <w:tc>
          <w:tcPr>
            <w:tcW w:w="1417" w:type="dxa"/>
          </w:tcPr>
          <w:p w:rsidR="00311FCB" w:rsidRPr="00DC06A7" w:rsidRDefault="00311FCB" w:rsidP="00335CCF">
            <w:pPr>
              <w:spacing w:after="200" w:line="276" w:lineRule="auto"/>
              <w:rPr>
                <w:rtl/>
              </w:rPr>
            </w:pPr>
            <w:r w:rsidRPr="00DC06A7">
              <w:rPr>
                <w:rFonts w:hint="cs"/>
                <w:rtl/>
              </w:rPr>
              <w:t>18</w:t>
            </w:r>
          </w:p>
        </w:tc>
        <w:tc>
          <w:tcPr>
            <w:tcW w:w="2694" w:type="dxa"/>
          </w:tcPr>
          <w:p w:rsidR="00311FCB" w:rsidRPr="00DC06A7" w:rsidRDefault="00311FCB" w:rsidP="00335CCF">
            <w:pPr>
              <w:spacing w:after="200" w:line="276" w:lineRule="auto"/>
              <w:rPr>
                <w:rtl/>
              </w:rPr>
            </w:pPr>
            <w:r w:rsidRPr="00DC06A7">
              <w:rPr>
                <w:rFonts w:hint="cs"/>
                <w:rtl/>
              </w:rPr>
              <w:t xml:space="preserve">ימי עליית היטלר לשלטון. רבים נשארים בארץ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3</w:t>
            </w:r>
          </w:p>
        </w:tc>
        <w:tc>
          <w:tcPr>
            <w:tcW w:w="851" w:type="dxa"/>
          </w:tcPr>
          <w:p w:rsidR="00311FCB" w:rsidRPr="00DC06A7" w:rsidRDefault="00311FCB" w:rsidP="00335CCF">
            <w:pPr>
              <w:spacing w:after="200" w:line="276" w:lineRule="auto"/>
              <w:rPr>
                <w:rtl/>
              </w:rPr>
            </w:pPr>
            <w:r w:rsidRPr="00DC06A7">
              <w:rPr>
                <w:rFonts w:hint="cs"/>
                <w:rtl/>
              </w:rPr>
              <w:t>1950</w:t>
            </w:r>
          </w:p>
        </w:tc>
        <w:tc>
          <w:tcPr>
            <w:tcW w:w="1417" w:type="dxa"/>
          </w:tcPr>
          <w:p w:rsidR="00311FCB" w:rsidRPr="00DC06A7" w:rsidRDefault="00311FCB" w:rsidP="00335CCF">
            <w:pPr>
              <w:spacing w:after="200" w:line="276" w:lineRule="auto"/>
              <w:rPr>
                <w:rtl/>
              </w:rPr>
            </w:pPr>
            <w:r w:rsidRPr="00DC06A7">
              <w:rPr>
                <w:rFonts w:hint="cs"/>
                <w:rtl/>
              </w:rPr>
              <w:t>800</w:t>
            </w:r>
          </w:p>
        </w:tc>
        <w:tc>
          <w:tcPr>
            <w:tcW w:w="1418" w:type="dxa"/>
          </w:tcPr>
          <w:p w:rsidR="00311FCB" w:rsidRPr="00DC06A7" w:rsidRDefault="00311FCB" w:rsidP="00335CCF">
            <w:pPr>
              <w:spacing w:after="200" w:line="276" w:lineRule="auto"/>
              <w:rPr>
                <w:rtl/>
              </w:rPr>
            </w:pPr>
            <w:r w:rsidRPr="00DC06A7">
              <w:rPr>
                <w:rFonts w:hint="cs"/>
                <w:rtl/>
              </w:rPr>
              <w:t>20</w:t>
            </w:r>
          </w:p>
        </w:tc>
        <w:tc>
          <w:tcPr>
            <w:tcW w:w="1417" w:type="dxa"/>
          </w:tcPr>
          <w:p w:rsidR="00311FCB" w:rsidRPr="00DC06A7" w:rsidRDefault="00311FCB" w:rsidP="00335CCF">
            <w:pPr>
              <w:spacing w:after="200" w:line="276" w:lineRule="auto"/>
              <w:rPr>
                <w:rtl/>
              </w:rPr>
            </w:pPr>
            <w:r w:rsidRPr="00DC06A7">
              <w:rPr>
                <w:rFonts w:hint="cs"/>
                <w:rtl/>
              </w:rPr>
              <w:t>17</w:t>
            </w:r>
          </w:p>
        </w:tc>
        <w:tc>
          <w:tcPr>
            <w:tcW w:w="2694" w:type="dxa"/>
          </w:tcPr>
          <w:p w:rsidR="00311FCB" w:rsidRPr="00DC06A7" w:rsidRDefault="00311FCB" w:rsidP="00335CCF">
            <w:pPr>
              <w:spacing w:after="200" w:line="276" w:lineRule="auto"/>
              <w:rPr>
                <w:rtl/>
              </w:rPr>
            </w:pPr>
            <w:r w:rsidRPr="00DC06A7">
              <w:rPr>
                <w:rFonts w:hint="cs"/>
                <w:rtl/>
              </w:rPr>
              <w:t xml:space="preserve">אחד מאירועי השיא של המדינה שרק נולדה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4</w:t>
            </w:r>
          </w:p>
        </w:tc>
        <w:tc>
          <w:tcPr>
            <w:tcW w:w="851" w:type="dxa"/>
          </w:tcPr>
          <w:p w:rsidR="00311FCB" w:rsidRPr="00DC06A7" w:rsidRDefault="00311FCB" w:rsidP="00335CCF">
            <w:pPr>
              <w:spacing w:after="200" w:line="276" w:lineRule="auto"/>
              <w:rPr>
                <w:rtl/>
              </w:rPr>
            </w:pPr>
            <w:r w:rsidRPr="00DC06A7">
              <w:rPr>
                <w:rFonts w:hint="cs"/>
                <w:rtl/>
              </w:rPr>
              <w:t>1953</w:t>
            </w:r>
          </w:p>
        </w:tc>
        <w:tc>
          <w:tcPr>
            <w:tcW w:w="1417" w:type="dxa"/>
          </w:tcPr>
          <w:p w:rsidR="00311FCB" w:rsidRPr="00DC06A7" w:rsidRDefault="00311FCB" w:rsidP="00335CCF">
            <w:pPr>
              <w:spacing w:after="200" w:line="276" w:lineRule="auto"/>
              <w:rPr>
                <w:rtl/>
              </w:rPr>
            </w:pPr>
            <w:r w:rsidRPr="00DC06A7">
              <w:rPr>
                <w:rFonts w:hint="cs"/>
                <w:rtl/>
              </w:rPr>
              <w:t>890</w:t>
            </w:r>
          </w:p>
        </w:tc>
        <w:tc>
          <w:tcPr>
            <w:tcW w:w="1418" w:type="dxa"/>
          </w:tcPr>
          <w:p w:rsidR="00311FCB" w:rsidRPr="00DC06A7" w:rsidRDefault="00311FCB" w:rsidP="00335CCF">
            <w:pPr>
              <w:spacing w:after="200" w:line="276" w:lineRule="auto"/>
              <w:rPr>
                <w:rtl/>
              </w:rPr>
            </w:pPr>
            <w:r w:rsidRPr="00DC06A7">
              <w:rPr>
                <w:rFonts w:hint="cs"/>
                <w:rtl/>
              </w:rPr>
              <w:t>22</w:t>
            </w:r>
          </w:p>
        </w:tc>
        <w:tc>
          <w:tcPr>
            <w:tcW w:w="1417" w:type="dxa"/>
          </w:tcPr>
          <w:p w:rsidR="00311FCB" w:rsidRPr="00DC06A7" w:rsidRDefault="00311FCB" w:rsidP="00335CCF">
            <w:pPr>
              <w:spacing w:after="200" w:line="276" w:lineRule="auto"/>
              <w:rPr>
                <w:rtl/>
              </w:rPr>
            </w:pPr>
            <w:r w:rsidRPr="00DC06A7">
              <w:rPr>
                <w:rFonts w:hint="cs"/>
                <w:rtl/>
              </w:rPr>
              <w:t>19</w:t>
            </w:r>
          </w:p>
        </w:tc>
        <w:tc>
          <w:tcPr>
            <w:tcW w:w="2694" w:type="dxa"/>
          </w:tcPr>
          <w:p w:rsidR="00311FCB" w:rsidRPr="00DC06A7" w:rsidRDefault="00311FCB" w:rsidP="00335CCF">
            <w:pPr>
              <w:spacing w:after="200" w:line="276" w:lineRule="auto"/>
              <w:rPr>
                <w:rtl/>
              </w:rPr>
            </w:pPr>
            <w:r w:rsidRPr="00DC06A7">
              <w:rPr>
                <w:rFonts w:hint="cs"/>
                <w:rtl/>
              </w:rPr>
              <w:t>לראשונה הוענק פרס למצטיין</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5</w:t>
            </w:r>
          </w:p>
        </w:tc>
        <w:tc>
          <w:tcPr>
            <w:tcW w:w="851" w:type="dxa"/>
          </w:tcPr>
          <w:p w:rsidR="00311FCB" w:rsidRPr="00DC06A7" w:rsidRDefault="00311FCB" w:rsidP="00335CCF">
            <w:pPr>
              <w:spacing w:after="200" w:line="276" w:lineRule="auto"/>
              <w:rPr>
                <w:rtl/>
              </w:rPr>
            </w:pPr>
            <w:r w:rsidRPr="00DC06A7">
              <w:rPr>
                <w:rFonts w:hint="cs"/>
                <w:rtl/>
              </w:rPr>
              <w:t>1957</w:t>
            </w:r>
          </w:p>
        </w:tc>
        <w:tc>
          <w:tcPr>
            <w:tcW w:w="1417" w:type="dxa"/>
          </w:tcPr>
          <w:p w:rsidR="00311FCB" w:rsidRPr="00DC06A7" w:rsidRDefault="00311FCB" w:rsidP="00335CCF">
            <w:pPr>
              <w:spacing w:after="200" w:line="276" w:lineRule="auto"/>
              <w:rPr>
                <w:rtl/>
              </w:rPr>
            </w:pPr>
            <w:r w:rsidRPr="00DC06A7">
              <w:rPr>
                <w:rFonts w:hint="cs"/>
                <w:rtl/>
              </w:rPr>
              <w:t>980</w:t>
            </w:r>
          </w:p>
        </w:tc>
        <w:tc>
          <w:tcPr>
            <w:tcW w:w="1418" w:type="dxa"/>
          </w:tcPr>
          <w:p w:rsidR="00311FCB" w:rsidRPr="00DC06A7" w:rsidRDefault="00311FCB" w:rsidP="00335CCF">
            <w:pPr>
              <w:spacing w:after="200" w:line="276" w:lineRule="auto"/>
              <w:rPr>
                <w:rtl/>
              </w:rPr>
            </w:pPr>
            <w:r w:rsidRPr="00DC06A7">
              <w:rPr>
                <w:rFonts w:hint="cs"/>
                <w:rtl/>
              </w:rPr>
              <w:t>20</w:t>
            </w:r>
          </w:p>
        </w:tc>
        <w:tc>
          <w:tcPr>
            <w:tcW w:w="1417" w:type="dxa"/>
          </w:tcPr>
          <w:p w:rsidR="00311FCB" w:rsidRPr="00DC06A7" w:rsidRDefault="00311FCB" w:rsidP="00335CCF">
            <w:pPr>
              <w:spacing w:after="200" w:line="276" w:lineRule="auto"/>
              <w:rPr>
                <w:rtl/>
              </w:rPr>
            </w:pPr>
            <w:r w:rsidRPr="00DC06A7">
              <w:rPr>
                <w:rFonts w:hint="cs"/>
                <w:rtl/>
              </w:rPr>
              <w:t>19</w:t>
            </w:r>
          </w:p>
        </w:tc>
        <w:tc>
          <w:tcPr>
            <w:tcW w:w="2694" w:type="dxa"/>
          </w:tcPr>
          <w:p w:rsidR="00311FCB" w:rsidRPr="00DC06A7" w:rsidRDefault="00311FCB" w:rsidP="00335CCF">
            <w:pPr>
              <w:spacing w:after="200" w:line="276" w:lineRule="auto"/>
              <w:rPr>
                <w:rtl/>
              </w:rPr>
            </w:pPr>
            <w:r w:rsidRPr="00DC06A7">
              <w:rPr>
                <w:rFonts w:hint="cs"/>
                <w:rtl/>
              </w:rPr>
              <w:t xml:space="preserve">הוחלט על קיום המכביה אחת ל4 שנים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6</w:t>
            </w:r>
          </w:p>
        </w:tc>
        <w:tc>
          <w:tcPr>
            <w:tcW w:w="851" w:type="dxa"/>
          </w:tcPr>
          <w:p w:rsidR="00311FCB" w:rsidRPr="00DC06A7" w:rsidRDefault="00311FCB" w:rsidP="00335CCF">
            <w:pPr>
              <w:spacing w:after="200" w:line="276" w:lineRule="auto"/>
              <w:rPr>
                <w:rtl/>
              </w:rPr>
            </w:pPr>
            <w:r w:rsidRPr="00DC06A7">
              <w:rPr>
                <w:rFonts w:hint="cs"/>
                <w:rtl/>
              </w:rPr>
              <w:t>1961</w:t>
            </w:r>
          </w:p>
        </w:tc>
        <w:tc>
          <w:tcPr>
            <w:tcW w:w="1417" w:type="dxa"/>
          </w:tcPr>
          <w:p w:rsidR="00311FCB" w:rsidRPr="00DC06A7" w:rsidRDefault="00311FCB" w:rsidP="00335CCF">
            <w:pPr>
              <w:spacing w:after="200" w:line="276" w:lineRule="auto"/>
              <w:rPr>
                <w:rtl/>
              </w:rPr>
            </w:pPr>
            <w:r w:rsidRPr="00DC06A7">
              <w:rPr>
                <w:rFonts w:hint="cs"/>
                <w:rtl/>
              </w:rPr>
              <w:t>1000</w:t>
            </w:r>
          </w:p>
        </w:tc>
        <w:tc>
          <w:tcPr>
            <w:tcW w:w="1418" w:type="dxa"/>
          </w:tcPr>
          <w:p w:rsidR="00311FCB" w:rsidRPr="00DC06A7" w:rsidRDefault="00311FCB" w:rsidP="00335CCF">
            <w:pPr>
              <w:spacing w:after="200" w:line="276" w:lineRule="auto"/>
              <w:rPr>
                <w:rtl/>
              </w:rPr>
            </w:pPr>
            <w:r w:rsidRPr="00DC06A7">
              <w:rPr>
                <w:rFonts w:hint="cs"/>
                <w:rtl/>
              </w:rPr>
              <w:t>26</w:t>
            </w:r>
          </w:p>
        </w:tc>
        <w:tc>
          <w:tcPr>
            <w:tcW w:w="1417" w:type="dxa"/>
          </w:tcPr>
          <w:p w:rsidR="00311FCB" w:rsidRPr="00DC06A7" w:rsidRDefault="00311FCB" w:rsidP="00335CCF">
            <w:pPr>
              <w:spacing w:after="200" w:line="276" w:lineRule="auto"/>
              <w:rPr>
                <w:rtl/>
              </w:rPr>
            </w:pPr>
            <w:r w:rsidRPr="00DC06A7">
              <w:rPr>
                <w:rFonts w:hint="cs"/>
                <w:rtl/>
              </w:rPr>
              <w:t>20</w:t>
            </w:r>
          </w:p>
        </w:tc>
        <w:tc>
          <w:tcPr>
            <w:tcW w:w="2694" w:type="dxa"/>
          </w:tcPr>
          <w:p w:rsidR="00311FCB" w:rsidRPr="00DC06A7" w:rsidRDefault="00311FCB" w:rsidP="00335CCF">
            <w:pPr>
              <w:spacing w:after="200" w:line="276" w:lineRule="auto"/>
              <w:rPr>
                <w:rtl/>
              </w:rPr>
            </w:pPr>
            <w:r w:rsidRPr="00DC06A7">
              <w:rPr>
                <w:rFonts w:hint="cs"/>
                <w:rtl/>
              </w:rPr>
              <w:t xml:space="preserve">נקבע שיא עולם בהרמת משקולות , אגנס קלטי השתתפה ונשארה בארץ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7</w:t>
            </w:r>
          </w:p>
        </w:tc>
        <w:tc>
          <w:tcPr>
            <w:tcW w:w="851" w:type="dxa"/>
          </w:tcPr>
          <w:p w:rsidR="00311FCB" w:rsidRPr="00DC06A7" w:rsidRDefault="00311FCB" w:rsidP="00335CCF">
            <w:pPr>
              <w:spacing w:after="200" w:line="276" w:lineRule="auto"/>
              <w:rPr>
                <w:rtl/>
              </w:rPr>
            </w:pPr>
            <w:r w:rsidRPr="00DC06A7">
              <w:rPr>
                <w:rFonts w:hint="cs"/>
                <w:rtl/>
              </w:rPr>
              <w:t>1965</w:t>
            </w:r>
          </w:p>
        </w:tc>
        <w:tc>
          <w:tcPr>
            <w:tcW w:w="1417" w:type="dxa"/>
          </w:tcPr>
          <w:p w:rsidR="00311FCB" w:rsidRPr="00DC06A7" w:rsidRDefault="00311FCB" w:rsidP="00335CCF">
            <w:pPr>
              <w:spacing w:after="200" w:line="276" w:lineRule="auto"/>
              <w:rPr>
                <w:rtl/>
              </w:rPr>
            </w:pPr>
            <w:r w:rsidRPr="00DC06A7">
              <w:rPr>
                <w:rFonts w:hint="cs"/>
                <w:rtl/>
              </w:rPr>
              <w:t>1200</w:t>
            </w:r>
          </w:p>
        </w:tc>
        <w:tc>
          <w:tcPr>
            <w:tcW w:w="1418" w:type="dxa"/>
          </w:tcPr>
          <w:p w:rsidR="00311FCB" w:rsidRPr="00DC06A7" w:rsidRDefault="00311FCB" w:rsidP="00335CCF">
            <w:pPr>
              <w:spacing w:after="200" w:line="276" w:lineRule="auto"/>
              <w:rPr>
                <w:rtl/>
              </w:rPr>
            </w:pPr>
            <w:r w:rsidRPr="00DC06A7">
              <w:rPr>
                <w:rFonts w:hint="cs"/>
                <w:rtl/>
              </w:rPr>
              <w:t>25</w:t>
            </w:r>
          </w:p>
        </w:tc>
        <w:tc>
          <w:tcPr>
            <w:tcW w:w="1417" w:type="dxa"/>
          </w:tcPr>
          <w:p w:rsidR="00311FCB" w:rsidRPr="00DC06A7" w:rsidRDefault="00311FCB" w:rsidP="00335CCF">
            <w:pPr>
              <w:spacing w:after="200" w:line="276" w:lineRule="auto"/>
              <w:rPr>
                <w:rtl/>
              </w:rPr>
            </w:pPr>
            <w:r w:rsidRPr="00DC06A7">
              <w:rPr>
                <w:rFonts w:hint="cs"/>
                <w:rtl/>
              </w:rPr>
              <w:t>22</w:t>
            </w:r>
          </w:p>
        </w:tc>
        <w:tc>
          <w:tcPr>
            <w:tcW w:w="2694" w:type="dxa"/>
          </w:tcPr>
          <w:p w:rsidR="00311FCB" w:rsidRPr="00DC06A7" w:rsidRDefault="00311FCB" w:rsidP="00335CCF">
            <w:pPr>
              <w:spacing w:after="200" w:line="276" w:lineRule="auto"/>
              <w:rPr>
                <w:rtl/>
              </w:rPr>
            </w:pPr>
            <w:r w:rsidRPr="00DC06A7">
              <w:rPr>
                <w:rFonts w:hint="cs"/>
                <w:rtl/>
              </w:rPr>
              <w:t xml:space="preserve"> השחיין מארק ספיץ זוכה ב 4 מדליות זהב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8</w:t>
            </w:r>
          </w:p>
        </w:tc>
        <w:tc>
          <w:tcPr>
            <w:tcW w:w="851" w:type="dxa"/>
          </w:tcPr>
          <w:p w:rsidR="00311FCB" w:rsidRPr="00DC06A7" w:rsidRDefault="00311FCB" w:rsidP="00335CCF">
            <w:pPr>
              <w:spacing w:after="200" w:line="276" w:lineRule="auto"/>
              <w:rPr>
                <w:rtl/>
              </w:rPr>
            </w:pPr>
            <w:r w:rsidRPr="00DC06A7">
              <w:rPr>
                <w:rFonts w:hint="cs"/>
                <w:rtl/>
              </w:rPr>
              <w:t>1969</w:t>
            </w:r>
          </w:p>
        </w:tc>
        <w:tc>
          <w:tcPr>
            <w:tcW w:w="1417" w:type="dxa"/>
          </w:tcPr>
          <w:p w:rsidR="00311FCB" w:rsidRPr="00DC06A7" w:rsidRDefault="00311FCB" w:rsidP="00335CCF">
            <w:pPr>
              <w:spacing w:after="200" w:line="276" w:lineRule="auto"/>
              <w:rPr>
                <w:rtl/>
              </w:rPr>
            </w:pPr>
            <w:r w:rsidRPr="00DC06A7">
              <w:rPr>
                <w:rFonts w:hint="cs"/>
                <w:rtl/>
              </w:rPr>
              <w:t>1456</w:t>
            </w:r>
          </w:p>
        </w:tc>
        <w:tc>
          <w:tcPr>
            <w:tcW w:w="1418" w:type="dxa"/>
          </w:tcPr>
          <w:p w:rsidR="00311FCB" w:rsidRPr="00DC06A7" w:rsidRDefault="00311FCB" w:rsidP="00335CCF">
            <w:pPr>
              <w:spacing w:after="200" w:line="276" w:lineRule="auto"/>
              <w:rPr>
                <w:rtl/>
              </w:rPr>
            </w:pPr>
            <w:r w:rsidRPr="00DC06A7">
              <w:rPr>
                <w:rFonts w:hint="cs"/>
                <w:rtl/>
              </w:rPr>
              <w:t>27</w:t>
            </w:r>
          </w:p>
        </w:tc>
        <w:tc>
          <w:tcPr>
            <w:tcW w:w="1417" w:type="dxa"/>
          </w:tcPr>
          <w:p w:rsidR="00311FCB" w:rsidRPr="00DC06A7" w:rsidRDefault="00311FCB" w:rsidP="00335CCF">
            <w:pPr>
              <w:spacing w:after="200" w:line="276" w:lineRule="auto"/>
              <w:rPr>
                <w:rtl/>
              </w:rPr>
            </w:pPr>
            <w:r w:rsidRPr="00DC06A7">
              <w:rPr>
                <w:rFonts w:hint="cs"/>
                <w:rtl/>
              </w:rPr>
              <w:t>22</w:t>
            </w:r>
          </w:p>
        </w:tc>
        <w:tc>
          <w:tcPr>
            <w:tcW w:w="2694" w:type="dxa"/>
          </w:tcPr>
          <w:p w:rsidR="00311FCB" w:rsidRPr="00DC06A7" w:rsidRDefault="00311FCB" w:rsidP="00335CCF">
            <w:pPr>
              <w:spacing w:after="200" w:line="276" w:lineRule="auto"/>
              <w:rPr>
                <w:rtl/>
              </w:rPr>
            </w:pPr>
            <w:r w:rsidRPr="00DC06A7">
              <w:rPr>
                <w:rFonts w:hint="cs"/>
                <w:rtl/>
              </w:rPr>
              <w:t xml:space="preserve">מארק ספיץ זוכה ב 6 מדליות זהב ואחותו ב 4 זהב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9</w:t>
            </w:r>
          </w:p>
        </w:tc>
        <w:tc>
          <w:tcPr>
            <w:tcW w:w="851" w:type="dxa"/>
          </w:tcPr>
          <w:p w:rsidR="00311FCB" w:rsidRPr="00DC06A7" w:rsidRDefault="00311FCB" w:rsidP="00335CCF">
            <w:pPr>
              <w:spacing w:after="200" w:line="276" w:lineRule="auto"/>
              <w:rPr>
                <w:rtl/>
              </w:rPr>
            </w:pPr>
            <w:r w:rsidRPr="00DC06A7">
              <w:rPr>
                <w:rFonts w:hint="cs"/>
                <w:rtl/>
              </w:rPr>
              <w:t>1973</w:t>
            </w:r>
          </w:p>
        </w:tc>
        <w:tc>
          <w:tcPr>
            <w:tcW w:w="1417" w:type="dxa"/>
          </w:tcPr>
          <w:p w:rsidR="00311FCB" w:rsidRPr="00DC06A7" w:rsidRDefault="00311FCB" w:rsidP="00335CCF">
            <w:pPr>
              <w:spacing w:after="200" w:line="276" w:lineRule="auto"/>
              <w:rPr>
                <w:rtl/>
              </w:rPr>
            </w:pPr>
            <w:r w:rsidRPr="00DC06A7">
              <w:rPr>
                <w:rFonts w:hint="cs"/>
                <w:rtl/>
              </w:rPr>
              <w:t>1499</w:t>
            </w:r>
          </w:p>
        </w:tc>
        <w:tc>
          <w:tcPr>
            <w:tcW w:w="1418" w:type="dxa"/>
          </w:tcPr>
          <w:p w:rsidR="00311FCB" w:rsidRPr="00DC06A7" w:rsidRDefault="00311FCB" w:rsidP="00335CCF">
            <w:pPr>
              <w:spacing w:after="200" w:line="276" w:lineRule="auto"/>
              <w:rPr>
                <w:rtl/>
              </w:rPr>
            </w:pPr>
            <w:r w:rsidRPr="00DC06A7">
              <w:rPr>
                <w:rFonts w:hint="cs"/>
                <w:rtl/>
              </w:rPr>
              <w:t>27</w:t>
            </w:r>
          </w:p>
        </w:tc>
        <w:tc>
          <w:tcPr>
            <w:tcW w:w="1417" w:type="dxa"/>
          </w:tcPr>
          <w:p w:rsidR="00311FCB" w:rsidRPr="00DC06A7" w:rsidRDefault="00311FCB" w:rsidP="00335CCF">
            <w:pPr>
              <w:spacing w:after="200" w:line="276" w:lineRule="auto"/>
              <w:rPr>
                <w:rtl/>
              </w:rPr>
            </w:pPr>
            <w:r w:rsidRPr="00DC06A7">
              <w:rPr>
                <w:rFonts w:hint="cs"/>
                <w:rtl/>
              </w:rPr>
              <w:t>23</w:t>
            </w:r>
          </w:p>
        </w:tc>
        <w:tc>
          <w:tcPr>
            <w:tcW w:w="2694" w:type="dxa"/>
          </w:tcPr>
          <w:p w:rsidR="00311FCB" w:rsidRPr="00DC06A7" w:rsidRDefault="00311FCB" w:rsidP="00335CCF">
            <w:pPr>
              <w:spacing w:after="200" w:line="276" w:lineRule="auto"/>
              <w:rPr>
                <w:rtl/>
              </w:rPr>
            </w:pPr>
            <w:r w:rsidRPr="00DC06A7">
              <w:rPr>
                <w:rFonts w:hint="cs"/>
                <w:rtl/>
              </w:rPr>
              <w:t xml:space="preserve">השחיינית השוודית אניטה זרנוביצקי זכתה ב 7 מדליות זהב ויחד עם אחיה התאום ברנט ב 9 מדליות זהב ו 4 כסף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10</w:t>
            </w:r>
          </w:p>
        </w:tc>
        <w:tc>
          <w:tcPr>
            <w:tcW w:w="851" w:type="dxa"/>
          </w:tcPr>
          <w:p w:rsidR="00311FCB" w:rsidRPr="00DC06A7" w:rsidRDefault="00311FCB" w:rsidP="00335CCF">
            <w:pPr>
              <w:spacing w:after="200" w:line="276" w:lineRule="auto"/>
              <w:rPr>
                <w:rtl/>
              </w:rPr>
            </w:pPr>
            <w:r w:rsidRPr="00DC06A7">
              <w:rPr>
                <w:rFonts w:hint="cs"/>
                <w:rtl/>
              </w:rPr>
              <w:t>1977</w:t>
            </w:r>
          </w:p>
        </w:tc>
        <w:tc>
          <w:tcPr>
            <w:tcW w:w="1417" w:type="dxa"/>
          </w:tcPr>
          <w:p w:rsidR="00311FCB" w:rsidRPr="00DC06A7" w:rsidRDefault="00311FCB" w:rsidP="00335CCF">
            <w:pPr>
              <w:spacing w:after="200" w:line="276" w:lineRule="auto"/>
              <w:rPr>
                <w:rtl/>
              </w:rPr>
            </w:pPr>
            <w:r w:rsidRPr="00DC06A7">
              <w:rPr>
                <w:rFonts w:hint="cs"/>
                <w:rtl/>
              </w:rPr>
              <w:t>2694</w:t>
            </w:r>
          </w:p>
        </w:tc>
        <w:tc>
          <w:tcPr>
            <w:tcW w:w="1418" w:type="dxa"/>
          </w:tcPr>
          <w:p w:rsidR="00311FCB" w:rsidRPr="00DC06A7" w:rsidRDefault="00311FCB" w:rsidP="00335CCF">
            <w:pPr>
              <w:spacing w:after="200" w:line="276" w:lineRule="auto"/>
              <w:rPr>
                <w:rtl/>
              </w:rPr>
            </w:pPr>
            <w:r w:rsidRPr="00DC06A7">
              <w:rPr>
                <w:rFonts w:hint="cs"/>
                <w:rtl/>
              </w:rPr>
              <w:t>34</w:t>
            </w:r>
          </w:p>
        </w:tc>
        <w:tc>
          <w:tcPr>
            <w:tcW w:w="1417" w:type="dxa"/>
          </w:tcPr>
          <w:p w:rsidR="00311FCB" w:rsidRPr="00DC06A7" w:rsidRDefault="00311FCB" w:rsidP="00335CCF">
            <w:pPr>
              <w:spacing w:after="200" w:line="276" w:lineRule="auto"/>
              <w:rPr>
                <w:rtl/>
              </w:rPr>
            </w:pPr>
            <w:r w:rsidRPr="00DC06A7">
              <w:rPr>
                <w:rFonts w:hint="cs"/>
                <w:rtl/>
              </w:rPr>
              <w:t>28</w:t>
            </w:r>
          </w:p>
        </w:tc>
        <w:tc>
          <w:tcPr>
            <w:tcW w:w="2694" w:type="dxa"/>
          </w:tcPr>
          <w:p w:rsidR="00311FCB" w:rsidRPr="00DC06A7" w:rsidRDefault="00311FCB" w:rsidP="00335CCF">
            <w:pPr>
              <w:spacing w:after="200" w:line="276" w:lineRule="auto"/>
              <w:rPr>
                <w:rtl/>
              </w:rPr>
            </w:pPr>
            <w:r w:rsidRPr="00DC06A7">
              <w:rPr>
                <w:rFonts w:hint="cs"/>
                <w:rtl/>
              </w:rPr>
              <w:t xml:space="preserve">התקיימה ערב המהפך הפוליטי וביקור סאדאת </w:t>
            </w:r>
          </w:p>
          <w:p w:rsidR="00311FCB" w:rsidRPr="00DC06A7" w:rsidRDefault="00311FCB" w:rsidP="00335CCF">
            <w:pPr>
              <w:spacing w:after="200" w:line="276" w:lineRule="auto"/>
              <w:rPr>
                <w:rtl/>
              </w:rPr>
            </w:pPr>
            <w:r w:rsidRPr="00DC06A7">
              <w:rPr>
                <w:rFonts w:hint="cs"/>
                <w:rtl/>
              </w:rPr>
              <w:t xml:space="preserve">רבים ירדו מהמדינה לאחר המכביה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11</w:t>
            </w:r>
          </w:p>
        </w:tc>
        <w:tc>
          <w:tcPr>
            <w:tcW w:w="851" w:type="dxa"/>
          </w:tcPr>
          <w:p w:rsidR="00311FCB" w:rsidRPr="00DC06A7" w:rsidRDefault="00311FCB" w:rsidP="00335CCF">
            <w:pPr>
              <w:spacing w:after="200" w:line="276" w:lineRule="auto"/>
              <w:rPr>
                <w:rtl/>
              </w:rPr>
            </w:pPr>
            <w:r w:rsidRPr="00DC06A7">
              <w:rPr>
                <w:rFonts w:hint="cs"/>
                <w:rtl/>
              </w:rPr>
              <w:t>1981</w:t>
            </w:r>
          </w:p>
        </w:tc>
        <w:tc>
          <w:tcPr>
            <w:tcW w:w="1417" w:type="dxa"/>
          </w:tcPr>
          <w:p w:rsidR="00311FCB" w:rsidRPr="00DC06A7" w:rsidRDefault="00311FCB" w:rsidP="00335CCF">
            <w:pPr>
              <w:spacing w:after="200" w:line="276" w:lineRule="auto"/>
              <w:rPr>
                <w:rtl/>
              </w:rPr>
            </w:pPr>
            <w:r w:rsidRPr="00DC06A7">
              <w:rPr>
                <w:rFonts w:hint="cs"/>
                <w:rtl/>
              </w:rPr>
              <w:t>3450</w:t>
            </w:r>
          </w:p>
        </w:tc>
        <w:tc>
          <w:tcPr>
            <w:tcW w:w="1418" w:type="dxa"/>
          </w:tcPr>
          <w:p w:rsidR="00311FCB" w:rsidRPr="00DC06A7" w:rsidRDefault="00311FCB" w:rsidP="00335CCF">
            <w:pPr>
              <w:spacing w:after="200" w:line="276" w:lineRule="auto"/>
              <w:rPr>
                <w:rtl/>
              </w:rPr>
            </w:pPr>
            <w:r w:rsidRPr="00DC06A7">
              <w:rPr>
                <w:rFonts w:hint="cs"/>
                <w:rtl/>
              </w:rPr>
              <w:t>33</w:t>
            </w:r>
          </w:p>
        </w:tc>
        <w:tc>
          <w:tcPr>
            <w:tcW w:w="1417" w:type="dxa"/>
          </w:tcPr>
          <w:p w:rsidR="00311FCB" w:rsidRPr="00DC06A7" w:rsidRDefault="00311FCB" w:rsidP="00335CCF">
            <w:pPr>
              <w:spacing w:after="200" w:line="276" w:lineRule="auto"/>
              <w:rPr>
                <w:rtl/>
              </w:rPr>
            </w:pPr>
            <w:r w:rsidRPr="00DC06A7">
              <w:rPr>
                <w:rFonts w:hint="cs"/>
                <w:rtl/>
              </w:rPr>
              <w:t>32</w:t>
            </w:r>
          </w:p>
        </w:tc>
        <w:tc>
          <w:tcPr>
            <w:tcW w:w="2694" w:type="dxa"/>
          </w:tcPr>
          <w:p w:rsidR="00311FCB" w:rsidRPr="00DC06A7" w:rsidRDefault="00311FCB" w:rsidP="00335CCF">
            <w:pPr>
              <w:spacing w:after="200" w:line="276" w:lineRule="auto"/>
              <w:rPr>
                <w:rtl/>
              </w:rPr>
            </w:pPr>
            <w:r w:rsidRPr="00DC06A7">
              <w:rPr>
                <w:rFonts w:hint="cs"/>
                <w:rtl/>
              </w:rPr>
              <w:t xml:space="preserve">וילי סימס נשאר בארץ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12</w:t>
            </w:r>
          </w:p>
        </w:tc>
        <w:tc>
          <w:tcPr>
            <w:tcW w:w="851" w:type="dxa"/>
          </w:tcPr>
          <w:p w:rsidR="00311FCB" w:rsidRPr="00DC06A7" w:rsidRDefault="00311FCB" w:rsidP="00335CCF">
            <w:pPr>
              <w:spacing w:after="200" w:line="276" w:lineRule="auto"/>
              <w:rPr>
                <w:rtl/>
              </w:rPr>
            </w:pPr>
            <w:r w:rsidRPr="00DC06A7">
              <w:rPr>
                <w:rFonts w:hint="cs"/>
                <w:rtl/>
              </w:rPr>
              <w:t>1985</w:t>
            </w:r>
          </w:p>
        </w:tc>
        <w:tc>
          <w:tcPr>
            <w:tcW w:w="1417" w:type="dxa"/>
          </w:tcPr>
          <w:p w:rsidR="00311FCB" w:rsidRPr="00DC06A7" w:rsidRDefault="00311FCB" w:rsidP="00335CCF">
            <w:pPr>
              <w:spacing w:after="200" w:line="276" w:lineRule="auto"/>
              <w:rPr>
                <w:rtl/>
              </w:rPr>
            </w:pPr>
            <w:r w:rsidRPr="00DC06A7">
              <w:rPr>
                <w:rFonts w:hint="cs"/>
                <w:rtl/>
              </w:rPr>
              <w:t>3639</w:t>
            </w:r>
          </w:p>
        </w:tc>
        <w:tc>
          <w:tcPr>
            <w:tcW w:w="1418" w:type="dxa"/>
          </w:tcPr>
          <w:p w:rsidR="00311FCB" w:rsidRPr="00DC06A7" w:rsidRDefault="00311FCB" w:rsidP="00335CCF">
            <w:pPr>
              <w:spacing w:after="200" w:line="276" w:lineRule="auto"/>
              <w:rPr>
                <w:rtl/>
              </w:rPr>
            </w:pPr>
            <w:r w:rsidRPr="00DC06A7">
              <w:rPr>
                <w:rFonts w:hint="cs"/>
                <w:rtl/>
              </w:rPr>
              <w:t>37</w:t>
            </w:r>
          </w:p>
        </w:tc>
        <w:tc>
          <w:tcPr>
            <w:tcW w:w="1417" w:type="dxa"/>
          </w:tcPr>
          <w:p w:rsidR="00311FCB" w:rsidRPr="00DC06A7" w:rsidRDefault="00311FCB" w:rsidP="00335CCF">
            <w:pPr>
              <w:spacing w:after="200" w:line="276" w:lineRule="auto"/>
              <w:rPr>
                <w:rtl/>
              </w:rPr>
            </w:pPr>
            <w:r w:rsidRPr="00DC06A7">
              <w:rPr>
                <w:rFonts w:hint="cs"/>
                <w:rtl/>
              </w:rPr>
              <w:t>30</w:t>
            </w:r>
          </w:p>
        </w:tc>
        <w:tc>
          <w:tcPr>
            <w:tcW w:w="2694" w:type="dxa"/>
          </w:tcPr>
          <w:p w:rsidR="00311FCB" w:rsidRPr="00DC06A7" w:rsidRDefault="00311FCB" w:rsidP="00335CCF">
            <w:pPr>
              <w:spacing w:after="200" w:line="276" w:lineRule="auto"/>
              <w:rPr>
                <w:rtl/>
              </w:rPr>
            </w:pPr>
            <w:r w:rsidRPr="00DC06A7">
              <w:rPr>
                <w:rFonts w:hint="cs"/>
                <w:rtl/>
              </w:rPr>
              <w:t xml:space="preserve">משלחת מקולומביה וזאיר מארק ספיץ נושא את הלפיד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13</w:t>
            </w:r>
          </w:p>
        </w:tc>
        <w:tc>
          <w:tcPr>
            <w:tcW w:w="851" w:type="dxa"/>
          </w:tcPr>
          <w:p w:rsidR="00311FCB" w:rsidRPr="00DC06A7" w:rsidRDefault="00311FCB" w:rsidP="00335CCF">
            <w:pPr>
              <w:spacing w:after="200" w:line="276" w:lineRule="auto"/>
              <w:rPr>
                <w:rtl/>
              </w:rPr>
            </w:pPr>
            <w:r w:rsidRPr="00DC06A7">
              <w:rPr>
                <w:rFonts w:hint="cs"/>
                <w:rtl/>
              </w:rPr>
              <w:t>1989</w:t>
            </w:r>
          </w:p>
        </w:tc>
        <w:tc>
          <w:tcPr>
            <w:tcW w:w="1417" w:type="dxa"/>
          </w:tcPr>
          <w:p w:rsidR="00311FCB" w:rsidRPr="00DC06A7" w:rsidRDefault="00311FCB" w:rsidP="00335CCF">
            <w:pPr>
              <w:spacing w:after="200" w:line="276" w:lineRule="auto"/>
              <w:rPr>
                <w:rtl/>
              </w:rPr>
            </w:pPr>
            <w:r w:rsidRPr="00DC06A7">
              <w:rPr>
                <w:rFonts w:hint="cs"/>
                <w:rtl/>
              </w:rPr>
              <w:t>4417</w:t>
            </w:r>
          </w:p>
        </w:tc>
        <w:tc>
          <w:tcPr>
            <w:tcW w:w="1418" w:type="dxa"/>
          </w:tcPr>
          <w:p w:rsidR="00311FCB" w:rsidRPr="00DC06A7" w:rsidRDefault="00311FCB" w:rsidP="00335CCF">
            <w:pPr>
              <w:spacing w:after="200" w:line="276" w:lineRule="auto"/>
              <w:rPr>
                <w:rtl/>
              </w:rPr>
            </w:pPr>
            <w:r w:rsidRPr="00DC06A7">
              <w:rPr>
                <w:rFonts w:hint="cs"/>
                <w:rtl/>
              </w:rPr>
              <w:t>46</w:t>
            </w:r>
          </w:p>
        </w:tc>
        <w:tc>
          <w:tcPr>
            <w:tcW w:w="1417" w:type="dxa"/>
          </w:tcPr>
          <w:p w:rsidR="00311FCB" w:rsidRPr="00DC06A7" w:rsidRDefault="00311FCB" w:rsidP="00335CCF">
            <w:pPr>
              <w:spacing w:after="200" w:line="276" w:lineRule="auto"/>
              <w:rPr>
                <w:rtl/>
              </w:rPr>
            </w:pPr>
            <w:r w:rsidRPr="00DC06A7">
              <w:rPr>
                <w:rFonts w:hint="cs"/>
                <w:rtl/>
              </w:rPr>
              <w:t>32</w:t>
            </w:r>
          </w:p>
        </w:tc>
        <w:tc>
          <w:tcPr>
            <w:tcW w:w="2694" w:type="dxa"/>
          </w:tcPr>
          <w:p w:rsidR="00311FCB" w:rsidRPr="00DC06A7" w:rsidRDefault="00311FCB" w:rsidP="00335CCF">
            <w:pPr>
              <w:spacing w:after="200" w:line="276" w:lineRule="auto"/>
              <w:rPr>
                <w:rtl/>
              </w:rPr>
            </w:pPr>
            <w:r w:rsidRPr="00DC06A7">
              <w:rPr>
                <w:rFonts w:hint="cs"/>
                <w:rtl/>
              </w:rPr>
              <w:t xml:space="preserve">לראשונה יהודים מהגוש הסובייטי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14</w:t>
            </w:r>
          </w:p>
        </w:tc>
        <w:tc>
          <w:tcPr>
            <w:tcW w:w="851" w:type="dxa"/>
          </w:tcPr>
          <w:p w:rsidR="00311FCB" w:rsidRPr="00DC06A7" w:rsidRDefault="00311FCB" w:rsidP="00335CCF">
            <w:pPr>
              <w:spacing w:after="200" w:line="276" w:lineRule="auto"/>
              <w:rPr>
                <w:rtl/>
              </w:rPr>
            </w:pPr>
            <w:r w:rsidRPr="00DC06A7">
              <w:rPr>
                <w:rFonts w:hint="cs"/>
                <w:rtl/>
              </w:rPr>
              <w:t>1993</w:t>
            </w:r>
          </w:p>
        </w:tc>
        <w:tc>
          <w:tcPr>
            <w:tcW w:w="1417" w:type="dxa"/>
          </w:tcPr>
          <w:p w:rsidR="00311FCB" w:rsidRPr="00DC06A7" w:rsidRDefault="00311FCB" w:rsidP="00335CCF">
            <w:pPr>
              <w:spacing w:after="200" w:line="276" w:lineRule="auto"/>
              <w:rPr>
                <w:rtl/>
              </w:rPr>
            </w:pPr>
            <w:r w:rsidRPr="00DC06A7">
              <w:rPr>
                <w:rFonts w:hint="cs"/>
                <w:rtl/>
              </w:rPr>
              <w:t>5061</w:t>
            </w:r>
          </w:p>
        </w:tc>
        <w:tc>
          <w:tcPr>
            <w:tcW w:w="1418" w:type="dxa"/>
          </w:tcPr>
          <w:p w:rsidR="00311FCB" w:rsidRPr="00DC06A7" w:rsidRDefault="00311FCB" w:rsidP="00335CCF">
            <w:pPr>
              <w:spacing w:after="200" w:line="276" w:lineRule="auto"/>
              <w:rPr>
                <w:rtl/>
              </w:rPr>
            </w:pPr>
            <w:r w:rsidRPr="00DC06A7">
              <w:rPr>
                <w:rFonts w:hint="cs"/>
                <w:rtl/>
              </w:rPr>
              <w:t>48</w:t>
            </w:r>
          </w:p>
        </w:tc>
        <w:tc>
          <w:tcPr>
            <w:tcW w:w="1417" w:type="dxa"/>
          </w:tcPr>
          <w:p w:rsidR="00311FCB" w:rsidRPr="00DC06A7" w:rsidRDefault="00311FCB" w:rsidP="00335CCF">
            <w:pPr>
              <w:spacing w:after="200" w:line="276" w:lineRule="auto"/>
              <w:rPr>
                <w:rtl/>
              </w:rPr>
            </w:pPr>
            <w:r w:rsidRPr="00DC06A7">
              <w:rPr>
                <w:rFonts w:hint="cs"/>
                <w:rtl/>
              </w:rPr>
              <w:t>32</w:t>
            </w:r>
          </w:p>
        </w:tc>
        <w:tc>
          <w:tcPr>
            <w:tcW w:w="2694" w:type="dxa"/>
          </w:tcPr>
          <w:p w:rsidR="00311FCB" w:rsidRPr="00DC06A7" w:rsidRDefault="00311FCB" w:rsidP="00335CCF">
            <w:pPr>
              <w:spacing w:after="200" w:line="276" w:lineRule="auto"/>
              <w:rPr>
                <w:rtl/>
              </w:rPr>
            </w:pPr>
            <w:r w:rsidRPr="00DC06A7">
              <w:rPr>
                <w:rFonts w:hint="cs"/>
                <w:rtl/>
              </w:rPr>
              <w:t xml:space="preserve">לראשונה מיקצים לספורטאים נכים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lastRenderedPageBreak/>
              <w:t>15</w:t>
            </w:r>
          </w:p>
        </w:tc>
        <w:tc>
          <w:tcPr>
            <w:tcW w:w="851" w:type="dxa"/>
          </w:tcPr>
          <w:p w:rsidR="00311FCB" w:rsidRPr="00DC06A7" w:rsidRDefault="00311FCB" w:rsidP="00335CCF">
            <w:pPr>
              <w:spacing w:after="200" w:line="276" w:lineRule="auto"/>
              <w:rPr>
                <w:rtl/>
              </w:rPr>
            </w:pPr>
            <w:r w:rsidRPr="00DC06A7">
              <w:rPr>
                <w:rFonts w:hint="cs"/>
                <w:rtl/>
              </w:rPr>
              <w:t>1997</w:t>
            </w:r>
          </w:p>
        </w:tc>
        <w:tc>
          <w:tcPr>
            <w:tcW w:w="1417" w:type="dxa"/>
          </w:tcPr>
          <w:p w:rsidR="00311FCB" w:rsidRPr="00DC06A7" w:rsidRDefault="00311FCB" w:rsidP="00335CCF">
            <w:pPr>
              <w:spacing w:after="200" w:line="276" w:lineRule="auto"/>
              <w:rPr>
                <w:rtl/>
              </w:rPr>
            </w:pPr>
            <w:r w:rsidRPr="00DC06A7">
              <w:rPr>
                <w:rFonts w:hint="cs"/>
                <w:rtl/>
              </w:rPr>
              <w:t>5569</w:t>
            </w:r>
          </w:p>
        </w:tc>
        <w:tc>
          <w:tcPr>
            <w:tcW w:w="1418" w:type="dxa"/>
          </w:tcPr>
          <w:p w:rsidR="00311FCB" w:rsidRPr="00DC06A7" w:rsidRDefault="00311FCB" w:rsidP="00335CCF">
            <w:pPr>
              <w:spacing w:after="200" w:line="276" w:lineRule="auto"/>
              <w:rPr>
                <w:rtl/>
              </w:rPr>
            </w:pPr>
            <w:r w:rsidRPr="00DC06A7">
              <w:rPr>
                <w:rFonts w:hint="cs"/>
                <w:rtl/>
              </w:rPr>
              <w:t>51</w:t>
            </w:r>
          </w:p>
        </w:tc>
        <w:tc>
          <w:tcPr>
            <w:tcW w:w="1417" w:type="dxa"/>
          </w:tcPr>
          <w:p w:rsidR="00311FCB" w:rsidRPr="00DC06A7" w:rsidRDefault="00311FCB" w:rsidP="00335CCF">
            <w:pPr>
              <w:spacing w:after="200" w:line="276" w:lineRule="auto"/>
              <w:rPr>
                <w:rtl/>
              </w:rPr>
            </w:pPr>
            <w:r w:rsidRPr="00DC06A7">
              <w:rPr>
                <w:rFonts w:hint="cs"/>
                <w:rtl/>
              </w:rPr>
              <w:t>34</w:t>
            </w:r>
          </w:p>
        </w:tc>
        <w:tc>
          <w:tcPr>
            <w:tcW w:w="2694" w:type="dxa"/>
          </w:tcPr>
          <w:p w:rsidR="00311FCB" w:rsidRPr="00DC06A7" w:rsidRDefault="00311FCB" w:rsidP="00335CCF">
            <w:pPr>
              <w:spacing w:after="200" w:line="276" w:lineRule="auto"/>
              <w:rPr>
                <w:rtl/>
              </w:rPr>
            </w:pPr>
            <w:r w:rsidRPr="00DC06A7">
              <w:rPr>
                <w:rFonts w:hint="cs"/>
                <w:rtl/>
              </w:rPr>
              <w:t xml:space="preserve">התרחש אסון המכביה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16</w:t>
            </w:r>
          </w:p>
        </w:tc>
        <w:tc>
          <w:tcPr>
            <w:tcW w:w="851" w:type="dxa"/>
          </w:tcPr>
          <w:p w:rsidR="00311FCB" w:rsidRPr="00DC06A7" w:rsidRDefault="00311FCB" w:rsidP="00335CCF">
            <w:pPr>
              <w:spacing w:after="200" w:line="276" w:lineRule="auto"/>
              <w:rPr>
                <w:rtl/>
              </w:rPr>
            </w:pPr>
            <w:r w:rsidRPr="00DC06A7">
              <w:rPr>
                <w:rFonts w:hint="cs"/>
                <w:rtl/>
              </w:rPr>
              <w:t>2001</w:t>
            </w:r>
          </w:p>
        </w:tc>
        <w:tc>
          <w:tcPr>
            <w:tcW w:w="1417" w:type="dxa"/>
          </w:tcPr>
          <w:p w:rsidR="00311FCB" w:rsidRPr="00DC06A7" w:rsidRDefault="00311FCB" w:rsidP="00335CCF">
            <w:pPr>
              <w:spacing w:after="200" w:line="276" w:lineRule="auto"/>
              <w:rPr>
                <w:rtl/>
              </w:rPr>
            </w:pPr>
            <w:r w:rsidRPr="00DC06A7">
              <w:rPr>
                <w:rFonts w:hint="cs"/>
                <w:rtl/>
              </w:rPr>
              <w:t>3590</w:t>
            </w:r>
          </w:p>
        </w:tc>
        <w:tc>
          <w:tcPr>
            <w:tcW w:w="1418" w:type="dxa"/>
          </w:tcPr>
          <w:p w:rsidR="00311FCB" w:rsidRPr="00DC06A7" w:rsidRDefault="00311FCB" w:rsidP="00335CCF">
            <w:pPr>
              <w:spacing w:after="200" w:line="276" w:lineRule="auto"/>
              <w:rPr>
                <w:rtl/>
              </w:rPr>
            </w:pPr>
            <w:r w:rsidRPr="00DC06A7">
              <w:rPr>
                <w:rFonts w:hint="cs"/>
                <w:rtl/>
              </w:rPr>
              <w:t>40</w:t>
            </w:r>
          </w:p>
        </w:tc>
        <w:tc>
          <w:tcPr>
            <w:tcW w:w="1417" w:type="dxa"/>
          </w:tcPr>
          <w:p w:rsidR="00311FCB" w:rsidRPr="00DC06A7" w:rsidRDefault="00311FCB" w:rsidP="00335CCF">
            <w:pPr>
              <w:spacing w:after="200" w:line="276" w:lineRule="auto"/>
              <w:rPr>
                <w:rtl/>
              </w:rPr>
            </w:pPr>
            <w:r w:rsidRPr="00DC06A7">
              <w:rPr>
                <w:rFonts w:hint="cs"/>
                <w:rtl/>
              </w:rPr>
              <w:t>34</w:t>
            </w:r>
          </w:p>
        </w:tc>
        <w:tc>
          <w:tcPr>
            <w:tcW w:w="2694" w:type="dxa"/>
          </w:tcPr>
          <w:p w:rsidR="00311FCB" w:rsidRPr="00DC06A7" w:rsidRDefault="00311FCB" w:rsidP="00335CCF">
            <w:pPr>
              <w:spacing w:after="200" w:line="276" w:lineRule="auto"/>
              <w:rPr>
                <w:rtl/>
              </w:rPr>
            </w:pPr>
            <w:r w:rsidRPr="00DC06A7">
              <w:rPr>
                <w:rFonts w:hint="cs"/>
                <w:rtl/>
              </w:rPr>
              <w:t>מגיעים ספורטאים רבים למרות הטרור בתקופת האינתיפאדה . הספורטאי הבולט השחיין לני קרייזלברג</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17</w:t>
            </w:r>
          </w:p>
        </w:tc>
        <w:tc>
          <w:tcPr>
            <w:tcW w:w="851" w:type="dxa"/>
          </w:tcPr>
          <w:p w:rsidR="00311FCB" w:rsidRPr="00DC06A7" w:rsidRDefault="00311FCB" w:rsidP="00335CCF">
            <w:pPr>
              <w:spacing w:after="200" w:line="276" w:lineRule="auto"/>
              <w:rPr>
                <w:rtl/>
              </w:rPr>
            </w:pPr>
            <w:r w:rsidRPr="00DC06A7">
              <w:rPr>
                <w:rFonts w:hint="cs"/>
                <w:rtl/>
              </w:rPr>
              <w:t>2005</w:t>
            </w:r>
          </w:p>
        </w:tc>
        <w:tc>
          <w:tcPr>
            <w:tcW w:w="1417" w:type="dxa"/>
          </w:tcPr>
          <w:p w:rsidR="00311FCB" w:rsidRPr="00DC06A7" w:rsidRDefault="00311FCB" w:rsidP="00335CCF">
            <w:pPr>
              <w:spacing w:after="200" w:line="276" w:lineRule="auto"/>
              <w:rPr>
                <w:rtl/>
              </w:rPr>
            </w:pPr>
            <w:r w:rsidRPr="00DC06A7">
              <w:rPr>
                <w:rFonts w:hint="cs"/>
                <w:rtl/>
              </w:rPr>
              <w:t>7326</w:t>
            </w:r>
          </w:p>
        </w:tc>
        <w:tc>
          <w:tcPr>
            <w:tcW w:w="1418" w:type="dxa"/>
          </w:tcPr>
          <w:p w:rsidR="00311FCB" w:rsidRPr="00DC06A7" w:rsidRDefault="00311FCB" w:rsidP="00335CCF">
            <w:pPr>
              <w:spacing w:after="200" w:line="276" w:lineRule="auto"/>
              <w:rPr>
                <w:rtl/>
              </w:rPr>
            </w:pPr>
            <w:r w:rsidRPr="00DC06A7">
              <w:rPr>
                <w:rFonts w:hint="cs"/>
                <w:rtl/>
              </w:rPr>
              <w:t>55</w:t>
            </w:r>
          </w:p>
        </w:tc>
        <w:tc>
          <w:tcPr>
            <w:tcW w:w="1417" w:type="dxa"/>
          </w:tcPr>
          <w:p w:rsidR="00311FCB" w:rsidRPr="00DC06A7" w:rsidRDefault="00311FCB" w:rsidP="00335CCF">
            <w:pPr>
              <w:spacing w:after="200" w:line="276" w:lineRule="auto"/>
              <w:rPr>
                <w:rtl/>
              </w:rPr>
            </w:pPr>
            <w:r w:rsidRPr="00DC06A7">
              <w:rPr>
                <w:rFonts w:hint="cs"/>
                <w:rtl/>
              </w:rPr>
              <w:t>33</w:t>
            </w:r>
          </w:p>
        </w:tc>
        <w:tc>
          <w:tcPr>
            <w:tcW w:w="2694" w:type="dxa"/>
          </w:tcPr>
          <w:p w:rsidR="00311FCB" w:rsidRPr="00DC06A7" w:rsidRDefault="00311FCB" w:rsidP="00335CCF">
            <w:pPr>
              <w:spacing w:after="200" w:line="276" w:lineRule="auto"/>
              <w:rPr>
                <w:rtl/>
              </w:rPr>
            </w:pPr>
            <w:r w:rsidRPr="00DC06A7">
              <w:rPr>
                <w:rFonts w:hint="cs"/>
                <w:rtl/>
              </w:rPr>
              <w:t xml:space="preserve">המשחקים הגדולים עד עתה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18</w:t>
            </w:r>
          </w:p>
        </w:tc>
        <w:tc>
          <w:tcPr>
            <w:tcW w:w="851" w:type="dxa"/>
          </w:tcPr>
          <w:p w:rsidR="00311FCB" w:rsidRPr="00DC06A7" w:rsidRDefault="00311FCB" w:rsidP="00335CCF">
            <w:pPr>
              <w:spacing w:after="200" w:line="276" w:lineRule="auto"/>
              <w:rPr>
                <w:rtl/>
              </w:rPr>
            </w:pPr>
            <w:r w:rsidRPr="00DC06A7">
              <w:rPr>
                <w:rFonts w:hint="cs"/>
                <w:rtl/>
              </w:rPr>
              <w:t>2009</w:t>
            </w:r>
          </w:p>
        </w:tc>
        <w:tc>
          <w:tcPr>
            <w:tcW w:w="1417" w:type="dxa"/>
          </w:tcPr>
          <w:p w:rsidR="00311FCB" w:rsidRPr="00DC06A7" w:rsidRDefault="00311FCB" w:rsidP="00335CCF">
            <w:pPr>
              <w:spacing w:after="200" w:line="276" w:lineRule="auto"/>
              <w:rPr>
                <w:rtl/>
              </w:rPr>
            </w:pPr>
            <w:r w:rsidRPr="00DC06A7">
              <w:rPr>
                <w:rFonts w:hint="cs"/>
                <w:rtl/>
              </w:rPr>
              <w:t>7510</w:t>
            </w:r>
          </w:p>
        </w:tc>
        <w:tc>
          <w:tcPr>
            <w:tcW w:w="1418" w:type="dxa"/>
          </w:tcPr>
          <w:p w:rsidR="00311FCB" w:rsidRPr="00DC06A7" w:rsidRDefault="00311FCB" w:rsidP="00335CCF">
            <w:pPr>
              <w:spacing w:after="200" w:line="276" w:lineRule="auto"/>
              <w:rPr>
                <w:rtl/>
              </w:rPr>
            </w:pPr>
            <w:r w:rsidRPr="00DC06A7">
              <w:rPr>
                <w:rFonts w:hint="cs"/>
                <w:rtl/>
              </w:rPr>
              <w:t>55</w:t>
            </w:r>
          </w:p>
        </w:tc>
        <w:tc>
          <w:tcPr>
            <w:tcW w:w="1417" w:type="dxa"/>
          </w:tcPr>
          <w:p w:rsidR="00311FCB" w:rsidRPr="00DC06A7" w:rsidRDefault="00311FCB" w:rsidP="00335CCF">
            <w:pPr>
              <w:spacing w:after="200" w:line="276" w:lineRule="auto"/>
              <w:rPr>
                <w:rtl/>
              </w:rPr>
            </w:pPr>
            <w:r w:rsidRPr="00DC06A7">
              <w:rPr>
                <w:rFonts w:hint="cs"/>
                <w:rtl/>
              </w:rPr>
              <w:t>33</w:t>
            </w:r>
          </w:p>
        </w:tc>
        <w:tc>
          <w:tcPr>
            <w:tcW w:w="2694" w:type="dxa"/>
          </w:tcPr>
          <w:p w:rsidR="00311FCB" w:rsidRPr="00DC06A7" w:rsidRDefault="00311FCB" w:rsidP="00335CCF">
            <w:pPr>
              <w:spacing w:after="200" w:line="276" w:lineRule="auto"/>
              <w:rPr>
                <w:rtl/>
              </w:rPr>
            </w:pPr>
            <w:r w:rsidRPr="00DC06A7">
              <w:rPr>
                <w:rFonts w:hint="cs"/>
                <w:rtl/>
              </w:rPr>
              <w:t xml:space="preserve">השחיין ג'ייסון ליזאק הספורטאי הבולט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19</w:t>
            </w:r>
          </w:p>
        </w:tc>
        <w:tc>
          <w:tcPr>
            <w:tcW w:w="851" w:type="dxa"/>
          </w:tcPr>
          <w:p w:rsidR="00311FCB" w:rsidRPr="00DC06A7" w:rsidRDefault="00311FCB" w:rsidP="00335CCF">
            <w:pPr>
              <w:spacing w:after="200" w:line="276" w:lineRule="auto"/>
              <w:rPr>
                <w:rtl/>
              </w:rPr>
            </w:pPr>
            <w:r w:rsidRPr="00DC06A7">
              <w:rPr>
                <w:rFonts w:hint="cs"/>
                <w:rtl/>
              </w:rPr>
              <w:t>2013</w:t>
            </w:r>
          </w:p>
        </w:tc>
        <w:tc>
          <w:tcPr>
            <w:tcW w:w="1417" w:type="dxa"/>
          </w:tcPr>
          <w:p w:rsidR="00311FCB" w:rsidRPr="00DC06A7" w:rsidRDefault="00311FCB" w:rsidP="00335CCF">
            <w:pPr>
              <w:spacing w:after="200" w:line="276" w:lineRule="auto"/>
              <w:rPr>
                <w:rtl/>
              </w:rPr>
            </w:pPr>
            <w:r w:rsidRPr="00DC06A7">
              <w:rPr>
                <w:rFonts w:hint="cs"/>
                <w:rtl/>
              </w:rPr>
              <w:t>9000</w:t>
            </w:r>
          </w:p>
        </w:tc>
        <w:tc>
          <w:tcPr>
            <w:tcW w:w="1418" w:type="dxa"/>
          </w:tcPr>
          <w:p w:rsidR="00311FCB" w:rsidRPr="00DC06A7" w:rsidRDefault="00311FCB" w:rsidP="00335CCF">
            <w:pPr>
              <w:spacing w:after="200" w:line="276" w:lineRule="auto"/>
              <w:rPr>
                <w:rtl/>
              </w:rPr>
            </w:pPr>
            <w:r w:rsidRPr="00DC06A7">
              <w:rPr>
                <w:rFonts w:hint="cs"/>
                <w:rtl/>
              </w:rPr>
              <w:t>78</w:t>
            </w:r>
          </w:p>
        </w:tc>
        <w:tc>
          <w:tcPr>
            <w:tcW w:w="1417" w:type="dxa"/>
          </w:tcPr>
          <w:p w:rsidR="00311FCB" w:rsidRPr="00DC06A7" w:rsidRDefault="00311FCB" w:rsidP="00335CCF">
            <w:pPr>
              <w:spacing w:after="200" w:line="276" w:lineRule="auto"/>
              <w:rPr>
                <w:rtl/>
              </w:rPr>
            </w:pPr>
            <w:r w:rsidRPr="00DC06A7">
              <w:rPr>
                <w:rFonts w:hint="cs"/>
                <w:rtl/>
              </w:rPr>
              <w:t>40</w:t>
            </w:r>
          </w:p>
        </w:tc>
        <w:tc>
          <w:tcPr>
            <w:tcW w:w="2694" w:type="dxa"/>
          </w:tcPr>
          <w:p w:rsidR="00311FCB" w:rsidRPr="00DC06A7" w:rsidRDefault="00311FCB" w:rsidP="00335CCF">
            <w:pPr>
              <w:spacing w:after="200" w:line="276" w:lineRule="auto"/>
              <w:rPr>
                <w:rtl/>
              </w:rPr>
            </w:pPr>
            <w:r w:rsidRPr="00DC06A7">
              <w:rPr>
                <w:rFonts w:hint="cs"/>
                <w:rtl/>
              </w:rPr>
              <w:t xml:space="preserve">המתעמלת אלי רייזמן היתה כוכבת המשחקים </w:t>
            </w:r>
          </w:p>
        </w:tc>
      </w:tr>
      <w:tr w:rsidR="00311FCB" w:rsidRPr="00DC06A7" w:rsidTr="00335CCF">
        <w:tc>
          <w:tcPr>
            <w:tcW w:w="725" w:type="dxa"/>
          </w:tcPr>
          <w:p w:rsidR="00311FCB" w:rsidRPr="00DC06A7" w:rsidRDefault="00311FCB" w:rsidP="00335CCF">
            <w:pPr>
              <w:spacing w:after="200" w:line="276" w:lineRule="auto"/>
              <w:rPr>
                <w:rtl/>
              </w:rPr>
            </w:pPr>
            <w:r w:rsidRPr="00DC06A7">
              <w:rPr>
                <w:rFonts w:hint="cs"/>
                <w:rtl/>
              </w:rPr>
              <w:t>20</w:t>
            </w:r>
          </w:p>
        </w:tc>
        <w:tc>
          <w:tcPr>
            <w:tcW w:w="851" w:type="dxa"/>
          </w:tcPr>
          <w:p w:rsidR="00311FCB" w:rsidRPr="00DC06A7" w:rsidRDefault="00311FCB" w:rsidP="00335CCF">
            <w:pPr>
              <w:spacing w:after="200" w:line="276" w:lineRule="auto"/>
              <w:rPr>
                <w:rtl/>
              </w:rPr>
            </w:pPr>
            <w:r w:rsidRPr="00DC06A7">
              <w:rPr>
                <w:rFonts w:hint="cs"/>
                <w:rtl/>
              </w:rPr>
              <w:t>2017</w:t>
            </w:r>
          </w:p>
          <w:p w:rsidR="00311FCB" w:rsidRPr="00DC06A7" w:rsidRDefault="00311FCB" w:rsidP="00335CCF">
            <w:pPr>
              <w:spacing w:after="200" w:line="276" w:lineRule="auto"/>
              <w:rPr>
                <w:rtl/>
              </w:rPr>
            </w:pPr>
          </w:p>
        </w:tc>
        <w:tc>
          <w:tcPr>
            <w:tcW w:w="1417" w:type="dxa"/>
          </w:tcPr>
          <w:p w:rsidR="00311FCB" w:rsidRPr="00DC06A7" w:rsidRDefault="00311FCB" w:rsidP="00335CCF">
            <w:pPr>
              <w:spacing w:after="200" w:line="276" w:lineRule="auto"/>
              <w:rPr>
                <w:rtl/>
              </w:rPr>
            </w:pPr>
            <w:r w:rsidRPr="00DC06A7">
              <w:rPr>
                <w:rFonts w:hint="cs"/>
                <w:rtl/>
              </w:rPr>
              <w:t>9680</w:t>
            </w:r>
          </w:p>
        </w:tc>
        <w:tc>
          <w:tcPr>
            <w:tcW w:w="1418" w:type="dxa"/>
          </w:tcPr>
          <w:p w:rsidR="00311FCB" w:rsidRPr="00DC06A7" w:rsidRDefault="00311FCB" w:rsidP="00335CCF">
            <w:pPr>
              <w:spacing w:after="200" w:line="276" w:lineRule="auto"/>
              <w:rPr>
                <w:rtl/>
              </w:rPr>
            </w:pPr>
            <w:r w:rsidRPr="00DC06A7">
              <w:rPr>
                <w:rFonts w:hint="cs"/>
                <w:rtl/>
              </w:rPr>
              <w:t>80</w:t>
            </w:r>
          </w:p>
        </w:tc>
        <w:tc>
          <w:tcPr>
            <w:tcW w:w="1417" w:type="dxa"/>
          </w:tcPr>
          <w:p w:rsidR="00311FCB" w:rsidRPr="00DC06A7" w:rsidRDefault="00311FCB" w:rsidP="00335CCF">
            <w:pPr>
              <w:spacing w:after="200" w:line="276" w:lineRule="auto"/>
              <w:rPr>
                <w:rtl/>
              </w:rPr>
            </w:pPr>
            <w:r w:rsidRPr="00DC06A7">
              <w:rPr>
                <w:rFonts w:hint="cs"/>
                <w:rtl/>
              </w:rPr>
              <w:t>41</w:t>
            </w:r>
          </w:p>
        </w:tc>
        <w:tc>
          <w:tcPr>
            <w:tcW w:w="2694" w:type="dxa"/>
          </w:tcPr>
          <w:p w:rsidR="00311FCB" w:rsidRPr="00DC06A7" w:rsidRDefault="00311FCB" w:rsidP="00335CCF">
            <w:pPr>
              <w:spacing w:after="200" w:line="276" w:lineRule="auto"/>
              <w:rPr>
                <w:rtl/>
              </w:rPr>
            </w:pPr>
            <w:r w:rsidRPr="00DC06A7">
              <w:rPr>
                <w:rFonts w:hint="cs"/>
                <w:rtl/>
              </w:rPr>
              <w:t xml:space="preserve">עמדה בסימן 50 שנה לאיחוד ירושלים . וויטנאם ואיי קיימן משתתפות לראשונה </w:t>
            </w:r>
          </w:p>
        </w:tc>
      </w:tr>
    </w:tbl>
    <w:p w:rsidR="00311FCB" w:rsidRPr="00DC06A7" w:rsidRDefault="00311FCB" w:rsidP="00311FCB"/>
    <w:p w:rsidR="00311FCB" w:rsidRPr="00335CCF" w:rsidRDefault="00311FCB" w:rsidP="00311FCB">
      <w:pPr>
        <w:rPr>
          <w:b/>
          <w:bCs/>
          <w:u w:val="single"/>
          <w:rtl/>
        </w:rPr>
      </w:pPr>
      <w:r w:rsidRPr="00335CCF">
        <w:rPr>
          <w:rFonts w:hint="cs"/>
          <w:b/>
          <w:bCs/>
          <w:u w:val="single"/>
          <w:rtl/>
        </w:rPr>
        <w:t>ספורטאים</w:t>
      </w:r>
      <w:r w:rsidRPr="00335CCF">
        <w:rPr>
          <w:b/>
          <w:bCs/>
          <w:u w:val="single"/>
          <w:rtl/>
        </w:rPr>
        <w:t xml:space="preserve"> </w:t>
      </w:r>
      <w:r w:rsidRPr="00335CCF">
        <w:rPr>
          <w:rFonts w:hint="cs"/>
          <w:b/>
          <w:bCs/>
          <w:u w:val="single"/>
          <w:rtl/>
        </w:rPr>
        <w:t>יהודים</w:t>
      </w:r>
      <w:r w:rsidRPr="00335CCF">
        <w:rPr>
          <w:b/>
          <w:bCs/>
          <w:u w:val="single"/>
          <w:rtl/>
        </w:rPr>
        <w:t xml:space="preserve"> </w:t>
      </w:r>
      <w:r w:rsidRPr="00335CCF">
        <w:rPr>
          <w:rFonts w:hint="cs"/>
          <w:b/>
          <w:bCs/>
          <w:u w:val="single"/>
          <w:rtl/>
        </w:rPr>
        <w:t>בולטים</w:t>
      </w:r>
      <w:r w:rsidRPr="00335CCF">
        <w:rPr>
          <w:b/>
          <w:bCs/>
          <w:u w:val="single"/>
          <w:rtl/>
        </w:rPr>
        <w:t xml:space="preserve"> </w:t>
      </w:r>
      <w:r w:rsidRPr="00335CCF">
        <w:rPr>
          <w:rFonts w:hint="cs"/>
          <w:b/>
          <w:bCs/>
          <w:u w:val="single"/>
          <w:rtl/>
        </w:rPr>
        <w:t>במשחקי</w:t>
      </w:r>
      <w:r w:rsidRPr="00335CCF">
        <w:rPr>
          <w:b/>
          <w:bCs/>
          <w:u w:val="single"/>
          <w:rtl/>
        </w:rPr>
        <w:t xml:space="preserve"> </w:t>
      </w:r>
      <w:r w:rsidRPr="00335CCF">
        <w:rPr>
          <w:rFonts w:hint="cs"/>
          <w:b/>
          <w:bCs/>
          <w:u w:val="single"/>
          <w:rtl/>
        </w:rPr>
        <w:t>המכביה</w:t>
      </w:r>
    </w:p>
    <w:p w:rsidR="00311FCB" w:rsidRPr="00DC06A7" w:rsidRDefault="00311FCB" w:rsidP="00311FCB">
      <w:pPr>
        <w:rPr>
          <w:rtl/>
        </w:rPr>
      </w:pPr>
      <w:r w:rsidRPr="00DC06A7">
        <w:rPr>
          <w:rFonts w:hint="cs"/>
          <w:rtl/>
        </w:rPr>
        <w:t>בין</w:t>
      </w:r>
      <w:r w:rsidRPr="00DC06A7">
        <w:rPr>
          <w:rtl/>
        </w:rPr>
        <w:t xml:space="preserve"> </w:t>
      </w:r>
      <w:r w:rsidRPr="00DC06A7">
        <w:rPr>
          <w:rFonts w:hint="cs"/>
          <w:rtl/>
        </w:rPr>
        <w:t>משתתפי</w:t>
      </w:r>
      <w:r w:rsidRPr="00DC06A7">
        <w:rPr>
          <w:rtl/>
        </w:rPr>
        <w:t xml:space="preserve"> </w:t>
      </w:r>
      <w:r w:rsidRPr="00DC06A7">
        <w:rPr>
          <w:rFonts w:hint="cs"/>
          <w:rtl/>
        </w:rPr>
        <w:t>המכביה</w:t>
      </w:r>
      <w:r w:rsidRPr="00DC06A7">
        <w:rPr>
          <w:rtl/>
        </w:rPr>
        <w:t xml:space="preserve"> </w:t>
      </w:r>
      <w:r w:rsidRPr="00DC06A7">
        <w:rPr>
          <w:rFonts w:hint="cs"/>
          <w:rtl/>
        </w:rPr>
        <w:t>לאורך</w:t>
      </w:r>
      <w:r w:rsidRPr="00DC06A7">
        <w:rPr>
          <w:rtl/>
        </w:rPr>
        <w:t xml:space="preserve"> </w:t>
      </w:r>
      <w:r w:rsidRPr="00DC06A7">
        <w:rPr>
          <w:rFonts w:hint="cs"/>
          <w:rtl/>
        </w:rPr>
        <w:t>השנים</w:t>
      </w:r>
      <w:r w:rsidRPr="00DC06A7">
        <w:rPr>
          <w:rtl/>
        </w:rPr>
        <w:t xml:space="preserve"> </w:t>
      </w:r>
      <w:r w:rsidRPr="00DC06A7">
        <w:rPr>
          <w:rFonts w:hint="cs"/>
          <w:rtl/>
        </w:rPr>
        <w:t>היו</w:t>
      </w:r>
      <w:r w:rsidRPr="00DC06A7">
        <w:rPr>
          <w:rtl/>
        </w:rPr>
        <w:t xml:space="preserve"> </w:t>
      </w:r>
      <w:r w:rsidRPr="00DC06A7">
        <w:rPr>
          <w:rFonts w:hint="cs"/>
          <w:rtl/>
        </w:rPr>
        <w:t>ספורטאים</w:t>
      </w:r>
      <w:r w:rsidRPr="00DC06A7">
        <w:rPr>
          <w:rtl/>
        </w:rPr>
        <w:t xml:space="preserve"> </w:t>
      </w:r>
      <w:r w:rsidRPr="00DC06A7">
        <w:rPr>
          <w:rFonts w:hint="cs"/>
          <w:rtl/>
        </w:rPr>
        <w:t>רבים</w:t>
      </w:r>
      <w:r w:rsidRPr="00DC06A7">
        <w:rPr>
          <w:rtl/>
        </w:rPr>
        <w:t xml:space="preserve">. </w:t>
      </w:r>
      <w:r w:rsidRPr="00DC06A7">
        <w:rPr>
          <w:rFonts w:hint="cs"/>
          <w:rtl/>
        </w:rPr>
        <w:t>חלקם</w:t>
      </w:r>
      <w:r w:rsidRPr="00DC06A7">
        <w:rPr>
          <w:rtl/>
        </w:rPr>
        <w:t xml:space="preserve"> </w:t>
      </w:r>
      <w:r w:rsidRPr="00DC06A7">
        <w:rPr>
          <w:rFonts w:hint="cs"/>
          <w:rtl/>
        </w:rPr>
        <w:t>אף</w:t>
      </w:r>
      <w:r w:rsidRPr="00DC06A7">
        <w:rPr>
          <w:rtl/>
        </w:rPr>
        <w:t xml:space="preserve"> </w:t>
      </w:r>
      <w:r w:rsidRPr="00DC06A7">
        <w:rPr>
          <w:rFonts w:hint="cs"/>
          <w:rtl/>
        </w:rPr>
        <w:t>זכו</w:t>
      </w:r>
      <w:r w:rsidRPr="00DC06A7">
        <w:rPr>
          <w:rtl/>
        </w:rPr>
        <w:t xml:space="preserve"> </w:t>
      </w:r>
      <w:r w:rsidRPr="00DC06A7">
        <w:rPr>
          <w:rFonts w:hint="cs"/>
          <w:rtl/>
        </w:rPr>
        <w:t>לתהילה</w:t>
      </w:r>
      <w:r w:rsidRPr="00DC06A7">
        <w:rPr>
          <w:rtl/>
        </w:rPr>
        <w:t xml:space="preserve"> </w:t>
      </w:r>
      <w:r w:rsidRPr="00DC06A7">
        <w:rPr>
          <w:rFonts w:hint="cs"/>
          <w:rtl/>
        </w:rPr>
        <w:t>עולמית</w:t>
      </w:r>
      <w:r w:rsidRPr="00DC06A7">
        <w:rPr>
          <w:rtl/>
        </w:rPr>
        <w:t xml:space="preserve"> </w:t>
      </w:r>
      <w:r w:rsidRPr="00DC06A7">
        <w:rPr>
          <w:rFonts w:hint="cs"/>
          <w:rtl/>
        </w:rPr>
        <w:t>במשחקים</w:t>
      </w:r>
      <w:r w:rsidRPr="00DC06A7">
        <w:rPr>
          <w:rtl/>
        </w:rPr>
        <w:t xml:space="preserve"> </w:t>
      </w:r>
      <w:r w:rsidRPr="00DC06A7">
        <w:rPr>
          <w:rFonts w:hint="cs"/>
          <w:rtl/>
        </w:rPr>
        <w:t>האולימפיים בנוסף</w:t>
      </w:r>
      <w:r w:rsidRPr="00DC06A7">
        <w:rPr>
          <w:rtl/>
        </w:rPr>
        <w:t xml:space="preserve"> </w:t>
      </w:r>
      <w:r w:rsidRPr="00DC06A7">
        <w:rPr>
          <w:rFonts w:hint="cs"/>
          <w:rtl/>
        </w:rPr>
        <w:t>לתהילתם</w:t>
      </w:r>
      <w:r w:rsidRPr="00DC06A7">
        <w:rPr>
          <w:rtl/>
        </w:rPr>
        <w:t xml:space="preserve"> </w:t>
      </w:r>
      <w:r w:rsidRPr="00DC06A7">
        <w:rPr>
          <w:rFonts w:hint="cs"/>
          <w:rtl/>
        </w:rPr>
        <w:t>במשחקי</w:t>
      </w:r>
      <w:r w:rsidRPr="00DC06A7">
        <w:rPr>
          <w:rtl/>
        </w:rPr>
        <w:t xml:space="preserve"> </w:t>
      </w:r>
      <w:r w:rsidRPr="00DC06A7">
        <w:rPr>
          <w:rFonts w:hint="cs"/>
          <w:rtl/>
        </w:rPr>
        <w:t>המכבייה</w:t>
      </w:r>
      <w:r w:rsidRPr="00DC06A7">
        <w:rPr>
          <w:rtl/>
        </w:rPr>
        <w:t xml:space="preserve">. </w:t>
      </w:r>
      <w:r w:rsidRPr="00DC06A7">
        <w:rPr>
          <w:rFonts w:hint="cs"/>
          <w:rtl/>
        </w:rPr>
        <w:t>בפרק</w:t>
      </w:r>
      <w:r w:rsidRPr="00DC06A7">
        <w:rPr>
          <w:rtl/>
        </w:rPr>
        <w:t xml:space="preserve"> </w:t>
      </w:r>
      <w:r w:rsidRPr="00DC06A7">
        <w:rPr>
          <w:rFonts w:hint="cs"/>
          <w:rtl/>
        </w:rPr>
        <w:t>זה</w:t>
      </w:r>
      <w:r w:rsidRPr="00DC06A7">
        <w:rPr>
          <w:rtl/>
        </w:rPr>
        <w:t xml:space="preserve"> </w:t>
      </w:r>
      <w:r w:rsidRPr="00DC06A7">
        <w:rPr>
          <w:rFonts w:hint="cs"/>
          <w:rtl/>
        </w:rPr>
        <w:t>נסקור</w:t>
      </w:r>
      <w:r w:rsidRPr="00DC06A7">
        <w:rPr>
          <w:rtl/>
        </w:rPr>
        <w:t xml:space="preserve"> </w:t>
      </w:r>
      <w:r w:rsidRPr="00DC06A7">
        <w:rPr>
          <w:rFonts w:hint="cs"/>
          <w:rtl/>
        </w:rPr>
        <w:t>את</w:t>
      </w:r>
      <w:r w:rsidRPr="00DC06A7">
        <w:rPr>
          <w:rtl/>
        </w:rPr>
        <w:t xml:space="preserve"> </w:t>
      </w:r>
      <w:r w:rsidRPr="00DC06A7">
        <w:rPr>
          <w:rFonts w:hint="cs"/>
          <w:rtl/>
        </w:rPr>
        <w:t>הבולטים</w:t>
      </w:r>
      <w:r w:rsidRPr="00DC06A7">
        <w:rPr>
          <w:rtl/>
        </w:rPr>
        <w:t xml:space="preserve"> </w:t>
      </w:r>
      <w:r w:rsidRPr="00DC06A7">
        <w:rPr>
          <w:rFonts w:hint="cs"/>
          <w:rtl/>
        </w:rPr>
        <w:t>והידועים</w:t>
      </w:r>
      <w:r w:rsidRPr="00DC06A7">
        <w:rPr>
          <w:rtl/>
        </w:rPr>
        <w:t xml:space="preserve"> </w:t>
      </w:r>
      <w:r w:rsidRPr="00DC06A7">
        <w:rPr>
          <w:rFonts w:hint="cs"/>
          <w:rtl/>
        </w:rPr>
        <w:t>שבהם</w:t>
      </w:r>
      <w:r w:rsidRPr="00DC06A7">
        <w:rPr>
          <w:rtl/>
        </w:rPr>
        <w:t xml:space="preserve"> </w:t>
      </w:r>
      <w:r w:rsidRPr="00DC06A7">
        <w:rPr>
          <w:rFonts w:hint="cs"/>
          <w:rtl/>
        </w:rPr>
        <w:t>ואשר</w:t>
      </w:r>
      <w:r w:rsidRPr="00DC06A7">
        <w:rPr>
          <w:rtl/>
        </w:rPr>
        <w:t xml:space="preserve"> </w:t>
      </w:r>
      <w:r w:rsidRPr="00DC06A7">
        <w:rPr>
          <w:rFonts w:hint="cs"/>
          <w:rtl/>
        </w:rPr>
        <w:t>הטביעו</w:t>
      </w:r>
      <w:r w:rsidRPr="00DC06A7">
        <w:rPr>
          <w:rtl/>
        </w:rPr>
        <w:t xml:space="preserve"> </w:t>
      </w:r>
      <w:r w:rsidRPr="00DC06A7">
        <w:rPr>
          <w:rFonts w:hint="cs"/>
          <w:rtl/>
        </w:rPr>
        <w:t>חותם</w:t>
      </w:r>
      <w:r w:rsidRPr="00DC06A7">
        <w:rPr>
          <w:rtl/>
        </w:rPr>
        <w:t xml:space="preserve"> </w:t>
      </w:r>
      <w:r w:rsidRPr="00DC06A7">
        <w:rPr>
          <w:rFonts w:hint="cs"/>
          <w:rtl/>
        </w:rPr>
        <w:t>משמעותי</w:t>
      </w:r>
      <w:r w:rsidRPr="00DC06A7">
        <w:rPr>
          <w:rtl/>
        </w:rPr>
        <w:t xml:space="preserve"> </w:t>
      </w:r>
      <w:r w:rsidRPr="00DC06A7">
        <w:rPr>
          <w:rFonts w:hint="cs"/>
          <w:rtl/>
        </w:rPr>
        <w:t>בספורט הישראלי</w:t>
      </w:r>
      <w:r w:rsidRPr="00DC06A7">
        <w:rPr>
          <w:rtl/>
        </w:rPr>
        <w:t>.</w:t>
      </w:r>
    </w:p>
    <w:p w:rsidR="00311FCB" w:rsidRPr="00DC06A7" w:rsidRDefault="00311FCB" w:rsidP="00311FCB">
      <w:pPr>
        <w:rPr>
          <w:b/>
          <w:bCs/>
          <w:rtl/>
        </w:rPr>
      </w:pPr>
      <w:r w:rsidRPr="00DC06A7">
        <w:rPr>
          <w:rFonts w:hint="cs"/>
          <w:b/>
          <w:bCs/>
          <w:rtl/>
        </w:rPr>
        <w:t>דייויד</w:t>
      </w:r>
      <w:r w:rsidRPr="00DC06A7">
        <w:rPr>
          <w:b/>
          <w:bCs/>
          <w:rtl/>
        </w:rPr>
        <w:t xml:space="preserve"> </w:t>
      </w:r>
      <w:r w:rsidRPr="00DC06A7">
        <w:rPr>
          <w:rFonts w:hint="cs"/>
          <w:b/>
          <w:bCs/>
          <w:rtl/>
        </w:rPr>
        <w:t>בלאט</w:t>
      </w:r>
    </w:p>
    <w:p w:rsidR="00311FCB" w:rsidRPr="00DC06A7" w:rsidRDefault="00311FCB" w:rsidP="00311FCB">
      <w:pPr>
        <w:rPr>
          <w:rtl/>
        </w:rPr>
      </w:pPr>
      <w:r w:rsidRPr="00DC06A7">
        <w:rPr>
          <w:rFonts w:hint="cs"/>
          <w:rtl/>
        </w:rPr>
        <w:t>נולד</w:t>
      </w:r>
      <w:r w:rsidRPr="00DC06A7">
        <w:rPr>
          <w:rtl/>
        </w:rPr>
        <w:t xml:space="preserve"> </w:t>
      </w:r>
      <w:r w:rsidRPr="00DC06A7">
        <w:rPr>
          <w:rFonts w:hint="cs"/>
          <w:rtl/>
        </w:rPr>
        <w:t>בשנת</w:t>
      </w:r>
      <w:r w:rsidRPr="00DC06A7">
        <w:rPr>
          <w:rtl/>
        </w:rPr>
        <w:t xml:space="preserve"> 1959 </w:t>
      </w:r>
      <w:r w:rsidRPr="00DC06A7">
        <w:rPr>
          <w:rFonts w:hint="cs"/>
          <w:rtl/>
        </w:rPr>
        <w:t>וגדל</w:t>
      </w:r>
      <w:r w:rsidRPr="00DC06A7">
        <w:rPr>
          <w:rtl/>
        </w:rPr>
        <w:t xml:space="preserve"> </w:t>
      </w:r>
      <w:r w:rsidRPr="00DC06A7">
        <w:rPr>
          <w:rFonts w:hint="cs"/>
          <w:rtl/>
        </w:rPr>
        <w:t>במסצ</w:t>
      </w:r>
      <w:r w:rsidRPr="00DC06A7">
        <w:rPr>
          <w:rtl/>
        </w:rPr>
        <w:t>'</w:t>
      </w:r>
      <w:r w:rsidRPr="00DC06A7">
        <w:rPr>
          <w:rFonts w:hint="cs"/>
          <w:rtl/>
        </w:rPr>
        <w:t>וסטס</w:t>
      </w:r>
      <w:r w:rsidRPr="00DC06A7">
        <w:rPr>
          <w:rtl/>
        </w:rPr>
        <w:t xml:space="preserve">, </w:t>
      </w:r>
      <w:r w:rsidRPr="00DC06A7">
        <w:rPr>
          <w:rFonts w:hint="cs"/>
          <w:rtl/>
        </w:rPr>
        <w:t>ארה</w:t>
      </w:r>
      <w:r w:rsidRPr="00DC06A7">
        <w:rPr>
          <w:rtl/>
        </w:rPr>
        <w:t>"</w:t>
      </w:r>
      <w:r w:rsidRPr="00DC06A7">
        <w:rPr>
          <w:rFonts w:hint="cs"/>
          <w:rtl/>
        </w:rPr>
        <w:t>ב</w:t>
      </w:r>
      <w:r w:rsidRPr="00DC06A7">
        <w:rPr>
          <w:rtl/>
        </w:rPr>
        <w:t xml:space="preserve">. </w:t>
      </w:r>
      <w:r w:rsidRPr="00DC06A7">
        <w:rPr>
          <w:rFonts w:hint="cs"/>
          <w:rtl/>
        </w:rPr>
        <w:t>בילדותו</w:t>
      </w:r>
      <w:r w:rsidRPr="00DC06A7">
        <w:rPr>
          <w:rtl/>
        </w:rPr>
        <w:t xml:space="preserve"> </w:t>
      </w:r>
      <w:r w:rsidRPr="00DC06A7">
        <w:rPr>
          <w:rFonts w:hint="cs"/>
          <w:rtl/>
        </w:rPr>
        <w:t>למד</w:t>
      </w:r>
      <w:r w:rsidRPr="00DC06A7">
        <w:rPr>
          <w:rtl/>
        </w:rPr>
        <w:t xml:space="preserve"> </w:t>
      </w:r>
      <w:r w:rsidRPr="00DC06A7">
        <w:rPr>
          <w:rFonts w:hint="cs"/>
          <w:rtl/>
        </w:rPr>
        <w:t>פעמיים</w:t>
      </w:r>
      <w:r w:rsidRPr="00DC06A7">
        <w:rPr>
          <w:rtl/>
        </w:rPr>
        <w:t xml:space="preserve"> </w:t>
      </w:r>
      <w:r w:rsidRPr="00DC06A7">
        <w:rPr>
          <w:rFonts w:hint="cs"/>
          <w:rtl/>
        </w:rPr>
        <w:t>בשבוע</w:t>
      </w:r>
      <w:r w:rsidRPr="00DC06A7">
        <w:rPr>
          <w:rtl/>
        </w:rPr>
        <w:t xml:space="preserve"> </w:t>
      </w:r>
      <w:r w:rsidRPr="00DC06A7">
        <w:rPr>
          <w:rFonts w:hint="cs"/>
          <w:rtl/>
        </w:rPr>
        <w:t>בבית</w:t>
      </w:r>
      <w:r w:rsidRPr="00DC06A7">
        <w:rPr>
          <w:rtl/>
        </w:rPr>
        <w:t xml:space="preserve"> </w:t>
      </w:r>
      <w:r w:rsidRPr="00DC06A7">
        <w:rPr>
          <w:rFonts w:hint="cs"/>
          <w:rtl/>
        </w:rPr>
        <w:t>ספר</w:t>
      </w:r>
      <w:r w:rsidRPr="00DC06A7">
        <w:rPr>
          <w:rtl/>
        </w:rPr>
        <w:t xml:space="preserve"> </w:t>
      </w:r>
      <w:r w:rsidRPr="00DC06A7">
        <w:rPr>
          <w:rFonts w:hint="cs"/>
          <w:rtl/>
        </w:rPr>
        <w:t>יהודי</w:t>
      </w:r>
      <w:r w:rsidRPr="00DC06A7">
        <w:rPr>
          <w:rtl/>
        </w:rPr>
        <w:t xml:space="preserve"> </w:t>
      </w:r>
      <w:r w:rsidRPr="00DC06A7">
        <w:rPr>
          <w:rFonts w:hint="cs"/>
          <w:rtl/>
        </w:rPr>
        <w:t>ובבגרותו</w:t>
      </w:r>
      <w:r w:rsidRPr="00DC06A7">
        <w:rPr>
          <w:rtl/>
        </w:rPr>
        <w:t xml:space="preserve"> </w:t>
      </w:r>
      <w:r w:rsidRPr="00DC06A7">
        <w:rPr>
          <w:rFonts w:hint="cs"/>
          <w:rtl/>
        </w:rPr>
        <w:t>למד</w:t>
      </w:r>
      <w:r w:rsidRPr="00DC06A7">
        <w:rPr>
          <w:rtl/>
        </w:rPr>
        <w:t xml:space="preserve"> </w:t>
      </w:r>
      <w:r w:rsidRPr="00DC06A7">
        <w:rPr>
          <w:rFonts w:hint="cs"/>
          <w:rtl/>
        </w:rPr>
        <w:t>בפרינסטון שם</w:t>
      </w:r>
      <w:r w:rsidRPr="00DC06A7">
        <w:rPr>
          <w:rtl/>
        </w:rPr>
        <w:t xml:space="preserve"> </w:t>
      </w:r>
      <w:r w:rsidRPr="00DC06A7">
        <w:rPr>
          <w:rFonts w:hint="cs"/>
          <w:rtl/>
        </w:rPr>
        <w:t>שיחק</w:t>
      </w:r>
      <w:r w:rsidRPr="00DC06A7">
        <w:rPr>
          <w:rtl/>
        </w:rPr>
        <w:t xml:space="preserve"> </w:t>
      </w:r>
      <w:r w:rsidRPr="00DC06A7">
        <w:rPr>
          <w:rFonts w:hint="cs"/>
          <w:rtl/>
        </w:rPr>
        <w:t>כרכז</w:t>
      </w:r>
      <w:r w:rsidRPr="00DC06A7">
        <w:rPr>
          <w:rtl/>
        </w:rPr>
        <w:t xml:space="preserve"> </w:t>
      </w:r>
      <w:r w:rsidRPr="00DC06A7">
        <w:rPr>
          <w:rFonts w:hint="cs"/>
          <w:rtl/>
        </w:rPr>
        <w:t>תחת</w:t>
      </w:r>
      <w:r w:rsidRPr="00DC06A7">
        <w:rPr>
          <w:rtl/>
        </w:rPr>
        <w:t xml:space="preserve"> </w:t>
      </w:r>
      <w:r w:rsidRPr="00DC06A7">
        <w:rPr>
          <w:rFonts w:hint="cs"/>
          <w:rtl/>
        </w:rPr>
        <w:t>המאמן</w:t>
      </w:r>
      <w:r w:rsidRPr="00DC06A7">
        <w:rPr>
          <w:rtl/>
        </w:rPr>
        <w:t xml:space="preserve"> </w:t>
      </w:r>
      <w:r w:rsidRPr="00DC06A7">
        <w:rPr>
          <w:rFonts w:hint="cs"/>
          <w:rtl/>
        </w:rPr>
        <w:t>פיט</w:t>
      </w:r>
      <w:r w:rsidRPr="00DC06A7">
        <w:rPr>
          <w:rtl/>
        </w:rPr>
        <w:t xml:space="preserve"> </w:t>
      </w:r>
      <w:r w:rsidRPr="00DC06A7">
        <w:rPr>
          <w:rFonts w:hint="cs"/>
          <w:rtl/>
        </w:rPr>
        <w:t>קאריל</w:t>
      </w:r>
      <w:r w:rsidRPr="00DC06A7">
        <w:rPr>
          <w:rtl/>
        </w:rPr>
        <w:t xml:space="preserve">. </w:t>
      </w:r>
      <w:r w:rsidRPr="00DC06A7">
        <w:rPr>
          <w:rFonts w:hint="cs"/>
          <w:rtl/>
        </w:rPr>
        <w:t>בשנתו</w:t>
      </w:r>
      <w:r w:rsidRPr="00DC06A7">
        <w:rPr>
          <w:rtl/>
        </w:rPr>
        <w:t xml:space="preserve"> </w:t>
      </w:r>
      <w:r w:rsidRPr="00DC06A7">
        <w:rPr>
          <w:rFonts w:hint="cs"/>
          <w:rtl/>
        </w:rPr>
        <w:t>השנייה</w:t>
      </w:r>
      <w:r w:rsidRPr="00DC06A7">
        <w:rPr>
          <w:rtl/>
        </w:rPr>
        <w:t xml:space="preserve"> </w:t>
      </w:r>
      <w:r w:rsidRPr="00DC06A7">
        <w:rPr>
          <w:rFonts w:hint="cs"/>
          <w:rtl/>
        </w:rPr>
        <w:t>הגיע</w:t>
      </w:r>
      <w:r w:rsidRPr="00DC06A7">
        <w:rPr>
          <w:rtl/>
        </w:rPr>
        <w:t xml:space="preserve"> </w:t>
      </w:r>
      <w:r w:rsidRPr="00DC06A7">
        <w:rPr>
          <w:rFonts w:hint="cs"/>
          <w:rtl/>
        </w:rPr>
        <w:t>בקיץ</w:t>
      </w:r>
      <w:r w:rsidRPr="00DC06A7">
        <w:rPr>
          <w:rtl/>
        </w:rPr>
        <w:t xml:space="preserve"> </w:t>
      </w:r>
      <w:r w:rsidRPr="00DC06A7">
        <w:rPr>
          <w:rFonts w:hint="cs"/>
          <w:rtl/>
        </w:rPr>
        <w:t>לשחק</w:t>
      </w:r>
      <w:r w:rsidRPr="00DC06A7">
        <w:rPr>
          <w:rtl/>
        </w:rPr>
        <w:t xml:space="preserve"> </w:t>
      </w:r>
      <w:r w:rsidRPr="00DC06A7">
        <w:rPr>
          <w:rFonts w:hint="cs"/>
          <w:rtl/>
        </w:rPr>
        <w:t>בישראל</w:t>
      </w:r>
      <w:r w:rsidRPr="00DC06A7">
        <w:rPr>
          <w:rtl/>
        </w:rPr>
        <w:t xml:space="preserve"> </w:t>
      </w:r>
      <w:r w:rsidRPr="00DC06A7">
        <w:rPr>
          <w:rFonts w:hint="cs"/>
          <w:rtl/>
        </w:rPr>
        <w:t>ומאז</w:t>
      </w:r>
      <w:r w:rsidRPr="00DC06A7">
        <w:rPr>
          <w:rtl/>
        </w:rPr>
        <w:t xml:space="preserve"> </w:t>
      </w:r>
      <w:r w:rsidRPr="00DC06A7">
        <w:rPr>
          <w:rFonts w:hint="cs"/>
          <w:rtl/>
        </w:rPr>
        <w:t>סימן</w:t>
      </w:r>
      <w:r w:rsidRPr="00DC06A7">
        <w:rPr>
          <w:rtl/>
        </w:rPr>
        <w:t xml:space="preserve"> </w:t>
      </w:r>
      <w:r w:rsidRPr="00DC06A7">
        <w:rPr>
          <w:rFonts w:hint="cs"/>
          <w:rtl/>
        </w:rPr>
        <w:t>לעצמו</w:t>
      </w:r>
      <w:r w:rsidRPr="00DC06A7">
        <w:rPr>
          <w:rtl/>
        </w:rPr>
        <w:t xml:space="preserve"> </w:t>
      </w:r>
      <w:r w:rsidRPr="00DC06A7">
        <w:rPr>
          <w:rFonts w:hint="cs"/>
          <w:rtl/>
        </w:rPr>
        <w:t>את</w:t>
      </w:r>
      <w:r w:rsidRPr="00DC06A7">
        <w:rPr>
          <w:rtl/>
        </w:rPr>
        <w:t xml:space="preserve"> </w:t>
      </w:r>
      <w:r w:rsidRPr="00DC06A7">
        <w:rPr>
          <w:rFonts w:hint="cs"/>
          <w:rtl/>
        </w:rPr>
        <w:t>המטרה</w:t>
      </w:r>
      <w:r w:rsidRPr="00DC06A7">
        <w:rPr>
          <w:rtl/>
        </w:rPr>
        <w:t xml:space="preserve"> </w:t>
      </w:r>
      <w:r w:rsidRPr="00DC06A7">
        <w:rPr>
          <w:rFonts w:hint="cs"/>
          <w:rtl/>
        </w:rPr>
        <w:t>לשחק</w:t>
      </w:r>
      <w:r w:rsidRPr="00DC06A7">
        <w:rPr>
          <w:rtl/>
        </w:rPr>
        <w:t xml:space="preserve"> </w:t>
      </w:r>
      <w:r w:rsidRPr="00DC06A7">
        <w:rPr>
          <w:rFonts w:hint="cs"/>
          <w:rtl/>
        </w:rPr>
        <w:t>בה באופן</w:t>
      </w:r>
      <w:r w:rsidRPr="00DC06A7">
        <w:rPr>
          <w:rtl/>
        </w:rPr>
        <w:t xml:space="preserve"> </w:t>
      </w:r>
      <w:r w:rsidRPr="00DC06A7">
        <w:rPr>
          <w:rFonts w:hint="cs"/>
          <w:rtl/>
        </w:rPr>
        <w:t>מקצועי</w:t>
      </w:r>
      <w:r w:rsidRPr="00DC06A7">
        <w:rPr>
          <w:rtl/>
        </w:rPr>
        <w:t xml:space="preserve">. </w:t>
      </w:r>
      <w:r w:rsidRPr="00DC06A7">
        <w:rPr>
          <w:rFonts w:hint="cs"/>
          <w:rtl/>
        </w:rPr>
        <w:t>בשנת</w:t>
      </w:r>
      <w:r w:rsidRPr="00DC06A7">
        <w:rPr>
          <w:rtl/>
        </w:rPr>
        <w:t xml:space="preserve"> 1981 </w:t>
      </w:r>
      <w:r w:rsidRPr="00DC06A7">
        <w:rPr>
          <w:rFonts w:hint="cs"/>
          <w:rtl/>
        </w:rPr>
        <w:t>סיים</w:t>
      </w:r>
      <w:r w:rsidRPr="00DC06A7">
        <w:rPr>
          <w:rtl/>
        </w:rPr>
        <w:t xml:space="preserve"> </w:t>
      </w:r>
      <w:r w:rsidRPr="00DC06A7">
        <w:rPr>
          <w:rFonts w:hint="cs"/>
          <w:rtl/>
        </w:rPr>
        <w:t>את</w:t>
      </w:r>
      <w:r w:rsidRPr="00DC06A7">
        <w:rPr>
          <w:rtl/>
        </w:rPr>
        <w:t xml:space="preserve"> </w:t>
      </w:r>
      <w:r w:rsidRPr="00DC06A7">
        <w:rPr>
          <w:rFonts w:hint="cs"/>
          <w:rtl/>
        </w:rPr>
        <w:t>לימודיו</w:t>
      </w:r>
      <w:r w:rsidRPr="00DC06A7">
        <w:rPr>
          <w:rtl/>
        </w:rPr>
        <w:t xml:space="preserve"> ) </w:t>
      </w:r>
      <w:r w:rsidRPr="00DC06A7">
        <w:t>B.A</w:t>
      </w:r>
      <w:r w:rsidRPr="00DC06A7">
        <w:rPr>
          <w:rtl/>
        </w:rPr>
        <w:t xml:space="preserve"> </w:t>
      </w:r>
      <w:r w:rsidRPr="00DC06A7">
        <w:rPr>
          <w:rFonts w:hint="cs"/>
          <w:rtl/>
        </w:rPr>
        <w:t>בספרות</w:t>
      </w:r>
      <w:r w:rsidRPr="00DC06A7">
        <w:rPr>
          <w:rtl/>
        </w:rPr>
        <w:t xml:space="preserve">( </w:t>
      </w:r>
      <w:r w:rsidRPr="00DC06A7">
        <w:rPr>
          <w:rFonts w:hint="cs"/>
          <w:rtl/>
        </w:rPr>
        <w:t>והשתתף</w:t>
      </w:r>
      <w:r w:rsidRPr="00DC06A7">
        <w:rPr>
          <w:rtl/>
        </w:rPr>
        <w:t xml:space="preserve"> </w:t>
      </w:r>
      <w:r w:rsidRPr="00DC06A7">
        <w:rPr>
          <w:rFonts w:hint="cs"/>
          <w:rtl/>
        </w:rPr>
        <w:t>במכביה</w:t>
      </w:r>
      <w:r w:rsidRPr="00DC06A7">
        <w:rPr>
          <w:rtl/>
        </w:rPr>
        <w:t xml:space="preserve"> </w:t>
      </w:r>
      <w:r w:rsidRPr="00DC06A7">
        <w:rPr>
          <w:rFonts w:hint="cs"/>
          <w:rtl/>
        </w:rPr>
        <w:t>ה</w:t>
      </w:r>
      <w:r w:rsidRPr="00DC06A7">
        <w:rPr>
          <w:rtl/>
        </w:rPr>
        <w:t xml:space="preserve">- 11 </w:t>
      </w:r>
      <w:r w:rsidRPr="00DC06A7">
        <w:rPr>
          <w:rFonts w:hint="cs"/>
          <w:rtl/>
        </w:rPr>
        <w:t>ותחת</w:t>
      </w:r>
      <w:r w:rsidRPr="00DC06A7">
        <w:rPr>
          <w:rtl/>
        </w:rPr>
        <w:t xml:space="preserve"> </w:t>
      </w:r>
      <w:r w:rsidRPr="00DC06A7">
        <w:rPr>
          <w:rFonts w:hint="cs"/>
          <w:rtl/>
        </w:rPr>
        <w:t>דגלה</w:t>
      </w:r>
      <w:r w:rsidRPr="00DC06A7">
        <w:rPr>
          <w:rtl/>
        </w:rPr>
        <w:t xml:space="preserve"> </w:t>
      </w:r>
      <w:r w:rsidRPr="00DC06A7">
        <w:rPr>
          <w:rFonts w:hint="cs"/>
          <w:rtl/>
        </w:rPr>
        <w:t>של</w:t>
      </w:r>
      <w:r w:rsidRPr="00DC06A7">
        <w:rPr>
          <w:rtl/>
        </w:rPr>
        <w:t xml:space="preserve"> </w:t>
      </w:r>
      <w:r w:rsidRPr="00DC06A7">
        <w:rPr>
          <w:rFonts w:hint="cs"/>
          <w:rtl/>
        </w:rPr>
        <w:t>ארה</w:t>
      </w:r>
      <w:r w:rsidRPr="00DC06A7">
        <w:rPr>
          <w:rtl/>
        </w:rPr>
        <w:t>"</w:t>
      </w:r>
      <w:r w:rsidRPr="00DC06A7">
        <w:rPr>
          <w:rFonts w:hint="cs"/>
          <w:rtl/>
        </w:rPr>
        <w:t>ב</w:t>
      </w:r>
      <w:r w:rsidRPr="00DC06A7">
        <w:rPr>
          <w:rtl/>
        </w:rPr>
        <w:t xml:space="preserve"> </w:t>
      </w:r>
      <w:r w:rsidRPr="00DC06A7">
        <w:rPr>
          <w:rFonts w:hint="cs"/>
          <w:rtl/>
        </w:rPr>
        <w:t>זכה</w:t>
      </w:r>
      <w:r w:rsidRPr="00DC06A7">
        <w:rPr>
          <w:rtl/>
        </w:rPr>
        <w:t xml:space="preserve"> </w:t>
      </w:r>
      <w:r w:rsidRPr="00DC06A7">
        <w:rPr>
          <w:rFonts w:hint="cs"/>
          <w:rtl/>
        </w:rPr>
        <w:t>במדליית זהב</w:t>
      </w:r>
      <w:r w:rsidRPr="00DC06A7">
        <w:rPr>
          <w:rtl/>
        </w:rPr>
        <w:t xml:space="preserve">. </w:t>
      </w:r>
      <w:r w:rsidRPr="00DC06A7">
        <w:rPr>
          <w:rFonts w:hint="cs"/>
          <w:rtl/>
        </w:rPr>
        <w:t>לאחר</w:t>
      </w:r>
      <w:r w:rsidRPr="00DC06A7">
        <w:rPr>
          <w:rtl/>
        </w:rPr>
        <w:t xml:space="preserve"> </w:t>
      </w:r>
      <w:r w:rsidRPr="00DC06A7">
        <w:rPr>
          <w:rFonts w:hint="cs"/>
          <w:rtl/>
        </w:rPr>
        <w:t>השתתפותו</w:t>
      </w:r>
      <w:r w:rsidRPr="00DC06A7">
        <w:rPr>
          <w:rtl/>
        </w:rPr>
        <w:t xml:space="preserve"> </w:t>
      </w:r>
      <w:r w:rsidRPr="00DC06A7">
        <w:rPr>
          <w:rFonts w:hint="cs"/>
          <w:rtl/>
        </w:rPr>
        <w:t>החליט</w:t>
      </w:r>
      <w:r w:rsidRPr="00DC06A7">
        <w:rPr>
          <w:rtl/>
        </w:rPr>
        <w:t xml:space="preserve"> </w:t>
      </w:r>
      <w:r w:rsidRPr="00DC06A7">
        <w:rPr>
          <w:rFonts w:hint="cs"/>
          <w:rtl/>
        </w:rPr>
        <w:t>לעלות</w:t>
      </w:r>
      <w:r w:rsidRPr="00DC06A7">
        <w:rPr>
          <w:rtl/>
        </w:rPr>
        <w:t xml:space="preserve"> </w:t>
      </w:r>
      <w:r w:rsidRPr="00DC06A7">
        <w:rPr>
          <w:rFonts w:hint="cs"/>
          <w:rtl/>
        </w:rPr>
        <w:t>לישראל</w:t>
      </w:r>
      <w:r w:rsidRPr="00DC06A7">
        <w:rPr>
          <w:rtl/>
        </w:rPr>
        <w:t xml:space="preserve"> </w:t>
      </w:r>
      <w:r w:rsidRPr="00DC06A7">
        <w:rPr>
          <w:rFonts w:hint="cs"/>
          <w:rtl/>
        </w:rPr>
        <w:t>ושיחק</w:t>
      </w:r>
      <w:r w:rsidRPr="00DC06A7">
        <w:rPr>
          <w:rtl/>
        </w:rPr>
        <w:t xml:space="preserve"> </w:t>
      </w:r>
      <w:r w:rsidRPr="00DC06A7">
        <w:rPr>
          <w:rFonts w:hint="cs"/>
          <w:rtl/>
        </w:rPr>
        <w:t>עד</w:t>
      </w:r>
      <w:r w:rsidRPr="00DC06A7">
        <w:rPr>
          <w:rtl/>
        </w:rPr>
        <w:t xml:space="preserve"> 1984 </w:t>
      </w:r>
      <w:r w:rsidRPr="00DC06A7">
        <w:rPr>
          <w:rFonts w:hint="cs"/>
          <w:rtl/>
        </w:rPr>
        <w:t>במכבי</w:t>
      </w:r>
      <w:r w:rsidRPr="00DC06A7">
        <w:rPr>
          <w:rtl/>
        </w:rPr>
        <w:t xml:space="preserve"> </w:t>
      </w:r>
      <w:r w:rsidRPr="00DC06A7">
        <w:rPr>
          <w:rFonts w:hint="cs"/>
          <w:rtl/>
        </w:rPr>
        <w:t>חיפה</w:t>
      </w:r>
      <w:r w:rsidRPr="00DC06A7">
        <w:rPr>
          <w:rtl/>
        </w:rPr>
        <w:t xml:space="preserve">. </w:t>
      </w:r>
      <w:r w:rsidRPr="00DC06A7">
        <w:rPr>
          <w:rFonts w:hint="cs"/>
          <w:rtl/>
        </w:rPr>
        <w:t>לאחר</w:t>
      </w:r>
      <w:r w:rsidRPr="00DC06A7">
        <w:rPr>
          <w:rtl/>
        </w:rPr>
        <w:t xml:space="preserve"> </w:t>
      </w:r>
      <w:r w:rsidRPr="00DC06A7">
        <w:rPr>
          <w:rFonts w:hint="cs"/>
          <w:rtl/>
        </w:rPr>
        <w:t>שנתיים</w:t>
      </w:r>
      <w:r w:rsidRPr="00DC06A7">
        <w:rPr>
          <w:rtl/>
        </w:rPr>
        <w:t xml:space="preserve"> </w:t>
      </w:r>
      <w:r w:rsidRPr="00DC06A7">
        <w:rPr>
          <w:rFonts w:hint="cs"/>
          <w:rtl/>
        </w:rPr>
        <w:t>חזר</w:t>
      </w:r>
      <w:r w:rsidRPr="00DC06A7">
        <w:rPr>
          <w:rtl/>
        </w:rPr>
        <w:t xml:space="preserve"> </w:t>
      </w:r>
      <w:r w:rsidRPr="00DC06A7">
        <w:rPr>
          <w:rFonts w:hint="cs"/>
          <w:rtl/>
        </w:rPr>
        <w:t>לשחק</w:t>
      </w:r>
      <w:r w:rsidRPr="00DC06A7">
        <w:rPr>
          <w:rtl/>
        </w:rPr>
        <w:t xml:space="preserve"> </w:t>
      </w:r>
      <w:r w:rsidRPr="00DC06A7">
        <w:rPr>
          <w:rFonts w:hint="cs"/>
          <w:rtl/>
        </w:rPr>
        <w:t>בארה</w:t>
      </w:r>
      <w:r w:rsidRPr="00DC06A7">
        <w:rPr>
          <w:rtl/>
        </w:rPr>
        <w:t>"</w:t>
      </w:r>
      <w:r w:rsidRPr="00DC06A7">
        <w:rPr>
          <w:rFonts w:hint="cs"/>
          <w:rtl/>
        </w:rPr>
        <w:t>ב</w:t>
      </w:r>
      <w:r w:rsidRPr="00DC06A7">
        <w:rPr>
          <w:rtl/>
        </w:rPr>
        <w:t xml:space="preserve"> )</w:t>
      </w:r>
      <w:r w:rsidRPr="00DC06A7">
        <w:rPr>
          <w:rFonts w:hint="cs"/>
          <w:rtl/>
        </w:rPr>
        <w:t>אטלנטה</w:t>
      </w:r>
    </w:p>
    <w:p w:rsidR="00311FCB" w:rsidRDefault="00311FCB" w:rsidP="00311FCB">
      <w:pPr>
        <w:rPr>
          <w:rtl/>
        </w:rPr>
      </w:pPr>
      <w:r w:rsidRPr="00DC06A7">
        <w:rPr>
          <w:rFonts w:hint="cs"/>
          <w:rtl/>
        </w:rPr>
        <w:t>פרו</w:t>
      </w:r>
      <w:r w:rsidRPr="00DC06A7">
        <w:rPr>
          <w:rtl/>
        </w:rPr>
        <w:t>-</w:t>
      </w:r>
      <w:r w:rsidRPr="00DC06A7">
        <w:rPr>
          <w:rFonts w:hint="cs"/>
          <w:rtl/>
        </w:rPr>
        <w:t>אם</w:t>
      </w:r>
      <w:r w:rsidRPr="00DC06A7">
        <w:rPr>
          <w:rtl/>
        </w:rPr>
        <w:t xml:space="preserve">( </w:t>
      </w:r>
      <w:r w:rsidRPr="00DC06A7">
        <w:rPr>
          <w:rFonts w:hint="cs"/>
          <w:rtl/>
        </w:rPr>
        <w:t>ומשנת</w:t>
      </w:r>
      <w:r w:rsidRPr="00DC06A7">
        <w:rPr>
          <w:rtl/>
        </w:rPr>
        <w:t xml:space="preserve"> 1986 </w:t>
      </w:r>
      <w:r w:rsidRPr="00DC06A7">
        <w:rPr>
          <w:rFonts w:hint="cs"/>
          <w:rtl/>
        </w:rPr>
        <w:t>ועד</w:t>
      </w:r>
      <w:r w:rsidRPr="00DC06A7">
        <w:rPr>
          <w:rtl/>
        </w:rPr>
        <w:t xml:space="preserve"> 1993 )</w:t>
      </w:r>
      <w:r w:rsidRPr="00DC06A7">
        <w:rPr>
          <w:rFonts w:hint="cs"/>
          <w:rtl/>
        </w:rPr>
        <w:t>פרש</w:t>
      </w:r>
      <w:r w:rsidRPr="00DC06A7">
        <w:rPr>
          <w:rtl/>
        </w:rPr>
        <w:t xml:space="preserve"> </w:t>
      </w:r>
      <w:r w:rsidRPr="00DC06A7">
        <w:rPr>
          <w:rFonts w:hint="cs"/>
          <w:rtl/>
        </w:rPr>
        <w:t>בגלל</w:t>
      </w:r>
      <w:r w:rsidRPr="00DC06A7">
        <w:rPr>
          <w:rtl/>
        </w:rPr>
        <w:t xml:space="preserve"> </w:t>
      </w:r>
      <w:r w:rsidRPr="00DC06A7">
        <w:rPr>
          <w:rFonts w:hint="cs"/>
          <w:rtl/>
        </w:rPr>
        <w:t>קרע</w:t>
      </w:r>
      <w:r w:rsidRPr="00DC06A7">
        <w:rPr>
          <w:rtl/>
        </w:rPr>
        <w:t xml:space="preserve"> </w:t>
      </w:r>
      <w:r w:rsidRPr="00DC06A7">
        <w:rPr>
          <w:rFonts w:hint="cs"/>
          <w:rtl/>
        </w:rPr>
        <w:t>בגיד</w:t>
      </w:r>
      <w:r w:rsidRPr="00DC06A7">
        <w:rPr>
          <w:rtl/>
        </w:rPr>
        <w:t xml:space="preserve"> </w:t>
      </w:r>
      <w:r w:rsidRPr="00DC06A7">
        <w:rPr>
          <w:rFonts w:hint="cs"/>
          <w:rtl/>
        </w:rPr>
        <w:t>אכילס</w:t>
      </w:r>
      <w:r w:rsidRPr="00DC06A7">
        <w:rPr>
          <w:rtl/>
        </w:rPr>
        <w:t xml:space="preserve">( </w:t>
      </w:r>
      <w:r w:rsidRPr="00DC06A7">
        <w:rPr>
          <w:rFonts w:hint="cs"/>
          <w:rtl/>
        </w:rPr>
        <w:t>שיחק</w:t>
      </w:r>
      <w:r w:rsidRPr="00DC06A7">
        <w:rPr>
          <w:rtl/>
        </w:rPr>
        <w:t xml:space="preserve"> </w:t>
      </w:r>
      <w:r w:rsidRPr="00DC06A7">
        <w:rPr>
          <w:rFonts w:hint="cs"/>
          <w:rtl/>
        </w:rPr>
        <w:t>בהפועל</w:t>
      </w:r>
      <w:r w:rsidRPr="00DC06A7">
        <w:rPr>
          <w:rtl/>
        </w:rPr>
        <w:t xml:space="preserve"> </w:t>
      </w:r>
      <w:r w:rsidRPr="00DC06A7">
        <w:rPr>
          <w:rFonts w:hint="cs"/>
          <w:rtl/>
        </w:rPr>
        <w:t>ירושלים</w:t>
      </w:r>
      <w:r w:rsidRPr="00DC06A7">
        <w:rPr>
          <w:rtl/>
        </w:rPr>
        <w:t xml:space="preserve">, </w:t>
      </w:r>
      <w:r w:rsidRPr="00DC06A7">
        <w:rPr>
          <w:rFonts w:hint="cs"/>
          <w:rtl/>
        </w:rPr>
        <w:t>אליצור</w:t>
      </w:r>
      <w:r w:rsidRPr="00DC06A7">
        <w:rPr>
          <w:rtl/>
        </w:rPr>
        <w:t xml:space="preserve"> </w:t>
      </w:r>
      <w:r w:rsidRPr="00DC06A7">
        <w:rPr>
          <w:rFonts w:hint="cs"/>
          <w:rtl/>
        </w:rPr>
        <w:t>נתניה</w:t>
      </w:r>
      <w:r w:rsidRPr="00DC06A7">
        <w:rPr>
          <w:rtl/>
        </w:rPr>
        <w:t xml:space="preserve">, </w:t>
      </w:r>
      <w:r w:rsidRPr="00DC06A7">
        <w:rPr>
          <w:rFonts w:hint="cs"/>
          <w:rtl/>
        </w:rPr>
        <w:t>הפועל</w:t>
      </w:r>
      <w:r w:rsidRPr="00DC06A7">
        <w:rPr>
          <w:rtl/>
        </w:rPr>
        <w:t xml:space="preserve"> </w:t>
      </w:r>
      <w:r w:rsidRPr="00DC06A7">
        <w:rPr>
          <w:rFonts w:hint="cs"/>
          <w:rtl/>
        </w:rPr>
        <w:t>גליל</w:t>
      </w:r>
      <w:r w:rsidRPr="00DC06A7">
        <w:rPr>
          <w:rtl/>
        </w:rPr>
        <w:t xml:space="preserve"> </w:t>
      </w:r>
      <w:r w:rsidRPr="00DC06A7">
        <w:rPr>
          <w:rFonts w:hint="cs"/>
          <w:rtl/>
        </w:rPr>
        <w:t>עליון</w:t>
      </w:r>
      <w:r w:rsidRPr="00DC06A7">
        <w:rPr>
          <w:rtl/>
        </w:rPr>
        <w:t xml:space="preserve">, </w:t>
      </w:r>
      <w:r w:rsidRPr="00DC06A7">
        <w:rPr>
          <w:rFonts w:hint="cs"/>
          <w:rtl/>
        </w:rPr>
        <w:t>עירוני נהריה</w:t>
      </w:r>
      <w:r w:rsidRPr="00DC06A7">
        <w:rPr>
          <w:rtl/>
        </w:rPr>
        <w:t xml:space="preserve"> </w:t>
      </w:r>
      <w:r w:rsidRPr="00DC06A7">
        <w:rPr>
          <w:rFonts w:hint="cs"/>
          <w:rtl/>
        </w:rPr>
        <w:t>ומכבי</w:t>
      </w:r>
      <w:r w:rsidRPr="00DC06A7">
        <w:rPr>
          <w:rtl/>
        </w:rPr>
        <w:t xml:space="preserve"> </w:t>
      </w:r>
      <w:r w:rsidRPr="00DC06A7">
        <w:rPr>
          <w:rFonts w:hint="cs"/>
          <w:rtl/>
        </w:rPr>
        <w:t>חדרה</w:t>
      </w:r>
      <w:r w:rsidRPr="00DC06A7">
        <w:rPr>
          <w:rtl/>
        </w:rPr>
        <w:t xml:space="preserve">. </w:t>
      </w:r>
      <w:r w:rsidRPr="00DC06A7">
        <w:rPr>
          <w:rFonts w:hint="cs"/>
          <w:rtl/>
        </w:rPr>
        <w:t>לאחר</w:t>
      </w:r>
      <w:r w:rsidRPr="00DC06A7">
        <w:rPr>
          <w:rtl/>
        </w:rPr>
        <w:t xml:space="preserve"> </w:t>
      </w:r>
      <w:r w:rsidRPr="00DC06A7">
        <w:rPr>
          <w:rFonts w:hint="cs"/>
          <w:rtl/>
        </w:rPr>
        <w:t>פרישתו</w:t>
      </w:r>
      <w:r w:rsidRPr="00DC06A7">
        <w:rPr>
          <w:rtl/>
        </w:rPr>
        <w:t xml:space="preserve"> </w:t>
      </w:r>
      <w:r w:rsidRPr="00DC06A7">
        <w:rPr>
          <w:rFonts w:hint="cs"/>
          <w:rtl/>
        </w:rPr>
        <w:t>עבד</w:t>
      </w:r>
      <w:r w:rsidRPr="00DC06A7">
        <w:rPr>
          <w:rtl/>
        </w:rPr>
        <w:t xml:space="preserve"> </w:t>
      </w:r>
      <w:r w:rsidRPr="00DC06A7">
        <w:rPr>
          <w:rFonts w:hint="cs"/>
          <w:rtl/>
        </w:rPr>
        <w:t>כעוזר</w:t>
      </w:r>
      <w:r w:rsidRPr="00DC06A7">
        <w:rPr>
          <w:rtl/>
        </w:rPr>
        <w:t xml:space="preserve"> </w:t>
      </w:r>
      <w:r w:rsidRPr="00DC06A7">
        <w:rPr>
          <w:rFonts w:hint="cs"/>
          <w:rtl/>
        </w:rPr>
        <w:t>מאמן</w:t>
      </w:r>
      <w:r w:rsidRPr="00DC06A7">
        <w:rPr>
          <w:rtl/>
        </w:rPr>
        <w:t xml:space="preserve"> </w:t>
      </w:r>
      <w:r w:rsidRPr="00DC06A7">
        <w:rPr>
          <w:rFonts w:hint="cs"/>
          <w:rtl/>
        </w:rPr>
        <w:t>בהפועל</w:t>
      </w:r>
      <w:r w:rsidRPr="00DC06A7">
        <w:rPr>
          <w:rtl/>
        </w:rPr>
        <w:t xml:space="preserve"> </w:t>
      </w:r>
      <w:r w:rsidRPr="00DC06A7">
        <w:rPr>
          <w:rFonts w:hint="cs"/>
          <w:rtl/>
        </w:rPr>
        <w:t>גליל</w:t>
      </w:r>
      <w:r w:rsidRPr="00DC06A7">
        <w:rPr>
          <w:rtl/>
        </w:rPr>
        <w:t xml:space="preserve"> </w:t>
      </w:r>
      <w:r w:rsidRPr="00DC06A7">
        <w:rPr>
          <w:rFonts w:hint="cs"/>
          <w:rtl/>
        </w:rPr>
        <w:t>עליון</w:t>
      </w:r>
      <w:r w:rsidRPr="00DC06A7">
        <w:rPr>
          <w:rtl/>
        </w:rPr>
        <w:t xml:space="preserve"> ) 1994-1993 ( </w:t>
      </w:r>
      <w:r w:rsidRPr="00DC06A7">
        <w:rPr>
          <w:rFonts w:hint="cs"/>
          <w:rtl/>
        </w:rPr>
        <w:t>ומאמצע</w:t>
      </w:r>
      <w:r w:rsidRPr="00DC06A7">
        <w:rPr>
          <w:rtl/>
        </w:rPr>
        <w:t xml:space="preserve"> </w:t>
      </w:r>
      <w:r w:rsidRPr="00DC06A7">
        <w:rPr>
          <w:rFonts w:hint="cs"/>
          <w:rtl/>
        </w:rPr>
        <w:t>העונה</w:t>
      </w:r>
      <w:r w:rsidRPr="00DC06A7">
        <w:rPr>
          <w:rtl/>
        </w:rPr>
        <w:t xml:space="preserve"> </w:t>
      </w:r>
      <w:r w:rsidRPr="00DC06A7">
        <w:rPr>
          <w:rFonts w:hint="cs"/>
          <w:rtl/>
        </w:rPr>
        <w:t>כמאמן</w:t>
      </w:r>
      <w:r w:rsidRPr="00DC06A7">
        <w:rPr>
          <w:rtl/>
        </w:rPr>
        <w:t xml:space="preserve"> </w:t>
      </w:r>
      <w:r w:rsidRPr="00DC06A7">
        <w:rPr>
          <w:rFonts w:hint="cs"/>
          <w:rtl/>
        </w:rPr>
        <w:t>הקבוצה</w:t>
      </w:r>
      <w:r w:rsidRPr="00DC06A7">
        <w:rPr>
          <w:rtl/>
        </w:rPr>
        <w:t xml:space="preserve">. </w:t>
      </w:r>
      <w:r w:rsidRPr="00DC06A7">
        <w:rPr>
          <w:rFonts w:hint="cs"/>
          <w:rtl/>
        </w:rPr>
        <w:t>שנה אחר</w:t>
      </w:r>
      <w:r w:rsidRPr="00DC06A7">
        <w:rPr>
          <w:rtl/>
        </w:rPr>
        <w:t xml:space="preserve"> </w:t>
      </w:r>
      <w:r w:rsidRPr="00DC06A7">
        <w:rPr>
          <w:rFonts w:hint="cs"/>
          <w:rtl/>
        </w:rPr>
        <w:t>כך</w:t>
      </w:r>
      <w:r w:rsidRPr="00DC06A7">
        <w:rPr>
          <w:rtl/>
        </w:rPr>
        <w:t xml:space="preserve"> </w:t>
      </w:r>
      <w:r w:rsidRPr="00DC06A7">
        <w:rPr>
          <w:rFonts w:hint="cs"/>
          <w:rtl/>
        </w:rPr>
        <w:t>שימש</w:t>
      </w:r>
      <w:r w:rsidRPr="00DC06A7">
        <w:rPr>
          <w:rtl/>
        </w:rPr>
        <w:t xml:space="preserve"> </w:t>
      </w:r>
      <w:r w:rsidRPr="00DC06A7">
        <w:rPr>
          <w:rFonts w:hint="cs"/>
          <w:rtl/>
        </w:rPr>
        <w:t>כעזר</w:t>
      </w:r>
      <w:r w:rsidRPr="00DC06A7">
        <w:rPr>
          <w:rtl/>
        </w:rPr>
        <w:t xml:space="preserve"> </w:t>
      </w:r>
      <w:r w:rsidRPr="00DC06A7">
        <w:rPr>
          <w:rFonts w:hint="cs"/>
          <w:rtl/>
        </w:rPr>
        <w:t>מאמנו</w:t>
      </w:r>
      <w:r w:rsidRPr="00DC06A7">
        <w:rPr>
          <w:rtl/>
        </w:rPr>
        <w:t xml:space="preserve"> </w:t>
      </w:r>
      <w:r w:rsidRPr="00DC06A7">
        <w:rPr>
          <w:rFonts w:hint="cs"/>
          <w:rtl/>
        </w:rPr>
        <w:t>של</w:t>
      </w:r>
      <w:r w:rsidRPr="00DC06A7">
        <w:rPr>
          <w:rtl/>
        </w:rPr>
        <w:t xml:space="preserve"> </w:t>
      </w:r>
      <w:r w:rsidRPr="00DC06A7">
        <w:rPr>
          <w:rFonts w:hint="cs"/>
          <w:rtl/>
        </w:rPr>
        <w:t>פיני</w:t>
      </w:r>
      <w:r w:rsidRPr="00DC06A7">
        <w:rPr>
          <w:rtl/>
        </w:rPr>
        <w:t xml:space="preserve"> </w:t>
      </w:r>
      <w:r w:rsidRPr="00DC06A7">
        <w:rPr>
          <w:rFonts w:hint="cs"/>
          <w:rtl/>
        </w:rPr>
        <w:t>גרשון</w:t>
      </w:r>
      <w:r w:rsidRPr="00DC06A7">
        <w:rPr>
          <w:rtl/>
        </w:rPr>
        <w:t xml:space="preserve">. </w:t>
      </w:r>
      <w:r w:rsidRPr="00DC06A7">
        <w:rPr>
          <w:rFonts w:hint="cs"/>
          <w:rtl/>
        </w:rPr>
        <w:t>בשנת</w:t>
      </w:r>
      <w:r w:rsidRPr="00DC06A7">
        <w:rPr>
          <w:rtl/>
        </w:rPr>
        <w:t xml:space="preserve"> 1996 </w:t>
      </w:r>
      <w:r w:rsidRPr="00DC06A7">
        <w:rPr>
          <w:rFonts w:hint="cs"/>
          <w:rtl/>
        </w:rPr>
        <w:t>כמאמנה</w:t>
      </w:r>
      <w:r w:rsidRPr="00DC06A7">
        <w:rPr>
          <w:rtl/>
        </w:rPr>
        <w:t xml:space="preserve"> </w:t>
      </w:r>
      <w:r w:rsidRPr="00DC06A7">
        <w:rPr>
          <w:rFonts w:hint="cs"/>
          <w:rtl/>
        </w:rPr>
        <w:t>הראשי</w:t>
      </w:r>
      <w:r w:rsidRPr="00DC06A7">
        <w:rPr>
          <w:rtl/>
        </w:rPr>
        <w:t xml:space="preserve"> </w:t>
      </w:r>
      <w:r w:rsidRPr="00DC06A7">
        <w:rPr>
          <w:rFonts w:hint="cs"/>
          <w:rtl/>
        </w:rPr>
        <w:t>של</w:t>
      </w:r>
      <w:r w:rsidRPr="00DC06A7">
        <w:rPr>
          <w:rtl/>
        </w:rPr>
        <w:t xml:space="preserve"> </w:t>
      </w:r>
      <w:r w:rsidRPr="00DC06A7">
        <w:rPr>
          <w:rFonts w:hint="cs"/>
          <w:rtl/>
        </w:rPr>
        <w:t>הפועל</w:t>
      </w:r>
      <w:r w:rsidRPr="00DC06A7">
        <w:rPr>
          <w:rtl/>
        </w:rPr>
        <w:t xml:space="preserve"> </w:t>
      </w:r>
      <w:r w:rsidRPr="00DC06A7">
        <w:rPr>
          <w:rFonts w:hint="cs"/>
          <w:rtl/>
        </w:rPr>
        <w:t>גליל</w:t>
      </w:r>
      <w:r w:rsidRPr="00DC06A7">
        <w:rPr>
          <w:rtl/>
        </w:rPr>
        <w:t xml:space="preserve"> </w:t>
      </w:r>
      <w:r w:rsidRPr="00DC06A7">
        <w:rPr>
          <w:rFonts w:hint="cs"/>
          <w:rtl/>
        </w:rPr>
        <w:t>עליון</w:t>
      </w:r>
      <w:r w:rsidRPr="00DC06A7">
        <w:rPr>
          <w:rtl/>
        </w:rPr>
        <w:t xml:space="preserve"> </w:t>
      </w:r>
      <w:r w:rsidRPr="00DC06A7">
        <w:rPr>
          <w:rFonts w:hint="cs"/>
          <w:rtl/>
        </w:rPr>
        <w:t>נבחר</w:t>
      </w:r>
      <w:r w:rsidRPr="00DC06A7">
        <w:rPr>
          <w:rtl/>
        </w:rPr>
        <w:t xml:space="preserve"> </w:t>
      </w:r>
      <w:r w:rsidRPr="00DC06A7">
        <w:rPr>
          <w:rFonts w:hint="cs"/>
          <w:rtl/>
        </w:rPr>
        <w:t>ל</w:t>
      </w:r>
      <w:r w:rsidRPr="00DC06A7">
        <w:rPr>
          <w:rtl/>
        </w:rPr>
        <w:t>"</w:t>
      </w:r>
      <w:r w:rsidRPr="00DC06A7">
        <w:rPr>
          <w:rFonts w:hint="cs"/>
          <w:rtl/>
        </w:rPr>
        <w:t>מאמן</w:t>
      </w:r>
      <w:r w:rsidRPr="00DC06A7">
        <w:rPr>
          <w:rtl/>
        </w:rPr>
        <w:t xml:space="preserve"> </w:t>
      </w:r>
      <w:r w:rsidRPr="00DC06A7">
        <w:rPr>
          <w:rFonts w:hint="cs"/>
          <w:rtl/>
        </w:rPr>
        <w:t>השנה</w:t>
      </w:r>
      <w:r w:rsidRPr="00DC06A7">
        <w:rPr>
          <w:rtl/>
        </w:rPr>
        <w:t xml:space="preserve">". </w:t>
      </w:r>
      <w:r w:rsidRPr="00DC06A7">
        <w:rPr>
          <w:rFonts w:hint="cs"/>
          <w:rtl/>
        </w:rPr>
        <w:t xml:space="preserve">בשנת </w:t>
      </w:r>
      <w:r w:rsidRPr="00DC06A7">
        <w:rPr>
          <w:rtl/>
        </w:rPr>
        <w:t xml:space="preserve">2000 </w:t>
      </w:r>
      <w:r w:rsidRPr="00DC06A7">
        <w:rPr>
          <w:rFonts w:hint="cs"/>
          <w:rtl/>
        </w:rPr>
        <w:t>מונה</w:t>
      </w:r>
      <w:r w:rsidRPr="00DC06A7">
        <w:rPr>
          <w:rtl/>
        </w:rPr>
        <w:t xml:space="preserve"> </w:t>
      </w:r>
      <w:r w:rsidRPr="00DC06A7">
        <w:rPr>
          <w:rFonts w:hint="cs"/>
          <w:rtl/>
        </w:rPr>
        <w:t>לעוזר</w:t>
      </w:r>
      <w:r w:rsidRPr="00DC06A7">
        <w:rPr>
          <w:rtl/>
        </w:rPr>
        <w:t xml:space="preserve"> </w:t>
      </w:r>
      <w:r w:rsidRPr="00DC06A7">
        <w:rPr>
          <w:rFonts w:hint="cs"/>
          <w:rtl/>
        </w:rPr>
        <w:t>מאמנה</w:t>
      </w:r>
      <w:r w:rsidRPr="00DC06A7">
        <w:rPr>
          <w:rtl/>
        </w:rPr>
        <w:t xml:space="preserve"> </w:t>
      </w:r>
      <w:r w:rsidRPr="00DC06A7">
        <w:rPr>
          <w:rFonts w:hint="cs"/>
          <w:rtl/>
        </w:rPr>
        <w:t>של</w:t>
      </w:r>
      <w:r w:rsidRPr="00DC06A7">
        <w:rPr>
          <w:rtl/>
        </w:rPr>
        <w:t xml:space="preserve"> </w:t>
      </w:r>
      <w:r w:rsidRPr="00DC06A7">
        <w:rPr>
          <w:rFonts w:hint="cs"/>
          <w:rtl/>
        </w:rPr>
        <w:t>מכבי</w:t>
      </w:r>
      <w:r w:rsidRPr="00DC06A7">
        <w:rPr>
          <w:rtl/>
        </w:rPr>
        <w:t xml:space="preserve"> </w:t>
      </w:r>
      <w:r w:rsidRPr="00DC06A7">
        <w:rPr>
          <w:rFonts w:hint="cs"/>
          <w:rtl/>
        </w:rPr>
        <w:t>תל</w:t>
      </w:r>
      <w:r w:rsidRPr="00DC06A7">
        <w:rPr>
          <w:rtl/>
        </w:rPr>
        <w:t xml:space="preserve"> </w:t>
      </w:r>
      <w:r w:rsidRPr="00DC06A7">
        <w:rPr>
          <w:rFonts w:hint="cs"/>
          <w:rtl/>
        </w:rPr>
        <w:t>אביב</w:t>
      </w:r>
      <w:r w:rsidRPr="00DC06A7">
        <w:rPr>
          <w:rtl/>
        </w:rPr>
        <w:t xml:space="preserve"> </w:t>
      </w:r>
      <w:r w:rsidRPr="00DC06A7">
        <w:rPr>
          <w:rFonts w:hint="cs"/>
          <w:rtl/>
        </w:rPr>
        <w:t>תחת</w:t>
      </w:r>
      <w:r w:rsidRPr="00DC06A7">
        <w:rPr>
          <w:rtl/>
        </w:rPr>
        <w:t xml:space="preserve"> </w:t>
      </w:r>
      <w:r w:rsidRPr="00DC06A7">
        <w:rPr>
          <w:rFonts w:hint="cs"/>
          <w:rtl/>
        </w:rPr>
        <w:t>פיני</w:t>
      </w:r>
      <w:r w:rsidRPr="00DC06A7">
        <w:rPr>
          <w:rtl/>
        </w:rPr>
        <w:t xml:space="preserve"> </w:t>
      </w:r>
      <w:r w:rsidRPr="00DC06A7">
        <w:rPr>
          <w:rFonts w:hint="cs"/>
          <w:rtl/>
        </w:rPr>
        <w:t>גרשון</w:t>
      </w:r>
      <w:r w:rsidRPr="00DC06A7">
        <w:rPr>
          <w:rtl/>
        </w:rPr>
        <w:t xml:space="preserve"> </w:t>
      </w:r>
      <w:r w:rsidRPr="00DC06A7">
        <w:rPr>
          <w:rFonts w:hint="cs"/>
          <w:rtl/>
        </w:rPr>
        <w:t>וזכה</w:t>
      </w:r>
      <w:r w:rsidRPr="00DC06A7">
        <w:rPr>
          <w:rtl/>
        </w:rPr>
        <w:t xml:space="preserve"> </w:t>
      </w:r>
      <w:r w:rsidRPr="00DC06A7">
        <w:rPr>
          <w:rFonts w:hint="cs"/>
          <w:rtl/>
        </w:rPr>
        <w:t>בגבע</w:t>
      </w:r>
      <w:r w:rsidRPr="00DC06A7">
        <w:rPr>
          <w:rtl/>
        </w:rPr>
        <w:t xml:space="preserve"> </w:t>
      </w:r>
      <w:r w:rsidRPr="00DC06A7">
        <w:rPr>
          <w:rFonts w:hint="cs"/>
          <w:rtl/>
        </w:rPr>
        <w:t>סופר</w:t>
      </w:r>
      <w:r w:rsidRPr="00DC06A7">
        <w:rPr>
          <w:rtl/>
        </w:rPr>
        <w:t xml:space="preserve"> </w:t>
      </w:r>
      <w:r w:rsidRPr="00DC06A7">
        <w:rPr>
          <w:rFonts w:hint="cs"/>
          <w:rtl/>
        </w:rPr>
        <w:t>לי</w:t>
      </w:r>
      <w:r w:rsidRPr="00DC06A7">
        <w:rPr>
          <w:rtl/>
        </w:rPr>
        <w:t xml:space="preserve"> </w:t>
      </w:r>
      <w:r w:rsidRPr="00DC06A7">
        <w:rPr>
          <w:rFonts w:hint="cs"/>
          <w:rtl/>
        </w:rPr>
        <w:t>ויורוליג</w:t>
      </w:r>
      <w:r w:rsidRPr="00DC06A7">
        <w:rPr>
          <w:rtl/>
        </w:rPr>
        <w:t xml:space="preserve">. </w:t>
      </w:r>
      <w:r w:rsidRPr="00DC06A7">
        <w:rPr>
          <w:rFonts w:hint="cs"/>
          <w:rtl/>
        </w:rPr>
        <w:t>בשנת</w:t>
      </w:r>
      <w:r w:rsidRPr="00DC06A7">
        <w:rPr>
          <w:rtl/>
        </w:rPr>
        <w:t xml:space="preserve"> 2002 </w:t>
      </w:r>
      <w:r w:rsidRPr="00DC06A7">
        <w:rPr>
          <w:rFonts w:hint="cs"/>
          <w:rtl/>
        </w:rPr>
        <w:t>מונה</w:t>
      </w:r>
      <w:r w:rsidRPr="00DC06A7">
        <w:rPr>
          <w:rtl/>
        </w:rPr>
        <w:t xml:space="preserve"> </w:t>
      </w:r>
      <w:r w:rsidRPr="00DC06A7">
        <w:rPr>
          <w:rFonts w:hint="cs"/>
          <w:rtl/>
        </w:rPr>
        <w:t>למאמנה</w:t>
      </w:r>
      <w:r w:rsidRPr="00DC06A7">
        <w:rPr>
          <w:rtl/>
        </w:rPr>
        <w:t xml:space="preserve"> </w:t>
      </w:r>
      <w:r w:rsidRPr="00DC06A7">
        <w:rPr>
          <w:rFonts w:hint="cs"/>
          <w:rtl/>
        </w:rPr>
        <w:t>של</w:t>
      </w:r>
      <w:r w:rsidRPr="00DC06A7">
        <w:rPr>
          <w:rtl/>
        </w:rPr>
        <w:t xml:space="preserve"> </w:t>
      </w:r>
      <w:r w:rsidRPr="00DC06A7">
        <w:rPr>
          <w:rFonts w:hint="cs"/>
          <w:rtl/>
        </w:rPr>
        <w:t>מכבי תל</w:t>
      </w:r>
      <w:r w:rsidRPr="00DC06A7">
        <w:rPr>
          <w:rtl/>
        </w:rPr>
        <w:t xml:space="preserve"> </w:t>
      </w:r>
      <w:r w:rsidRPr="00DC06A7">
        <w:rPr>
          <w:rFonts w:hint="cs"/>
          <w:rtl/>
        </w:rPr>
        <w:t>אביב</w:t>
      </w:r>
      <w:r w:rsidRPr="00DC06A7">
        <w:rPr>
          <w:rtl/>
        </w:rPr>
        <w:t xml:space="preserve"> </w:t>
      </w:r>
      <w:r w:rsidRPr="00DC06A7">
        <w:rPr>
          <w:rFonts w:hint="cs"/>
          <w:rtl/>
        </w:rPr>
        <w:t>איתה</w:t>
      </w:r>
      <w:r w:rsidRPr="00DC06A7">
        <w:rPr>
          <w:rtl/>
        </w:rPr>
        <w:t xml:space="preserve"> </w:t>
      </w:r>
      <w:r w:rsidRPr="00DC06A7">
        <w:rPr>
          <w:rFonts w:hint="cs"/>
          <w:rtl/>
        </w:rPr>
        <w:t>זכה</w:t>
      </w:r>
      <w:r w:rsidRPr="00DC06A7">
        <w:rPr>
          <w:rtl/>
        </w:rPr>
        <w:t xml:space="preserve"> </w:t>
      </w:r>
      <w:r w:rsidRPr="00DC06A7">
        <w:rPr>
          <w:rFonts w:hint="cs"/>
          <w:rtl/>
        </w:rPr>
        <w:t>בגביע</w:t>
      </w:r>
      <w:r w:rsidRPr="00DC06A7">
        <w:rPr>
          <w:rtl/>
        </w:rPr>
        <w:t xml:space="preserve"> </w:t>
      </w:r>
      <w:r w:rsidRPr="00DC06A7">
        <w:rPr>
          <w:rFonts w:hint="cs"/>
          <w:rtl/>
        </w:rPr>
        <w:t>יורוליג</w:t>
      </w:r>
      <w:r w:rsidRPr="00DC06A7">
        <w:rPr>
          <w:rtl/>
        </w:rPr>
        <w:t xml:space="preserve">, </w:t>
      </w:r>
      <w:r w:rsidRPr="00DC06A7">
        <w:rPr>
          <w:rFonts w:hint="cs"/>
          <w:rtl/>
        </w:rPr>
        <w:t>באליפות</w:t>
      </w:r>
      <w:r w:rsidRPr="00DC06A7">
        <w:rPr>
          <w:rtl/>
        </w:rPr>
        <w:t xml:space="preserve"> </w:t>
      </w:r>
      <w:r w:rsidRPr="00DC06A7">
        <w:rPr>
          <w:rFonts w:hint="cs"/>
          <w:rtl/>
        </w:rPr>
        <w:t>הליגה</w:t>
      </w:r>
      <w:r w:rsidRPr="00DC06A7">
        <w:rPr>
          <w:rtl/>
        </w:rPr>
        <w:t xml:space="preserve"> </w:t>
      </w:r>
      <w:r w:rsidRPr="00DC06A7">
        <w:rPr>
          <w:rFonts w:hint="cs"/>
          <w:rtl/>
        </w:rPr>
        <w:t>האדריאטיתב</w:t>
      </w:r>
      <w:r w:rsidRPr="00DC06A7">
        <w:rPr>
          <w:rtl/>
        </w:rPr>
        <w:t xml:space="preserve">- 5 </w:t>
      </w:r>
      <w:r w:rsidRPr="00DC06A7">
        <w:rPr>
          <w:rFonts w:hint="cs"/>
          <w:rtl/>
        </w:rPr>
        <w:t>אליפויות</w:t>
      </w:r>
      <w:r w:rsidRPr="00DC06A7">
        <w:rPr>
          <w:rtl/>
        </w:rPr>
        <w:t xml:space="preserve"> </w:t>
      </w:r>
      <w:r w:rsidRPr="00DC06A7">
        <w:rPr>
          <w:rFonts w:hint="cs"/>
          <w:rtl/>
        </w:rPr>
        <w:t>וב</w:t>
      </w:r>
      <w:r w:rsidRPr="00DC06A7">
        <w:rPr>
          <w:rtl/>
        </w:rPr>
        <w:t xml:space="preserve">- 6 </w:t>
      </w:r>
      <w:r w:rsidRPr="00DC06A7">
        <w:rPr>
          <w:rFonts w:hint="cs"/>
          <w:rtl/>
        </w:rPr>
        <w:t>גביעים</w:t>
      </w:r>
      <w:r w:rsidRPr="00DC06A7">
        <w:rPr>
          <w:rtl/>
        </w:rPr>
        <w:t xml:space="preserve"> </w:t>
      </w:r>
      <w:r w:rsidRPr="00DC06A7">
        <w:rPr>
          <w:rFonts w:hint="cs"/>
          <w:rtl/>
        </w:rPr>
        <w:t>ונבחר</w:t>
      </w:r>
      <w:r w:rsidRPr="00DC06A7">
        <w:rPr>
          <w:rtl/>
        </w:rPr>
        <w:t xml:space="preserve"> </w:t>
      </w:r>
      <w:r w:rsidRPr="00DC06A7">
        <w:rPr>
          <w:rFonts w:hint="cs"/>
          <w:rtl/>
        </w:rPr>
        <w:t>למאמן</w:t>
      </w:r>
      <w:r w:rsidRPr="00DC06A7">
        <w:rPr>
          <w:rtl/>
        </w:rPr>
        <w:t xml:space="preserve"> </w:t>
      </w:r>
      <w:r w:rsidRPr="00DC06A7">
        <w:rPr>
          <w:rFonts w:hint="cs"/>
          <w:rtl/>
        </w:rPr>
        <w:t>העונה</w:t>
      </w:r>
      <w:r w:rsidRPr="00DC06A7">
        <w:rPr>
          <w:rtl/>
        </w:rPr>
        <w:t xml:space="preserve">. </w:t>
      </w:r>
      <w:r w:rsidRPr="00DC06A7">
        <w:rPr>
          <w:rFonts w:hint="cs"/>
          <w:rtl/>
        </w:rPr>
        <w:t>בשנים</w:t>
      </w:r>
      <w:r w:rsidRPr="00DC06A7">
        <w:rPr>
          <w:rtl/>
        </w:rPr>
        <w:t xml:space="preserve"> 2012-2006 </w:t>
      </w:r>
      <w:r w:rsidRPr="00DC06A7">
        <w:rPr>
          <w:rFonts w:hint="cs"/>
          <w:rtl/>
        </w:rPr>
        <w:t>אימון</w:t>
      </w:r>
      <w:r w:rsidRPr="00DC06A7">
        <w:rPr>
          <w:rtl/>
        </w:rPr>
        <w:t xml:space="preserve"> </w:t>
      </w:r>
      <w:r w:rsidRPr="00DC06A7">
        <w:rPr>
          <w:rFonts w:hint="cs"/>
          <w:rtl/>
        </w:rPr>
        <w:t>את</w:t>
      </w:r>
      <w:r w:rsidRPr="00DC06A7">
        <w:rPr>
          <w:rtl/>
        </w:rPr>
        <w:t xml:space="preserve"> </w:t>
      </w:r>
      <w:r w:rsidRPr="00DC06A7">
        <w:rPr>
          <w:rFonts w:hint="cs"/>
          <w:rtl/>
        </w:rPr>
        <w:t>נבחרת</w:t>
      </w:r>
      <w:r w:rsidRPr="00DC06A7">
        <w:rPr>
          <w:rtl/>
        </w:rPr>
        <w:t xml:space="preserve"> </w:t>
      </w:r>
      <w:r w:rsidRPr="00DC06A7">
        <w:rPr>
          <w:rFonts w:hint="cs"/>
          <w:rtl/>
        </w:rPr>
        <w:t>רוסיה</w:t>
      </w:r>
      <w:r w:rsidRPr="00DC06A7">
        <w:rPr>
          <w:rtl/>
        </w:rPr>
        <w:t xml:space="preserve"> </w:t>
      </w:r>
      <w:r w:rsidRPr="00DC06A7">
        <w:rPr>
          <w:rFonts w:hint="cs"/>
          <w:rtl/>
        </w:rPr>
        <w:t>איזה</w:t>
      </w:r>
      <w:r w:rsidRPr="00DC06A7">
        <w:rPr>
          <w:rtl/>
        </w:rPr>
        <w:t xml:space="preserve"> </w:t>
      </w:r>
      <w:r w:rsidRPr="00DC06A7">
        <w:rPr>
          <w:rFonts w:hint="cs"/>
          <w:rtl/>
        </w:rPr>
        <w:t>זכה</w:t>
      </w:r>
      <w:r w:rsidRPr="00DC06A7">
        <w:rPr>
          <w:rtl/>
        </w:rPr>
        <w:t xml:space="preserve"> </w:t>
      </w:r>
      <w:r w:rsidRPr="00DC06A7">
        <w:rPr>
          <w:rFonts w:hint="cs"/>
          <w:rtl/>
        </w:rPr>
        <w:t>לראשונה</w:t>
      </w:r>
      <w:r w:rsidRPr="00DC06A7">
        <w:rPr>
          <w:rtl/>
        </w:rPr>
        <w:t xml:space="preserve"> </w:t>
      </w:r>
      <w:r w:rsidRPr="00DC06A7">
        <w:rPr>
          <w:rFonts w:hint="cs"/>
          <w:rtl/>
        </w:rPr>
        <w:t>באליפות</w:t>
      </w:r>
      <w:r w:rsidRPr="00DC06A7">
        <w:rPr>
          <w:rtl/>
        </w:rPr>
        <w:t xml:space="preserve"> </w:t>
      </w:r>
      <w:r w:rsidRPr="00DC06A7">
        <w:rPr>
          <w:rFonts w:hint="cs"/>
          <w:rtl/>
        </w:rPr>
        <w:t>אירופה</w:t>
      </w:r>
      <w:r w:rsidRPr="00DC06A7">
        <w:rPr>
          <w:rtl/>
        </w:rPr>
        <w:t xml:space="preserve"> ) 2007 (, </w:t>
      </w:r>
      <w:r w:rsidRPr="00DC06A7">
        <w:rPr>
          <w:rFonts w:hint="cs"/>
          <w:rtl/>
        </w:rPr>
        <w:t>במדליית</w:t>
      </w:r>
      <w:r w:rsidRPr="00DC06A7">
        <w:rPr>
          <w:rtl/>
        </w:rPr>
        <w:t xml:space="preserve"> </w:t>
      </w:r>
      <w:r w:rsidRPr="00DC06A7">
        <w:rPr>
          <w:rFonts w:hint="cs"/>
          <w:rtl/>
        </w:rPr>
        <w:t>ארד</w:t>
      </w:r>
      <w:r w:rsidRPr="00DC06A7">
        <w:rPr>
          <w:rtl/>
        </w:rPr>
        <w:t xml:space="preserve"> </w:t>
      </w:r>
      <w:r w:rsidRPr="00DC06A7">
        <w:rPr>
          <w:rFonts w:hint="cs"/>
          <w:rtl/>
        </w:rPr>
        <w:t>באליפות</w:t>
      </w:r>
      <w:r w:rsidRPr="00DC06A7">
        <w:rPr>
          <w:rtl/>
        </w:rPr>
        <w:t xml:space="preserve"> </w:t>
      </w:r>
      <w:r w:rsidRPr="00DC06A7">
        <w:rPr>
          <w:rFonts w:hint="cs"/>
          <w:rtl/>
        </w:rPr>
        <w:t>אירופה</w:t>
      </w:r>
      <w:r w:rsidRPr="00DC06A7">
        <w:rPr>
          <w:rtl/>
        </w:rPr>
        <w:t xml:space="preserve"> ) 2011 ( </w:t>
      </w:r>
      <w:r w:rsidRPr="00DC06A7">
        <w:rPr>
          <w:rFonts w:hint="cs"/>
          <w:rtl/>
        </w:rPr>
        <w:t>ובמדליית ארד</w:t>
      </w:r>
      <w:r w:rsidRPr="00DC06A7">
        <w:rPr>
          <w:rtl/>
        </w:rPr>
        <w:t xml:space="preserve"> </w:t>
      </w:r>
      <w:r w:rsidRPr="00DC06A7">
        <w:rPr>
          <w:rFonts w:hint="cs"/>
          <w:rtl/>
        </w:rPr>
        <w:t>במשחקי</w:t>
      </w:r>
      <w:r w:rsidRPr="00DC06A7">
        <w:rPr>
          <w:rtl/>
        </w:rPr>
        <w:t xml:space="preserve"> </w:t>
      </w:r>
      <w:r w:rsidRPr="00DC06A7">
        <w:rPr>
          <w:rFonts w:hint="cs"/>
          <w:rtl/>
        </w:rPr>
        <w:t>לונדון</w:t>
      </w:r>
      <w:r w:rsidRPr="00DC06A7">
        <w:rPr>
          <w:rtl/>
        </w:rPr>
        <w:t xml:space="preserve"> ) 2012 (. </w:t>
      </w:r>
      <w:r w:rsidRPr="00DC06A7">
        <w:rPr>
          <w:rFonts w:hint="cs"/>
          <w:rtl/>
        </w:rPr>
        <w:t>בשנת</w:t>
      </w:r>
      <w:r w:rsidRPr="00DC06A7">
        <w:rPr>
          <w:rtl/>
        </w:rPr>
        <w:t xml:space="preserve"> 2014 </w:t>
      </w:r>
      <w:r w:rsidRPr="00DC06A7">
        <w:rPr>
          <w:rFonts w:hint="cs"/>
          <w:rtl/>
        </w:rPr>
        <w:t>מונה</w:t>
      </w:r>
      <w:r w:rsidRPr="00DC06A7">
        <w:rPr>
          <w:rtl/>
        </w:rPr>
        <w:t xml:space="preserve"> </w:t>
      </w:r>
      <w:r w:rsidRPr="00DC06A7">
        <w:rPr>
          <w:rFonts w:hint="cs"/>
          <w:rtl/>
        </w:rPr>
        <w:t>למאמנה</w:t>
      </w:r>
      <w:r w:rsidRPr="00DC06A7">
        <w:rPr>
          <w:rtl/>
        </w:rPr>
        <w:t xml:space="preserve"> </w:t>
      </w:r>
      <w:r w:rsidRPr="00DC06A7">
        <w:rPr>
          <w:rFonts w:hint="cs"/>
          <w:rtl/>
        </w:rPr>
        <w:t>של</w:t>
      </w:r>
      <w:r w:rsidRPr="00DC06A7">
        <w:rPr>
          <w:rtl/>
        </w:rPr>
        <w:t xml:space="preserve"> </w:t>
      </w:r>
      <w:r w:rsidRPr="00DC06A7">
        <w:rPr>
          <w:rFonts w:hint="cs"/>
          <w:rtl/>
        </w:rPr>
        <w:t>קליבלנד</w:t>
      </w:r>
      <w:r w:rsidRPr="00DC06A7">
        <w:rPr>
          <w:rtl/>
        </w:rPr>
        <w:t xml:space="preserve"> </w:t>
      </w:r>
      <w:r w:rsidRPr="00DC06A7">
        <w:rPr>
          <w:rFonts w:hint="cs"/>
          <w:rtl/>
        </w:rPr>
        <w:t>קאבלירס</w:t>
      </w:r>
      <w:r w:rsidRPr="00DC06A7">
        <w:rPr>
          <w:rtl/>
        </w:rPr>
        <w:t xml:space="preserve"> </w:t>
      </w:r>
      <w:r w:rsidRPr="00DC06A7">
        <w:rPr>
          <w:rFonts w:hint="cs"/>
          <w:rtl/>
        </w:rPr>
        <w:t>מליגת</w:t>
      </w:r>
      <w:r w:rsidRPr="00DC06A7">
        <w:rPr>
          <w:rtl/>
        </w:rPr>
        <w:t xml:space="preserve"> </w:t>
      </w:r>
      <w:r w:rsidRPr="00DC06A7">
        <w:rPr>
          <w:rFonts w:hint="cs"/>
          <w:rtl/>
        </w:rPr>
        <w:t>ה</w:t>
      </w:r>
      <w:r w:rsidRPr="00DC06A7">
        <w:rPr>
          <w:rtl/>
        </w:rPr>
        <w:t xml:space="preserve">- </w:t>
      </w:r>
      <w:r w:rsidRPr="00DC06A7">
        <w:t>NBA</w:t>
      </w:r>
      <w:r w:rsidRPr="00DC06A7">
        <w:rPr>
          <w:rtl/>
        </w:rPr>
        <w:t xml:space="preserve"> </w:t>
      </w:r>
      <w:r w:rsidRPr="00DC06A7">
        <w:rPr>
          <w:rFonts w:hint="cs"/>
          <w:rtl/>
        </w:rPr>
        <w:t>אותה</w:t>
      </w:r>
      <w:r w:rsidRPr="00DC06A7">
        <w:rPr>
          <w:rtl/>
        </w:rPr>
        <w:t xml:space="preserve"> </w:t>
      </w:r>
      <w:r w:rsidRPr="00DC06A7">
        <w:rPr>
          <w:rFonts w:hint="cs"/>
          <w:rtl/>
        </w:rPr>
        <w:t>אימון</w:t>
      </w:r>
      <w:r w:rsidRPr="00DC06A7">
        <w:rPr>
          <w:rtl/>
        </w:rPr>
        <w:t xml:space="preserve"> </w:t>
      </w:r>
      <w:r w:rsidRPr="00DC06A7">
        <w:rPr>
          <w:rFonts w:hint="cs"/>
          <w:rtl/>
        </w:rPr>
        <w:t>שנה</w:t>
      </w:r>
      <w:r w:rsidRPr="00DC06A7">
        <w:rPr>
          <w:rtl/>
        </w:rPr>
        <w:t xml:space="preserve"> </w:t>
      </w:r>
      <w:r w:rsidRPr="00DC06A7">
        <w:rPr>
          <w:rFonts w:hint="cs"/>
          <w:rtl/>
        </w:rPr>
        <w:t>וחצי</w:t>
      </w:r>
      <w:r w:rsidRPr="00DC06A7">
        <w:rPr>
          <w:rtl/>
        </w:rPr>
        <w:t xml:space="preserve"> </w:t>
      </w:r>
      <w:r w:rsidRPr="00DC06A7">
        <w:rPr>
          <w:rFonts w:hint="cs"/>
          <w:rtl/>
        </w:rPr>
        <w:t>וכך הפך</w:t>
      </w:r>
      <w:r w:rsidRPr="00DC06A7">
        <w:rPr>
          <w:rtl/>
        </w:rPr>
        <w:t xml:space="preserve"> </w:t>
      </w:r>
      <w:r w:rsidRPr="00DC06A7">
        <w:rPr>
          <w:rFonts w:hint="cs"/>
          <w:rtl/>
        </w:rPr>
        <w:t>למאמן</w:t>
      </w:r>
      <w:r w:rsidRPr="00DC06A7">
        <w:rPr>
          <w:rtl/>
        </w:rPr>
        <w:t xml:space="preserve"> </w:t>
      </w:r>
      <w:r w:rsidRPr="00DC06A7">
        <w:rPr>
          <w:rFonts w:hint="cs"/>
          <w:rtl/>
        </w:rPr>
        <w:t>הישראלי</w:t>
      </w:r>
      <w:r w:rsidRPr="00DC06A7">
        <w:rPr>
          <w:rtl/>
        </w:rPr>
        <w:t xml:space="preserve"> </w:t>
      </w:r>
      <w:r w:rsidRPr="00DC06A7">
        <w:rPr>
          <w:rFonts w:hint="cs"/>
          <w:rtl/>
        </w:rPr>
        <w:t>הראשון</w:t>
      </w:r>
      <w:r w:rsidRPr="00DC06A7">
        <w:rPr>
          <w:rtl/>
        </w:rPr>
        <w:t xml:space="preserve"> </w:t>
      </w:r>
      <w:r w:rsidRPr="00DC06A7">
        <w:rPr>
          <w:rFonts w:hint="cs"/>
          <w:rtl/>
        </w:rPr>
        <w:t>שאימן</w:t>
      </w:r>
      <w:r w:rsidRPr="00DC06A7">
        <w:rPr>
          <w:rtl/>
        </w:rPr>
        <w:t xml:space="preserve"> </w:t>
      </w:r>
      <w:r w:rsidRPr="00DC06A7">
        <w:rPr>
          <w:rFonts w:hint="cs"/>
          <w:rtl/>
        </w:rPr>
        <w:t>בליגה</w:t>
      </w:r>
      <w:r w:rsidRPr="00DC06A7">
        <w:rPr>
          <w:rtl/>
        </w:rPr>
        <w:t xml:space="preserve"> </w:t>
      </w:r>
      <w:r w:rsidRPr="00DC06A7">
        <w:rPr>
          <w:rFonts w:hint="cs"/>
          <w:rtl/>
        </w:rPr>
        <w:t>בכירה</w:t>
      </w:r>
      <w:r w:rsidRPr="00DC06A7">
        <w:rPr>
          <w:rtl/>
        </w:rPr>
        <w:t xml:space="preserve"> </w:t>
      </w:r>
      <w:r w:rsidRPr="00DC06A7">
        <w:rPr>
          <w:rFonts w:hint="cs"/>
          <w:rtl/>
        </w:rPr>
        <w:t>זו</w:t>
      </w:r>
      <w:r w:rsidRPr="00DC06A7">
        <w:rPr>
          <w:rtl/>
        </w:rPr>
        <w:t xml:space="preserve">. </w:t>
      </w:r>
      <w:r w:rsidRPr="00DC06A7">
        <w:rPr>
          <w:rFonts w:hint="cs"/>
          <w:rtl/>
        </w:rPr>
        <w:t>בשנת</w:t>
      </w:r>
      <w:r w:rsidRPr="00DC06A7">
        <w:rPr>
          <w:rtl/>
        </w:rPr>
        <w:t xml:space="preserve"> 2015 </w:t>
      </w:r>
      <w:r w:rsidRPr="00DC06A7">
        <w:rPr>
          <w:rFonts w:hint="cs"/>
          <w:rtl/>
        </w:rPr>
        <w:t>זכה</w:t>
      </w:r>
      <w:r w:rsidRPr="00DC06A7">
        <w:rPr>
          <w:rtl/>
        </w:rPr>
        <w:t xml:space="preserve"> </w:t>
      </w:r>
      <w:r w:rsidRPr="00DC06A7">
        <w:rPr>
          <w:rFonts w:hint="cs"/>
          <w:rtl/>
        </w:rPr>
        <w:t>שוב</w:t>
      </w:r>
      <w:r w:rsidRPr="00DC06A7">
        <w:rPr>
          <w:rtl/>
        </w:rPr>
        <w:t xml:space="preserve"> </w:t>
      </w:r>
      <w:r w:rsidRPr="00DC06A7">
        <w:rPr>
          <w:rFonts w:hint="cs"/>
          <w:rtl/>
        </w:rPr>
        <w:t>בתואר</w:t>
      </w:r>
      <w:r w:rsidRPr="00DC06A7">
        <w:rPr>
          <w:rtl/>
        </w:rPr>
        <w:t xml:space="preserve"> </w:t>
      </w:r>
      <w:r w:rsidRPr="00DC06A7">
        <w:rPr>
          <w:rFonts w:hint="cs"/>
          <w:rtl/>
        </w:rPr>
        <w:t>מאמן</w:t>
      </w:r>
      <w:r w:rsidRPr="00DC06A7">
        <w:rPr>
          <w:rtl/>
        </w:rPr>
        <w:t xml:space="preserve"> </w:t>
      </w:r>
      <w:r w:rsidRPr="00DC06A7">
        <w:rPr>
          <w:rFonts w:hint="cs"/>
          <w:rtl/>
        </w:rPr>
        <w:t>השנה</w:t>
      </w:r>
      <w:r w:rsidRPr="00DC06A7">
        <w:rPr>
          <w:rtl/>
        </w:rPr>
        <w:t xml:space="preserve">. </w:t>
      </w:r>
      <w:r w:rsidRPr="00DC06A7">
        <w:rPr>
          <w:rFonts w:hint="cs"/>
          <w:rtl/>
        </w:rPr>
        <w:t>ביוני</w:t>
      </w:r>
      <w:r w:rsidRPr="00DC06A7">
        <w:rPr>
          <w:rtl/>
        </w:rPr>
        <w:t xml:space="preserve"> 2016 </w:t>
      </w:r>
      <w:r w:rsidRPr="00DC06A7">
        <w:rPr>
          <w:rFonts w:hint="cs"/>
          <w:rtl/>
        </w:rPr>
        <w:t>מונה</w:t>
      </w:r>
      <w:r w:rsidRPr="00DC06A7">
        <w:rPr>
          <w:rtl/>
        </w:rPr>
        <w:t xml:space="preserve"> </w:t>
      </w:r>
      <w:r w:rsidRPr="00DC06A7">
        <w:rPr>
          <w:rFonts w:hint="cs"/>
          <w:rtl/>
        </w:rPr>
        <w:t>כמאמן דארושפקה</w:t>
      </w:r>
      <w:r w:rsidRPr="00DC06A7">
        <w:rPr>
          <w:rtl/>
        </w:rPr>
        <w:t xml:space="preserve"> </w:t>
      </w:r>
      <w:r w:rsidRPr="00DC06A7">
        <w:rPr>
          <w:rFonts w:hint="cs"/>
          <w:rtl/>
        </w:rPr>
        <w:t>מטורקיה</w:t>
      </w:r>
      <w:r w:rsidRPr="00DC06A7">
        <w:rPr>
          <w:rtl/>
        </w:rPr>
        <w:t xml:space="preserve"> </w:t>
      </w:r>
      <w:r w:rsidRPr="00DC06A7">
        <w:rPr>
          <w:rFonts w:hint="cs"/>
          <w:rtl/>
        </w:rPr>
        <w:t>איתה</w:t>
      </w:r>
      <w:r w:rsidRPr="00DC06A7">
        <w:rPr>
          <w:rtl/>
        </w:rPr>
        <w:t xml:space="preserve"> </w:t>
      </w:r>
      <w:r w:rsidRPr="00DC06A7">
        <w:rPr>
          <w:rFonts w:hint="cs"/>
          <w:rtl/>
        </w:rPr>
        <w:t>זכה</w:t>
      </w:r>
      <w:r w:rsidRPr="00DC06A7">
        <w:rPr>
          <w:rtl/>
        </w:rPr>
        <w:t xml:space="preserve"> </w:t>
      </w:r>
      <w:r w:rsidRPr="00DC06A7">
        <w:rPr>
          <w:rFonts w:hint="cs"/>
          <w:rtl/>
        </w:rPr>
        <w:t>בגביע</w:t>
      </w:r>
      <w:r w:rsidRPr="00DC06A7">
        <w:rPr>
          <w:rtl/>
        </w:rPr>
        <w:t xml:space="preserve"> </w:t>
      </w:r>
      <w:r w:rsidRPr="00DC06A7">
        <w:rPr>
          <w:rFonts w:hint="cs"/>
          <w:rtl/>
        </w:rPr>
        <w:t>אירופה</w:t>
      </w:r>
      <w:r w:rsidRPr="00DC06A7">
        <w:rPr>
          <w:rtl/>
        </w:rPr>
        <w:t xml:space="preserve"> </w:t>
      </w:r>
      <w:r w:rsidRPr="00DC06A7">
        <w:rPr>
          <w:rFonts w:hint="cs"/>
          <w:rtl/>
        </w:rPr>
        <w:t>לקבוצות</w:t>
      </w:r>
      <w:r w:rsidRPr="00DC06A7">
        <w:rPr>
          <w:rtl/>
        </w:rPr>
        <w:t xml:space="preserve"> </w:t>
      </w:r>
      <w:r w:rsidRPr="00DC06A7">
        <w:rPr>
          <w:rFonts w:hint="cs"/>
          <w:rtl/>
        </w:rPr>
        <w:t>וכיום</w:t>
      </w:r>
      <w:r w:rsidRPr="00DC06A7">
        <w:rPr>
          <w:rtl/>
        </w:rPr>
        <w:t xml:space="preserve"> </w:t>
      </w:r>
      <w:r w:rsidRPr="00DC06A7">
        <w:rPr>
          <w:rFonts w:hint="cs"/>
          <w:rtl/>
        </w:rPr>
        <w:t>הוא</w:t>
      </w:r>
      <w:r w:rsidRPr="00DC06A7">
        <w:rPr>
          <w:rtl/>
        </w:rPr>
        <w:t xml:space="preserve"> </w:t>
      </w:r>
      <w:r w:rsidRPr="00DC06A7">
        <w:rPr>
          <w:rFonts w:hint="cs"/>
          <w:rtl/>
        </w:rPr>
        <w:t>מאמן</w:t>
      </w:r>
      <w:r w:rsidRPr="00DC06A7">
        <w:rPr>
          <w:rtl/>
        </w:rPr>
        <w:t xml:space="preserve"> </w:t>
      </w:r>
      <w:r w:rsidRPr="00DC06A7">
        <w:rPr>
          <w:rFonts w:hint="cs"/>
          <w:rtl/>
        </w:rPr>
        <w:t>את</w:t>
      </w:r>
      <w:r w:rsidRPr="00DC06A7">
        <w:rPr>
          <w:rtl/>
        </w:rPr>
        <w:t xml:space="preserve"> </w:t>
      </w:r>
      <w:r w:rsidRPr="00DC06A7">
        <w:rPr>
          <w:rFonts w:hint="cs"/>
          <w:rtl/>
        </w:rPr>
        <w:t>אולימפיאקוס</w:t>
      </w:r>
      <w:r w:rsidRPr="00DC06A7">
        <w:rPr>
          <w:rtl/>
        </w:rPr>
        <w:t xml:space="preserve"> </w:t>
      </w:r>
      <w:r w:rsidRPr="00DC06A7">
        <w:rPr>
          <w:rFonts w:hint="cs"/>
          <w:rtl/>
        </w:rPr>
        <w:t>היוונית</w:t>
      </w:r>
      <w:r w:rsidRPr="00DC06A7">
        <w:rPr>
          <w:rtl/>
        </w:rPr>
        <w:t>.</w:t>
      </w:r>
    </w:p>
    <w:p w:rsidR="00311FCB" w:rsidRDefault="00311FCB" w:rsidP="00311FCB">
      <w:pPr>
        <w:rPr>
          <w:rtl/>
        </w:rPr>
      </w:pPr>
    </w:p>
    <w:p w:rsidR="00311FCB" w:rsidRPr="00DC06A7" w:rsidRDefault="00311FCB" w:rsidP="00311FCB">
      <w:pPr>
        <w:rPr>
          <w:rtl/>
        </w:rPr>
      </w:pPr>
    </w:p>
    <w:p w:rsidR="00311FCB" w:rsidRPr="00DC06A7" w:rsidRDefault="00311FCB" w:rsidP="00311FCB">
      <w:pPr>
        <w:rPr>
          <w:b/>
          <w:bCs/>
          <w:rtl/>
        </w:rPr>
      </w:pPr>
      <w:r w:rsidRPr="00DC06A7">
        <w:rPr>
          <w:rFonts w:hint="cs"/>
          <w:b/>
          <w:bCs/>
          <w:rtl/>
        </w:rPr>
        <w:lastRenderedPageBreak/>
        <w:t>אורי</w:t>
      </w:r>
      <w:r w:rsidRPr="00DC06A7">
        <w:rPr>
          <w:b/>
          <w:bCs/>
          <w:rtl/>
        </w:rPr>
        <w:t xml:space="preserve"> </w:t>
      </w:r>
      <w:r w:rsidRPr="00DC06A7">
        <w:rPr>
          <w:rFonts w:hint="cs"/>
          <w:b/>
          <w:bCs/>
          <w:rtl/>
        </w:rPr>
        <w:t>ששון</w:t>
      </w:r>
    </w:p>
    <w:p w:rsidR="00311FCB" w:rsidRPr="00DC06A7" w:rsidRDefault="00311FCB" w:rsidP="00311FCB">
      <w:pPr>
        <w:rPr>
          <w:rtl/>
        </w:rPr>
      </w:pPr>
      <w:r w:rsidRPr="00DC06A7">
        <w:rPr>
          <w:rFonts w:hint="cs"/>
          <w:rtl/>
        </w:rPr>
        <w:t>נולד</w:t>
      </w:r>
      <w:r w:rsidRPr="00DC06A7">
        <w:rPr>
          <w:rtl/>
        </w:rPr>
        <w:t xml:space="preserve"> </w:t>
      </w:r>
      <w:r w:rsidRPr="00DC06A7">
        <w:rPr>
          <w:rFonts w:hint="cs"/>
          <w:rtl/>
        </w:rPr>
        <w:t>בשנת</w:t>
      </w:r>
      <w:r w:rsidRPr="00DC06A7">
        <w:rPr>
          <w:rtl/>
        </w:rPr>
        <w:t xml:space="preserve"> 1990 </w:t>
      </w:r>
      <w:r w:rsidRPr="00DC06A7">
        <w:rPr>
          <w:rFonts w:hint="cs"/>
          <w:rtl/>
        </w:rPr>
        <w:t>בירושלים</w:t>
      </w:r>
      <w:r w:rsidRPr="00DC06A7">
        <w:rPr>
          <w:rtl/>
        </w:rPr>
        <w:t xml:space="preserve">. </w:t>
      </w:r>
      <w:r w:rsidRPr="00DC06A7">
        <w:rPr>
          <w:rFonts w:hint="cs"/>
          <w:rtl/>
        </w:rPr>
        <w:t>החל</w:t>
      </w:r>
      <w:r w:rsidRPr="00DC06A7">
        <w:rPr>
          <w:rtl/>
        </w:rPr>
        <w:t xml:space="preserve"> </w:t>
      </w:r>
      <w:r w:rsidRPr="00DC06A7">
        <w:rPr>
          <w:rFonts w:hint="cs"/>
          <w:rtl/>
        </w:rPr>
        <w:t>להתאמן</w:t>
      </w:r>
      <w:r w:rsidRPr="00DC06A7">
        <w:rPr>
          <w:rtl/>
        </w:rPr>
        <w:t xml:space="preserve"> </w:t>
      </w:r>
      <w:r w:rsidRPr="00DC06A7">
        <w:rPr>
          <w:rFonts w:hint="cs"/>
          <w:rtl/>
        </w:rPr>
        <w:t>מגיל</w:t>
      </w:r>
      <w:r w:rsidRPr="00DC06A7">
        <w:rPr>
          <w:rtl/>
        </w:rPr>
        <w:t xml:space="preserve"> 8 </w:t>
      </w:r>
      <w:r w:rsidRPr="00DC06A7">
        <w:rPr>
          <w:rFonts w:hint="cs"/>
          <w:rtl/>
        </w:rPr>
        <w:t>בעקבות</w:t>
      </w:r>
      <w:r w:rsidRPr="00DC06A7">
        <w:rPr>
          <w:rtl/>
        </w:rPr>
        <w:t xml:space="preserve"> </w:t>
      </w:r>
      <w:r w:rsidRPr="00DC06A7">
        <w:rPr>
          <w:rFonts w:hint="cs"/>
          <w:rtl/>
        </w:rPr>
        <w:t>אחיו</w:t>
      </w:r>
      <w:r w:rsidRPr="00DC06A7">
        <w:rPr>
          <w:rtl/>
        </w:rPr>
        <w:t xml:space="preserve"> </w:t>
      </w:r>
      <w:r w:rsidRPr="00DC06A7">
        <w:rPr>
          <w:rFonts w:hint="cs"/>
          <w:rtl/>
        </w:rPr>
        <w:t>אלון</w:t>
      </w:r>
      <w:r w:rsidRPr="00DC06A7">
        <w:rPr>
          <w:rtl/>
        </w:rPr>
        <w:t xml:space="preserve">. </w:t>
      </w:r>
      <w:r w:rsidRPr="00DC06A7">
        <w:rPr>
          <w:rFonts w:hint="cs"/>
          <w:rtl/>
        </w:rPr>
        <w:t>בגיל</w:t>
      </w:r>
      <w:r w:rsidRPr="00DC06A7">
        <w:rPr>
          <w:rtl/>
        </w:rPr>
        <w:t xml:space="preserve"> 17 ( 2007 </w:t>
      </w:r>
      <w:r>
        <w:rPr>
          <w:rFonts w:hint="cs"/>
          <w:rtl/>
        </w:rPr>
        <w:t>)</w:t>
      </w:r>
      <w:r w:rsidRPr="00DC06A7">
        <w:rPr>
          <w:rtl/>
        </w:rPr>
        <w:t xml:space="preserve"> </w:t>
      </w:r>
      <w:r w:rsidRPr="00DC06A7">
        <w:rPr>
          <w:rFonts w:hint="cs"/>
          <w:rtl/>
        </w:rPr>
        <w:t>זכה</w:t>
      </w:r>
      <w:r w:rsidRPr="00DC06A7">
        <w:rPr>
          <w:rtl/>
        </w:rPr>
        <w:t xml:space="preserve"> </w:t>
      </w:r>
      <w:r w:rsidRPr="00DC06A7">
        <w:rPr>
          <w:rFonts w:hint="cs"/>
          <w:rtl/>
        </w:rPr>
        <w:t>לראשונה</w:t>
      </w:r>
      <w:r w:rsidRPr="00DC06A7">
        <w:rPr>
          <w:rtl/>
        </w:rPr>
        <w:t xml:space="preserve"> </w:t>
      </w:r>
      <w:r w:rsidRPr="00DC06A7">
        <w:rPr>
          <w:rFonts w:hint="cs"/>
          <w:rtl/>
        </w:rPr>
        <w:t>באליפות</w:t>
      </w:r>
      <w:r w:rsidRPr="00DC06A7">
        <w:rPr>
          <w:rtl/>
        </w:rPr>
        <w:t xml:space="preserve"> </w:t>
      </w:r>
      <w:r w:rsidRPr="00DC06A7">
        <w:rPr>
          <w:rFonts w:hint="cs"/>
          <w:rtl/>
        </w:rPr>
        <w:t>ישראל לבוגרים</w:t>
      </w:r>
      <w:r w:rsidRPr="00DC06A7">
        <w:rPr>
          <w:rtl/>
        </w:rPr>
        <w:t xml:space="preserve"> </w:t>
      </w:r>
      <w:r w:rsidRPr="00DC06A7">
        <w:rPr>
          <w:rFonts w:hint="cs"/>
          <w:rtl/>
        </w:rPr>
        <w:t>ולאחר</w:t>
      </w:r>
      <w:r w:rsidRPr="00DC06A7">
        <w:rPr>
          <w:rtl/>
        </w:rPr>
        <w:t xml:space="preserve"> </w:t>
      </w:r>
      <w:r w:rsidRPr="00DC06A7">
        <w:rPr>
          <w:rFonts w:hint="cs"/>
          <w:rtl/>
        </w:rPr>
        <w:t>מכן</w:t>
      </w:r>
      <w:r w:rsidRPr="00DC06A7">
        <w:rPr>
          <w:rtl/>
        </w:rPr>
        <w:t xml:space="preserve"> </w:t>
      </w:r>
      <w:r w:rsidRPr="00DC06A7">
        <w:rPr>
          <w:rFonts w:hint="cs"/>
          <w:rtl/>
        </w:rPr>
        <w:t>עוד</w:t>
      </w:r>
      <w:r w:rsidRPr="00DC06A7">
        <w:rPr>
          <w:rtl/>
        </w:rPr>
        <w:t xml:space="preserve"> 7 </w:t>
      </w:r>
      <w:r w:rsidRPr="00DC06A7">
        <w:rPr>
          <w:rFonts w:hint="cs"/>
          <w:rtl/>
        </w:rPr>
        <w:t>פעמים</w:t>
      </w:r>
      <w:r w:rsidRPr="00DC06A7">
        <w:rPr>
          <w:rtl/>
        </w:rPr>
        <w:t xml:space="preserve">. </w:t>
      </w:r>
      <w:r w:rsidRPr="00DC06A7">
        <w:rPr>
          <w:rFonts w:hint="cs"/>
          <w:rtl/>
        </w:rPr>
        <w:t>בשנת</w:t>
      </w:r>
      <w:r w:rsidRPr="00DC06A7">
        <w:rPr>
          <w:rtl/>
        </w:rPr>
        <w:t xml:space="preserve"> 2009 </w:t>
      </w:r>
      <w:r w:rsidRPr="00DC06A7">
        <w:rPr>
          <w:rFonts w:hint="cs"/>
          <w:rtl/>
        </w:rPr>
        <w:t>זכה</w:t>
      </w:r>
      <w:r w:rsidRPr="00DC06A7">
        <w:rPr>
          <w:rtl/>
        </w:rPr>
        <w:t xml:space="preserve"> </w:t>
      </w:r>
      <w:r w:rsidRPr="00DC06A7">
        <w:rPr>
          <w:rFonts w:hint="cs"/>
          <w:rtl/>
        </w:rPr>
        <w:t>בזהב</w:t>
      </w:r>
      <w:r w:rsidRPr="00DC06A7">
        <w:rPr>
          <w:rtl/>
        </w:rPr>
        <w:t xml:space="preserve"> </w:t>
      </w:r>
      <w:r w:rsidRPr="00DC06A7">
        <w:rPr>
          <w:rFonts w:hint="cs"/>
          <w:rtl/>
        </w:rPr>
        <w:t>במשחקי</w:t>
      </w:r>
      <w:r w:rsidRPr="00DC06A7">
        <w:rPr>
          <w:rtl/>
        </w:rPr>
        <w:t xml:space="preserve"> </w:t>
      </w:r>
      <w:r w:rsidRPr="00DC06A7">
        <w:rPr>
          <w:rFonts w:hint="cs"/>
          <w:rtl/>
        </w:rPr>
        <w:t>המכביה</w:t>
      </w:r>
      <w:r w:rsidRPr="00DC06A7">
        <w:rPr>
          <w:rtl/>
        </w:rPr>
        <w:t xml:space="preserve"> </w:t>
      </w:r>
      <w:r w:rsidRPr="00DC06A7">
        <w:rPr>
          <w:rFonts w:hint="cs"/>
          <w:rtl/>
        </w:rPr>
        <w:t>ה</w:t>
      </w:r>
      <w:r w:rsidRPr="00DC06A7">
        <w:rPr>
          <w:rtl/>
        </w:rPr>
        <w:t xml:space="preserve">- 18 </w:t>
      </w:r>
      <w:r w:rsidRPr="00DC06A7">
        <w:rPr>
          <w:rFonts w:hint="cs"/>
          <w:rtl/>
        </w:rPr>
        <w:t>ובכך</w:t>
      </w:r>
      <w:r w:rsidRPr="00DC06A7">
        <w:rPr>
          <w:rtl/>
        </w:rPr>
        <w:t xml:space="preserve"> </w:t>
      </w:r>
      <w:r w:rsidRPr="00DC06A7">
        <w:rPr>
          <w:rFonts w:hint="cs"/>
          <w:rtl/>
        </w:rPr>
        <w:t>הפך</w:t>
      </w:r>
      <w:r w:rsidRPr="00DC06A7">
        <w:rPr>
          <w:rtl/>
        </w:rPr>
        <w:t xml:space="preserve"> </w:t>
      </w:r>
      <w:r w:rsidRPr="00DC06A7">
        <w:rPr>
          <w:rFonts w:hint="cs"/>
          <w:rtl/>
        </w:rPr>
        <w:t>לישראלי</w:t>
      </w:r>
      <w:r w:rsidRPr="00DC06A7">
        <w:rPr>
          <w:rtl/>
        </w:rPr>
        <w:t xml:space="preserve"> </w:t>
      </w:r>
      <w:r w:rsidRPr="00DC06A7">
        <w:rPr>
          <w:rFonts w:hint="cs"/>
          <w:rtl/>
        </w:rPr>
        <w:t>היחיד</w:t>
      </w:r>
      <w:r w:rsidRPr="00DC06A7">
        <w:rPr>
          <w:rtl/>
        </w:rPr>
        <w:t xml:space="preserve"> </w:t>
      </w:r>
      <w:r w:rsidRPr="00DC06A7">
        <w:rPr>
          <w:rFonts w:hint="cs"/>
          <w:rtl/>
        </w:rPr>
        <w:t>שזכה</w:t>
      </w:r>
      <w:r w:rsidRPr="00DC06A7">
        <w:rPr>
          <w:rtl/>
        </w:rPr>
        <w:t xml:space="preserve"> </w:t>
      </w:r>
      <w:r w:rsidRPr="00DC06A7">
        <w:rPr>
          <w:rFonts w:hint="cs"/>
          <w:rtl/>
        </w:rPr>
        <w:t>בזהב</w:t>
      </w:r>
      <w:r w:rsidRPr="00DC06A7">
        <w:rPr>
          <w:rtl/>
        </w:rPr>
        <w:t xml:space="preserve"> </w:t>
      </w:r>
      <w:r w:rsidRPr="00DC06A7">
        <w:rPr>
          <w:rFonts w:hint="cs"/>
          <w:rtl/>
        </w:rPr>
        <w:t>גם במשחקי</w:t>
      </w:r>
      <w:r w:rsidRPr="00DC06A7">
        <w:rPr>
          <w:rtl/>
        </w:rPr>
        <w:t xml:space="preserve"> </w:t>
      </w:r>
      <w:r w:rsidRPr="00DC06A7">
        <w:rPr>
          <w:rFonts w:hint="cs"/>
          <w:rtl/>
        </w:rPr>
        <w:t>המכביה</w:t>
      </w:r>
      <w:r w:rsidRPr="00DC06A7">
        <w:rPr>
          <w:rtl/>
        </w:rPr>
        <w:t xml:space="preserve"> </w:t>
      </w:r>
      <w:r w:rsidRPr="00DC06A7">
        <w:rPr>
          <w:rFonts w:hint="cs"/>
          <w:rtl/>
        </w:rPr>
        <w:t>וגם</w:t>
      </w:r>
      <w:r w:rsidRPr="00DC06A7">
        <w:rPr>
          <w:rtl/>
        </w:rPr>
        <w:t xml:space="preserve"> </w:t>
      </w:r>
      <w:r w:rsidRPr="00DC06A7">
        <w:rPr>
          <w:rFonts w:hint="cs"/>
          <w:rtl/>
        </w:rPr>
        <w:t>במשחקים</w:t>
      </w:r>
      <w:r w:rsidRPr="00DC06A7">
        <w:rPr>
          <w:rtl/>
        </w:rPr>
        <w:t xml:space="preserve"> </w:t>
      </w:r>
      <w:r w:rsidRPr="00DC06A7">
        <w:rPr>
          <w:rFonts w:hint="cs"/>
          <w:rtl/>
        </w:rPr>
        <w:t>האולימפיים</w:t>
      </w:r>
      <w:r w:rsidRPr="00DC06A7">
        <w:rPr>
          <w:rtl/>
        </w:rPr>
        <w:t xml:space="preserve">. </w:t>
      </w:r>
      <w:r w:rsidRPr="00DC06A7">
        <w:rPr>
          <w:rFonts w:hint="cs"/>
          <w:rtl/>
        </w:rPr>
        <w:t>בשנת</w:t>
      </w:r>
      <w:r w:rsidRPr="00DC06A7">
        <w:rPr>
          <w:rtl/>
        </w:rPr>
        <w:t xml:space="preserve"> 2010 </w:t>
      </w:r>
      <w:r w:rsidRPr="00DC06A7">
        <w:rPr>
          <w:rFonts w:hint="cs"/>
          <w:rtl/>
        </w:rPr>
        <w:t>זכה</w:t>
      </w:r>
      <w:r w:rsidRPr="00DC06A7">
        <w:rPr>
          <w:rtl/>
        </w:rPr>
        <w:t xml:space="preserve"> </w:t>
      </w:r>
      <w:r w:rsidRPr="00DC06A7">
        <w:rPr>
          <w:rFonts w:hint="cs"/>
          <w:rtl/>
        </w:rPr>
        <w:t>בארד</w:t>
      </w:r>
      <w:r w:rsidRPr="00DC06A7">
        <w:rPr>
          <w:rtl/>
        </w:rPr>
        <w:t xml:space="preserve"> </w:t>
      </w:r>
      <w:r w:rsidRPr="00DC06A7">
        <w:rPr>
          <w:rFonts w:hint="cs"/>
          <w:rtl/>
        </w:rPr>
        <w:t>בגביע</w:t>
      </w:r>
      <w:r w:rsidRPr="00DC06A7">
        <w:rPr>
          <w:rtl/>
        </w:rPr>
        <w:t xml:space="preserve"> </w:t>
      </w:r>
      <w:r w:rsidRPr="00DC06A7">
        <w:rPr>
          <w:rFonts w:hint="cs"/>
          <w:rtl/>
        </w:rPr>
        <w:t>אירופה</w:t>
      </w:r>
      <w:r w:rsidRPr="00DC06A7">
        <w:rPr>
          <w:rtl/>
        </w:rPr>
        <w:t xml:space="preserve"> </w:t>
      </w:r>
      <w:r w:rsidRPr="00DC06A7">
        <w:rPr>
          <w:rFonts w:hint="cs"/>
          <w:rtl/>
        </w:rPr>
        <w:t>שנערך</w:t>
      </w:r>
      <w:r w:rsidRPr="00DC06A7">
        <w:rPr>
          <w:rtl/>
        </w:rPr>
        <w:t xml:space="preserve"> </w:t>
      </w:r>
      <w:r w:rsidRPr="00DC06A7">
        <w:rPr>
          <w:rFonts w:hint="cs"/>
          <w:rtl/>
        </w:rPr>
        <w:t>בלונדון</w:t>
      </w:r>
      <w:r w:rsidRPr="00DC06A7">
        <w:rPr>
          <w:rtl/>
        </w:rPr>
        <w:t xml:space="preserve">. </w:t>
      </w:r>
      <w:r w:rsidRPr="00DC06A7">
        <w:rPr>
          <w:rFonts w:hint="cs"/>
          <w:rtl/>
        </w:rPr>
        <w:t>במשחקי</w:t>
      </w:r>
      <w:r w:rsidRPr="00DC06A7">
        <w:rPr>
          <w:rtl/>
        </w:rPr>
        <w:t xml:space="preserve"> </w:t>
      </w:r>
      <w:r w:rsidRPr="00DC06A7">
        <w:rPr>
          <w:rFonts w:hint="cs"/>
          <w:rtl/>
        </w:rPr>
        <w:t>לונדון</w:t>
      </w:r>
      <w:r w:rsidRPr="00DC06A7">
        <w:rPr>
          <w:rtl/>
        </w:rPr>
        <w:t xml:space="preserve"> 2012</w:t>
      </w:r>
      <w:r w:rsidRPr="00DC06A7">
        <w:rPr>
          <w:rFonts w:hint="cs"/>
          <w:rtl/>
        </w:rPr>
        <w:t xml:space="preserve"> לא</w:t>
      </w:r>
      <w:r w:rsidRPr="00DC06A7">
        <w:rPr>
          <w:rtl/>
        </w:rPr>
        <w:t xml:space="preserve"> </w:t>
      </w:r>
      <w:r w:rsidRPr="00DC06A7">
        <w:rPr>
          <w:rFonts w:hint="cs"/>
          <w:rtl/>
        </w:rPr>
        <w:t>נכלל</w:t>
      </w:r>
      <w:r w:rsidRPr="00DC06A7">
        <w:rPr>
          <w:rtl/>
        </w:rPr>
        <w:t xml:space="preserve"> </w:t>
      </w:r>
      <w:r w:rsidRPr="00DC06A7">
        <w:rPr>
          <w:rFonts w:hint="cs"/>
          <w:rtl/>
        </w:rPr>
        <w:t>בסגל</w:t>
      </w:r>
      <w:r w:rsidRPr="00DC06A7">
        <w:rPr>
          <w:rtl/>
        </w:rPr>
        <w:t xml:space="preserve"> </w:t>
      </w:r>
      <w:r w:rsidRPr="00DC06A7">
        <w:rPr>
          <w:rFonts w:hint="cs"/>
          <w:rtl/>
        </w:rPr>
        <w:t>האולימפי</w:t>
      </w:r>
      <w:r w:rsidRPr="00DC06A7">
        <w:rPr>
          <w:rtl/>
        </w:rPr>
        <w:t xml:space="preserve"> </w:t>
      </w:r>
      <w:r w:rsidRPr="00DC06A7">
        <w:rPr>
          <w:rFonts w:hint="cs"/>
          <w:rtl/>
        </w:rPr>
        <w:t>מאחר</w:t>
      </w:r>
      <w:r w:rsidRPr="00DC06A7">
        <w:rPr>
          <w:rtl/>
        </w:rPr>
        <w:t xml:space="preserve"> </w:t>
      </w:r>
      <w:r w:rsidRPr="00DC06A7">
        <w:rPr>
          <w:rFonts w:hint="cs"/>
          <w:rtl/>
        </w:rPr>
        <w:t>ואריק</w:t>
      </w:r>
      <w:r w:rsidRPr="00DC06A7">
        <w:rPr>
          <w:rtl/>
        </w:rPr>
        <w:t xml:space="preserve"> </w:t>
      </w:r>
      <w:r w:rsidRPr="00DC06A7">
        <w:rPr>
          <w:rFonts w:hint="cs"/>
          <w:rtl/>
        </w:rPr>
        <w:t>זאבי</w:t>
      </w:r>
      <w:r w:rsidRPr="00DC06A7">
        <w:rPr>
          <w:rtl/>
        </w:rPr>
        <w:t xml:space="preserve"> </w:t>
      </w:r>
      <w:r w:rsidRPr="00DC06A7">
        <w:rPr>
          <w:rFonts w:hint="cs"/>
          <w:rtl/>
        </w:rPr>
        <w:t>הגיע</w:t>
      </w:r>
      <w:r w:rsidRPr="00DC06A7">
        <w:rPr>
          <w:rtl/>
        </w:rPr>
        <w:t xml:space="preserve"> </w:t>
      </w:r>
      <w:r w:rsidRPr="00DC06A7">
        <w:rPr>
          <w:rFonts w:hint="cs"/>
          <w:rtl/>
        </w:rPr>
        <w:t>להישגים</w:t>
      </w:r>
      <w:r w:rsidRPr="00DC06A7">
        <w:rPr>
          <w:rtl/>
        </w:rPr>
        <w:t xml:space="preserve"> </w:t>
      </w:r>
      <w:r w:rsidRPr="00DC06A7">
        <w:rPr>
          <w:rFonts w:hint="cs"/>
          <w:rtl/>
        </w:rPr>
        <w:t>גבוהים</w:t>
      </w:r>
      <w:r w:rsidRPr="00DC06A7">
        <w:rPr>
          <w:rtl/>
        </w:rPr>
        <w:t xml:space="preserve"> </w:t>
      </w:r>
      <w:r w:rsidRPr="00DC06A7">
        <w:rPr>
          <w:rFonts w:hint="cs"/>
          <w:rtl/>
        </w:rPr>
        <w:t>יותר</w:t>
      </w:r>
      <w:r w:rsidRPr="00DC06A7">
        <w:rPr>
          <w:rtl/>
        </w:rPr>
        <w:t xml:space="preserve"> </w:t>
      </w:r>
      <w:r w:rsidRPr="00DC06A7">
        <w:rPr>
          <w:rFonts w:hint="cs"/>
          <w:rtl/>
        </w:rPr>
        <w:t>באותה</w:t>
      </w:r>
      <w:r w:rsidRPr="00DC06A7">
        <w:rPr>
          <w:rtl/>
        </w:rPr>
        <w:t xml:space="preserve"> </w:t>
      </w:r>
      <w:r w:rsidRPr="00DC06A7">
        <w:rPr>
          <w:rFonts w:hint="cs"/>
          <w:rtl/>
        </w:rPr>
        <w:t>שנה</w:t>
      </w:r>
      <w:r w:rsidRPr="00DC06A7">
        <w:rPr>
          <w:rtl/>
        </w:rPr>
        <w:t xml:space="preserve">. </w:t>
      </w:r>
      <w:r w:rsidRPr="00DC06A7">
        <w:rPr>
          <w:rFonts w:hint="cs"/>
          <w:rtl/>
        </w:rPr>
        <w:t>בשנת</w:t>
      </w:r>
      <w:r w:rsidRPr="00DC06A7">
        <w:rPr>
          <w:rtl/>
        </w:rPr>
        <w:t xml:space="preserve"> 2015 </w:t>
      </w:r>
      <w:r w:rsidRPr="00DC06A7">
        <w:rPr>
          <w:rFonts w:hint="cs"/>
          <w:rtl/>
        </w:rPr>
        <w:t>זכה</w:t>
      </w:r>
      <w:r w:rsidRPr="00DC06A7">
        <w:rPr>
          <w:rtl/>
        </w:rPr>
        <w:t xml:space="preserve"> </w:t>
      </w:r>
      <w:r w:rsidRPr="00DC06A7">
        <w:rPr>
          <w:rFonts w:hint="cs"/>
          <w:rtl/>
        </w:rPr>
        <w:t>בכסף</w:t>
      </w:r>
      <w:r w:rsidRPr="00DC06A7">
        <w:rPr>
          <w:rtl/>
        </w:rPr>
        <w:t xml:space="preserve"> </w:t>
      </w:r>
      <w:r w:rsidRPr="00DC06A7">
        <w:rPr>
          <w:rFonts w:hint="cs"/>
          <w:rtl/>
        </w:rPr>
        <w:t>באליפות</w:t>
      </w:r>
      <w:r w:rsidRPr="00DC06A7">
        <w:rPr>
          <w:rtl/>
        </w:rPr>
        <w:t xml:space="preserve"> </w:t>
      </w:r>
      <w:r w:rsidRPr="00DC06A7">
        <w:rPr>
          <w:rFonts w:hint="cs"/>
          <w:rtl/>
        </w:rPr>
        <w:t>אירופה בבאקו</w:t>
      </w:r>
      <w:r w:rsidRPr="00DC06A7">
        <w:rPr>
          <w:rtl/>
        </w:rPr>
        <w:t xml:space="preserve"> </w:t>
      </w:r>
      <w:r w:rsidRPr="00DC06A7">
        <w:rPr>
          <w:rFonts w:hint="cs"/>
          <w:rtl/>
        </w:rPr>
        <w:t>ובשנת</w:t>
      </w:r>
      <w:r w:rsidRPr="00DC06A7">
        <w:rPr>
          <w:rtl/>
        </w:rPr>
        <w:t xml:space="preserve"> 2016 </w:t>
      </w:r>
      <w:r w:rsidRPr="00DC06A7">
        <w:rPr>
          <w:rFonts w:hint="cs"/>
          <w:rtl/>
        </w:rPr>
        <w:t>בזהב</w:t>
      </w:r>
      <w:r w:rsidRPr="00DC06A7">
        <w:rPr>
          <w:rtl/>
        </w:rPr>
        <w:t xml:space="preserve"> </w:t>
      </w:r>
      <w:r w:rsidRPr="00DC06A7">
        <w:rPr>
          <w:rFonts w:hint="cs"/>
          <w:rtl/>
        </w:rPr>
        <w:t>בגרנד</w:t>
      </w:r>
      <w:r w:rsidRPr="00DC06A7">
        <w:rPr>
          <w:rtl/>
        </w:rPr>
        <w:t>-</w:t>
      </w:r>
      <w:r w:rsidRPr="00DC06A7">
        <w:rPr>
          <w:rFonts w:hint="cs"/>
          <w:rtl/>
        </w:rPr>
        <w:t>פרי</w:t>
      </w:r>
      <w:r w:rsidRPr="00DC06A7">
        <w:rPr>
          <w:rtl/>
        </w:rPr>
        <w:t xml:space="preserve"> </w:t>
      </w:r>
      <w:r w:rsidRPr="00DC06A7">
        <w:rPr>
          <w:rFonts w:hint="cs"/>
          <w:rtl/>
        </w:rPr>
        <w:t>בטביליסי</w:t>
      </w:r>
      <w:r w:rsidRPr="00DC06A7">
        <w:rPr>
          <w:rtl/>
        </w:rPr>
        <w:t xml:space="preserve">. </w:t>
      </w:r>
      <w:r w:rsidRPr="00DC06A7">
        <w:rPr>
          <w:rFonts w:hint="cs"/>
          <w:rtl/>
        </w:rPr>
        <w:t>במשחקי</w:t>
      </w:r>
      <w:r w:rsidRPr="00DC06A7">
        <w:rPr>
          <w:rtl/>
        </w:rPr>
        <w:t xml:space="preserve"> </w:t>
      </w:r>
      <w:r w:rsidRPr="00DC06A7">
        <w:rPr>
          <w:rFonts w:hint="cs"/>
          <w:rtl/>
        </w:rPr>
        <w:t>ריו</w:t>
      </w:r>
      <w:r w:rsidRPr="00DC06A7">
        <w:rPr>
          <w:rtl/>
        </w:rPr>
        <w:t xml:space="preserve"> 2016 </w:t>
      </w:r>
      <w:r w:rsidRPr="00DC06A7">
        <w:rPr>
          <w:rFonts w:hint="cs"/>
          <w:rtl/>
        </w:rPr>
        <w:t>זכה</w:t>
      </w:r>
      <w:r w:rsidRPr="00DC06A7">
        <w:rPr>
          <w:rtl/>
        </w:rPr>
        <w:t xml:space="preserve"> </w:t>
      </w:r>
      <w:r w:rsidRPr="00DC06A7">
        <w:rPr>
          <w:rFonts w:hint="cs"/>
          <w:rtl/>
        </w:rPr>
        <w:t>בארד</w:t>
      </w:r>
      <w:r w:rsidRPr="00DC06A7">
        <w:rPr>
          <w:rtl/>
        </w:rPr>
        <w:t xml:space="preserve">. </w:t>
      </w:r>
      <w:r w:rsidRPr="00DC06A7">
        <w:rPr>
          <w:rFonts w:hint="cs"/>
          <w:rtl/>
        </w:rPr>
        <w:t>בדרך</w:t>
      </w:r>
      <w:r w:rsidRPr="00DC06A7">
        <w:rPr>
          <w:rtl/>
        </w:rPr>
        <w:t xml:space="preserve"> </w:t>
      </w:r>
      <w:r w:rsidRPr="00DC06A7">
        <w:rPr>
          <w:rFonts w:hint="cs"/>
          <w:rtl/>
        </w:rPr>
        <w:t>לניצחון</w:t>
      </w:r>
      <w:r w:rsidRPr="00DC06A7">
        <w:rPr>
          <w:rtl/>
        </w:rPr>
        <w:t xml:space="preserve"> </w:t>
      </w:r>
      <w:r w:rsidRPr="00DC06A7">
        <w:rPr>
          <w:rFonts w:hint="cs"/>
          <w:rtl/>
        </w:rPr>
        <w:t>זה</w:t>
      </w:r>
      <w:r w:rsidRPr="00DC06A7">
        <w:rPr>
          <w:rtl/>
        </w:rPr>
        <w:t xml:space="preserve"> </w:t>
      </w:r>
      <w:r w:rsidRPr="00DC06A7">
        <w:rPr>
          <w:rFonts w:hint="cs"/>
          <w:rtl/>
        </w:rPr>
        <w:t>גבר</w:t>
      </w:r>
      <w:r w:rsidRPr="00DC06A7">
        <w:rPr>
          <w:rtl/>
        </w:rPr>
        <w:t xml:space="preserve"> </w:t>
      </w:r>
      <w:r w:rsidRPr="00DC06A7">
        <w:rPr>
          <w:rFonts w:hint="cs"/>
          <w:rtl/>
        </w:rPr>
        <w:t>על</w:t>
      </w:r>
      <w:r w:rsidRPr="00DC06A7">
        <w:rPr>
          <w:rtl/>
        </w:rPr>
        <w:t xml:space="preserve"> </w:t>
      </w:r>
      <w:r w:rsidRPr="00DC06A7">
        <w:rPr>
          <w:rFonts w:hint="cs"/>
          <w:rtl/>
        </w:rPr>
        <w:t>אסלאם</w:t>
      </w:r>
      <w:r w:rsidRPr="00DC06A7">
        <w:rPr>
          <w:rtl/>
        </w:rPr>
        <w:t xml:space="preserve"> </w:t>
      </w:r>
      <w:r w:rsidRPr="00DC06A7">
        <w:rPr>
          <w:rFonts w:hint="cs"/>
          <w:rtl/>
        </w:rPr>
        <w:t>אל</w:t>
      </w:r>
      <w:r w:rsidRPr="00DC06A7">
        <w:rPr>
          <w:rtl/>
        </w:rPr>
        <w:t xml:space="preserve"> </w:t>
      </w:r>
      <w:r w:rsidRPr="00DC06A7">
        <w:rPr>
          <w:rFonts w:hint="cs"/>
          <w:rtl/>
        </w:rPr>
        <w:t>שהאבי המצרי</w:t>
      </w:r>
      <w:r w:rsidRPr="00DC06A7">
        <w:rPr>
          <w:rtl/>
        </w:rPr>
        <w:t xml:space="preserve"> </w:t>
      </w:r>
      <w:r w:rsidRPr="00DC06A7">
        <w:rPr>
          <w:rFonts w:hint="cs"/>
          <w:rtl/>
        </w:rPr>
        <w:t>שסירב</w:t>
      </w:r>
      <w:r w:rsidRPr="00DC06A7">
        <w:rPr>
          <w:rtl/>
        </w:rPr>
        <w:t xml:space="preserve"> </w:t>
      </w:r>
      <w:r w:rsidRPr="00DC06A7">
        <w:rPr>
          <w:rFonts w:hint="cs"/>
          <w:rtl/>
        </w:rPr>
        <w:t>ללחוץ</w:t>
      </w:r>
      <w:r w:rsidRPr="00DC06A7">
        <w:rPr>
          <w:rtl/>
        </w:rPr>
        <w:t xml:space="preserve"> </w:t>
      </w:r>
      <w:r w:rsidRPr="00DC06A7">
        <w:rPr>
          <w:rFonts w:hint="cs"/>
          <w:rtl/>
        </w:rPr>
        <w:t>לו</w:t>
      </w:r>
      <w:r w:rsidRPr="00DC06A7">
        <w:rPr>
          <w:rtl/>
        </w:rPr>
        <w:t xml:space="preserve"> </w:t>
      </w:r>
      <w:r w:rsidRPr="00DC06A7">
        <w:rPr>
          <w:rFonts w:hint="cs"/>
          <w:rtl/>
        </w:rPr>
        <w:t>את</w:t>
      </w:r>
      <w:r w:rsidRPr="00DC06A7">
        <w:rPr>
          <w:rtl/>
        </w:rPr>
        <w:t xml:space="preserve"> </w:t>
      </w:r>
      <w:r w:rsidRPr="00DC06A7">
        <w:rPr>
          <w:rFonts w:hint="cs"/>
          <w:rtl/>
        </w:rPr>
        <w:t>היד</w:t>
      </w:r>
      <w:r w:rsidRPr="00DC06A7">
        <w:rPr>
          <w:rtl/>
        </w:rPr>
        <w:t>.</w:t>
      </w:r>
    </w:p>
    <w:p w:rsidR="00311FCB" w:rsidRPr="00DC06A7" w:rsidRDefault="00311FCB" w:rsidP="00311FCB">
      <w:pPr>
        <w:rPr>
          <w:b/>
          <w:bCs/>
          <w:rtl/>
        </w:rPr>
      </w:pPr>
      <w:r w:rsidRPr="00DC06A7">
        <w:rPr>
          <w:rFonts w:hint="cs"/>
          <w:b/>
          <w:bCs/>
          <w:rtl/>
        </w:rPr>
        <w:t>טל</w:t>
      </w:r>
      <w:r w:rsidRPr="00DC06A7">
        <w:rPr>
          <w:b/>
          <w:bCs/>
          <w:rtl/>
        </w:rPr>
        <w:t xml:space="preserve"> </w:t>
      </w:r>
      <w:r w:rsidRPr="00DC06A7">
        <w:rPr>
          <w:rFonts w:hint="cs"/>
          <w:b/>
          <w:bCs/>
          <w:rtl/>
        </w:rPr>
        <w:t>ברודי</w:t>
      </w:r>
    </w:p>
    <w:p w:rsidR="00311FCB" w:rsidRPr="00DC06A7" w:rsidRDefault="00311FCB" w:rsidP="00311FCB">
      <w:pPr>
        <w:rPr>
          <w:rtl/>
        </w:rPr>
      </w:pPr>
      <w:r w:rsidRPr="00DC06A7">
        <w:rPr>
          <w:rFonts w:hint="cs"/>
          <w:rtl/>
        </w:rPr>
        <w:t>מבכירי</w:t>
      </w:r>
      <w:r w:rsidRPr="00DC06A7">
        <w:rPr>
          <w:rtl/>
        </w:rPr>
        <w:t xml:space="preserve"> </w:t>
      </w:r>
      <w:r w:rsidRPr="00DC06A7">
        <w:rPr>
          <w:rFonts w:hint="cs"/>
          <w:rtl/>
        </w:rPr>
        <w:t>הספורטאים</w:t>
      </w:r>
      <w:r w:rsidRPr="00DC06A7">
        <w:rPr>
          <w:rtl/>
        </w:rPr>
        <w:t xml:space="preserve"> </w:t>
      </w:r>
      <w:r w:rsidRPr="00DC06A7">
        <w:rPr>
          <w:rFonts w:hint="cs"/>
          <w:rtl/>
        </w:rPr>
        <w:t>שנטלו</w:t>
      </w:r>
      <w:r w:rsidRPr="00DC06A7">
        <w:rPr>
          <w:rtl/>
        </w:rPr>
        <w:t xml:space="preserve"> </w:t>
      </w:r>
      <w:r w:rsidRPr="00DC06A7">
        <w:rPr>
          <w:rFonts w:hint="cs"/>
          <w:rtl/>
        </w:rPr>
        <w:t>חלק</w:t>
      </w:r>
      <w:r w:rsidRPr="00DC06A7">
        <w:rPr>
          <w:rtl/>
        </w:rPr>
        <w:t xml:space="preserve"> </w:t>
      </w:r>
      <w:r w:rsidRPr="00DC06A7">
        <w:rPr>
          <w:rFonts w:hint="cs"/>
          <w:rtl/>
        </w:rPr>
        <w:t>במשחקי</w:t>
      </w:r>
      <w:r w:rsidRPr="00DC06A7">
        <w:rPr>
          <w:rtl/>
        </w:rPr>
        <w:t xml:space="preserve"> </w:t>
      </w:r>
      <w:r w:rsidRPr="00DC06A7">
        <w:rPr>
          <w:rFonts w:hint="cs"/>
          <w:rtl/>
        </w:rPr>
        <w:t>המכביה</w:t>
      </w:r>
      <w:r w:rsidRPr="00DC06A7">
        <w:rPr>
          <w:rtl/>
        </w:rPr>
        <w:t xml:space="preserve"> </w:t>
      </w:r>
      <w:r w:rsidRPr="00DC06A7">
        <w:rPr>
          <w:rFonts w:hint="cs"/>
          <w:rtl/>
        </w:rPr>
        <w:t>ובעקבות</w:t>
      </w:r>
      <w:r w:rsidRPr="00DC06A7">
        <w:rPr>
          <w:rtl/>
        </w:rPr>
        <w:t xml:space="preserve"> </w:t>
      </w:r>
      <w:r w:rsidRPr="00DC06A7">
        <w:rPr>
          <w:rFonts w:hint="cs"/>
          <w:rtl/>
        </w:rPr>
        <w:t>כך</w:t>
      </w:r>
      <w:r w:rsidRPr="00DC06A7">
        <w:rPr>
          <w:rtl/>
        </w:rPr>
        <w:t xml:space="preserve"> </w:t>
      </w:r>
      <w:r w:rsidRPr="00DC06A7">
        <w:rPr>
          <w:rFonts w:hint="cs"/>
          <w:rtl/>
        </w:rPr>
        <w:t>החליטו</w:t>
      </w:r>
      <w:r w:rsidRPr="00DC06A7">
        <w:rPr>
          <w:rtl/>
        </w:rPr>
        <w:t xml:space="preserve"> </w:t>
      </w:r>
      <w:r w:rsidRPr="00DC06A7">
        <w:rPr>
          <w:rFonts w:hint="cs"/>
          <w:rtl/>
        </w:rPr>
        <w:t>להשתקע</w:t>
      </w:r>
      <w:r w:rsidRPr="00DC06A7">
        <w:rPr>
          <w:rtl/>
        </w:rPr>
        <w:t xml:space="preserve"> </w:t>
      </w:r>
      <w:r w:rsidRPr="00DC06A7">
        <w:rPr>
          <w:rFonts w:hint="cs"/>
          <w:rtl/>
        </w:rPr>
        <w:t>בארץ</w:t>
      </w:r>
      <w:r w:rsidRPr="00DC06A7">
        <w:rPr>
          <w:rtl/>
        </w:rPr>
        <w:t xml:space="preserve">. </w:t>
      </w:r>
      <w:r w:rsidRPr="00DC06A7">
        <w:rPr>
          <w:rFonts w:hint="cs"/>
          <w:rtl/>
        </w:rPr>
        <w:t>בראיון</w:t>
      </w:r>
      <w:r w:rsidRPr="00DC06A7">
        <w:rPr>
          <w:rtl/>
        </w:rPr>
        <w:t xml:space="preserve"> </w:t>
      </w:r>
      <w:r w:rsidRPr="00DC06A7">
        <w:rPr>
          <w:rFonts w:hint="cs"/>
          <w:rtl/>
        </w:rPr>
        <w:t>איתו</w:t>
      </w:r>
      <w:r w:rsidRPr="00DC06A7">
        <w:rPr>
          <w:rtl/>
        </w:rPr>
        <w:t xml:space="preserve"> </w:t>
      </w:r>
      <w:r w:rsidRPr="00DC06A7">
        <w:rPr>
          <w:rFonts w:hint="cs"/>
          <w:rtl/>
        </w:rPr>
        <w:t>(</w:t>
      </w:r>
      <w:r w:rsidRPr="00DC06A7">
        <w:rPr>
          <w:rtl/>
        </w:rPr>
        <w:t xml:space="preserve"> 2018</w:t>
      </w:r>
      <w:r w:rsidRPr="00DC06A7">
        <w:rPr>
          <w:rFonts w:hint="cs"/>
          <w:rtl/>
        </w:rPr>
        <w:t>)</w:t>
      </w:r>
      <w:r w:rsidRPr="00DC06A7">
        <w:rPr>
          <w:rtl/>
        </w:rPr>
        <w:t xml:space="preserve"> </w:t>
      </w:r>
      <w:r w:rsidRPr="00DC06A7">
        <w:rPr>
          <w:rFonts w:hint="cs"/>
          <w:rtl/>
        </w:rPr>
        <w:t>ענה על</w:t>
      </w:r>
      <w:r w:rsidRPr="00DC06A7">
        <w:rPr>
          <w:rtl/>
        </w:rPr>
        <w:t xml:space="preserve"> </w:t>
      </w:r>
      <w:r w:rsidRPr="00DC06A7">
        <w:rPr>
          <w:rFonts w:hint="cs"/>
          <w:rtl/>
        </w:rPr>
        <w:t>השאלות</w:t>
      </w:r>
      <w:r w:rsidRPr="00DC06A7">
        <w:rPr>
          <w:rtl/>
        </w:rPr>
        <w:t xml:space="preserve"> </w:t>
      </w:r>
      <w:r w:rsidRPr="00DC06A7">
        <w:rPr>
          <w:rFonts w:hint="cs"/>
          <w:rtl/>
        </w:rPr>
        <w:t>הבאות</w:t>
      </w:r>
      <w:r w:rsidRPr="00DC06A7">
        <w:rPr>
          <w:rtl/>
        </w:rPr>
        <w:t>:</w:t>
      </w:r>
    </w:p>
    <w:p w:rsidR="00311FCB" w:rsidRPr="00DC06A7" w:rsidRDefault="00311FCB" w:rsidP="00311FCB">
      <w:pPr>
        <w:rPr>
          <w:rtl/>
        </w:rPr>
      </w:pPr>
      <w:r w:rsidRPr="00DC06A7">
        <w:rPr>
          <w:rFonts w:hint="eastAsia"/>
          <w:rtl/>
        </w:rPr>
        <w:t>•</w:t>
      </w:r>
      <w:r w:rsidRPr="00DC06A7">
        <w:rPr>
          <w:rFonts w:hint="cs"/>
          <w:rtl/>
        </w:rPr>
        <w:t>אך</w:t>
      </w:r>
      <w:r w:rsidRPr="00DC06A7">
        <w:rPr>
          <w:rtl/>
        </w:rPr>
        <w:t xml:space="preserve"> </w:t>
      </w:r>
      <w:r w:rsidRPr="00DC06A7">
        <w:rPr>
          <w:rFonts w:hint="cs"/>
          <w:rtl/>
        </w:rPr>
        <w:t>הכל</w:t>
      </w:r>
      <w:r w:rsidRPr="00DC06A7">
        <w:rPr>
          <w:rtl/>
        </w:rPr>
        <w:t xml:space="preserve"> </w:t>
      </w:r>
      <w:r w:rsidRPr="00DC06A7">
        <w:rPr>
          <w:rFonts w:hint="cs"/>
          <w:rtl/>
        </w:rPr>
        <w:t>התחיל</w:t>
      </w:r>
      <w:r w:rsidRPr="00DC06A7">
        <w:rPr>
          <w:rtl/>
        </w:rPr>
        <w:t>? "</w:t>
      </w:r>
      <w:r w:rsidRPr="00DC06A7">
        <w:rPr>
          <w:rFonts w:hint="cs"/>
          <w:rtl/>
        </w:rPr>
        <w:t>אבי</w:t>
      </w:r>
      <w:r w:rsidRPr="00DC06A7">
        <w:rPr>
          <w:rtl/>
        </w:rPr>
        <w:t xml:space="preserve"> </w:t>
      </w:r>
      <w:r w:rsidRPr="00DC06A7">
        <w:rPr>
          <w:rFonts w:hint="cs"/>
          <w:rtl/>
        </w:rPr>
        <w:t>עלה</w:t>
      </w:r>
      <w:r w:rsidRPr="00DC06A7">
        <w:rPr>
          <w:rtl/>
        </w:rPr>
        <w:t xml:space="preserve"> </w:t>
      </w:r>
      <w:r w:rsidRPr="00DC06A7">
        <w:rPr>
          <w:rFonts w:hint="cs"/>
          <w:rtl/>
        </w:rPr>
        <w:t>לארץ</w:t>
      </w:r>
      <w:r w:rsidRPr="00DC06A7">
        <w:rPr>
          <w:rtl/>
        </w:rPr>
        <w:t xml:space="preserve"> </w:t>
      </w:r>
      <w:r w:rsidRPr="00DC06A7">
        <w:rPr>
          <w:rFonts w:hint="cs"/>
          <w:rtl/>
        </w:rPr>
        <w:t>בשנות</w:t>
      </w:r>
      <w:r w:rsidRPr="00DC06A7">
        <w:rPr>
          <w:rtl/>
        </w:rPr>
        <w:t xml:space="preserve"> </w:t>
      </w:r>
      <w:r w:rsidRPr="00DC06A7">
        <w:rPr>
          <w:rFonts w:hint="cs"/>
          <w:rtl/>
        </w:rPr>
        <w:t>ה</w:t>
      </w:r>
      <w:r w:rsidRPr="00DC06A7">
        <w:rPr>
          <w:rtl/>
        </w:rPr>
        <w:t xml:space="preserve">- 20 </w:t>
      </w:r>
      <w:r w:rsidRPr="00DC06A7">
        <w:rPr>
          <w:rFonts w:hint="cs"/>
          <w:rtl/>
        </w:rPr>
        <w:t>אך</w:t>
      </w:r>
      <w:r w:rsidRPr="00DC06A7">
        <w:rPr>
          <w:rtl/>
        </w:rPr>
        <w:t xml:space="preserve"> </w:t>
      </w:r>
      <w:r w:rsidRPr="00DC06A7">
        <w:rPr>
          <w:rFonts w:hint="cs"/>
          <w:rtl/>
        </w:rPr>
        <w:t>עזב</w:t>
      </w:r>
      <w:r w:rsidRPr="00DC06A7">
        <w:rPr>
          <w:rtl/>
        </w:rPr>
        <w:t xml:space="preserve"> </w:t>
      </w:r>
      <w:r w:rsidRPr="00DC06A7">
        <w:rPr>
          <w:rFonts w:hint="cs"/>
          <w:rtl/>
        </w:rPr>
        <w:t>לארה</w:t>
      </w:r>
      <w:r w:rsidRPr="00DC06A7">
        <w:rPr>
          <w:rtl/>
        </w:rPr>
        <w:t>"</w:t>
      </w:r>
      <w:r w:rsidRPr="00DC06A7">
        <w:rPr>
          <w:rFonts w:hint="cs"/>
          <w:rtl/>
        </w:rPr>
        <w:t>ב</w:t>
      </w:r>
      <w:r w:rsidRPr="00DC06A7">
        <w:rPr>
          <w:rtl/>
        </w:rPr>
        <w:t xml:space="preserve"> </w:t>
      </w:r>
      <w:r w:rsidRPr="00DC06A7">
        <w:rPr>
          <w:rFonts w:hint="cs"/>
          <w:rtl/>
        </w:rPr>
        <w:t>לאחר</w:t>
      </w:r>
      <w:r w:rsidRPr="00DC06A7">
        <w:rPr>
          <w:rtl/>
        </w:rPr>
        <w:t xml:space="preserve"> 3 </w:t>
      </w:r>
      <w:r w:rsidRPr="00DC06A7">
        <w:rPr>
          <w:rFonts w:hint="cs"/>
          <w:rtl/>
        </w:rPr>
        <w:t>שנים</w:t>
      </w:r>
      <w:r w:rsidRPr="00DC06A7">
        <w:rPr>
          <w:rtl/>
        </w:rPr>
        <w:t xml:space="preserve">. </w:t>
      </w:r>
      <w:r w:rsidRPr="00DC06A7">
        <w:rPr>
          <w:rFonts w:hint="cs"/>
          <w:rtl/>
        </w:rPr>
        <w:t>התחלתי</w:t>
      </w:r>
      <w:r w:rsidRPr="00DC06A7">
        <w:rPr>
          <w:rtl/>
        </w:rPr>
        <w:t xml:space="preserve"> </w:t>
      </w:r>
      <w:r w:rsidRPr="00DC06A7">
        <w:rPr>
          <w:rFonts w:hint="cs"/>
          <w:rtl/>
        </w:rPr>
        <w:t>לשחק</w:t>
      </w:r>
      <w:r w:rsidRPr="00DC06A7">
        <w:rPr>
          <w:rtl/>
        </w:rPr>
        <w:t xml:space="preserve"> </w:t>
      </w:r>
      <w:r w:rsidRPr="00DC06A7">
        <w:rPr>
          <w:rFonts w:hint="cs"/>
          <w:rtl/>
        </w:rPr>
        <w:t>בגיל</w:t>
      </w:r>
      <w:r w:rsidRPr="00DC06A7">
        <w:rPr>
          <w:rtl/>
        </w:rPr>
        <w:t xml:space="preserve"> 8 </w:t>
      </w:r>
      <w:r w:rsidRPr="00DC06A7">
        <w:rPr>
          <w:rFonts w:hint="cs"/>
          <w:rtl/>
        </w:rPr>
        <w:t>בשנת</w:t>
      </w:r>
      <w:r w:rsidRPr="00DC06A7">
        <w:rPr>
          <w:rtl/>
        </w:rPr>
        <w:t xml:space="preserve"> 1961</w:t>
      </w:r>
      <w:r w:rsidRPr="00DC06A7">
        <w:rPr>
          <w:rFonts w:hint="cs"/>
          <w:rtl/>
        </w:rPr>
        <w:t xml:space="preserve"> כבר</w:t>
      </w:r>
      <w:r w:rsidRPr="00DC06A7">
        <w:rPr>
          <w:rtl/>
        </w:rPr>
        <w:t xml:space="preserve"> </w:t>
      </w:r>
      <w:r w:rsidRPr="00DC06A7">
        <w:rPr>
          <w:rFonts w:hint="cs"/>
          <w:rtl/>
        </w:rPr>
        <w:t>שיחקתי</w:t>
      </w:r>
      <w:r w:rsidRPr="00DC06A7">
        <w:rPr>
          <w:rtl/>
        </w:rPr>
        <w:t xml:space="preserve"> </w:t>
      </w:r>
      <w:r w:rsidRPr="00DC06A7">
        <w:rPr>
          <w:rFonts w:hint="cs"/>
          <w:rtl/>
        </w:rPr>
        <w:t>בנבחרת</w:t>
      </w:r>
      <w:r w:rsidRPr="00DC06A7">
        <w:rPr>
          <w:rtl/>
        </w:rPr>
        <w:t xml:space="preserve"> </w:t>
      </w:r>
      <w:r w:rsidRPr="00DC06A7">
        <w:rPr>
          <w:rFonts w:hint="cs"/>
          <w:rtl/>
        </w:rPr>
        <w:t>ביה</w:t>
      </w:r>
      <w:r w:rsidRPr="00DC06A7">
        <w:rPr>
          <w:rtl/>
        </w:rPr>
        <w:t>"</w:t>
      </w:r>
      <w:r w:rsidRPr="00DC06A7">
        <w:rPr>
          <w:rFonts w:hint="cs"/>
          <w:rtl/>
        </w:rPr>
        <w:t>ס</w:t>
      </w:r>
      <w:r w:rsidRPr="00DC06A7">
        <w:rPr>
          <w:rtl/>
        </w:rPr>
        <w:t xml:space="preserve"> </w:t>
      </w:r>
      <w:r w:rsidRPr="00DC06A7">
        <w:rPr>
          <w:rFonts w:hint="cs"/>
          <w:rtl/>
        </w:rPr>
        <w:t>התיכון</w:t>
      </w:r>
      <w:r w:rsidRPr="00DC06A7">
        <w:rPr>
          <w:rtl/>
        </w:rPr>
        <w:t xml:space="preserve"> </w:t>
      </w:r>
      <w:r w:rsidRPr="00DC06A7">
        <w:rPr>
          <w:rFonts w:hint="cs"/>
          <w:rtl/>
        </w:rPr>
        <w:t>אשר</w:t>
      </w:r>
      <w:r w:rsidRPr="00DC06A7">
        <w:rPr>
          <w:rtl/>
        </w:rPr>
        <w:t xml:space="preserve"> </w:t>
      </w:r>
      <w:r w:rsidRPr="00DC06A7">
        <w:rPr>
          <w:rFonts w:hint="cs"/>
          <w:rtl/>
        </w:rPr>
        <w:t>זכתה</w:t>
      </w:r>
      <w:r w:rsidRPr="00DC06A7">
        <w:rPr>
          <w:rtl/>
        </w:rPr>
        <w:t xml:space="preserve"> </w:t>
      </w:r>
      <w:r w:rsidRPr="00DC06A7">
        <w:rPr>
          <w:rFonts w:hint="cs"/>
          <w:rtl/>
        </w:rPr>
        <w:t>באליפות</w:t>
      </w:r>
      <w:r w:rsidRPr="00DC06A7">
        <w:rPr>
          <w:rtl/>
        </w:rPr>
        <w:t xml:space="preserve"> </w:t>
      </w:r>
      <w:r w:rsidRPr="00DC06A7">
        <w:rPr>
          <w:rFonts w:hint="cs"/>
          <w:rtl/>
        </w:rPr>
        <w:t>הארצית</w:t>
      </w:r>
      <w:r w:rsidRPr="00DC06A7">
        <w:rPr>
          <w:rtl/>
        </w:rPr>
        <w:t xml:space="preserve"> </w:t>
      </w:r>
      <w:r w:rsidRPr="00DC06A7">
        <w:rPr>
          <w:rFonts w:hint="cs"/>
          <w:rtl/>
        </w:rPr>
        <w:t>בניו</w:t>
      </w:r>
      <w:r w:rsidRPr="00DC06A7">
        <w:rPr>
          <w:rtl/>
        </w:rPr>
        <w:t>-</w:t>
      </w:r>
      <w:r w:rsidRPr="00DC06A7">
        <w:rPr>
          <w:rFonts w:hint="cs"/>
          <w:rtl/>
        </w:rPr>
        <w:t>ג</w:t>
      </w:r>
      <w:r w:rsidRPr="00DC06A7">
        <w:rPr>
          <w:rtl/>
        </w:rPr>
        <w:t>'</w:t>
      </w:r>
      <w:r w:rsidRPr="00DC06A7">
        <w:rPr>
          <w:rFonts w:hint="cs"/>
          <w:rtl/>
        </w:rPr>
        <w:t>רסי</w:t>
      </w:r>
      <w:r w:rsidRPr="00DC06A7">
        <w:rPr>
          <w:rtl/>
        </w:rPr>
        <w:t xml:space="preserve">. </w:t>
      </w:r>
      <w:r w:rsidRPr="00DC06A7">
        <w:rPr>
          <w:rFonts w:hint="cs"/>
          <w:rtl/>
        </w:rPr>
        <w:t>בזכות</w:t>
      </w:r>
      <w:r w:rsidRPr="00DC06A7">
        <w:rPr>
          <w:rtl/>
        </w:rPr>
        <w:t xml:space="preserve"> </w:t>
      </w:r>
      <w:r w:rsidRPr="00DC06A7">
        <w:rPr>
          <w:rFonts w:hint="cs"/>
          <w:rtl/>
        </w:rPr>
        <w:t>זה</w:t>
      </w:r>
      <w:r w:rsidRPr="00DC06A7">
        <w:rPr>
          <w:rtl/>
        </w:rPr>
        <w:t xml:space="preserve"> </w:t>
      </w:r>
      <w:r w:rsidRPr="00DC06A7">
        <w:rPr>
          <w:rFonts w:hint="cs"/>
          <w:rtl/>
        </w:rPr>
        <w:t>קבלתי</w:t>
      </w:r>
      <w:r w:rsidRPr="00DC06A7">
        <w:rPr>
          <w:rtl/>
        </w:rPr>
        <w:t xml:space="preserve"> </w:t>
      </w:r>
      <w:r w:rsidRPr="00DC06A7">
        <w:rPr>
          <w:rFonts w:hint="cs"/>
          <w:rtl/>
        </w:rPr>
        <w:t>מגלת</w:t>
      </w:r>
      <w:r w:rsidRPr="00DC06A7">
        <w:rPr>
          <w:rtl/>
        </w:rPr>
        <w:t xml:space="preserve"> </w:t>
      </w:r>
      <w:r w:rsidRPr="00DC06A7">
        <w:rPr>
          <w:rFonts w:hint="cs"/>
          <w:rtl/>
        </w:rPr>
        <w:t>לימודים לאוניברסיטת</w:t>
      </w:r>
      <w:r w:rsidRPr="00DC06A7">
        <w:rPr>
          <w:rtl/>
        </w:rPr>
        <w:t xml:space="preserve"> </w:t>
      </w:r>
      <w:r w:rsidRPr="00DC06A7">
        <w:rPr>
          <w:rFonts w:hint="cs"/>
          <w:rtl/>
        </w:rPr>
        <w:t>אילינו</w:t>
      </w:r>
      <w:r w:rsidRPr="00DC06A7">
        <w:rPr>
          <w:rtl/>
        </w:rPr>
        <w:t xml:space="preserve"> </w:t>
      </w:r>
      <w:r w:rsidRPr="00DC06A7">
        <w:rPr>
          <w:rFonts w:hint="cs"/>
          <w:rtl/>
        </w:rPr>
        <w:t>ושיחקתי</w:t>
      </w:r>
      <w:r w:rsidRPr="00DC06A7">
        <w:rPr>
          <w:rtl/>
        </w:rPr>
        <w:t xml:space="preserve"> </w:t>
      </w:r>
      <w:r w:rsidRPr="00DC06A7">
        <w:rPr>
          <w:rFonts w:hint="cs"/>
          <w:rtl/>
        </w:rPr>
        <w:t>בנבחרתה</w:t>
      </w:r>
      <w:r w:rsidRPr="00DC06A7">
        <w:rPr>
          <w:rtl/>
        </w:rPr>
        <w:t xml:space="preserve">. </w:t>
      </w:r>
      <w:r w:rsidRPr="00DC06A7">
        <w:rPr>
          <w:rFonts w:hint="cs"/>
          <w:rtl/>
        </w:rPr>
        <w:t>במהלך</w:t>
      </w:r>
      <w:r w:rsidRPr="00DC06A7">
        <w:rPr>
          <w:rtl/>
        </w:rPr>
        <w:t xml:space="preserve"> </w:t>
      </w:r>
      <w:r w:rsidRPr="00DC06A7">
        <w:rPr>
          <w:rFonts w:hint="cs"/>
          <w:rtl/>
        </w:rPr>
        <w:t>לימודי</w:t>
      </w:r>
      <w:r w:rsidRPr="00DC06A7">
        <w:rPr>
          <w:rtl/>
        </w:rPr>
        <w:t xml:space="preserve"> </w:t>
      </w:r>
      <w:r w:rsidRPr="00DC06A7">
        <w:rPr>
          <w:rFonts w:hint="cs"/>
          <w:rtl/>
        </w:rPr>
        <w:t>לתואר</w:t>
      </w:r>
      <w:r w:rsidRPr="00DC06A7">
        <w:rPr>
          <w:rtl/>
        </w:rPr>
        <w:t xml:space="preserve"> </w:t>
      </w:r>
      <w:r w:rsidRPr="00DC06A7">
        <w:rPr>
          <w:rFonts w:hint="cs"/>
          <w:rtl/>
        </w:rPr>
        <w:t>השני</w:t>
      </w:r>
      <w:r w:rsidRPr="00DC06A7">
        <w:rPr>
          <w:rtl/>
        </w:rPr>
        <w:t xml:space="preserve"> </w:t>
      </w:r>
      <w:r w:rsidRPr="00DC06A7">
        <w:rPr>
          <w:rFonts w:hint="cs"/>
          <w:rtl/>
        </w:rPr>
        <w:t>החלטתי</w:t>
      </w:r>
      <w:r w:rsidRPr="00DC06A7">
        <w:rPr>
          <w:rtl/>
        </w:rPr>
        <w:t xml:space="preserve"> </w:t>
      </w:r>
      <w:r w:rsidRPr="00DC06A7">
        <w:rPr>
          <w:rFonts w:hint="cs"/>
          <w:rtl/>
        </w:rPr>
        <w:t>להיות</w:t>
      </w:r>
      <w:r w:rsidRPr="00DC06A7">
        <w:rPr>
          <w:rtl/>
        </w:rPr>
        <w:t xml:space="preserve"> </w:t>
      </w:r>
      <w:r w:rsidRPr="00DC06A7">
        <w:rPr>
          <w:rFonts w:hint="cs"/>
          <w:rtl/>
        </w:rPr>
        <w:t>כדורסלן</w:t>
      </w:r>
      <w:r w:rsidRPr="00DC06A7">
        <w:rPr>
          <w:rtl/>
        </w:rPr>
        <w:t xml:space="preserve"> </w:t>
      </w:r>
      <w:r w:rsidRPr="00DC06A7">
        <w:rPr>
          <w:rFonts w:hint="cs"/>
          <w:rtl/>
        </w:rPr>
        <w:t>מקצועני</w:t>
      </w:r>
      <w:r w:rsidRPr="00DC06A7">
        <w:rPr>
          <w:rtl/>
        </w:rPr>
        <w:t>.</w:t>
      </w:r>
    </w:p>
    <w:p w:rsidR="00311FCB" w:rsidRPr="00DC06A7" w:rsidRDefault="00311FCB" w:rsidP="00311FCB">
      <w:pPr>
        <w:rPr>
          <w:rtl/>
        </w:rPr>
      </w:pPr>
      <w:r w:rsidRPr="00DC06A7">
        <w:rPr>
          <w:rFonts w:hint="eastAsia"/>
          <w:rtl/>
        </w:rPr>
        <w:t>•</w:t>
      </w:r>
      <w:r w:rsidRPr="00DC06A7">
        <w:rPr>
          <w:rFonts w:hint="cs"/>
          <w:rtl/>
        </w:rPr>
        <w:t>בד</w:t>
      </w:r>
      <w:r w:rsidRPr="00DC06A7">
        <w:rPr>
          <w:rtl/>
        </w:rPr>
        <w:t>"</w:t>
      </w:r>
      <w:r w:rsidRPr="00DC06A7">
        <w:rPr>
          <w:rFonts w:hint="cs"/>
          <w:rtl/>
        </w:rPr>
        <w:t>כ</w:t>
      </w:r>
      <w:r w:rsidRPr="00DC06A7">
        <w:rPr>
          <w:rtl/>
        </w:rPr>
        <w:t xml:space="preserve"> </w:t>
      </w:r>
      <w:r w:rsidRPr="00DC06A7">
        <w:rPr>
          <w:rFonts w:hint="cs"/>
          <w:rtl/>
        </w:rPr>
        <w:t>כדורסלנים</w:t>
      </w:r>
      <w:r w:rsidRPr="00DC06A7">
        <w:rPr>
          <w:rtl/>
        </w:rPr>
        <w:t xml:space="preserve"> </w:t>
      </w:r>
      <w:r w:rsidRPr="00DC06A7">
        <w:rPr>
          <w:rFonts w:hint="cs"/>
          <w:rtl/>
        </w:rPr>
        <w:t>אמריקנים</w:t>
      </w:r>
      <w:r w:rsidRPr="00DC06A7">
        <w:rPr>
          <w:rtl/>
        </w:rPr>
        <w:t xml:space="preserve"> </w:t>
      </w:r>
      <w:r w:rsidRPr="00DC06A7">
        <w:rPr>
          <w:rFonts w:hint="cs"/>
          <w:rtl/>
        </w:rPr>
        <w:t>מצטיינים</w:t>
      </w:r>
      <w:r w:rsidRPr="00DC06A7">
        <w:rPr>
          <w:rtl/>
        </w:rPr>
        <w:t xml:space="preserve"> </w:t>
      </w:r>
      <w:r w:rsidRPr="00DC06A7">
        <w:rPr>
          <w:rFonts w:hint="cs"/>
          <w:rtl/>
        </w:rPr>
        <w:t>עוברים</w:t>
      </w:r>
      <w:r w:rsidRPr="00DC06A7">
        <w:rPr>
          <w:rtl/>
        </w:rPr>
        <w:t xml:space="preserve"> </w:t>
      </w:r>
      <w:r w:rsidRPr="00DC06A7">
        <w:rPr>
          <w:rFonts w:hint="cs"/>
          <w:rtl/>
        </w:rPr>
        <w:t>אחרי</w:t>
      </w:r>
      <w:r w:rsidRPr="00DC06A7">
        <w:rPr>
          <w:rtl/>
        </w:rPr>
        <w:t xml:space="preserve"> </w:t>
      </w:r>
      <w:r w:rsidRPr="00DC06A7">
        <w:rPr>
          <w:rFonts w:hint="cs"/>
          <w:rtl/>
        </w:rPr>
        <w:t>לימודיהם</w:t>
      </w:r>
      <w:r w:rsidRPr="00DC06A7">
        <w:rPr>
          <w:rtl/>
        </w:rPr>
        <w:t xml:space="preserve"> </w:t>
      </w:r>
      <w:r w:rsidRPr="00DC06A7">
        <w:rPr>
          <w:rFonts w:hint="cs"/>
          <w:rtl/>
        </w:rPr>
        <w:t>ל</w:t>
      </w:r>
      <w:r w:rsidRPr="00DC06A7">
        <w:rPr>
          <w:rtl/>
        </w:rPr>
        <w:t xml:space="preserve">- </w:t>
      </w:r>
      <w:r w:rsidRPr="00DC06A7">
        <w:t>NBA</w:t>
      </w:r>
      <w:r w:rsidRPr="00DC06A7">
        <w:rPr>
          <w:rtl/>
        </w:rPr>
        <w:t xml:space="preserve"> , </w:t>
      </w:r>
      <w:r w:rsidRPr="00DC06A7">
        <w:rPr>
          <w:rFonts w:hint="cs"/>
          <w:rtl/>
        </w:rPr>
        <w:t>האם</w:t>
      </w:r>
      <w:r w:rsidRPr="00DC06A7">
        <w:rPr>
          <w:rtl/>
        </w:rPr>
        <w:t xml:space="preserve"> </w:t>
      </w:r>
      <w:r w:rsidRPr="00DC06A7">
        <w:rPr>
          <w:rFonts w:hint="cs"/>
          <w:rtl/>
        </w:rPr>
        <w:t>זהו</w:t>
      </w:r>
      <w:r w:rsidRPr="00DC06A7">
        <w:rPr>
          <w:rtl/>
        </w:rPr>
        <w:t xml:space="preserve"> </w:t>
      </w:r>
      <w:r w:rsidRPr="00DC06A7">
        <w:rPr>
          <w:rFonts w:hint="cs"/>
          <w:rtl/>
        </w:rPr>
        <w:t>גם</w:t>
      </w:r>
      <w:r w:rsidRPr="00DC06A7">
        <w:rPr>
          <w:rtl/>
        </w:rPr>
        <w:t xml:space="preserve"> </w:t>
      </w:r>
      <w:r w:rsidRPr="00DC06A7">
        <w:rPr>
          <w:rFonts w:hint="cs"/>
          <w:rtl/>
        </w:rPr>
        <w:t>חלומך</w:t>
      </w:r>
      <w:r w:rsidRPr="00DC06A7">
        <w:rPr>
          <w:rtl/>
        </w:rPr>
        <w:t xml:space="preserve">? </w:t>
      </w:r>
      <w:r w:rsidRPr="00DC06A7">
        <w:rPr>
          <w:rFonts w:hint="cs"/>
          <w:rtl/>
        </w:rPr>
        <w:t>כן</w:t>
      </w:r>
      <w:r w:rsidRPr="00DC06A7">
        <w:rPr>
          <w:rtl/>
        </w:rPr>
        <w:t xml:space="preserve"> </w:t>
      </w:r>
      <w:r w:rsidRPr="00DC06A7">
        <w:rPr>
          <w:rFonts w:hint="cs"/>
          <w:rtl/>
        </w:rPr>
        <w:t>אבל</w:t>
      </w:r>
      <w:r w:rsidRPr="00DC06A7">
        <w:rPr>
          <w:rtl/>
        </w:rPr>
        <w:t xml:space="preserve"> </w:t>
      </w:r>
      <w:r w:rsidRPr="00DC06A7">
        <w:rPr>
          <w:rFonts w:hint="cs"/>
          <w:rtl/>
        </w:rPr>
        <w:t>החיים</w:t>
      </w:r>
      <w:r w:rsidRPr="00DC06A7">
        <w:rPr>
          <w:rtl/>
        </w:rPr>
        <w:t xml:space="preserve"> </w:t>
      </w:r>
      <w:r w:rsidRPr="00DC06A7">
        <w:rPr>
          <w:rFonts w:hint="cs"/>
          <w:rtl/>
        </w:rPr>
        <w:t>קבלו תפנית</w:t>
      </w:r>
      <w:r w:rsidRPr="00DC06A7">
        <w:rPr>
          <w:rtl/>
        </w:rPr>
        <w:t xml:space="preserve"> </w:t>
      </w:r>
      <w:r w:rsidRPr="00DC06A7">
        <w:rPr>
          <w:rFonts w:hint="cs"/>
          <w:rtl/>
        </w:rPr>
        <w:t>אחרת</w:t>
      </w:r>
      <w:r w:rsidRPr="00DC06A7">
        <w:rPr>
          <w:rtl/>
        </w:rPr>
        <w:t xml:space="preserve">. </w:t>
      </w:r>
      <w:r w:rsidRPr="00DC06A7">
        <w:rPr>
          <w:rFonts w:hint="cs"/>
          <w:rtl/>
        </w:rPr>
        <w:t>במהלך</w:t>
      </w:r>
      <w:r w:rsidRPr="00DC06A7">
        <w:rPr>
          <w:rtl/>
        </w:rPr>
        <w:t xml:space="preserve"> </w:t>
      </w:r>
      <w:r w:rsidRPr="00DC06A7">
        <w:rPr>
          <w:rFonts w:hint="cs"/>
          <w:rtl/>
        </w:rPr>
        <w:t>משחקי</w:t>
      </w:r>
      <w:r w:rsidRPr="00DC06A7">
        <w:rPr>
          <w:rtl/>
        </w:rPr>
        <w:t xml:space="preserve"> </w:t>
      </w:r>
      <w:r w:rsidRPr="00DC06A7">
        <w:rPr>
          <w:rFonts w:hint="cs"/>
          <w:rtl/>
        </w:rPr>
        <w:t>המכביה</w:t>
      </w:r>
      <w:r w:rsidRPr="00DC06A7">
        <w:rPr>
          <w:rtl/>
        </w:rPr>
        <w:t xml:space="preserve"> </w:t>
      </w:r>
      <w:r w:rsidRPr="00DC06A7">
        <w:rPr>
          <w:rFonts w:hint="cs"/>
          <w:rtl/>
        </w:rPr>
        <w:t>ה</w:t>
      </w:r>
      <w:r w:rsidRPr="00DC06A7">
        <w:rPr>
          <w:rtl/>
        </w:rPr>
        <w:t xml:space="preserve">- 7 </w:t>
      </w:r>
      <w:r w:rsidRPr="00DC06A7">
        <w:rPr>
          <w:rFonts w:hint="cs"/>
          <w:rtl/>
        </w:rPr>
        <w:t>(</w:t>
      </w:r>
      <w:r w:rsidRPr="00DC06A7">
        <w:rPr>
          <w:rtl/>
        </w:rPr>
        <w:t xml:space="preserve"> 1965 </w:t>
      </w:r>
      <w:r w:rsidRPr="00DC06A7">
        <w:rPr>
          <w:rFonts w:hint="cs"/>
          <w:rtl/>
        </w:rPr>
        <w:t>)</w:t>
      </w:r>
      <w:r w:rsidRPr="00DC06A7">
        <w:rPr>
          <w:rtl/>
        </w:rPr>
        <w:t xml:space="preserve"> </w:t>
      </w:r>
      <w:r w:rsidRPr="00DC06A7">
        <w:rPr>
          <w:rFonts w:hint="cs"/>
          <w:rtl/>
        </w:rPr>
        <w:t>הרגשתי</w:t>
      </w:r>
      <w:r w:rsidRPr="00DC06A7">
        <w:rPr>
          <w:rtl/>
        </w:rPr>
        <w:t xml:space="preserve"> </w:t>
      </w:r>
      <w:r w:rsidRPr="00DC06A7">
        <w:rPr>
          <w:rFonts w:hint="cs"/>
          <w:rtl/>
        </w:rPr>
        <w:t>שמקומי</w:t>
      </w:r>
      <w:r w:rsidRPr="00DC06A7">
        <w:rPr>
          <w:rtl/>
        </w:rPr>
        <w:t xml:space="preserve"> </w:t>
      </w:r>
      <w:r w:rsidRPr="00DC06A7">
        <w:rPr>
          <w:rFonts w:hint="cs"/>
          <w:rtl/>
        </w:rPr>
        <w:t>כאן</w:t>
      </w:r>
      <w:r w:rsidRPr="00DC06A7">
        <w:rPr>
          <w:rtl/>
        </w:rPr>
        <w:t xml:space="preserve"> </w:t>
      </w:r>
      <w:r w:rsidRPr="00DC06A7">
        <w:rPr>
          <w:rFonts w:hint="cs"/>
          <w:rtl/>
        </w:rPr>
        <w:t>למרות</w:t>
      </w:r>
      <w:r w:rsidRPr="00DC06A7">
        <w:rPr>
          <w:rtl/>
        </w:rPr>
        <w:t xml:space="preserve"> </w:t>
      </w:r>
      <w:r w:rsidRPr="00DC06A7">
        <w:rPr>
          <w:rFonts w:hint="cs"/>
          <w:rtl/>
        </w:rPr>
        <w:t>שדורגתי</w:t>
      </w:r>
      <w:r w:rsidRPr="00DC06A7">
        <w:rPr>
          <w:rtl/>
        </w:rPr>
        <w:t xml:space="preserve"> 12 </w:t>
      </w:r>
      <w:r w:rsidRPr="00DC06A7">
        <w:rPr>
          <w:rFonts w:hint="cs"/>
          <w:rtl/>
        </w:rPr>
        <w:t>בדראפט</w:t>
      </w:r>
      <w:r w:rsidRPr="00DC06A7">
        <w:rPr>
          <w:rtl/>
        </w:rPr>
        <w:t xml:space="preserve"> </w:t>
      </w:r>
      <w:r w:rsidRPr="00DC06A7">
        <w:rPr>
          <w:rFonts w:hint="cs"/>
          <w:rtl/>
        </w:rPr>
        <w:t>(דראפט</w:t>
      </w:r>
      <w:r w:rsidRPr="00DC06A7">
        <w:rPr>
          <w:rtl/>
        </w:rPr>
        <w:t xml:space="preserve"> – </w:t>
      </w:r>
      <w:r w:rsidRPr="00DC06A7">
        <w:rPr>
          <w:rFonts w:hint="cs"/>
          <w:rtl/>
        </w:rPr>
        <w:t>דירוג הבחירה</w:t>
      </w:r>
      <w:r w:rsidRPr="00DC06A7">
        <w:rPr>
          <w:rtl/>
        </w:rPr>
        <w:t xml:space="preserve"> </w:t>
      </w:r>
      <w:r w:rsidRPr="00DC06A7">
        <w:rPr>
          <w:rFonts w:hint="cs"/>
          <w:rtl/>
        </w:rPr>
        <w:t>של</w:t>
      </w:r>
      <w:r w:rsidRPr="00DC06A7">
        <w:rPr>
          <w:rtl/>
        </w:rPr>
        <w:t xml:space="preserve"> </w:t>
      </w:r>
      <w:r w:rsidRPr="00DC06A7">
        <w:rPr>
          <w:rFonts w:hint="cs"/>
          <w:rtl/>
        </w:rPr>
        <w:t>כדורסלנים</w:t>
      </w:r>
      <w:r w:rsidRPr="00DC06A7">
        <w:rPr>
          <w:rtl/>
        </w:rPr>
        <w:t xml:space="preserve"> </w:t>
      </w:r>
      <w:r w:rsidRPr="00DC06A7">
        <w:rPr>
          <w:rFonts w:hint="cs"/>
          <w:rtl/>
        </w:rPr>
        <w:t>על</w:t>
      </w:r>
      <w:r w:rsidRPr="00DC06A7">
        <w:rPr>
          <w:rtl/>
        </w:rPr>
        <w:t xml:space="preserve"> </w:t>
      </w:r>
      <w:r w:rsidRPr="00DC06A7">
        <w:rPr>
          <w:rFonts w:hint="cs"/>
          <w:rtl/>
        </w:rPr>
        <w:t>ידי</w:t>
      </w:r>
      <w:r w:rsidRPr="00DC06A7">
        <w:rPr>
          <w:rtl/>
        </w:rPr>
        <w:t xml:space="preserve"> </w:t>
      </w:r>
      <w:r w:rsidRPr="00DC06A7">
        <w:rPr>
          <w:rFonts w:hint="cs"/>
          <w:rtl/>
        </w:rPr>
        <w:t>קבוצות</w:t>
      </w:r>
      <w:r w:rsidRPr="00DC06A7">
        <w:rPr>
          <w:rtl/>
        </w:rPr>
        <w:t xml:space="preserve"> </w:t>
      </w:r>
      <w:r w:rsidRPr="00DC06A7">
        <w:rPr>
          <w:rFonts w:hint="cs"/>
          <w:rtl/>
        </w:rPr>
        <w:t>ה</w:t>
      </w:r>
      <w:r w:rsidRPr="00DC06A7">
        <w:rPr>
          <w:rtl/>
        </w:rPr>
        <w:t xml:space="preserve">- </w:t>
      </w:r>
      <w:r w:rsidRPr="00DC06A7">
        <w:t>NBA</w:t>
      </w:r>
      <w:r w:rsidRPr="00DC06A7">
        <w:rPr>
          <w:rtl/>
        </w:rPr>
        <w:t xml:space="preserve"> </w:t>
      </w:r>
      <w:r w:rsidRPr="00DC06A7">
        <w:rPr>
          <w:rFonts w:hint="cs"/>
          <w:rtl/>
        </w:rPr>
        <w:t>לאחר</w:t>
      </w:r>
      <w:r w:rsidRPr="00DC06A7">
        <w:rPr>
          <w:rtl/>
        </w:rPr>
        <w:t xml:space="preserve"> </w:t>
      </w:r>
      <w:r w:rsidRPr="00DC06A7">
        <w:rPr>
          <w:rFonts w:hint="cs"/>
          <w:rtl/>
        </w:rPr>
        <w:t>סיום</w:t>
      </w:r>
      <w:r w:rsidRPr="00DC06A7">
        <w:rPr>
          <w:rtl/>
        </w:rPr>
        <w:t xml:space="preserve"> </w:t>
      </w:r>
      <w:r w:rsidRPr="00DC06A7">
        <w:rPr>
          <w:rFonts w:hint="cs"/>
          <w:rtl/>
        </w:rPr>
        <w:t>לימודיהם</w:t>
      </w:r>
      <w:r w:rsidRPr="00DC06A7">
        <w:rPr>
          <w:rtl/>
        </w:rPr>
        <w:t xml:space="preserve"> </w:t>
      </w:r>
      <w:r w:rsidRPr="00DC06A7">
        <w:rPr>
          <w:rFonts w:hint="cs"/>
          <w:rtl/>
        </w:rPr>
        <w:t>באוניברסיטאות)</w:t>
      </w:r>
      <w:r w:rsidRPr="00DC06A7">
        <w:rPr>
          <w:rtl/>
        </w:rPr>
        <w:t>.</w:t>
      </w:r>
      <w:r w:rsidRPr="00DC06A7">
        <w:rPr>
          <w:rFonts w:hint="cs"/>
          <w:rtl/>
        </w:rPr>
        <w:t xml:space="preserve"> </w:t>
      </w:r>
    </w:p>
    <w:p w:rsidR="00311FCB" w:rsidRPr="00DC06A7" w:rsidRDefault="00311FCB" w:rsidP="00311FCB">
      <w:pPr>
        <w:rPr>
          <w:rtl/>
        </w:rPr>
      </w:pPr>
      <w:r w:rsidRPr="00DC06A7">
        <w:rPr>
          <w:rFonts w:hint="eastAsia"/>
          <w:rtl/>
        </w:rPr>
        <w:t>•</w:t>
      </w:r>
      <w:r w:rsidRPr="00DC06A7">
        <w:rPr>
          <w:rtl/>
        </w:rPr>
        <w:t xml:space="preserve"> </w:t>
      </w:r>
      <w:r w:rsidRPr="00DC06A7">
        <w:rPr>
          <w:rFonts w:hint="cs"/>
          <w:rtl/>
        </w:rPr>
        <w:t>באמת</w:t>
      </w:r>
      <w:r w:rsidRPr="00DC06A7">
        <w:rPr>
          <w:rtl/>
        </w:rPr>
        <w:t xml:space="preserve"> </w:t>
      </w:r>
      <w:r w:rsidRPr="00DC06A7">
        <w:rPr>
          <w:rFonts w:hint="cs"/>
          <w:rtl/>
        </w:rPr>
        <w:t>בחרת</w:t>
      </w:r>
      <w:r w:rsidRPr="00DC06A7">
        <w:rPr>
          <w:rtl/>
        </w:rPr>
        <w:t xml:space="preserve"> </w:t>
      </w:r>
      <w:r w:rsidRPr="00DC06A7">
        <w:rPr>
          <w:rFonts w:hint="cs"/>
          <w:rtl/>
        </w:rPr>
        <w:t>לוותר</w:t>
      </w:r>
      <w:r w:rsidRPr="00DC06A7">
        <w:rPr>
          <w:rtl/>
        </w:rPr>
        <w:t xml:space="preserve"> </w:t>
      </w:r>
      <w:r w:rsidRPr="00DC06A7">
        <w:rPr>
          <w:rFonts w:hint="cs"/>
          <w:rtl/>
        </w:rPr>
        <w:t>על</w:t>
      </w:r>
      <w:r w:rsidRPr="00DC06A7">
        <w:rPr>
          <w:rtl/>
        </w:rPr>
        <w:t xml:space="preserve"> </w:t>
      </w:r>
      <w:r w:rsidRPr="00DC06A7">
        <w:rPr>
          <w:rFonts w:hint="cs"/>
          <w:rtl/>
        </w:rPr>
        <w:t>חלום</w:t>
      </w:r>
      <w:r w:rsidRPr="00DC06A7">
        <w:rPr>
          <w:rtl/>
        </w:rPr>
        <w:t xml:space="preserve"> </w:t>
      </w:r>
      <w:r w:rsidRPr="00DC06A7">
        <w:rPr>
          <w:rFonts w:hint="cs"/>
          <w:rtl/>
        </w:rPr>
        <w:t>ה</w:t>
      </w:r>
      <w:r w:rsidRPr="00DC06A7">
        <w:rPr>
          <w:rtl/>
        </w:rPr>
        <w:t xml:space="preserve">- </w:t>
      </w:r>
      <w:r w:rsidRPr="00DC06A7">
        <w:t>NBA</w:t>
      </w:r>
      <w:r w:rsidRPr="00DC06A7">
        <w:rPr>
          <w:rtl/>
        </w:rPr>
        <w:t xml:space="preserve"> ? </w:t>
      </w:r>
      <w:r w:rsidRPr="00DC06A7">
        <w:rPr>
          <w:rFonts w:hint="cs"/>
          <w:rtl/>
        </w:rPr>
        <w:t>כן</w:t>
      </w:r>
      <w:r w:rsidRPr="00DC06A7">
        <w:rPr>
          <w:rtl/>
        </w:rPr>
        <w:t xml:space="preserve">. </w:t>
      </w:r>
      <w:r w:rsidRPr="00DC06A7">
        <w:rPr>
          <w:rFonts w:hint="cs"/>
          <w:rtl/>
        </w:rPr>
        <w:t>רציתי</w:t>
      </w:r>
      <w:r w:rsidRPr="00DC06A7">
        <w:rPr>
          <w:rtl/>
        </w:rPr>
        <w:t xml:space="preserve"> </w:t>
      </w:r>
      <w:r w:rsidRPr="00DC06A7">
        <w:rPr>
          <w:rFonts w:hint="cs"/>
          <w:rtl/>
        </w:rPr>
        <w:t>להיות</w:t>
      </w:r>
      <w:r w:rsidRPr="00DC06A7">
        <w:rPr>
          <w:rtl/>
        </w:rPr>
        <w:t xml:space="preserve"> </w:t>
      </w:r>
      <w:r w:rsidRPr="00DC06A7">
        <w:rPr>
          <w:rFonts w:hint="cs"/>
          <w:rtl/>
        </w:rPr>
        <w:t>חלק</w:t>
      </w:r>
      <w:r w:rsidRPr="00DC06A7">
        <w:rPr>
          <w:rtl/>
        </w:rPr>
        <w:t xml:space="preserve"> </w:t>
      </w:r>
      <w:r w:rsidRPr="00DC06A7">
        <w:rPr>
          <w:rFonts w:hint="cs"/>
          <w:rtl/>
        </w:rPr>
        <w:t>ממשהו</w:t>
      </w:r>
      <w:r w:rsidRPr="00DC06A7">
        <w:rPr>
          <w:rtl/>
        </w:rPr>
        <w:t xml:space="preserve"> </w:t>
      </w:r>
      <w:r w:rsidRPr="00DC06A7">
        <w:rPr>
          <w:rFonts w:hint="cs"/>
          <w:rtl/>
        </w:rPr>
        <w:t>גדול</w:t>
      </w:r>
      <w:r w:rsidRPr="00DC06A7">
        <w:rPr>
          <w:rtl/>
        </w:rPr>
        <w:t xml:space="preserve"> </w:t>
      </w:r>
      <w:r w:rsidRPr="00DC06A7">
        <w:rPr>
          <w:rFonts w:hint="cs"/>
          <w:rtl/>
        </w:rPr>
        <w:t>יותר</w:t>
      </w:r>
      <w:r w:rsidRPr="00DC06A7">
        <w:rPr>
          <w:rtl/>
        </w:rPr>
        <w:t xml:space="preserve">. </w:t>
      </w:r>
      <w:r w:rsidRPr="00DC06A7">
        <w:rPr>
          <w:rFonts w:hint="cs"/>
          <w:rtl/>
        </w:rPr>
        <w:t>אמנם</w:t>
      </w:r>
      <w:r w:rsidRPr="00DC06A7">
        <w:rPr>
          <w:rtl/>
        </w:rPr>
        <w:t xml:space="preserve"> </w:t>
      </w:r>
      <w:r w:rsidRPr="00DC06A7">
        <w:t>NBA</w:t>
      </w:r>
      <w:r w:rsidRPr="00DC06A7">
        <w:rPr>
          <w:rtl/>
        </w:rPr>
        <w:t xml:space="preserve"> </w:t>
      </w:r>
      <w:r w:rsidRPr="00DC06A7">
        <w:rPr>
          <w:rFonts w:hint="cs"/>
          <w:rtl/>
        </w:rPr>
        <w:t>היה</w:t>
      </w:r>
      <w:r w:rsidRPr="00DC06A7">
        <w:rPr>
          <w:rtl/>
        </w:rPr>
        <w:t xml:space="preserve"> </w:t>
      </w:r>
      <w:r w:rsidRPr="00DC06A7">
        <w:rPr>
          <w:rFonts w:hint="cs"/>
          <w:rtl/>
        </w:rPr>
        <w:t>כבוד</w:t>
      </w:r>
      <w:r w:rsidRPr="00DC06A7">
        <w:rPr>
          <w:rtl/>
        </w:rPr>
        <w:t xml:space="preserve"> </w:t>
      </w:r>
      <w:r w:rsidRPr="00DC06A7">
        <w:rPr>
          <w:rFonts w:hint="cs"/>
          <w:rtl/>
        </w:rPr>
        <w:t>גדול</w:t>
      </w:r>
      <w:r w:rsidRPr="00DC06A7">
        <w:rPr>
          <w:rtl/>
        </w:rPr>
        <w:t xml:space="preserve"> </w:t>
      </w:r>
      <w:r w:rsidRPr="00DC06A7">
        <w:rPr>
          <w:rFonts w:hint="cs"/>
          <w:rtl/>
        </w:rPr>
        <w:t>אך</w:t>
      </w:r>
      <w:r w:rsidRPr="00DC06A7">
        <w:rPr>
          <w:rtl/>
        </w:rPr>
        <w:t xml:space="preserve"> </w:t>
      </w:r>
      <w:r w:rsidRPr="00DC06A7">
        <w:rPr>
          <w:rFonts w:hint="cs"/>
          <w:rtl/>
        </w:rPr>
        <w:t>אז הליגה</w:t>
      </w:r>
      <w:r w:rsidRPr="00DC06A7">
        <w:rPr>
          <w:rtl/>
        </w:rPr>
        <w:t xml:space="preserve"> </w:t>
      </w:r>
      <w:r w:rsidRPr="00DC06A7">
        <w:rPr>
          <w:rFonts w:hint="cs"/>
          <w:rtl/>
        </w:rPr>
        <w:t>לא</w:t>
      </w:r>
      <w:r w:rsidRPr="00DC06A7">
        <w:rPr>
          <w:rtl/>
        </w:rPr>
        <w:t xml:space="preserve"> </w:t>
      </w:r>
      <w:r w:rsidRPr="00DC06A7">
        <w:rPr>
          <w:rFonts w:hint="cs"/>
          <w:rtl/>
        </w:rPr>
        <w:t>נתפשה</w:t>
      </w:r>
      <w:r w:rsidRPr="00DC06A7">
        <w:rPr>
          <w:rtl/>
        </w:rPr>
        <w:t xml:space="preserve"> </w:t>
      </w:r>
      <w:r w:rsidRPr="00DC06A7">
        <w:rPr>
          <w:rFonts w:hint="cs"/>
          <w:rtl/>
        </w:rPr>
        <w:t>כפי</w:t>
      </w:r>
      <w:r w:rsidRPr="00DC06A7">
        <w:rPr>
          <w:rtl/>
        </w:rPr>
        <w:t xml:space="preserve"> </w:t>
      </w:r>
      <w:r w:rsidRPr="00DC06A7">
        <w:rPr>
          <w:rFonts w:hint="cs"/>
          <w:rtl/>
        </w:rPr>
        <w:t>שהיא</w:t>
      </w:r>
      <w:r w:rsidRPr="00DC06A7">
        <w:rPr>
          <w:rtl/>
        </w:rPr>
        <w:t xml:space="preserve"> </w:t>
      </w:r>
      <w:r w:rsidRPr="00DC06A7">
        <w:rPr>
          <w:rFonts w:hint="cs"/>
          <w:rtl/>
        </w:rPr>
        <w:t>היום</w:t>
      </w:r>
      <w:r w:rsidRPr="00DC06A7">
        <w:rPr>
          <w:rtl/>
        </w:rPr>
        <w:t xml:space="preserve">. </w:t>
      </w:r>
      <w:r w:rsidRPr="00DC06A7">
        <w:rPr>
          <w:rFonts w:hint="cs"/>
          <w:rtl/>
        </w:rPr>
        <w:t>כשהצטרפתי</w:t>
      </w:r>
      <w:r w:rsidRPr="00DC06A7">
        <w:rPr>
          <w:rtl/>
        </w:rPr>
        <w:t xml:space="preserve"> </w:t>
      </w:r>
      <w:r w:rsidRPr="00DC06A7">
        <w:rPr>
          <w:rFonts w:hint="cs"/>
          <w:rtl/>
        </w:rPr>
        <w:t>למכבי</w:t>
      </w:r>
      <w:r w:rsidRPr="00DC06A7">
        <w:rPr>
          <w:rtl/>
        </w:rPr>
        <w:t xml:space="preserve"> </w:t>
      </w:r>
      <w:r w:rsidRPr="00DC06A7">
        <w:rPr>
          <w:rFonts w:hint="cs"/>
          <w:rtl/>
        </w:rPr>
        <w:t>תל</w:t>
      </w:r>
      <w:r w:rsidRPr="00DC06A7">
        <w:rPr>
          <w:rtl/>
        </w:rPr>
        <w:t xml:space="preserve"> </w:t>
      </w:r>
      <w:r w:rsidRPr="00DC06A7">
        <w:rPr>
          <w:rFonts w:hint="cs"/>
          <w:rtl/>
        </w:rPr>
        <w:t>אביב</w:t>
      </w:r>
      <w:r w:rsidRPr="00DC06A7">
        <w:rPr>
          <w:rtl/>
        </w:rPr>
        <w:t xml:space="preserve"> )</w:t>
      </w:r>
      <w:r w:rsidRPr="00DC06A7">
        <w:rPr>
          <w:rFonts w:hint="cs"/>
          <w:rtl/>
        </w:rPr>
        <w:t>אמצע</w:t>
      </w:r>
      <w:r w:rsidRPr="00DC06A7">
        <w:rPr>
          <w:rtl/>
        </w:rPr>
        <w:t xml:space="preserve"> </w:t>
      </w:r>
      <w:r w:rsidRPr="00DC06A7">
        <w:rPr>
          <w:rFonts w:hint="cs"/>
          <w:rtl/>
        </w:rPr>
        <w:t>שנות</w:t>
      </w:r>
      <w:r w:rsidRPr="00DC06A7">
        <w:rPr>
          <w:rtl/>
        </w:rPr>
        <w:t xml:space="preserve"> </w:t>
      </w:r>
      <w:r w:rsidRPr="00DC06A7">
        <w:rPr>
          <w:rFonts w:hint="cs"/>
          <w:rtl/>
        </w:rPr>
        <w:t>ה</w:t>
      </w:r>
      <w:r w:rsidRPr="00DC06A7">
        <w:rPr>
          <w:rtl/>
        </w:rPr>
        <w:t xml:space="preserve">- 60 ( </w:t>
      </w:r>
      <w:r w:rsidRPr="00DC06A7">
        <w:rPr>
          <w:rFonts w:hint="cs"/>
          <w:rtl/>
        </w:rPr>
        <w:t>הכדורסל</w:t>
      </w:r>
      <w:r w:rsidRPr="00DC06A7">
        <w:rPr>
          <w:rtl/>
        </w:rPr>
        <w:t xml:space="preserve"> </w:t>
      </w:r>
      <w:r w:rsidRPr="00DC06A7">
        <w:rPr>
          <w:rFonts w:hint="cs"/>
          <w:rtl/>
        </w:rPr>
        <w:t>הישראלי</w:t>
      </w:r>
      <w:r w:rsidRPr="00DC06A7">
        <w:rPr>
          <w:rtl/>
        </w:rPr>
        <w:t xml:space="preserve"> </w:t>
      </w:r>
      <w:r w:rsidRPr="00DC06A7">
        <w:rPr>
          <w:rFonts w:hint="cs"/>
          <w:rtl/>
        </w:rPr>
        <w:t>עדיין</w:t>
      </w:r>
      <w:r w:rsidRPr="00DC06A7">
        <w:rPr>
          <w:rtl/>
        </w:rPr>
        <w:t xml:space="preserve"> </w:t>
      </w:r>
      <w:r w:rsidRPr="00DC06A7">
        <w:rPr>
          <w:rFonts w:hint="cs"/>
          <w:rtl/>
        </w:rPr>
        <w:t>לא הגיע</w:t>
      </w:r>
      <w:r w:rsidRPr="00DC06A7">
        <w:rPr>
          <w:rtl/>
        </w:rPr>
        <w:t xml:space="preserve"> </w:t>
      </w:r>
      <w:r w:rsidRPr="00DC06A7">
        <w:rPr>
          <w:rFonts w:hint="cs"/>
          <w:rtl/>
        </w:rPr>
        <w:t>להישגים</w:t>
      </w:r>
      <w:r w:rsidRPr="00DC06A7">
        <w:rPr>
          <w:rtl/>
        </w:rPr>
        <w:t xml:space="preserve"> </w:t>
      </w:r>
      <w:r w:rsidRPr="00DC06A7">
        <w:rPr>
          <w:rFonts w:hint="cs"/>
          <w:rtl/>
        </w:rPr>
        <w:t>באירופה</w:t>
      </w:r>
      <w:r w:rsidRPr="00DC06A7">
        <w:rPr>
          <w:rtl/>
        </w:rPr>
        <w:t xml:space="preserve">. </w:t>
      </w:r>
      <w:r w:rsidRPr="00DC06A7">
        <w:rPr>
          <w:rFonts w:hint="cs"/>
          <w:rtl/>
        </w:rPr>
        <w:t>זו</w:t>
      </w:r>
      <w:r w:rsidRPr="00DC06A7">
        <w:rPr>
          <w:rtl/>
        </w:rPr>
        <w:t xml:space="preserve"> </w:t>
      </w:r>
      <w:r w:rsidRPr="00DC06A7">
        <w:rPr>
          <w:rFonts w:hint="cs"/>
          <w:rtl/>
        </w:rPr>
        <w:t>הייתה</w:t>
      </w:r>
      <w:r w:rsidRPr="00DC06A7">
        <w:rPr>
          <w:rtl/>
        </w:rPr>
        <w:t xml:space="preserve"> </w:t>
      </w:r>
      <w:r w:rsidRPr="00DC06A7">
        <w:rPr>
          <w:rFonts w:hint="cs"/>
          <w:rtl/>
        </w:rPr>
        <w:t>תקופת</w:t>
      </w:r>
      <w:r w:rsidRPr="00DC06A7">
        <w:rPr>
          <w:rtl/>
        </w:rPr>
        <w:t xml:space="preserve"> </w:t>
      </w:r>
      <w:r w:rsidRPr="00DC06A7">
        <w:rPr>
          <w:rFonts w:hint="cs"/>
          <w:rtl/>
        </w:rPr>
        <w:t>מיתון</w:t>
      </w:r>
      <w:r w:rsidRPr="00DC06A7">
        <w:rPr>
          <w:rtl/>
        </w:rPr>
        <w:t xml:space="preserve"> </w:t>
      </w:r>
      <w:r w:rsidRPr="00DC06A7">
        <w:rPr>
          <w:rFonts w:hint="cs"/>
          <w:rtl/>
        </w:rPr>
        <w:t>ומצב</w:t>
      </w:r>
      <w:r w:rsidRPr="00DC06A7">
        <w:rPr>
          <w:rtl/>
        </w:rPr>
        <w:t xml:space="preserve"> </w:t>
      </w:r>
      <w:r w:rsidRPr="00DC06A7">
        <w:rPr>
          <w:rFonts w:hint="cs"/>
          <w:rtl/>
        </w:rPr>
        <w:t>רוח</w:t>
      </w:r>
      <w:r w:rsidRPr="00DC06A7">
        <w:rPr>
          <w:rtl/>
        </w:rPr>
        <w:t xml:space="preserve"> </w:t>
      </w:r>
      <w:r w:rsidRPr="00DC06A7">
        <w:rPr>
          <w:rFonts w:hint="cs"/>
          <w:rtl/>
        </w:rPr>
        <w:t>לאומי</w:t>
      </w:r>
      <w:r w:rsidRPr="00DC06A7">
        <w:rPr>
          <w:rtl/>
        </w:rPr>
        <w:t xml:space="preserve"> </w:t>
      </w:r>
      <w:r w:rsidRPr="00DC06A7">
        <w:rPr>
          <w:rFonts w:hint="cs"/>
          <w:rtl/>
        </w:rPr>
        <w:t>ירוד</w:t>
      </w:r>
      <w:r w:rsidRPr="00DC06A7">
        <w:rPr>
          <w:rtl/>
        </w:rPr>
        <w:t xml:space="preserve">. </w:t>
      </w:r>
      <w:r w:rsidRPr="00DC06A7">
        <w:rPr>
          <w:rFonts w:hint="cs"/>
          <w:rtl/>
        </w:rPr>
        <w:t>עשינו</w:t>
      </w:r>
      <w:r w:rsidRPr="00DC06A7">
        <w:rPr>
          <w:rtl/>
        </w:rPr>
        <w:t xml:space="preserve"> </w:t>
      </w:r>
      <w:r w:rsidRPr="00DC06A7">
        <w:rPr>
          <w:rFonts w:hint="cs"/>
          <w:rtl/>
        </w:rPr>
        <w:t>משהו</w:t>
      </w:r>
      <w:r w:rsidRPr="00DC06A7">
        <w:rPr>
          <w:rtl/>
        </w:rPr>
        <w:t xml:space="preserve"> </w:t>
      </w:r>
      <w:r w:rsidRPr="00DC06A7">
        <w:rPr>
          <w:rFonts w:hint="cs"/>
          <w:rtl/>
        </w:rPr>
        <w:t>מיוחד</w:t>
      </w:r>
      <w:r w:rsidRPr="00DC06A7">
        <w:rPr>
          <w:rtl/>
        </w:rPr>
        <w:t xml:space="preserve"> </w:t>
      </w:r>
      <w:r w:rsidRPr="00DC06A7">
        <w:rPr>
          <w:rFonts w:hint="cs"/>
          <w:rtl/>
        </w:rPr>
        <w:t>שהאוהדים</w:t>
      </w:r>
      <w:r w:rsidRPr="00DC06A7">
        <w:rPr>
          <w:rtl/>
        </w:rPr>
        <w:t xml:space="preserve"> </w:t>
      </w:r>
      <w:r w:rsidRPr="00DC06A7">
        <w:rPr>
          <w:rFonts w:hint="cs"/>
          <w:rtl/>
        </w:rPr>
        <w:t>לא</w:t>
      </w:r>
      <w:r w:rsidRPr="00DC06A7">
        <w:rPr>
          <w:rtl/>
        </w:rPr>
        <w:t xml:space="preserve"> </w:t>
      </w:r>
      <w:r w:rsidRPr="00DC06A7">
        <w:rPr>
          <w:rFonts w:hint="cs"/>
          <w:rtl/>
        </w:rPr>
        <w:t>היו</w:t>
      </w:r>
      <w:r w:rsidRPr="00DC06A7">
        <w:rPr>
          <w:rtl/>
        </w:rPr>
        <w:t xml:space="preserve"> </w:t>
      </w:r>
      <w:r w:rsidRPr="00DC06A7">
        <w:rPr>
          <w:rFonts w:hint="cs"/>
          <w:rtl/>
        </w:rPr>
        <w:t>רגילים אליו</w:t>
      </w:r>
      <w:r w:rsidRPr="00DC06A7">
        <w:rPr>
          <w:rtl/>
        </w:rPr>
        <w:t xml:space="preserve">. </w:t>
      </w:r>
      <w:r w:rsidRPr="00DC06A7">
        <w:rPr>
          <w:rFonts w:hint="cs"/>
          <w:rtl/>
        </w:rPr>
        <w:t>הזכייה</w:t>
      </w:r>
      <w:r w:rsidRPr="00DC06A7">
        <w:rPr>
          <w:rtl/>
        </w:rPr>
        <w:t xml:space="preserve"> </w:t>
      </w:r>
      <w:r w:rsidRPr="00DC06A7">
        <w:rPr>
          <w:rFonts w:hint="cs"/>
          <w:rtl/>
        </w:rPr>
        <w:t>בגביע</w:t>
      </w:r>
      <w:r w:rsidRPr="00DC06A7">
        <w:rPr>
          <w:rtl/>
        </w:rPr>
        <w:t xml:space="preserve"> </w:t>
      </w:r>
      <w:r w:rsidRPr="00DC06A7">
        <w:rPr>
          <w:rFonts w:hint="cs"/>
          <w:rtl/>
        </w:rPr>
        <w:t>אירופה</w:t>
      </w:r>
      <w:r w:rsidRPr="00DC06A7">
        <w:rPr>
          <w:rtl/>
        </w:rPr>
        <w:t xml:space="preserve"> </w:t>
      </w:r>
      <w:r w:rsidRPr="00DC06A7">
        <w:rPr>
          <w:rFonts w:hint="cs"/>
          <w:rtl/>
        </w:rPr>
        <w:t>מול</w:t>
      </w:r>
      <w:r w:rsidRPr="00DC06A7">
        <w:rPr>
          <w:rtl/>
        </w:rPr>
        <w:t xml:space="preserve"> </w:t>
      </w:r>
      <w:r w:rsidRPr="00DC06A7">
        <w:rPr>
          <w:rFonts w:hint="cs"/>
          <w:rtl/>
        </w:rPr>
        <w:t>צסק</w:t>
      </w:r>
      <w:r w:rsidRPr="00DC06A7">
        <w:rPr>
          <w:rtl/>
        </w:rPr>
        <w:t>"</w:t>
      </w:r>
      <w:r w:rsidRPr="00DC06A7">
        <w:rPr>
          <w:rFonts w:hint="cs"/>
          <w:rtl/>
        </w:rPr>
        <w:t>א</w:t>
      </w:r>
      <w:r w:rsidRPr="00DC06A7">
        <w:rPr>
          <w:rtl/>
        </w:rPr>
        <w:t xml:space="preserve"> ) 1977 ( </w:t>
      </w:r>
      <w:r w:rsidRPr="00DC06A7">
        <w:rPr>
          <w:rFonts w:hint="cs"/>
          <w:rtl/>
        </w:rPr>
        <w:t>איחד</w:t>
      </w:r>
      <w:r w:rsidRPr="00DC06A7">
        <w:rPr>
          <w:rtl/>
        </w:rPr>
        <w:t xml:space="preserve"> </w:t>
      </w:r>
      <w:r w:rsidRPr="00DC06A7">
        <w:rPr>
          <w:rFonts w:hint="cs"/>
          <w:rtl/>
        </w:rPr>
        <w:t>את</w:t>
      </w:r>
      <w:r w:rsidRPr="00DC06A7">
        <w:rPr>
          <w:rtl/>
        </w:rPr>
        <w:t xml:space="preserve"> </w:t>
      </w:r>
      <w:r w:rsidRPr="00DC06A7">
        <w:rPr>
          <w:rFonts w:hint="cs"/>
          <w:rtl/>
        </w:rPr>
        <w:t>כל</w:t>
      </w:r>
      <w:r w:rsidRPr="00DC06A7">
        <w:rPr>
          <w:rtl/>
        </w:rPr>
        <w:t xml:space="preserve"> </w:t>
      </w:r>
      <w:r w:rsidRPr="00DC06A7">
        <w:rPr>
          <w:rFonts w:hint="cs"/>
          <w:rtl/>
        </w:rPr>
        <w:t>המדינה</w:t>
      </w:r>
      <w:r w:rsidRPr="00DC06A7">
        <w:rPr>
          <w:rtl/>
        </w:rPr>
        <w:t xml:space="preserve">. </w:t>
      </w:r>
      <w:r w:rsidRPr="00DC06A7">
        <w:rPr>
          <w:rFonts w:hint="cs"/>
          <w:rtl/>
        </w:rPr>
        <w:t>תמיד</w:t>
      </w:r>
      <w:r w:rsidRPr="00DC06A7">
        <w:rPr>
          <w:rtl/>
        </w:rPr>
        <w:t xml:space="preserve"> </w:t>
      </w:r>
      <w:r w:rsidRPr="00DC06A7">
        <w:rPr>
          <w:rFonts w:hint="cs"/>
          <w:rtl/>
        </w:rPr>
        <w:t>קראתי</w:t>
      </w:r>
      <w:r w:rsidRPr="00DC06A7">
        <w:rPr>
          <w:rtl/>
        </w:rPr>
        <w:t xml:space="preserve"> </w:t>
      </w:r>
      <w:r w:rsidRPr="00DC06A7">
        <w:rPr>
          <w:rFonts w:hint="cs"/>
          <w:rtl/>
        </w:rPr>
        <w:t>על</w:t>
      </w:r>
      <w:r w:rsidRPr="00DC06A7">
        <w:rPr>
          <w:rtl/>
        </w:rPr>
        <w:t xml:space="preserve"> </w:t>
      </w:r>
      <w:r w:rsidRPr="00DC06A7">
        <w:rPr>
          <w:rFonts w:hint="cs"/>
          <w:rtl/>
        </w:rPr>
        <w:t>השואה</w:t>
      </w:r>
      <w:r w:rsidRPr="00DC06A7">
        <w:rPr>
          <w:rtl/>
        </w:rPr>
        <w:t xml:space="preserve"> </w:t>
      </w:r>
      <w:r w:rsidRPr="00DC06A7">
        <w:rPr>
          <w:rFonts w:hint="cs"/>
          <w:rtl/>
        </w:rPr>
        <w:t>וזה</w:t>
      </w:r>
      <w:r w:rsidRPr="00DC06A7">
        <w:rPr>
          <w:rtl/>
        </w:rPr>
        <w:t xml:space="preserve"> </w:t>
      </w:r>
      <w:r w:rsidRPr="00DC06A7">
        <w:rPr>
          <w:rFonts w:hint="cs"/>
          <w:rtl/>
        </w:rPr>
        <w:t>גרם</w:t>
      </w:r>
      <w:r w:rsidRPr="00DC06A7">
        <w:rPr>
          <w:rtl/>
        </w:rPr>
        <w:t xml:space="preserve"> </w:t>
      </w:r>
      <w:r w:rsidRPr="00DC06A7">
        <w:rPr>
          <w:rFonts w:hint="cs"/>
          <w:rtl/>
        </w:rPr>
        <w:t>לי</w:t>
      </w:r>
      <w:r w:rsidRPr="00DC06A7">
        <w:rPr>
          <w:rtl/>
        </w:rPr>
        <w:t xml:space="preserve"> </w:t>
      </w:r>
      <w:r w:rsidRPr="00DC06A7">
        <w:rPr>
          <w:rFonts w:hint="cs"/>
          <w:rtl/>
        </w:rPr>
        <w:t>להעריך</w:t>
      </w:r>
    </w:p>
    <w:p w:rsidR="00311FCB" w:rsidRPr="00DC06A7" w:rsidRDefault="00311FCB" w:rsidP="00311FCB">
      <w:pPr>
        <w:rPr>
          <w:rtl/>
        </w:rPr>
      </w:pPr>
      <w:r w:rsidRPr="00DC06A7">
        <w:rPr>
          <w:rFonts w:hint="cs"/>
          <w:rtl/>
        </w:rPr>
        <w:t>את</w:t>
      </w:r>
      <w:r w:rsidRPr="00DC06A7">
        <w:rPr>
          <w:rtl/>
        </w:rPr>
        <w:t xml:space="preserve"> </w:t>
      </w:r>
      <w:r w:rsidRPr="00DC06A7">
        <w:rPr>
          <w:rFonts w:hint="cs"/>
          <w:rtl/>
        </w:rPr>
        <w:t>החיים</w:t>
      </w:r>
      <w:r w:rsidRPr="00DC06A7">
        <w:rPr>
          <w:rtl/>
        </w:rPr>
        <w:t xml:space="preserve"> </w:t>
      </w:r>
      <w:r w:rsidRPr="00DC06A7">
        <w:rPr>
          <w:rFonts w:hint="cs"/>
          <w:rtl/>
        </w:rPr>
        <w:t>בישראל</w:t>
      </w:r>
      <w:r w:rsidRPr="00DC06A7">
        <w:rPr>
          <w:rtl/>
        </w:rPr>
        <w:t xml:space="preserve">. </w:t>
      </w:r>
      <w:r w:rsidRPr="00DC06A7">
        <w:rPr>
          <w:rFonts w:hint="cs"/>
          <w:rtl/>
        </w:rPr>
        <w:t>לכן</w:t>
      </w:r>
      <w:r w:rsidRPr="00DC06A7">
        <w:rPr>
          <w:rtl/>
        </w:rPr>
        <w:t xml:space="preserve"> </w:t>
      </w:r>
      <w:r w:rsidRPr="00DC06A7">
        <w:rPr>
          <w:rFonts w:hint="cs"/>
          <w:rtl/>
        </w:rPr>
        <w:t>לא</w:t>
      </w:r>
      <w:r w:rsidRPr="00DC06A7">
        <w:rPr>
          <w:rtl/>
        </w:rPr>
        <w:t xml:space="preserve"> </w:t>
      </w:r>
      <w:r w:rsidRPr="00DC06A7">
        <w:rPr>
          <w:rFonts w:hint="cs"/>
          <w:rtl/>
        </w:rPr>
        <w:t>התחרטתי</w:t>
      </w:r>
      <w:r w:rsidRPr="00DC06A7">
        <w:rPr>
          <w:rtl/>
        </w:rPr>
        <w:t xml:space="preserve"> </w:t>
      </w:r>
      <w:r w:rsidRPr="00DC06A7">
        <w:rPr>
          <w:rFonts w:hint="cs"/>
          <w:rtl/>
        </w:rPr>
        <w:t>על</w:t>
      </w:r>
      <w:r w:rsidRPr="00DC06A7">
        <w:rPr>
          <w:rtl/>
        </w:rPr>
        <w:t xml:space="preserve"> </w:t>
      </w:r>
      <w:r w:rsidRPr="00DC06A7">
        <w:rPr>
          <w:rFonts w:hint="cs"/>
          <w:rtl/>
        </w:rPr>
        <w:t>שלא</w:t>
      </w:r>
      <w:r w:rsidRPr="00DC06A7">
        <w:rPr>
          <w:rtl/>
        </w:rPr>
        <w:t xml:space="preserve"> </w:t>
      </w:r>
      <w:r w:rsidRPr="00DC06A7">
        <w:rPr>
          <w:rFonts w:hint="cs"/>
          <w:rtl/>
        </w:rPr>
        <w:t>שיחקתי</w:t>
      </w:r>
      <w:r w:rsidRPr="00DC06A7">
        <w:rPr>
          <w:rtl/>
        </w:rPr>
        <w:t xml:space="preserve"> </w:t>
      </w:r>
      <w:r w:rsidRPr="00DC06A7">
        <w:rPr>
          <w:rFonts w:hint="cs"/>
          <w:rtl/>
        </w:rPr>
        <w:t>ב</w:t>
      </w:r>
      <w:r w:rsidRPr="00DC06A7">
        <w:rPr>
          <w:rtl/>
        </w:rPr>
        <w:t xml:space="preserve">- </w:t>
      </w:r>
      <w:r w:rsidRPr="00DC06A7">
        <w:t>NBA</w:t>
      </w:r>
      <w:r w:rsidRPr="00DC06A7">
        <w:rPr>
          <w:rtl/>
        </w:rPr>
        <w:t xml:space="preserve"> .</w:t>
      </w:r>
    </w:p>
    <w:p w:rsidR="00311FCB" w:rsidRPr="00DC06A7" w:rsidRDefault="00311FCB" w:rsidP="00311FCB">
      <w:pPr>
        <w:rPr>
          <w:rtl/>
        </w:rPr>
      </w:pPr>
      <w:r w:rsidRPr="00DC06A7">
        <w:rPr>
          <w:rFonts w:hint="eastAsia"/>
          <w:rtl/>
        </w:rPr>
        <w:t>•</w:t>
      </w:r>
      <w:r w:rsidRPr="00DC06A7">
        <w:rPr>
          <w:rFonts w:hint="cs"/>
          <w:rtl/>
        </w:rPr>
        <w:t>לכן</w:t>
      </w:r>
      <w:r w:rsidRPr="00DC06A7">
        <w:rPr>
          <w:rtl/>
        </w:rPr>
        <w:t xml:space="preserve"> </w:t>
      </w:r>
      <w:r w:rsidRPr="00DC06A7">
        <w:rPr>
          <w:rFonts w:hint="cs"/>
          <w:rtl/>
        </w:rPr>
        <w:t>משחקי</w:t>
      </w:r>
      <w:r w:rsidRPr="00DC06A7">
        <w:rPr>
          <w:rtl/>
        </w:rPr>
        <w:t xml:space="preserve"> </w:t>
      </w:r>
      <w:r w:rsidRPr="00DC06A7">
        <w:rPr>
          <w:rFonts w:hint="cs"/>
          <w:rtl/>
        </w:rPr>
        <w:t>המכביה</w:t>
      </w:r>
      <w:r w:rsidRPr="00DC06A7">
        <w:rPr>
          <w:rtl/>
        </w:rPr>
        <w:t xml:space="preserve"> </w:t>
      </w:r>
      <w:r w:rsidRPr="00DC06A7">
        <w:rPr>
          <w:rFonts w:hint="cs"/>
          <w:rtl/>
        </w:rPr>
        <w:t>היו</w:t>
      </w:r>
      <w:r w:rsidRPr="00DC06A7">
        <w:rPr>
          <w:rtl/>
        </w:rPr>
        <w:t xml:space="preserve"> </w:t>
      </w:r>
      <w:r w:rsidRPr="00DC06A7">
        <w:rPr>
          <w:rFonts w:hint="cs"/>
          <w:rtl/>
        </w:rPr>
        <w:t>חשובים</w:t>
      </w:r>
      <w:r w:rsidRPr="00DC06A7">
        <w:rPr>
          <w:rtl/>
        </w:rPr>
        <w:t xml:space="preserve"> </w:t>
      </w:r>
      <w:r w:rsidRPr="00DC06A7">
        <w:rPr>
          <w:rFonts w:hint="cs"/>
          <w:rtl/>
        </w:rPr>
        <w:t>כל</w:t>
      </w:r>
      <w:r w:rsidRPr="00DC06A7">
        <w:rPr>
          <w:rtl/>
        </w:rPr>
        <w:t xml:space="preserve"> </w:t>
      </w:r>
      <w:r w:rsidRPr="00DC06A7">
        <w:rPr>
          <w:rFonts w:hint="cs"/>
          <w:rtl/>
        </w:rPr>
        <w:t>כך</w:t>
      </w:r>
      <w:r w:rsidRPr="00DC06A7">
        <w:rPr>
          <w:rtl/>
        </w:rPr>
        <w:t xml:space="preserve"> </w:t>
      </w:r>
      <w:r w:rsidRPr="00DC06A7">
        <w:rPr>
          <w:rFonts w:hint="cs"/>
          <w:rtl/>
        </w:rPr>
        <w:t>עבורך</w:t>
      </w:r>
      <w:r w:rsidRPr="00DC06A7">
        <w:rPr>
          <w:rtl/>
        </w:rPr>
        <w:t xml:space="preserve">? </w:t>
      </w:r>
      <w:r w:rsidRPr="00DC06A7">
        <w:rPr>
          <w:rFonts w:hint="cs"/>
          <w:rtl/>
        </w:rPr>
        <w:t>כן</w:t>
      </w:r>
      <w:r w:rsidRPr="00DC06A7">
        <w:rPr>
          <w:rtl/>
        </w:rPr>
        <w:t xml:space="preserve">, </w:t>
      </w:r>
      <w:r w:rsidRPr="00DC06A7">
        <w:rPr>
          <w:rFonts w:hint="cs"/>
          <w:rtl/>
        </w:rPr>
        <w:t>בעיני</w:t>
      </w:r>
      <w:r w:rsidRPr="00DC06A7">
        <w:rPr>
          <w:rtl/>
        </w:rPr>
        <w:t xml:space="preserve"> </w:t>
      </w:r>
      <w:r w:rsidRPr="00DC06A7">
        <w:rPr>
          <w:rFonts w:hint="cs"/>
          <w:rtl/>
        </w:rPr>
        <w:t>זהו</w:t>
      </w:r>
      <w:r w:rsidRPr="00DC06A7">
        <w:rPr>
          <w:rtl/>
        </w:rPr>
        <w:t xml:space="preserve"> </w:t>
      </w:r>
      <w:r w:rsidRPr="00DC06A7">
        <w:rPr>
          <w:rFonts w:hint="cs"/>
          <w:rtl/>
        </w:rPr>
        <w:t>אחד</w:t>
      </w:r>
      <w:r w:rsidRPr="00DC06A7">
        <w:rPr>
          <w:rtl/>
        </w:rPr>
        <w:t xml:space="preserve"> </w:t>
      </w:r>
      <w:r w:rsidRPr="00DC06A7">
        <w:rPr>
          <w:rFonts w:hint="cs"/>
          <w:rtl/>
        </w:rPr>
        <w:t>הניצחונות</w:t>
      </w:r>
      <w:r w:rsidRPr="00DC06A7">
        <w:rPr>
          <w:rtl/>
        </w:rPr>
        <w:t xml:space="preserve"> </w:t>
      </w:r>
      <w:r w:rsidRPr="00DC06A7">
        <w:rPr>
          <w:rFonts w:hint="cs"/>
          <w:rtl/>
        </w:rPr>
        <w:t>הגדולים</w:t>
      </w:r>
      <w:r w:rsidRPr="00DC06A7">
        <w:rPr>
          <w:rtl/>
        </w:rPr>
        <w:t xml:space="preserve"> </w:t>
      </w:r>
      <w:r w:rsidRPr="00DC06A7">
        <w:rPr>
          <w:rFonts w:hint="cs"/>
          <w:rtl/>
        </w:rPr>
        <w:t>של</w:t>
      </w:r>
      <w:r w:rsidRPr="00DC06A7">
        <w:rPr>
          <w:rtl/>
        </w:rPr>
        <w:t xml:space="preserve"> </w:t>
      </w:r>
      <w:r w:rsidRPr="00DC06A7">
        <w:rPr>
          <w:rFonts w:hint="cs"/>
          <w:rtl/>
        </w:rPr>
        <w:t>העם</w:t>
      </w:r>
      <w:r w:rsidRPr="00DC06A7">
        <w:rPr>
          <w:rtl/>
        </w:rPr>
        <w:t xml:space="preserve"> </w:t>
      </w:r>
      <w:r w:rsidRPr="00DC06A7">
        <w:rPr>
          <w:rFonts w:hint="cs"/>
          <w:rtl/>
        </w:rPr>
        <w:t>היהודי</w:t>
      </w:r>
      <w:r w:rsidRPr="00DC06A7">
        <w:rPr>
          <w:rtl/>
        </w:rPr>
        <w:t xml:space="preserve">. </w:t>
      </w:r>
      <w:r w:rsidRPr="00DC06A7">
        <w:rPr>
          <w:rFonts w:hint="cs"/>
          <w:rtl/>
        </w:rPr>
        <w:t>למרות השואה</w:t>
      </w:r>
      <w:r w:rsidRPr="00DC06A7">
        <w:rPr>
          <w:rtl/>
        </w:rPr>
        <w:t xml:space="preserve"> </w:t>
      </w:r>
      <w:r w:rsidRPr="00DC06A7">
        <w:rPr>
          <w:rFonts w:hint="cs"/>
          <w:rtl/>
        </w:rPr>
        <w:t>אנו</w:t>
      </w:r>
      <w:r w:rsidRPr="00DC06A7">
        <w:rPr>
          <w:rtl/>
        </w:rPr>
        <w:t xml:space="preserve"> </w:t>
      </w:r>
      <w:r w:rsidRPr="00DC06A7">
        <w:rPr>
          <w:rFonts w:hint="cs"/>
          <w:rtl/>
        </w:rPr>
        <w:t>מצליחים</w:t>
      </w:r>
      <w:r w:rsidRPr="00DC06A7">
        <w:rPr>
          <w:rtl/>
        </w:rPr>
        <w:t xml:space="preserve"> </w:t>
      </w:r>
      <w:r w:rsidRPr="00DC06A7">
        <w:rPr>
          <w:rFonts w:hint="cs"/>
          <w:rtl/>
        </w:rPr>
        <w:t>כל</w:t>
      </w:r>
      <w:r w:rsidRPr="00DC06A7">
        <w:rPr>
          <w:rtl/>
        </w:rPr>
        <w:t xml:space="preserve"> 4 </w:t>
      </w:r>
      <w:r w:rsidRPr="00DC06A7">
        <w:rPr>
          <w:rFonts w:hint="cs"/>
          <w:rtl/>
        </w:rPr>
        <w:t>שנים</w:t>
      </w:r>
      <w:r w:rsidRPr="00DC06A7">
        <w:rPr>
          <w:rtl/>
        </w:rPr>
        <w:t xml:space="preserve"> </w:t>
      </w:r>
      <w:r w:rsidRPr="00DC06A7">
        <w:rPr>
          <w:rFonts w:hint="cs"/>
          <w:rtl/>
        </w:rPr>
        <w:t>לארגן</w:t>
      </w:r>
      <w:r w:rsidRPr="00DC06A7">
        <w:rPr>
          <w:rtl/>
        </w:rPr>
        <w:t xml:space="preserve"> </w:t>
      </w:r>
      <w:r w:rsidRPr="00DC06A7">
        <w:rPr>
          <w:rFonts w:hint="cs"/>
          <w:rtl/>
        </w:rPr>
        <w:t>משחקים</w:t>
      </w:r>
      <w:r w:rsidRPr="00DC06A7">
        <w:rPr>
          <w:rtl/>
        </w:rPr>
        <w:t xml:space="preserve"> </w:t>
      </w:r>
      <w:r w:rsidRPr="00DC06A7">
        <w:rPr>
          <w:rFonts w:hint="cs"/>
          <w:rtl/>
        </w:rPr>
        <w:t>בארץ</w:t>
      </w:r>
      <w:r w:rsidRPr="00DC06A7">
        <w:rPr>
          <w:rtl/>
        </w:rPr>
        <w:t xml:space="preserve"> </w:t>
      </w:r>
      <w:r w:rsidRPr="00DC06A7">
        <w:rPr>
          <w:rFonts w:hint="cs"/>
          <w:rtl/>
        </w:rPr>
        <w:t>שלנו</w:t>
      </w:r>
      <w:r w:rsidRPr="00DC06A7">
        <w:rPr>
          <w:rtl/>
        </w:rPr>
        <w:t xml:space="preserve"> </w:t>
      </w:r>
      <w:r w:rsidRPr="00DC06A7">
        <w:rPr>
          <w:rFonts w:hint="cs"/>
          <w:rtl/>
        </w:rPr>
        <w:t>עבור</w:t>
      </w:r>
      <w:r w:rsidRPr="00DC06A7">
        <w:rPr>
          <w:rtl/>
        </w:rPr>
        <w:t xml:space="preserve"> </w:t>
      </w:r>
      <w:r w:rsidRPr="00DC06A7">
        <w:rPr>
          <w:rFonts w:hint="cs"/>
          <w:rtl/>
        </w:rPr>
        <w:t>ספורטאים</w:t>
      </w:r>
      <w:r w:rsidRPr="00DC06A7">
        <w:rPr>
          <w:rtl/>
        </w:rPr>
        <w:t xml:space="preserve"> </w:t>
      </w:r>
      <w:r w:rsidRPr="00DC06A7">
        <w:rPr>
          <w:rFonts w:hint="cs"/>
          <w:rtl/>
        </w:rPr>
        <w:t>יהודים</w:t>
      </w:r>
      <w:r w:rsidRPr="00DC06A7">
        <w:rPr>
          <w:rtl/>
        </w:rPr>
        <w:t xml:space="preserve"> </w:t>
      </w:r>
      <w:r w:rsidRPr="00DC06A7">
        <w:rPr>
          <w:rFonts w:hint="cs"/>
          <w:rtl/>
        </w:rPr>
        <w:t>מכל</w:t>
      </w:r>
      <w:r w:rsidRPr="00DC06A7">
        <w:rPr>
          <w:rtl/>
        </w:rPr>
        <w:t xml:space="preserve"> </w:t>
      </w:r>
      <w:r w:rsidRPr="00DC06A7">
        <w:rPr>
          <w:rFonts w:hint="cs"/>
          <w:rtl/>
        </w:rPr>
        <w:t>העולם</w:t>
      </w:r>
      <w:r w:rsidRPr="00DC06A7">
        <w:rPr>
          <w:rtl/>
        </w:rPr>
        <w:t xml:space="preserve">. </w:t>
      </w:r>
      <w:r w:rsidRPr="00DC06A7">
        <w:rPr>
          <w:rFonts w:hint="cs"/>
          <w:rtl/>
        </w:rPr>
        <w:t>אם</w:t>
      </w:r>
      <w:r w:rsidRPr="00DC06A7">
        <w:rPr>
          <w:rtl/>
        </w:rPr>
        <w:t xml:space="preserve"> </w:t>
      </w:r>
      <w:r w:rsidRPr="00DC06A7">
        <w:rPr>
          <w:rFonts w:hint="cs"/>
          <w:rtl/>
        </w:rPr>
        <w:t>לא</w:t>
      </w:r>
      <w:r w:rsidRPr="00DC06A7">
        <w:rPr>
          <w:rtl/>
        </w:rPr>
        <w:t xml:space="preserve"> </w:t>
      </w:r>
      <w:r w:rsidRPr="00DC06A7">
        <w:rPr>
          <w:rFonts w:hint="cs"/>
          <w:rtl/>
        </w:rPr>
        <w:t>המכביה לא</w:t>
      </w:r>
      <w:r w:rsidRPr="00DC06A7">
        <w:rPr>
          <w:rtl/>
        </w:rPr>
        <w:t xml:space="preserve"> </w:t>
      </w:r>
      <w:r w:rsidRPr="00DC06A7">
        <w:rPr>
          <w:rFonts w:hint="cs"/>
          <w:rtl/>
        </w:rPr>
        <w:t>הייתי</w:t>
      </w:r>
      <w:r w:rsidRPr="00DC06A7">
        <w:rPr>
          <w:rtl/>
        </w:rPr>
        <w:t xml:space="preserve"> </w:t>
      </w:r>
      <w:r w:rsidRPr="00DC06A7">
        <w:rPr>
          <w:rFonts w:hint="cs"/>
          <w:rtl/>
        </w:rPr>
        <w:t>מגיע</w:t>
      </w:r>
      <w:r w:rsidRPr="00DC06A7">
        <w:rPr>
          <w:rtl/>
        </w:rPr>
        <w:t xml:space="preserve"> </w:t>
      </w:r>
      <w:r w:rsidRPr="00DC06A7">
        <w:rPr>
          <w:rFonts w:hint="cs"/>
          <w:rtl/>
        </w:rPr>
        <w:t>לארץ</w:t>
      </w:r>
      <w:r w:rsidRPr="00DC06A7">
        <w:rPr>
          <w:rtl/>
        </w:rPr>
        <w:t xml:space="preserve">. </w:t>
      </w:r>
      <w:r w:rsidRPr="00DC06A7">
        <w:rPr>
          <w:rFonts w:hint="cs"/>
          <w:rtl/>
        </w:rPr>
        <w:t>שמחתי</w:t>
      </w:r>
      <w:r w:rsidRPr="00DC06A7">
        <w:rPr>
          <w:rtl/>
        </w:rPr>
        <w:t xml:space="preserve"> </w:t>
      </w:r>
      <w:r w:rsidRPr="00DC06A7">
        <w:rPr>
          <w:rFonts w:hint="cs"/>
          <w:rtl/>
        </w:rPr>
        <w:t>שבחרו</w:t>
      </w:r>
      <w:r w:rsidRPr="00DC06A7">
        <w:rPr>
          <w:rtl/>
        </w:rPr>
        <w:t xml:space="preserve"> </w:t>
      </w:r>
      <w:r w:rsidRPr="00DC06A7">
        <w:rPr>
          <w:rFonts w:hint="cs"/>
          <w:rtl/>
        </w:rPr>
        <w:t>בי</w:t>
      </w:r>
      <w:r w:rsidRPr="00DC06A7">
        <w:rPr>
          <w:rtl/>
        </w:rPr>
        <w:t xml:space="preserve"> </w:t>
      </w:r>
      <w:r w:rsidRPr="00DC06A7">
        <w:rPr>
          <w:rFonts w:hint="cs"/>
          <w:rtl/>
        </w:rPr>
        <w:t>להדליק</w:t>
      </w:r>
      <w:r w:rsidRPr="00DC06A7">
        <w:rPr>
          <w:rtl/>
        </w:rPr>
        <w:t xml:space="preserve"> </w:t>
      </w:r>
      <w:r w:rsidRPr="00DC06A7">
        <w:rPr>
          <w:rFonts w:hint="cs"/>
          <w:rtl/>
        </w:rPr>
        <w:t>את</w:t>
      </w:r>
      <w:r w:rsidRPr="00DC06A7">
        <w:rPr>
          <w:rtl/>
        </w:rPr>
        <w:t xml:space="preserve"> </w:t>
      </w:r>
      <w:r w:rsidRPr="00DC06A7">
        <w:rPr>
          <w:rFonts w:hint="cs"/>
          <w:rtl/>
        </w:rPr>
        <w:t>הלפיד</w:t>
      </w:r>
      <w:r w:rsidRPr="00DC06A7">
        <w:rPr>
          <w:rtl/>
        </w:rPr>
        <w:t xml:space="preserve"> </w:t>
      </w:r>
      <w:r w:rsidRPr="00DC06A7">
        <w:rPr>
          <w:rFonts w:hint="cs"/>
          <w:rtl/>
        </w:rPr>
        <w:t>במשחקי</w:t>
      </w:r>
      <w:r w:rsidRPr="00DC06A7">
        <w:rPr>
          <w:rtl/>
        </w:rPr>
        <w:t xml:space="preserve"> </w:t>
      </w:r>
      <w:r w:rsidRPr="00DC06A7">
        <w:rPr>
          <w:rFonts w:hint="cs"/>
          <w:rtl/>
        </w:rPr>
        <w:t>המכביה</w:t>
      </w:r>
      <w:r w:rsidRPr="00DC06A7">
        <w:rPr>
          <w:rtl/>
        </w:rPr>
        <w:t xml:space="preserve"> </w:t>
      </w:r>
      <w:r w:rsidRPr="00DC06A7">
        <w:rPr>
          <w:rFonts w:hint="cs"/>
          <w:rtl/>
        </w:rPr>
        <w:t>ה</w:t>
      </w:r>
      <w:r w:rsidRPr="00DC06A7">
        <w:rPr>
          <w:rtl/>
        </w:rPr>
        <w:t>- 9 ( 1973 .)</w:t>
      </w:r>
    </w:p>
    <w:p w:rsidR="00311FCB" w:rsidRPr="00DC06A7" w:rsidRDefault="00311FCB" w:rsidP="00311FCB">
      <w:pPr>
        <w:rPr>
          <w:rtl/>
        </w:rPr>
      </w:pPr>
      <w:r w:rsidRPr="00DC06A7">
        <w:rPr>
          <w:rFonts w:hint="eastAsia"/>
          <w:rtl/>
        </w:rPr>
        <w:t>•</w:t>
      </w:r>
      <w:r w:rsidRPr="00DC06A7">
        <w:rPr>
          <w:rFonts w:hint="cs"/>
          <w:rtl/>
        </w:rPr>
        <w:t>האם</w:t>
      </w:r>
      <w:r w:rsidRPr="00DC06A7">
        <w:rPr>
          <w:rtl/>
        </w:rPr>
        <w:t xml:space="preserve"> </w:t>
      </w:r>
      <w:r w:rsidRPr="00DC06A7">
        <w:rPr>
          <w:rFonts w:hint="cs"/>
          <w:rtl/>
        </w:rPr>
        <w:t>אתה</w:t>
      </w:r>
      <w:r w:rsidRPr="00DC06A7">
        <w:rPr>
          <w:rtl/>
        </w:rPr>
        <w:t xml:space="preserve"> </w:t>
      </w:r>
      <w:r w:rsidRPr="00DC06A7">
        <w:rPr>
          <w:rFonts w:hint="cs"/>
          <w:rtl/>
        </w:rPr>
        <w:t>מעורב</w:t>
      </w:r>
      <w:r w:rsidRPr="00DC06A7">
        <w:rPr>
          <w:rtl/>
        </w:rPr>
        <w:t xml:space="preserve"> </w:t>
      </w:r>
      <w:r w:rsidRPr="00DC06A7">
        <w:rPr>
          <w:rFonts w:hint="cs"/>
          <w:rtl/>
        </w:rPr>
        <w:t>גם</w:t>
      </w:r>
      <w:r w:rsidRPr="00DC06A7">
        <w:rPr>
          <w:rtl/>
        </w:rPr>
        <w:t xml:space="preserve"> </w:t>
      </w:r>
      <w:r w:rsidRPr="00DC06A7">
        <w:rPr>
          <w:rFonts w:hint="cs"/>
          <w:rtl/>
        </w:rPr>
        <w:t>היום</w:t>
      </w:r>
      <w:r w:rsidRPr="00DC06A7">
        <w:rPr>
          <w:rtl/>
        </w:rPr>
        <w:t xml:space="preserve"> </w:t>
      </w:r>
      <w:r w:rsidRPr="00DC06A7">
        <w:rPr>
          <w:rFonts w:hint="cs"/>
          <w:rtl/>
        </w:rPr>
        <w:t>המשחקי</w:t>
      </w:r>
      <w:r w:rsidRPr="00DC06A7">
        <w:rPr>
          <w:rtl/>
        </w:rPr>
        <w:t xml:space="preserve"> </w:t>
      </w:r>
      <w:r w:rsidRPr="00DC06A7">
        <w:rPr>
          <w:rFonts w:hint="cs"/>
          <w:rtl/>
        </w:rPr>
        <w:t>המכביה</w:t>
      </w:r>
      <w:r w:rsidRPr="00DC06A7">
        <w:rPr>
          <w:rtl/>
        </w:rPr>
        <w:t xml:space="preserve">? </w:t>
      </w:r>
      <w:r w:rsidRPr="00DC06A7">
        <w:rPr>
          <w:rFonts w:hint="cs"/>
          <w:rtl/>
        </w:rPr>
        <w:t>אני</w:t>
      </w:r>
      <w:r w:rsidRPr="00DC06A7">
        <w:rPr>
          <w:rtl/>
        </w:rPr>
        <w:t xml:space="preserve"> </w:t>
      </w:r>
      <w:r w:rsidRPr="00DC06A7">
        <w:rPr>
          <w:rFonts w:hint="cs"/>
          <w:rtl/>
        </w:rPr>
        <w:t>נותן</w:t>
      </w:r>
      <w:r w:rsidRPr="00DC06A7">
        <w:rPr>
          <w:rtl/>
        </w:rPr>
        <w:t xml:space="preserve"> </w:t>
      </w:r>
      <w:r w:rsidRPr="00DC06A7">
        <w:rPr>
          <w:rFonts w:hint="cs"/>
          <w:rtl/>
        </w:rPr>
        <w:t>הרצאות</w:t>
      </w:r>
      <w:r w:rsidRPr="00DC06A7">
        <w:rPr>
          <w:rtl/>
        </w:rPr>
        <w:t xml:space="preserve"> </w:t>
      </w:r>
      <w:r w:rsidRPr="00DC06A7">
        <w:rPr>
          <w:rFonts w:hint="cs"/>
          <w:rtl/>
        </w:rPr>
        <w:t>הסברה</w:t>
      </w:r>
      <w:r w:rsidRPr="00DC06A7">
        <w:rPr>
          <w:rtl/>
        </w:rPr>
        <w:t xml:space="preserve"> </w:t>
      </w:r>
      <w:r w:rsidRPr="00DC06A7">
        <w:rPr>
          <w:rFonts w:hint="cs"/>
          <w:rtl/>
        </w:rPr>
        <w:t>בארץ</w:t>
      </w:r>
      <w:r w:rsidRPr="00DC06A7">
        <w:rPr>
          <w:rtl/>
        </w:rPr>
        <w:t xml:space="preserve"> </w:t>
      </w:r>
      <w:r w:rsidRPr="00DC06A7">
        <w:rPr>
          <w:rFonts w:hint="cs"/>
          <w:rtl/>
        </w:rPr>
        <w:t>ובעולם</w:t>
      </w:r>
      <w:r w:rsidRPr="00DC06A7">
        <w:rPr>
          <w:rtl/>
        </w:rPr>
        <w:t xml:space="preserve"> </w:t>
      </w:r>
      <w:r w:rsidRPr="00DC06A7">
        <w:rPr>
          <w:rFonts w:hint="cs"/>
          <w:rtl/>
        </w:rPr>
        <w:t>על</w:t>
      </w:r>
      <w:r w:rsidRPr="00DC06A7">
        <w:rPr>
          <w:rtl/>
        </w:rPr>
        <w:t xml:space="preserve"> </w:t>
      </w:r>
      <w:r w:rsidRPr="00DC06A7">
        <w:rPr>
          <w:rFonts w:hint="cs"/>
          <w:rtl/>
        </w:rPr>
        <w:t>משחקי</w:t>
      </w:r>
      <w:r w:rsidRPr="00DC06A7">
        <w:rPr>
          <w:rtl/>
        </w:rPr>
        <w:t xml:space="preserve"> </w:t>
      </w:r>
      <w:r w:rsidRPr="00DC06A7">
        <w:rPr>
          <w:rFonts w:hint="cs"/>
          <w:rtl/>
        </w:rPr>
        <w:t>המכביה</w:t>
      </w:r>
      <w:r w:rsidRPr="00DC06A7">
        <w:rPr>
          <w:rtl/>
        </w:rPr>
        <w:t xml:space="preserve"> </w:t>
      </w:r>
      <w:r w:rsidRPr="00DC06A7">
        <w:rPr>
          <w:rFonts w:hint="cs"/>
          <w:rtl/>
        </w:rPr>
        <w:t>ומקדם את</w:t>
      </w:r>
      <w:r w:rsidRPr="00DC06A7">
        <w:rPr>
          <w:rtl/>
        </w:rPr>
        <w:t xml:space="preserve"> </w:t>
      </w:r>
      <w:r w:rsidRPr="00DC06A7">
        <w:rPr>
          <w:rFonts w:hint="cs"/>
          <w:rtl/>
        </w:rPr>
        <w:t>הרעיון</w:t>
      </w:r>
      <w:r w:rsidRPr="00DC06A7">
        <w:rPr>
          <w:rtl/>
        </w:rPr>
        <w:t>.</w:t>
      </w:r>
    </w:p>
    <w:p w:rsidR="00311FCB" w:rsidRPr="00DC06A7" w:rsidRDefault="00311FCB" w:rsidP="00311FCB">
      <w:pPr>
        <w:rPr>
          <w:rtl/>
        </w:rPr>
      </w:pPr>
      <w:r w:rsidRPr="00DC06A7">
        <w:rPr>
          <w:rFonts w:hint="eastAsia"/>
          <w:rtl/>
        </w:rPr>
        <w:t>•</w:t>
      </w:r>
      <w:r w:rsidRPr="00DC06A7">
        <w:rPr>
          <w:rFonts w:hint="cs"/>
          <w:rtl/>
        </w:rPr>
        <w:t>האם</w:t>
      </w:r>
      <w:r w:rsidRPr="00DC06A7">
        <w:rPr>
          <w:rtl/>
        </w:rPr>
        <w:t xml:space="preserve"> </w:t>
      </w:r>
      <w:r w:rsidRPr="00DC06A7">
        <w:rPr>
          <w:rFonts w:hint="cs"/>
          <w:rtl/>
        </w:rPr>
        <w:t>אתה</w:t>
      </w:r>
      <w:r w:rsidRPr="00DC06A7">
        <w:rPr>
          <w:rtl/>
        </w:rPr>
        <w:t xml:space="preserve"> </w:t>
      </w:r>
      <w:r w:rsidRPr="00DC06A7">
        <w:rPr>
          <w:rFonts w:hint="cs"/>
          <w:rtl/>
        </w:rPr>
        <w:t>יכול</w:t>
      </w:r>
      <w:r w:rsidRPr="00DC06A7">
        <w:rPr>
          <w:rtl/>
        </w:rPr>
        <w:t xml:space="preserve"> </w:t>
      </w:r>
      <w:r w:rsidRPr="00DC06A7">
        <w:rPr>
          <w:rFonts w:hint="cs"/>
          <w:rtl/>
        </w:rPr>
        <w:t>לפרט</w:t>
      </w:r>
      <w:r w:rsidRPr="00DC06A7">
        <w:rPr>
          <w:rtl/>
        </w:rPr>
        <w:t xml:space="preserve"> </w:t>
      </w:r>
      <w:r w:rsidRPr="00DC06A7">
        <w:rPr>
          <w:rFonts w:hint="cs"/>
          <w:rtl/>
        </w:rPr>
        <w:t>על</w:t>
      </w:r>
      <w:r w:rsidRPr="00DC06A7">
        <w:rPr>
          <w:rtl/>
        </w:rPr>
        <w:t xml:space="preserve"> </w:t>
      </w:r>
      <w:r w:rsidRPr="00DC06A7">
        <w:rPr>
          <w:rFonts w:hint="cs"/>
          <w:rtl/>
        </w:rPr>
        <w:t>זה</w:t>
      </w:r>
      <w:r w:rsidRPr="00DC06A7">
        <w:rPr>
          <w:rtl/>
        </w:rPr>
        <w:t xml:space="preserve"> </w:t>
      </w:r>
      <w:r w:rsidRPr="00DC06A7">
        <w:rPr>
          <w:rFonts w:hint="cs"/>
          <w:rtl/>
        </w:rPr>
        <w:t>קצת</w:t>
      </w:r>
      <w:r w:rsidRPr="00DC06A7">
        <w:rPr>
          <w:rtl/>
        </w:rPr>
        <w:t xml:space="preserve">? </w:t>
      </w:r>
      <w:r w:rsidRPr="00DC06A7">
        <w:rPr>
          <w:rFonts w:hint="cs"/>
          <w:rtl/>
        </w:rPr>
        <w:t>ישראל</w:t>
      </w:r>
      <w:r w:rsidRPr="00DC06A7">
        <w:rPr>
          <w:rtl/>
        </w:rPr>
        <w:t xml:space="preserve"> </w:t>
      </w:r>
      <w:r w:rsidRPr="00DC06A7">
        <w:rPr>
          <w:rFonts w:hint="cs"/>
          <w:rtl/>
        </w:rPr>
        <w:t>סובלת</w:t>
      </w:r>
      <w:r w:rsidRPr="00DC06A7">
        <w:rPr>
          <w:rtl/>
        </w:rPr>
        <w:t xml:space="preserve"> </w:t>
      </w:r>
      <w:r w:rsidRPr="00DC06A7">
        <w:rPr>
          <w:rFonts w:hint="cs"/>
          <w:rtl/>
        </w:rPr>
        <w:t>מתדמית</w:t>
      </w:r>
      <w:r w:rsidRPr="00DC06A7">
        <w:rPr>
          <w:rtl/>
        </w:rPr>
        <w:t xml:space="preserve"> </w:t>
      </w:r>
      <w:r w:rsidRPr="00DC06A7">
        <w:rPr>
          <w:rFonts w:hint="cs"/>
          <w:rtl/>
        </w:rPr>
        <w:t>בעייתית</w:t>
      </w:r>
      <w:r w:rsidRPr="00DC06A7">
        <w:rPr>
          <w:rtl/>
        </w:rPr>
        <w:t xml:space="preserve"> </w:t>
      </w:r>
      <w:r w:rsidRPr="00DC06A7">
        <w:rPr>
          <w:rFonts w:hint="cs"/>
          <w:rtl/>
        </w:rPr>
        <w:t>בכל</w:t>
      </w:r>
      <w:r w:rsidRPr="00DC06A7">
        <w:rPr>
          <w:rtl/>
        </w:rPr>
        <w:t xml:space="preserve"> </w:t>
      </w:r>
      <w:r w:rsidRPr="00DC06A7">
        <w:rPr>
          <w:rFonts w:hint="cs"/>
          <w:rtl/>
        </w:rPr>
        <w:t>רחבי</w:t>
      </w:r>
      <w:r w:rsidRPr="00DC06A7">
        <w:rPr>
          <w:rtl/>
        </w:rPr>
        <w:t xml:space="preserve"> </w:t>
      </w:r>
      <w:r w:rsidRPr="00DC06A7">
        <w:rPr>
          <w:rFonts w:hint="cs"/>
          <w:rtl/>
        </w:rPr>
        <w:t>העולם</w:t>
      </w:r>
      <w:r w:rsidRPr="00DC06A7">
        <w:rPr>
          <w:rtl/>
        </w:rPr>
        <w:t xml:space="preserve">. </w:t>
      </w:r>
      <w:r w:rsidRPr="00DC06A7">
        <w:rPr>
          <w:rFonts w:hint="cs"/>
          <w:rtl/>
        </w:rPr>
        <w:t>אני</w:t>
      </w:r>
      <w:r w:rsidRPr="00DC06A7">
        <w:rPr>
          <w:rtl/>
        </w:rPr>
        <w:t xml:space="preserve"> </w:t>
      </w:r>
      <w:r w:rsidRPr="00DC06A7">
        <w:rPr>
          <w:rFonts w:hint="cs"/>
          <w:rtl/>
        </w:rPr>
        <w:t>יוצא</w:t>
      </w:r>
      <w:r w:rsidRPr="00DC06A7">
        <w:rPr>
          <w:rtl/>
        </w:rPr>
        <w:t xml:space="preserve"> </w:t>
      </w:r>
      <w:r w:rsidRPr="00DC06A7">
        <w:rPr>
          <w:rFonts w:hint="cs"/>
          <w:rtl/>
        </w:rPr>
        <w:t>הרבה</w:t>
      </w:r>
      <w:r w:rsidRPr="00DC06A7">
        <w:rPr>
          <w:rtl/>
        </w:rPr>
        <w:t xml:space="preserve"> </w:t>
      </w:r>
      <w:r w:rsidRPr="00DC06A7">
        <w:rPr>
          <w:rFonts w:hint="cs"/>
          <w:rtl/>
        </w:rPr>
        <w:t>למסעות הסברה</w:t>
      </w:r>
      <w:r w:rsidRPr="00DC06A7">
        <w:rPr>
          <w:rtl/>
        </w:rPr>
        <w:t xml:space="preserve"> </w:t>
      </w:r>
      <w:r w:rsidRPr="00DC06A7">
        <w:rPr>
          <w:rFonts w:hint="cs"/>
          <w:rtl/>
        </w:rPr>
        <w:t>מטעם</w:t>
      </w:r>
      <w:r w:rsidRPr="00DC06A7">
        <w:rPr>
          <w:rtl/>
        </w:rPr>
        <w:t xml:space="preserve"> </w:t>
      </w:r>
      <w:r w:rsidRPr="00DC06A7">
        <w:rPr>
          <w:rFonts w:hint="cs"/>
          <w:rtl/>
        </w:rPr>
        <w:t>משרד</w:t>
      </w:r>
      <w:r w:rsidRPr="00DC06A7">
        <w:rPr>
          <w:rtl/>
        </w:rPr>
        <w:t xml:space="preserve"> </w:t>
      </w:r>
      <w:r w:rsidRPr="00DC06A7">
        <w:rPr>
          <w:rFonts w:hint="cs"/>
          <w:rtl/>
        </w:rPr>
        <w:t>החוץ</w:t>
      </w:r>
      <w:r w:rsidRPr="00DC06A7">
        <w:rPr>
          <w:rtl/>
        </w:rPr>
        <w:t xml:space="preserve"> </w:t>
      </w:r>
      <w:r w:rsidRPr="00DC06A7">
        <w:rPr>
          <w:rFonts w:hint="cs"/>
          <w:rtl/>
        </w:rPr>
        <w:t>הישראלי</w:t>
      </w:r>
      <w:r w:rsidRPr="00DC06A7">
        <w:rPr>
          <w:rtl/>
        </w:rPr>
        <w:t xml:space="preserve"> </w:t>
      </w:r>
      <w:r w:rsidRPr="00DC06A7">
        <w:rPr>
          <w:rFonts w:hint="cs"/>
          <w:rtl/>
        </w:rPr>
        <w:t>ומסביר</w:t>
      </w:r>
      <w:r w:rsidRPr="00DC06A7">
        <w:rPr>
          <w:rtl/>
        </w:rPr>
        <w:t xml:space="preserve"> </w:t>
      </w:r>
      <w:r w:rsidRPr="00DC06A7">
        <w:rPr>
          <w:rFonts w:hint="cs"/>
          <w:rtl/>
        </w:rPr>
        <w:t>על</w:t>
      </w:r>
      <w:r w:rsidRPr="00DC06A7">
        <w:rPr>
          <w:rtl/>
        </w:rPr>
        <w:t xml:space="preserve"> </w:t>
      </w:r>
      <w:r w:rsidRPr="00DC06A7">
        <w:rPr>
          <w:rFonts w:hint="cs"/>
          <w:rtl/>
        </w:rPr>
        <w:t>החיים</w:t>
      </w:r>
      <w:r w:rsidRPr="00DC06A7">
        <w:rPr>
          <w:rtl/>
        </w:rPr>
        <w:t xml:space="preserve"> </w:t>
      </w:r>
      <w:r w:rsidRPr="00DC06A7">
        <w:rPr>
          <w:rFonts w:hint="cs"/>
          <w:rtl/>
        </w:rPr>
        <w:t>בישראל</w:t>
      </w:r>
      <w:r w:rsidRPr="00DC06A7">
        <w:rPr>
          <w:rtl/>
        </w:rPr>
        <w:t xml:space="preserve"> </w:t>
      </w:r>
      <w:r w:rsidRPr="00DC06A7">
        <w:rPr>
          <w:rFonts w:hint="cs"/>
          <w:rtl/>
        </w:rPr>
        <w:t>ועל</w:t>
      </w:r>
      <w:r w:rsidRPr="00DC06A7">
        <w:rPr>
          <w:rtl/>
        </w:rPr>
        <w:t xml:space="preserve"> </w:t>
      </w:r>
      <w:r w:rsidRPr="00DC06A7">
        <w:rPr>
          <w:rFonts w:hint="cs"/>
          <w:rtl/>
        </w:rPr>
        <w:t>הקשיים</w:t>
      </w:r>
      <w:r w:rsidRPr="00DC06A7">
        <w:rPr>
          <w:rtl/>
        </w:rPr>
        <w:t xml:space="preserve"> </w:t>
      </w:r>
      <w:r w:rsidRPr="00DC06A7">
        <w:rPr>
          <w:rFonts w:hint="cs"/>
          <w:rtl/>
        </w:rPr>
        <w:t>מול</w:t>
      </w:r>
      <w:r w:rsidRPr="00DC06A7">
        <w:rPr>
          <w:rtl/>
        </w:rPr>
        <w:t xml:space="preserve"> </w:t>
      </w:r>
      <w:r w:rsidRPr="00DC06A7">
        <w:rPr>
          <w:rFonts w:hint="cs"/>
          <w:rtl/>
        </w:rPr>
        <w:t>שכנינו</w:t>
      </w:r>
      <w:r w:rsidRPr="00DC06A7">
        <w:rPr>
          <w:rtl/>
        </w:rPr>
        <w:t xml:space="preserve">. </w:t>
      </w:r>
      <w:r w:rsidRPr="00DC06A7">
        <w:rPr>
          <w:rFonts w:hint="cs"/>
          <w:rtl/>
        </w:rPr>
        <w:t>אני</w:t>
      </w:r>
      <w:r w:rsidRPr="00DC06A7">
        <w:rPr>
          <w:rtl/>
        </w:rPr>
        <w:t xml:space="preserve"> </w:t>
      </w:r>
      <w:r w:rsidRPr="00DC06A7">
        <w:rPr>
          <w:rFonts w:hint="cs"/>
          <w:rtl/>
        </w:rPr>
        <w:t>נפגש</w:t>
      </w:r>
      <w:r w:rsidRPr="00DC06A7">
        <w:rPr>
          <w:rtl/>
        </w:rPr>
        <w:t xml:space="preserve"> </w:t>
      </w:r>
      <w:r w:rsidRPr="00DC06A7">
        <w:rPr>
          <w:rFonts w:hint="cs"/>
          <w:rtl/>
        </w:rPr>
        <w:t>עם</w:t>
      </w:r>
      <w:r w:rsidRPr="00DC06A7">
        <w:rPr>
          <w:rtl/>
        </w:rPr>
        <w:t xml:space="preserve"> </w:t>
      </w:r>
      <w:r w:rsidRPr="00DC06A7">
        <w:rPr>
          <w:rFonts w:hint="cs"/>
          <w:rtl/>
        </w:rPr>
        <w:t>סטודנטים מכל</w:t>
      </w:r>
      <w:r w:rsidRPr="00DC06A7">
        <w:rPr>
          <w:rtl/>
        </w:rPr>
        <w:t xml:space="preserve"> </w:t>
      </w:r>
      <w:r w:rsidRPr="00DC06A7">
        <w:rPr>
          <w:rFonts w:hint="cs"/>
          <w:rtl/>
        </w:rPr>
        <w:t>הדתות</w:t>
      </w:r>
      <w:r w:rsidRPr="00DC06A7">
        <w:rPr>
          <w:rtl/>
        </w:rPr>
        <w:t xml:space="preserve"> </w:t>
      </w:r>
      <w:r w:rsidRPr="00DC06A7">
        <w:rPr>
          <w:rFonts w:hint="cs"/>
          <w:rtl/>
        </w:rPr>
        <w:t>ומסביר</w:t>
      </w:r>
      <w:r w:rsidRPr="00DC06A7">
        <w:rPr>
          <w:rtl/>
        </w:rPr>
        <w:t xml:space="preserve"> </w:t>
      </w:r>
      <w:r w:rsidRPr="00DC06A7">
        <w:rPr>
          <w:rFonts w:hint="cs"/>
          <w:rtl/>
        </w:rPr>
        <w:t>להם</w:t>
      </w:r>
      <w:r w:rsidRPr="00DC06A7">
        <w:rPr>
          <w:rtl/>
        </w:rPr>
        <w:t xml:space="preserve"> </w:t>
      </w:r>
      <w:r w:rsidRPr="00DC06A7">
        <w:rPr>
          <w:rFonts w:hint="cs"/>
          <w:rtl/>
        </w:rPr>
        <w:t>את</w:t>
      </w:r>
      <w:r w:rsidRPr="00DC06A7">
        <w:rPr>
          <w:rtl/>
        </w:rPr>
        <w:t xml:space="preserve"> </w:t>
      </w:r>
      <w:r w:rsidRPr="00DC06A7">
        <w:rPr>
          <w:rFonts w:hint="cs"/>
          <w:rtl/>
        </w:rPr>
        <w:t>הצד</w:t>
      </w:r>
      <w:r w:rsidRPr="00DC06A7">
        <w:rPr>
          <w:rtl/>
        </w:rPr>
        <w:t xml:space="preserve"> </w:t>
      </w:r>
      <w:r w:rsidRPr="00DC06A7">
        <w:rPr>
          <w:rFonts w:hint="cs"/>
          <w:rtl/>
        </w:rPr>
        <w:t>שלנו</w:t>
      </w:r>
      <w:r w:rsidRPr="00DC06A7">
        <w:rPr>
          <w:rtl/>
        </w:rPr>
        <w:t xml:space="preserve"> </w:t>
      </w:r>
      <w:r w:rsidRPr="00DC06A7">
        <w:rPr>
          <w:rFonts w:hint="cs"/>
          <w:rtl/>
        </w:rPr>
        <w:t>בסכסוך</w:t>
      </w:r>
      <w:r w:rsidRPr="00DC06A7">
        <w:rPr>
          <w:rtl/>
        </w:rPr>
        <w:t xml:space="preserve"> </w:t>
      </w:r>
      <w:r w:rsidRPr="00DC06A7">
        <w:rPr>
          <w:rFonts w:hint="cs"/>
          <w:rtl/>
        </w:rPr>
        <w:t>ועל</w:t>
      </w:r>
      <w:r w:rsidRPr="00DC06A7">
        <w:rPr>
          <w:rtl/>
        </w:rPr>
        <w:t xml:space="preserve"> </w:t>
      </w:r>
      <w:r w:rsidRPr="00DC06A7">
        <w:rPr>
          <w:rFonts w:hint="cs"/>
          <w:rtl/>
        </w:rPr>
        <w:t>הישגי</w:t>
      </w:r>
      <w:r w:rsidRPr="00DC06A7">
        <w:rPr>
          <w:rtl/>
        </w:rPr>
        <w:t xml:space="preserve"> </w:t>
      </w:r>
      <w:r w:rsidRPr="00DC06A7">
        <w:rPr>
          <w:rFonts w:hint="cs"/>
          <w:rtl/>
        </w:rPr>
        <w:t>ישראל</w:t>
      </w:r>
      <w:r w:rsidRPr="00DC06A7">
        <w:rPr>
          <w:rtl/>
        </w:rPr>
        <w:t xml:space="preserve"> </w:t>
      </w:r>
      <w:r w:rsidRPr="00DC06A7">
        <w:rPr>
          <w:rFonts w:hint="cs"/>
          <w:rtl/>
        </w:rPr>
        <w:t>בהייטק</w:t>
      </w:r>
      <w:r w:rsidRPr="00DC06A7">
        <w:rPr>
          <w:rtl/>
        </w:rPr>
        <w:t xml:space="preserve"> </w:t>
      </w:r>
      <w:r w:rsidRPr="00DC06A7">
        <w:rPr>
          <w:rFonts w:hint="cs"/>
          <w:rtl/>
        </w:rPr>
        <w:t>וברפואה</w:t>
      </w:r>
      <w:r w:rsidRPr="00DC06A7">
        <w:rPr>
          <w:rtl/>
        </w:rPr>
        <w:t xml:space="preserve">. </w:t>
      </w:r>
      <w:r w:rsidRPr="00DC06A7">
        <w:rPr>
          <w:rFonts w:hint="cs"/>
          <w:rtl/>
        </w:rPr>
        <w:t>כששומעים</w:t>
      </w:r>
      <w:r w:rsidRPr="00DC06A7">
        <w:rPr>
          <w:rtl/>
        </w:rPr>
        <w:t xml:space="preserve"> </w:t>
      </w:r>
      <w:r w:rsidRPr="00DC06A7">
        <w:rPr>
          <w:rFonts w:hint="cs"/>
          <w:rtl/>
        </w:rPr>
        <w:t>את</w:t>
      </w:r>
      <w:r w:rsidRPr="00DC06A7">
        <w:rPr>
          <w:rtl/>
        </w:rPr>
        <w:t xml:space="preserve"> </w:t>
      </w:r>
      <w:r w:rsidRPr="00DC06A7">
        <w:rPr>
          <w:rFonts w:hint="cs"/>
          <w:rtl/>
        </w:rPr>
        <w:t>זה</w:t>
      </w:r>
      <w:r w:rsidRPr="00DC06A7">
        <w:rPr>
          <w:rtl/>
        </w:rPr>
        <w:t xml:space="preserve"> </w:t>
      </w:r>
      <w:r w:rsidRPr="00DC06A7">
        <w:rPr>
          <w:rFonts w:hint="cs"/>
          <w:rtl/>
        </w:rPr>
        <w:t>ממני</w:t>
      </w:r>
      <w:r w:rsidRPr="00DC06A7">
        <w:rPr>
          <w:rtl/>
        </w:rPr>
        <w:t xml:space="preserve"> </w:t>
      </w:r>
      <w:r w:rsidRPr="00DC06A7">
        <w:rPr>
          <w:rFonts w:hint="cs"/>
          <w:rtl/>
        </w:rPr>
        <w:t>כמי שהיגר</w:t>
      </w:r>
      <w:r w:rsidRPr="00DC06A7">
        <w:rPr>
          <w:rtl/>
        </w:rPr>
        <w:t xml:space="preserve"> </w:t>
      </w:r>
      <w:r w:rsidRPr="00DC06A7">
        <w:rPr>
          <w:rFonts w:hint="cs"/>
          <w:rtl/>
        </w:rPr>
        <w:t>מארה</w:t>
      </w:r>
      <w:r w:rsidRPr="00DC06A7">
        <w:rPr>
          <w:rtl/>
        </w:rPr>
        <w:t>"</w:t>
      </w:r>
      <w:r w:rsidRPr="00DC06A7">
        <w:rPr>
          <w:rFonts w:hint="cs"/>
          <w:rtl/>
        </w:rPr>
        <w:t>ב</w:t>
      </w:r>
      <w:r w:rsidRPr="00DC06A7">
        <w:rPr>
          <w:rtl/>
        </w:rPr>
        <w:t xml:space="preserve"> </w:t>
      </w:r>
      <w:r w:rsidRPr="00DC06A7">
        <w:rPr>
          <w:rFonts w:hint="cs"/>
          <w:rtl/>
        </w:rPr>
        <w:t>לישראל</w:t>
      </w:r>
      <w:r w:rsidRPr="00DC06A7">
        <w:rPr>
          <w:rtl/>
        </w:rPr>
        <w:t xml:space="preserve"> </w:t>
      </w:r>
      <w:r w:rsidRPr="00DC06A7">
        <w:rPr>
          <w:rFonts w:hint="cs"/>
          <w:rtl/>
        </w:rPr>
        <w:t>קל</w:t>
      </w:r>
      <w:r w:rsidRPr="00DC06A7">
        <w:rPr>
          <w:rtl/>
        </w:rPr>
        <w:t xml:space="preserve"> </w:t>
      </w:r>
      <w:r w:rsidRPr="00DC06A7">
        <w:rPr>
          <w:rFonts w:hint="cs"/>
          <w:rtl/>
        </w:rPr>
        <w:t>להם</w:t>
      </w:r>
      <w:r w:rsidRPr="00DC06A7">
        <w:rPr>
          <w:rtl/>
        </w:rPr>
        <w:t xml:space="preserve"> </w:t>
      </w:r>
      <w:r w:rsidRPr="00DC06A7">
        <w:rPr>
          <w:rFonts w:hint="cs"/>
          <w:rtl/>
        </w:rPr>
        <w:t>יותר</w:t>
      </w:r>
      <w:r w:rsidRPr="00DC06A7">
        <w:rPr>
          <w:rtl/>
        </w:rPr>
        <w:t xml:space="preserve"> </w:t>
      </w:r>
      <w:r w:rsidRPr="00DC06A7">
        <w:rPr>
          <w:rFonts w:hint="cs"/>
          <w:rtl/>
        </w:rPr>
        <w:t>להזדהות</w:t>
      </w:r>
      <w:r w:rsidRPr="00DC06A7">
        <w:rPr>
          <w:rtl/>
        </w:rPr>
        <w:t xml:space="preserve"> </w:t>
      </w:r>
      <w:r w:rsidRPr="00DC06A7">
        <w:rPr>
          <w:rFonts w:hint="cs"/>
          <w:rtl/>
        </w:rPr>
        <w:t>עם</w:t>
      </w:r>
      <w:r w:rsidRPr="00DC06A7">
        <w:rPr>
          <w:rtl/>
        </w:rPr>
        <w:t xml:space="preserve"> </w:t>
      </w:r>
      <w:r w:rsidRPr="00DC06A7">
        <w:rPr>
          <w:rFonts w:hint="cs"/>
          <w:rtl/>
        </w:rPr>
        <w:t>זה</w:t>
      </w:r>
      <w:r w:rsidRPr="00DC06A7">
        <w:rPr>
          <w:rtl/>
        </w:rPr>
        <w:t>.</w:t>
      </w:r>
    </w:p>
    <w:p w:rsidR="00311FCB" w:rsidRDefault="00311FCB" w:rsidP="00311FCB">
      <w:pPr>
        <w:rPr>
          <w:rtl/>
        </w:rPr>
      </w:pPr>
      <w:r w:rsidRPr="00DC06A7">
        <w:rPr>
          <w:rFonts w:hint="eastAsia"/>
          <w:rtl/>
        </w:rPr>
        <w:t>•</w:t>
      </w:r>
      <w:r w:rsidRPr="00DC06A7">
        <w:rPr>
          <w:rFonts w:hint="cs"/>
          <w:rtl/>
        </w:rPr>
        <w:t>אם</w:t>
      </w:r>
      <w:r w:rsidRPr="00DC06A7">
        <w:rPr>
          <w:rtl/>
        </w:rPr>
        <w:t xml:space="preserve"> </w:t>
      </w:r>
      <w:r w:rsidRPr="00DC06A7">
        <w:rPr>
          <w:rFonts w:hint="cs"/>
          <w:rtl/>
        </w:rPr>
        <w:t>כך</w:t>
      </w:r>
      <w:r w:rsidRPr="00DC06A7">
        <w:rPr>
          <w:rtl/>
        </w:rPr>
        <w:t xml:space="preserve">, </w:t>
      </w:r>
      <w:r w:rsidRPr="00DC06A7">
        <w:rPr>
          <w:rFonts w:hint="cs"/>
          <w:rtl/>
        </w:rPr>
        <w:t>לדעתך</w:t>
      </w:r>
      <w:r w:rsidRPr="00DC06A7">
        <w:rPr>
          <w:rtl/>
        </w:rPr>
        <w:t xml:space="preserve"> </w:t>
      </w:r>
      <w:r w:rsidRPr="00DC06A7">
        <w:rPr>
          <w:rFonts w:hint="cs"/>
          <w:rtl/>
        </w:rPr>
        <w:t>הספורט</w:t>
      </w:r>
      <w:r w:rsidRPr="00DC06A7">
        <w:rPr>
          <w:rtl/>
        </w:rPr>
        <w:t xml:space="preserve"> </w:t>
      </w:r>
      <w:r w:rsidRPr="00DC06A7">
        <w:rPr>
          <w:rFonts w:hint="cs"/>
          <w:rtl/>
        </w:rPr>
        <w:t>יכול</w:t>
      </w:r>
      <w:r w:rsidRPr="00DC06A7">
        <w:rPr>
          <w:rtl/>
        </w:rPr>
        <w:t xml:space="preserve"> </w:t>
      </w:r>
      <w:r w:rsidRPr="00DC06A7">
        <w:rPr>
          <w:rFonts w:hint="cs"/>
          <w:rtl/>
        </w:rPr>
        <w:t>לשמש</w:t>
      </w:r>
      <w:r w:rsidRPr="00DC06A7">
        <w:rPr>
          <w:rtl/>
        </w:rPr>
        <w:t xml:space="preserve"> </w:t>
      </w:r>
      <w:r w:rsidRPr="00DC06A7">
        <w:rPr>
          <w:rFonts w:hint="cs"/>
          <w:rtl/>
        </w:rPr>
        <w:t>גשר</w:t>
      </w:r>
      <w:r w:rsidRPr="00DC06A7">
        <w:rPr>
          <w:rtl/>
        </w:rPr>
        <w:t xml:space="preserve"> </w:t>
      </w:r>
      <w:r w:rsidRPr="00DC06A7">
        <w:rPr>
          <w:rFonts w:hint="cs"/>
          <w:rtl/>
        </w:rPr>
        <w:t>בין</w:t>
      </w:r>
      <w:r w:rsidRPr="00DC06A7">
        <w:rPr>
          <w:rtl/>
        </w:rPr>
        <w:t xml:space="preserve"> </w:t>
      </w:r>
      <w:r w:rsidRPr="00DC06A7">
        <w:rPr>
          <w:rFonts w:hint="cs"/>
          <w:rtl/>
        </w:rPr>
        <w:t>יהדות</w:t>
      </w:r>
      <w:r w:rsidRPr="00DC06A7">
        <w:rPr>
          <w:rtl/>
        </w:rPr>
        <w:t xml:space="preserve"> </w:t>
      </w:r>
      <w:r w:rsidRPr="00DC06A7">
        <w:rPr>
          <w:rFonts w:hint="cs"/>
          <w:rtl/>
        </w:rPr>
        <w:t>התפוצות</w:t>
      </w:r>
      <w:r w:rsidRPr="00DC06A7">
        <w:rPr>
          <w:rtl/>
        </w:rPr>
        <w:t xml:space="preserve"> </w:t>
      </w:r>
      <w:r w:rsidRPr="00DC06A7">
        <w:rPr>
          <w:rFonts w:hint="cs"/>
          <w:rtl/>
        </w:rPr>
        <w:t>לישראל</w:t>
      </w:r>
      <w:r w:rsidRPr="00DC06A7">
        <w:rPr>
          <w:rtl/>
        </w:rPr>
        <w:t xml:space="preserve">? </w:t>
      </w:r>
      <w:r w:rsidRPr="00DC06A7">
        <w:rPr>
          <w:rFonts w:hint="cs"/>
          <w:rtl/>
        </w:rPr>
        <w:t>בוודאי</w:t>
      </w:r>
      <w:r w:rsidRPr="00DC06A7">
        <w:rPr>
          <w:rtl/>
        </w:rPr>
        <w:t xml:space="preserve">, </w:t>
      </w:r>
      <w:r w:rsidRPr="00DC06A7">
        <w:rPr>
          <w:rFonts w:hint="cs"/>
          <w:rtl/>
        </w:rPr>
        <w:t>אני</w:t>
      </w:r>
      <w:r w:rsidRPr="00DC06A7">
        <w:rPr>
          <w:rtl/>
        </w:rPr>
        <w:t xml:space="preserve"> </w:t>
      </w:r>
      <w:r w:rsidRPr="00DC06A7">
        <w:rPr>
          <w:rFonts w:hint="cs"/>
          <w:rtl/>
        </w:rPr>
        <w:t>הרי</w:t>
      </w:r>
      <w:r w:rsidRPr="00DC06A7">
        <w:rPr>
          <w:rtl/>
        </w:rPr>
        <w:t xml:space="preserve"> </w:t>
      </w:r>
      <w:r w:rsidRPr="00DC06A7">
        <w:rPr>
          <w:rFonts w:hint="cs"/>
          <w:rtl/>
        </w:rPr>
        <w:t>אחת</w:t>
      </w:r>
      <w:r w:rsidRPr="00DC06A7">
        <w:rPr>
          <w:rtl/>
        </w:rPr>
        <w:t xml:space="preserve"> </w:t>
      </w:r>
      <w:r w:rsidRPr="00DC06A7">
        <w:rPr>
          <w:rFonts w:hint="cs"/>
          <w:rtl/>
        </w:rPr>
        <w:t>הדוגמאות</w:t>
      </w:r>
      <w:r w:rsidRPr="00DC06A7">
        <w:rPr>
          <w:rtl/>
        </w:rPr>
        <w:t xml:space="preserve">. </w:t>
      </w:r>
      <w:r w:rsidRPr="00DC06A7">
        <w:rPr>
          <w:rFonts w:hint="cs"/>
          <w:rtl/>
        </w:rPr>
        <w:t>כמעט בכל</w:t>
      </w:r>
      <w:r w:rsidRPr="00DC06A7">
        <w:rPr>
          <w:rtl/>
        </w:rPr>
        <w:t xml:space="preserve"> </w:t>
      </w:r>
      <w:r w:rsidRPr="00DC06A7">
        <w:rPr>
          <w:rFonts w:hint="cs"/>
          <w:rtl/>
        </w:rPr>
        <w:t>מקום</w:t>
      </w:r>
      <w:r w:rsidRPr="00DC06A7">
        <w:rPr>
          <w:rtl/>
        </w:rPr>
        <w:t xml:space="preserve"> </w:t>
      </w:r>
      <w:r w:rsidRPr="00DC06A7">
        <w:rPr>
          <w:rFonts w:hint="cs"/>
          <w:rtl/>
        </w:rPr>
        <w:t>בעולם</w:t>
      </w:r>
      <w:r w:rsidRPr="00DC06A7">
        <w:rPr>
          <w:rtl/>
        </w:rPr>
        <w:t xml:space="preserve"> </w:t>
      </w:r>
      <w:r w:rsidRPr="00DC06A7">
        <w:rPr>
          <w:rFonts w:hint="cs"/>
          <w:rtl/>
        </w:rPr>
        <w:t>לספורטאים</w:t>
      </w:r>
      <w:r w:rsidRPr="00DC06A7">
        <w:rPr>
          <w:rtl/>
        </w:rPr>
        <w:t xml:space="preserve"> </w:t>
      </w:r>
      <w:r w:rsidRPr="00DC06A7">
        <w:rPr>
          <w:rFonts w:hint="cs"/>
          <w:rtl/>
        </w:rPr>
        <w:t>יש</w:t>
      </w:r>
      <w:r w:rsidRPr="00DC06A7">
        <w:rPr>
          <w:rtl/>
        </w:rPr>
        <w:t xml:space="preserve"> </w:t>
      </w:r>
      <w:r w:rsidRPr="00DC06A7">
        <w:rPr>
          <w:rFonts w:hint="cs"/>
          <w:rtl/>
        </w:rPr>
        <w:t>השפעה</w:t>
      </w:r>
      <w:r w:rsidRPr="00DC06A7">
        <w:rPr>
          <w:rtl/>
        </w:rPr>
        <w:t xml:space="preserve"> </w:t>
      </w:r>
      <w:r w:rsidRPr="00DC06A7">
        <w:rPr>
          <w:rFonts w:hint="cs"/>
          <w:rtl/>
        </w:rPr>
        <w:t>על</w:t>
      </w:r>
      <w:r w:rsidRPr="00DC06A7">
        <w:rPr>
          <w:rtl/>
        </w:rPr>
        <w:t xml:space="preserve"> </w:t>
      </w:r>
      <w:r w:rsidRPr="00DC06A7">
        <w:rPr>
          <w:rFonts w:hint="cs"/>
          <w:rtl/>
        </w:rPr>
        <w:t>הקהילה</w:t>
      </w:r>
      <w:r w:rsidRPr="00DC06A7">
        <w:rPr>
          <w:rtl/>
        </w:rPr>
        <w:t xml:space="preserve"> </w:t>
      </w:r>
      <w:r w:rsidRPr="00DC06A7">
        <w:rPr>
          <w:rFonts w:hint="cs"/>
          <w:rtl/>
        </w:rPr>
        <w:t>המקומית</w:t>
      </w:r>
      <w:r w:rsidRPr="00DC06A7">
        <w:rPr>
          <w:rtl/>
        </w:rPr>
        <w:t xml:space="preserve"> </w:t>
      </w:r>
      <w:r w:rsidRPr="00DC06A7">
        <w:rPr>
          <w:rFonts w:hint="cs"/>
          <w:rtl/>
        </w:rPr>
        <w:t>או</w:t>
      </w:r>
      <w:r w:rsidRPr="00DC06A7">
        <w:rPr>
          <w:rtl/>
        </w:rPr>
        <w:t xml:space="preserve"> </w:t>
      </w:r>
      <w:r w:rsidRPr="00DC06A7">
        <w:rPr>
          <w:rFonts w:hint="cs"/>
          <w:rtl/>
        </w:rPr>
        <w:t>הארצית</w:t>
      </w:r>
      <w:r w:rsidRPr="00DC06A7">
        <w:rPr>
          <w:rtl/>
        </w:rPr>
        <w:t xml:space="preserve">. </w:t>
      </w:r>
      <w:r w:rsidRPr="00DC06A7">
        <w:rPr>
          <w:rFonts w:hint="cs"/>
          <w:rtl/>
        </w:rPr>
        <w:t>ספורטאים</w:t>
      </w:r>
      <w:r w:rsidRPr="00DC06A7">
        <w:rPr>
          <w:rtl/>
        </w:rPr>
        <w:t xml:space="preserve"> </w:t>
      </w:r>
      <w:r w:rsidRPr="00DC06A7">
        <w:rPr>
          <w:rFonts w:hint="cs"/>
          <w:rtl/>
        </w:rPr>
        <w:t>יהודים</w:t>
      </w:r>
      <w:r w:rsidRPr="00DC06A7">
        <w:rPr>
          <w:rtl/>
        </w:rPr>
        <w:t xml:space="preserve"> </w:t>
      </w:r>
      <w:r w:rsidRPr="00DC06A7">
        <w:rPr>
          <w:rFonts w:hint="cs"/>
          <w:rtl/>
        </w:rPr>
        <w:t>המגיעים</w:t>
      </w:r>
      <w:r w:rsidRPr="00DC06A7">
        <w:rPr>
          <w:rtl/>
        </w:rPr>
        <w:t xml:space="preserve"> </w:t>
      </w:r>
      <w:r w:rsidRPr="00DC06A7">
        <w:rPr>
          <w:rFonts w:hint="cs"/>
          <w:rtl/>
        </w:rPr>
        <w:t>למשחקי המכביה</w:t>
      </w:r>
      <w:r w:rsidRPr="00DC06A7">
        <w:rPr>
          <w:rtl/>
        </w:rPr>
        <w:t xml:space="preserve"> </w:t>
      </w:r>
      <w:r w:rsidRPr="00DC06A7">
        <w:rPr>
          <w:rFonts w:hint="cs"/>
          <w:rtl/>
        </w:rPr>
        <w:t>נחשפים</w:t>
      </w:r>
      <w:r w:rsidRPr="00DC06A7">
        <w:rPr>
          <w:rtl/>
        </w:rPr>
        <w:t xml:space="preserve"> </w:t>
      </w:r>
      <w:r w:rsidRPr="00DC06A7">
        <w:rPr>
          <w:rFonts w:hint="cs"/>
          <w:rtl/>
        </w:rPr>
        <w:t>לחיים</w:t>
      </w:r>
      <w:r w:rsidRPr="00DC06A7">
        <w:rPr>
          <w:rtl/>
        </w:rPr>
        <w:t xml:space="preserve"> </w:t>
      </w:r>
      <w:r w:rsidRPr="00DC06A7">
        <w:rPr>
          <w:rFonts w:hint="cs"/>
          <w:rtl/>
        </w:rPr>
        <w:t>בארץ</w:t>
      </w:r>
      <w:r w:rsidRPr="00DC06A7">
        <w:rPr>
          <w:rtl/>
        </w:rPr>
        <w:t xml:space="preserve"> </w:t>
      </w:r>
      <w:r w:rsidRPr="00DC06A7">
        <w:rPr>
          <w:rFonts w:hint="cs"/>
          <w:rtl/>
        </w:rPr>
        <w:t>וחוזרים</w:t>
      </w:r>
      <w:r w:rsidRPr="00DC06A7">
        <w:rPr>
          <w:rtl/>
        </w:rPr>
        <w:t xml:space="preserve"> </w:t>
      </w:r>
      <w:r w:rsidRPr="00DC06A7">
        <w:rPr>
          <w:rFonts w:hint="cs"/>
          <w:rtl/>
        </w:rPr>
        <w:t>לארץ</w:t>
      </w:r>
      <w:r w:rsidRPr="00DC06A7">
        <w:rPr>
          <w:rtl/>
        </w:rPr>
        <w:t xml:space="preserve"> </w:t>
      </w:r>
      <w:r w:rsidRPr="00DC06A7">
        <w:rPr>
          <w:rFonts w:hint="cs"/>
          <w:rtl/>
        </w:rPr>
        <w:t>מוצאם</w:t>
      </w:r>
      <w:r w:rsidRPr="00DC06A7">
        <w:rPr>
          <w:rtl/>
        </w:rPr>
        <w:t xml:space="preserve"> </w:t>
      </w:r>
      <w:r w:rsidRPr="00DC06A7">
        <w:rPr>
          <w:rFonts w:hint="cs"/>
          <w:rtl/>
        </w:rPr>
        <w:t>כשגרירים</w:t>
      </w:r>
      <w:r w:rsidRPr="00DC06A7">
        <w:rPr>
          <w:rtl/>
        </w:rPr>
        <w:t xml:space="preserve">. </w:t>
      </w:r>
      <w:r w:rsidRPr="00DC06A7">
        <w:rPr>
          <w:rFonts w:hint="cs"/>
          <w:rtl/>
        </w:rPr>
        <w:lastRenderedPageBreak/>
        <w:t>גם</w:t>
      </w:r>
      <w:r w:rsidRPr="00DC06A7">
        <w:rPr>
          <w:rtl/>
        </w:rPr>
        <w:t xml:space="preserve"> </w:t>
      </w:r>
      <w:r w:rsidRPr="00DC06A7">
        <w:rPr>
          <w:rFonts w:hint="cs"/>
          <w:rtl/>
        </w:rPr>
        <w:t>שחקני</w:t>
      </w:r>
      <w:r w:rsidRPr="00DC06A7">
        <w:rPr>
          <w:rtl/>
        </w:rPr>
        <w:t xml:space="preserve"> </w:t>
      </w:r>
      <w:r w:rsidRPr="00DC06A7">
        <w:rPr>
          <w:rFonts w:hint="cs"/>
          <w:rtl/>
        </w:rPr>
        <w:t>כדורסל</w:t>
      </w:r>
      <w:r w:rsidRPr="00DC06A7">
        <w:rPr>
          <w:rtl/>
        </w:rPr>
        <w:t xml:space="preserve"> </w:t>
      </w:r>
      <w:r w:rsidRPr="00DC06A7">
        <w:rPr>
          <w:rFonts w:hint="cs"/>
          <w:rtl/>
        </w:rPr>
        <w:t>אמריקאים</w:t>
      </w:r>
      <w:r w:rsidRPr="00DC06A7">
        <w:rPr>
          <w:rtl/>
        </w:rPr>
        <w:t xml:space="preserve"> </w:t>
      </w:r>
      <w:r w:rsidRPr="00DC06A7">
        <w:rPr>
          <w:rFonts w:hint="cs"/>
          <w:rtl/>
        </w:rPr>
        <w:t>המשחקים</w:t>
      </w:r>
      <w:r w:rsidRPr="00DC06A7">
        <w:rPr>
          <w:rtl/>
        </w:rPr>
        <w:t xml:space="preserve"> </w:t>
      </w:r>
      <w:r w:rsidRPr="00DC06A7">
        <w:rPr>
          <w:rFonts w:hint="cs"/>
          <w:rtl/>
        </w:rPr>
        <w:t>פה</w:t>
      </w:r>
      <w:r w:rsidRPr="00DC06A7">
        <w:rPr>
          <w:rtl/>
        </w:rPr>
        <w:t xml:space="preserve"> </w:t>
      </w:r>
      <w:r w:rsidRPr="00DC06A7">
        <w:rPr>
          <w:rFonts w:hint="cs"/>
          <w:rtl/>
        </w:rPr>
        <w:t>בליגת העל</w:t>
      </w:r>
      <w:r w:rsidRPr="00DC06A7">
        <w:rPr>
          <w:rtl/>
        </w:rPr>
        <w:t xml:space="preserve"> </w:t>
      </w:r>
      <w:r w:rsidRPr="00DC06A7">
        <w:rPr>
          <w:rFonts w:hint="cs"/>
          <w:rtl/>
        </w:rPr>
        <w:t>כמה</w:t>
      </w:r>
      <w:r w:rsidRPr="00DC06A7">
        <w:rPr>
          <w:rtl/>
        </w:rPr>
        <w:t xml:space="preserve"> </w:t>
      </w:r>
      <w:r w:rsidRPr="00DC06A7">
        <w:rPr>
          <w:rFonts w:hint="cs"/>
          <w:rtl/>
        </w:rPr>
        <w:t>שנים</w:t>
      </w:r>
      <w:r w:rsidRPr="00DC06A7">
        <w:rPr>
          <w:rtl/>
        </w:rPr>
        <w:t xml:space="preserve"> </w:t>
      </w:r>
      <w:r w:rsidRPr="00DC06A7">
        <w:rPr>
          <w:rFonts w:hint="cs"/>
          <w:rtl/>
        </w:rPr>
        <w:t>חוזרים</w:t>
      </w:r>
      <w:r w:rsidRPr="00DC06A7">
        <w:rPr>
          <w:rtl/>
        </w:rPr>
        <w:t xml:space="preserve"> </w:t>
      </w:r>
      <w:r w:rsidRPr="00DC06A7">
        <w:rPr>
          <w:rFonts w:hint="cs"/>
          <w:rtl/>
        </w:rPr>
        <w:t>בסופו</w:t>
      </w:r>
      <w:r w:rsidRPr="00DC06A7">
        <w:rPr>
          <w:rtl/>
        </w:rPr>
        <w:t xml:space="preserve"> </w:t>
      </w:r>
      <w:r w:rsidRPr="00DC06A7">
        <w:rPr>
          <w:rFonts w:hint="cs"/>
          <w:rtl/>
        </w:rPr>
        <w:t>של</w:t>
      </w:r>
      <w:r w:rsidRPr="00DC06A7">
        <w:rPr>
          <w:rtl/>
        </w:rPr>
        <w:t xml:space="preserve"> </w:t>
      </w:r>
      <w:r w:rsidRPr="00DC06A7">
        <w:rPr>
          <w:rFonts w:hint="cs"/>
          <w:rtl/>
        </w:rPr>
        <w:t>דבר</w:t>
      </w:r>
      <w:r w:rsidRPr="00DC06A7">
        <w:rPr>
          <w:rtl/>
        </w:rPr>
        <w:t xml:space="preserve"> </w:t>
      </w:r>
      <w:r w:rsidRPr="00DC06A7">
        <w:rPr>
          <w:rFonts w:hint="cs"/>
          <w:rtl/>
        </w:rPr>
        <w:t>ויכולים</w:t>
      </w:r>
      <w:r w:rsidRPr="00DC06A7">
        <w:rPr>
          <w:rtl/>
        </w:rPr>
        <w:t xml:space="preserve"> </w:t>
      </w:r>
      <w:r w:rsidRPr="00DC06A7">
        <w:rPr>
          <w:rFonts w:hint="cs"/>
          <w:rtl/>
        </w:rPr>
        <w:t>לעזור</w:t>
      </w:r>
      <w:r w:rsidRPr="00DC06A7">
        <w:rPr>
          <w:rtl/>
        </w:rPr>
        <w:t xml:space="preserve"> </w:t>
      </w:r>
      <w:r w:rsidRPr="00DC06A7">
        <w:rPr>
          <w:rFonts w:hint="cs"/>
          <w:rtl/>
        </w:rPr>
        <w:t>בהסברה</w:t>
      </w:r>
      <w:r w:rsidRPr="00DC06A7">
        <w:rPr>
          <w:rtl/>
        </w:rPr>
        <w:t xml:space="preserve">. </w:t>
      </w:r>
      <w:r w:rsidRPr="00DC06A7">
        <w:rPr>
          <w:rFonts w:hint="cs"/>
          <w:rtl/>
        </w:rPr>
        <w:t>אנחנו</w:t>
      </w:r>
      <w:r w:rsidRPr="00DC06A7">
        <w:rPr>
          <w:rtl/>
        </w:rPr>
        <w:t xml:space="preserve"> </w:t>
      </w:r>
      <w:r w:rsidRPr="00DC06A7">
        <w:rPr>
          <w:rFonts w:hint="cs"/>
          <w:rtl/>
        </w:rPr>
        <w:t>צריכים</w:t>
      </w:r>
      <w:r w:rsidRPr="00DC06A7">
        <w:rPr>
          <w:rtl/>
        </w:rPr>
        <w:t xml:space="preserve"> </w:t>
      </w:r>
      <w:r w:rsidRPr="00DC06A7">
        <w:rPr>
          <w:rFonts w:hint="cs"/>
          <w:rtl/>
        </w:rPr>
        <w:t>לנצל</w:t>
      </w:r>
      <w:r w:rsidRPr="00DC06A7">
        <w:rPr>
          <w:rtl/>
        </w:rPr>
        <w:t xml:space="preserve"> </w:t>
      </w:r>
      <w:r w:rsidRPr="00DC06A7">
        <w:rPr>
          <w:rFonts w:hint="cs"/>
          <w:rtl/>
        </w:rPr>
        <w:t>את</w:t>
      </w:r>
      <w:r w:rsidRPr="00DC06A7">
        <w:rPr>
          <w:rtl/>
        </w:rPr>
        <w:t xml:space="preserve"> </w:t>
      </w:r>
      <w:r w:rsidRPr="00DC06A7">
        <w:rPr>
          <w:rFonts w:hint="cs"/>
          <w:rtl/>
        </w:rPr>
        <w:t>הספורט</w:t>
      </w:r>
      <w:r w:rsidRPr="00DC06A7">
        <w:rPr>
          <w:rtl/>
        </w:rPr>
        <w:t xml:space="preserve"> </w:t>
      </w:r>
      <w:r w:rsidRPr="00DC06A7">
        <w:rPr>
          <w:rFonts w:hint="cs"/>
          <w:rtl/>
        </w:rPr>
        <w:t>יותר</w:t>
      </w:r>
      <w:r w:rsidRPr="00DC06A7">
        <w:rPr>
          <w:rtl/>
        </w:rPr>
        <w:t xml:space="preserve"> </w:t>
      </w:r>
      <w:r w:rsidRPr="00DC06A7">
        <w:rPr>
          <w:rFonts w:hint="cs"/>
          <w:rtl/>
        </w:rPr>
        <w:t>טוב</w:t>
      </w:r>
      <w:r w:rsidRPr="00DC06A7">
        <w:rPr>
          <w:rtl/>
        </w:rPr>
        <w:t xml:space="preserve"> </w:t>
      </w:r>
      <w:r w:rsidRPr="00DC06A7">
        <w:rPr>
          <w:rFonts w:hint="cs"/>
          <w:rtl/>
        </w:rPr>
        <w:t>להסברה</w:t>
      </w:r>
      <w:r w:rsidRPr="00DC06A7">
        <w:rPr>
          <w:rtl/>
        </w:rPr>
        <w:t>.</w:t>
      </w:r>
    </w:p>
    <w:p w:rsidR="00311FCB" w:rsidRDefault="00311FCB" w:rsidP="00311FCB">
      <w:pPr>
        <w:rPr>
          <w:rtl/>
        </w:rPr>
      </w:pPr>
    </w:p>
    <w:p w:rsidR="00311FCB" w:rsidRPr="00DC06A7" w:rsidRDefault="00311FCB" w:rsidP="00311FCB">
      <w:pPr>
        <w:rPr>
          <w:rtl/>
        </w:rPr>
      </w:pPr>
    </w:p>
    <w:p w:rsidR="00311FCB" w:rsidRPr="00DC06A7" w:rsidRDefault="00311FCB" w:rsidP="00311FCB">
      <w:pPr>
        <w:rPr>
          <w:rtl/>
        </w:rPr>
      </w:pPr>
      <w:r w:rsidRPr="00DC06A7">
        <w:rPr>
          <w:rFonts w:hint="cs"/>
          <w:rtl/>
        </w:rPr>
        <w:t>שאלות</w:t>
      </w:r>
      <w:r w:rsidRPr="00DC06A7">
        <w:rPr>
          <w:rtl/>
        </w:rPr>
        <w:t xml:space="preserve"> </w:t>
      </w:r>
      <w:r w:rsidRPr="00DC06A7">
        <w:rPr>
          <w:rFonts w:hint="cs"/>
          <w:rtl/>
        </w:rPr>
        <w:t>לתרגול</w:t>
      </w:r>
    </w:p>
    <w:p w:rsidR="00311FCB" w:rsidRDefault="00311FCB" w:rsidP="00311FCB">
      <w:pPr>
        <w:rPr>
          <w:rtl/>
        </w:rPr>
      </w:pPr>
      <w:r w:rsidRPr="00DC06A7">
        <w:rPr>
          <w:rtl/>
        </w:rPr>
        <w:t xml:space="preserve">1 . </w:t>
      </w:r>
      <w:r w:rsidRPr="009254CB">
        <w:rPr>
          <w:rFonts w:hint="cs"/>
          <w:u w:val="single"/>
          <w:rtl/>
        </w:rPr>
        <w:t>מהו</w:t>
      </w:r>
      <w:r w:rsidRPr="009254CB">
        <w:rPr>
          <w:u w:val="single"/>
          <w:rtl/>
        </w:rPr>
        <w:t xml:space="preserve"> </w:t>
      </w:r>
      <w:r w:rsidRPr="009254CB">
        <w:rPr>
          <w:rFonts w:hint="cs"/>
          <w:u w:val="single"/>
          <w:rtl/>
        </w:rPr>
        <w:t>מפעל</w:t>
      </w:r>
      <w:r w:rsidRPr="009254CB">
        <w:rPr>
          <w:u w:val="single"/>
          <w:rtl/>
        </w:rPr>
        <w:t xml:space="preserve"> </w:t>
      </w:r>
      <w:r w:rsidRPr="009254CB">
        <w:rPr>
          <w:rFonts w:hint="cs"/>
          <w:u w:val="single"/>
          <w:rtl/>
        </w:rPr>
        <w:t>המכביה</w:t>
      </w:r>
      <w:r w:rsidRPr="009254CB">
        <w:rPr>
          <w:u w:val="single"/>
          <w:rtl/>
        </w:rPr>
        <w:t xml:space="preserve">, </w:t>
      </w:r>
      <w:r w:rsidRPr="009254CB">
        <w:rPr>
          <w:rFonts w:hint="cs"/>
          <w:u w:val="single"/>
          <w:rtl/>
        </w:rPr>
        <w:t>כל</w:t>
      </w:r>
      <w:r w:rsidRPr="009254CB">
        <w:rPr>
          <w:u w:val="single"/>
          <w:rtl/>
        </w:rPr>
        <w:t xml:space="preserve"> </w:t>
      </w:r>
      <w:r w:rsidRPr="009254CB">
        <w:rPr>
          <w:rFonts w:hint="cs"/>
          <w:u w:val="single"/>
          <w:rtl/>
        </w:rPr>
        <w:t>כמה</w:t>
      </w:r>
      <w:r w:rsidRPr="009254CB">
        <w:rPr>
          <w:u w:val="single"/>
          <w:rtl/>
        </w:rPr>
        <w:t xml:space="preserve"> </w:t>
      </w:r>
      <w:r w:rsidRPr="009254CB">
        <w:rPr>
          <w:rFonts w:hint="cs"/>
          <w:u w:val="single"/>
          <w:rtl/>
        </w:rPr>
        <w:t>זמן</w:t>
      </w:r>
      <w:r w:rsidRPr="009254CB">
        <w:rPr>
          <w:u w:val="single"/>
          <w:rtl/>
        </w:rPr>
        <w:t xml:space="preserve"> </w:t>
      </w:r>
      <w:r w:rsidRPr="009254CB">
        <w:rPr>
          <w:rFonts w:hint="cs"/>
          <w:u w:val="single"/>
          <w:rtl/>
        </w:rPr>
        <w:t>מתקיים</w:t>
      </w:r>
      <w:r w:rsidRPr="009254CB">
        <w:rPr>
          <w:u w:val="single"/>
          <w:rtl/>
        </w:rPr>
        <w:t xml:space="preserve"> </w:t>
      </w:r>
      <w:r w:rsidRPr="009254CB">
        <w:rPr>
          <w:rFonts w:hint="cs"/>
          <w:u w:val="single"/>
          <w:rtl/>
        </w:rPr>
        <w:t>ואיפה</w:t>
      </w:r>
      <w:r w:rsidRPr="009254CB">
        <w:rPr>
          <w:u w:val="single"/>
          <w:rtl/>
        </w:rPr>
        <w:t>?</w:t>
      </w:r>
    </w:p>
    <w:p w:rsidR="00311FCB" w:rsidRPr="00022841" w:rsidRDefault="00311FCB" w:rsidP="00311FCB">
      <w:pPr>
        <w:rPr>
          <w:b/>
          <w:bCs/>
          <w:rtl/>
        </w:rPr>
      </w:pPr>
      <w:r w:rsidRPr="00022841">
        <w:rPr>
          <w:rFonts w:hint="cs"/>
          <w:b/>
          <w:bCs/>
          <w:rtl/>
        </w:rPr>
        <w:t>המכביה</w:t>
      </w:r>
      <w:r w:rsidRPr="00022841">
        <w:rPr>
          <w:b/>
          <w:bCs/>
          <w:rtl/>
        </w:rPr>
        <w:t xml:space="preserve"> </w:t>
      </w:r>
      <w:r w:rsidRPr="00022841">
        <w:rPr>
          <w:rFonts w:hint="cs"/>
          <w:b/>
          <w:bCs/>
          <w:rtl/>
        </w:rPr>
        <w:t>הנה</w:t>
      </w:r>
      <w:r w:rsidRPr="00022841">
        <w:rPr>
          <w:b/>
          <w:bCs/>
          <w:rtl/>
        </w:rPr>
        <w:t xml:space="preserve"> </w:t>
      </w:r>
      <w:r w:rsidRPr="00022841">
        <w:rPr>
          <w:rFonts w:hint="cs"/>
          <w:b/>
          <w:bCs/>
          <w:rtl/>
        </w:rPr>
        <w:t>המפגש</w:t>
      </w:r>
      <w:r w:rsidRPr="00022841">
        <w:rPr>
          <w:b/>
          <w:bCs/>
          <w:rtl/>
        </w:rPr>
        <w:t xml:space="preserve"> </w:t>
      </w:r>
      <w:r w:rsidRPr="00022841">
        <w:rPr>
          <w:rFonts w:hint="cs"/>
          <w:b/>
          <w:bCs/>
          <w:rtl/>
        </w:rPr>
        <w:t xml:space="preserve"> הספורטיבי הגדול</w:t>
      </w:r>
      <w:r w:rsidRPr="00022841">
        <w:rPr>
          <w:b/>
          <w:bCs/>
          <w:rtl/>
        </w:rPr>
        <w:t xml:space="preserve"> </w:t>
      </w:r>
      <w:r w:rsidRPr="00022841">
        <w:rPr>
          <w:rFonts w:hint="cs"/>
          <w:b/>
          <w:bCs/>
          <w:rtl/>
        </w:rPr>
        <w:t>ביותר</w:t>
      </w:r>
      <w:r w:rsidRPr="00022841">
        <w:rPr>
          <w:b/>
          <w:bCs/>
          <w:rtl/>
        </w:rPr>
        <w:t xml:space="preserve"> </w:t>
      </w:r>
      <w:r w:rsidRPr="00022841">
        <w:rPr>
          <w:rFonts w:hint="cs"/>
          <w:b/>
          <w:bCs/>
          <w:rtl/>
        </w:rPr>
        <w:t>של</w:t>
      </w:r>
      <w:r w:rsidRPr="00022841">
        <w:rPr>
          <w:b/>
          <w:bCs/>
          <w:rtl/>
        </w:rPr>
        <w:t xml:space="preserve"> </w:t>
      </w:r>
      <w:r w:rsidRPr="00022841">
        <w:rPr>
          <w:rFonts w:hint="cs"/>
          <w:b/>
          <w:bCs/>
          <w:rtl/>
        </w:rPr>
        <w:t>יהדות</w:t>
      </w:r>
      <w:r w:rsidRPr="00022841">
        <w:rPr>
          <w:b/>
          <w:bCs/>
          <w:rtl/>
        </w:rPr>
        <w:t xml:space="preserve"> </w:t>
      </w:r>
      <w:r w:rsidRPr="00022841">
        <w:rPr>
          <w:rFonts w:hint="cs"/>
          <w:b/>
          <w:bCs/>
          <w:rtl/>
        </w:rPr>
        <w:t>העולם</w:t>
      </w:r>
      <w:r w:rsidRPr="00022841">
        <w:rPr>
          <w:b/>
          <w:bCs/>
          <w:rtl/>
        </w:rPr>
        <w:t xml:space="preserve"> </w:t>
      </w:r>
      <w:r w:rsidRPr="00022841">
        <w:rPr>
          <w:rFonts w:hint="cs"/>
          <w:b/>
          <w:bCs/>
          <w:rtl/>
        </w:rPr>
        <w:t>המתקיים</w:t>
      </w:r>
      <w:r w:rsidRPr="00022841">
        <w:rPr>
          <w:b/>
          <w:bCs/>
          <w:rtl/>
        </w:rPr>
        <w:t xml:space="preserve"> </w:t>
      </w:r>
      <w:r w:rsidRPr="00022841">
        <w:rPr>
          <w:rFonts w:hint="cs"/>
          <w:b/>
          <w:bCs/>
          <w:rtl/>
        </w:rPr>
        <w:t>בדומה</w:t>
      </w:r>
      <w:r w:rsidRPr="00022841">
        <w:rPr>
          <w:b/>
          <w:bCs/>
          <w:rtl/>
        </w:rPr>
        <w:t xml:space="preserve"> </w:t>
      </w:r>
      <w:r w:rsidRPr="00022841">
        <w:rPr>
          <w:rFonts w:hint="cs"/>
          <w:b/>
          <w:bCs/>
          <w:rtl/>
        </w:rPr>
        <w:t>למשחקים</w:t>
      </w:r>
      <w:r w:rsidRPr="00022841">
        <w:rPr>
          <w:b/>
          <w:bCs/>
          <w:rtl/>
        </w:rPr>
        <w:t xml:space="preserve"> </w:t>
      </w:r>
      <w:r w:rsidRPr="00022841">
        <w:rPr>
          <w:rFonts w:hint="cs"/>
          <w:b/>
          <w:bCs/>
          <w:rtl/>
        </w:rPr>
        <w:t>האולימפיים</w:t>
      </w:r>
      <w:r w:rsidRPr="00022841">
        <w:rPr>
          <w:b/>
          <w:bCs/>
          <w:rtl/>
        </w:rPr>
        <w:t xml:space="preserve"> </w:t>
      </w:r>
      <w:r w:rsidRPr="00022841">
        <w:rPr>
          <w:rFonts w:hint="cs"/>
          <w:b/>
          <w:bCs/>
          <w:rtl/>
        </w:rPr>
        <w:t>אחת</w:t>
      </w:r>
      <w:r w:rsidRPr="00022841">
        <w:rPr>
          <w:b/>
          <w:bCs/>
          <w:rtl/>
        </w:rPr>
        <w:t xml:space="preserve"> </w:t>
      </w:r>
      <w:r w:rsidRPr="00022841">
        <w:rPr>
          <w:rFonts w:hint="cs"/>
          <w:b/>
          <w:bCs/>
          <w:rtl/>
        </w:rPr>
        <w:t>ל</w:t>
      </w:r>
      <w:r w:rsidRPr="00022841">
        <w:rPr>
          <w:b/>
          <w:bCs/>
          <w:rtl/>
        </w:rPr>
        <w:t xml:space="preserve">- 4 </w:t>
      </w:r>
      <w:r w:rsidRPr="00022841">
        <w:rPr>
          <w:rFonts w:hint="cs"/>
          <w:b/>
          <w:bCs/>
          <w:rtl/>
        </w:rPr>
        <w:t>שנים בישראל</w:t>
      </w:r>
      <w:r w:rsidRPr="00022841">
        <w:rPr>
          <w:b/>
          <w:bCs/>
          <w:rtl/>
        </w:rPr>
        <w:t xml:space="preserve">. </w:t>
      </w:r>
    </w:p>
    <w:p w:rsidR="00311FCB" w:rsidRPr="00022841" w:rsidRDefault="00311FCB" w:rsidP="00311FCB">
      <w:pPr>
        <w:rPr>
          <w:b/>
          <w:bCs/>
          <w:rtl/>
        </w:rPr>
      </w:pPr>
      <w:r w:rsidRPr="00022841">
        <w:rPr>
          <w:rFonts w:hint="cs"/>
          <w:b/>
          <w:bCs/>
          <w:rtl/>
        </w:rPr>
        <w:t>מלבד</w:t>
      </w:r>
      <w:r w:rsidRPr="00022841">
        <w:rPr>
          <w:b/>
          <w:bCs/>
          <w:rtl/>
        </w:rPr>
        <w:t xml:space="preserve"> </w:t>
      </w:r>
      <w:r w:rsidRPr="00022841">
        <w:rPr>
          <w:rFonts w:hint="cs"/>
          <w:b/>
          <w:bCs/>
          <w:rtl/>
        </w:rPr>
        <w:t>המכביה</w:t>
      </w:r>
      <w:r w:rsidRPr="00022841">
        <w:rPr>
          <w:b/>
          <w:bCs/>
          <w:rtl/>
        </w:rPr>
        <w:t xml:space="preserve"> </w:t>
      </w:r>
      <w:r w:rsidRPr="00022841">
        <w:rPr>
          <w:rFonts w:hint="cs"/>
          <w:b/>
          <w:bCs/>
          <w:rtl/>
        </w:rPr>
        <w:t>מתקיימים</w:t>
      </w:r>
      <w:r w:rsidRPr="00022841">
        <w:rPr>
          <w:b/>
          <w:bCs/>
          <w:rtl/>
        </w:rPr>
        <w:t xml:space="preserve"> </w:t>
      </w:r>
      <w:r w:rsidRPr="00022841">
        <w:rPr>
          <w:rFonts w:hint="cs"/>
          <w:b/>
          <w:bCs/>
          <w:rtl/>
        </w:rPr>
        <w:t>מידי</w:t>
      </w:r>
      <w:r w:rsidRPr="00022841">
        <w:rPr>
          <w:b/>
          <w:bCs/>
          <w:rtl/>
        </w:rPr>
        <w:t xml:space="preserve"> </w:t>
      </w:r>
      <w:r w:rsidRPr="00022841">
        <w:rPr>
          <w:rFonts w:hint="cs"/>
          <w:b/>
          <w:bCs/>
          <w:rtl/>
        </w:rPr>
        <w:t>שנה</w:t>
      </w:r>
      <w:r w:rsidRPr="00022841">
        <w:rPr>
          <w:b/>
          <w:bCs/>
          <w:rtl/>
        </w:rPr>
        <w:t xml:space="preserve"> </w:t>
      </w:r>
      <w:r w:rsidRPr="00022841">
        <w:rPr>
          <w:rFonts w:hint="cs"/>
          <w:b/>
          <w:bCs/>
          <w:rtl/>
        </w:rPr>
        <w:t>טורנירי</w:t>
      </w:r>
      <w:r w:rsidRPr="00022841">
        <w:rPr>
          <w:b/>
          <w:bCs/>
          <w:rtl/>
        </w:rPr>
        <w:t xml:space="preserve"> </w:t>
      </w:r>
      <w:r w:rsidRPr="00022841">
        <w:rPr>
          <w:rFonts w:hint="cs"/>
          <w:b/>
          <w:bCs/>
          <w:rtl/>
        </w:rPr>
        <w:t>מכבייה</w:t>
      </w:r>
      <w:r w:rsidRPr="00022841">
        <w:rPr>
          <w:b/>
          <w:bCs/>
          <w:rtl/>
        </w:rPr>
        <w:t xml:space="preserve"> </w:t>
      </w:r>
      <w:r w:rsidRPr="00022841">
        <w:rPr>
          <w:rFonts w:hint="cs"/>
          <w:b/>
          <w:bCs/>
          <w:rtl/>
        </w:rPr>
        <w:t>יבשתיים  .                                        (אמריקה</w:t>
      </w:r>
      <w:r w:rsidRPr="00022841">
        <w:rPr>
          <w:b/>
          <w:bCs/>
          <w:rtl/>
        </w:rPr>
        <w:t xml:space="preserve">, </w:t>
      </w:r>
      <w:r w:rsidRPr="00022841">
        <w:rPr>
          <w:rFonts w:hint="cs"/>
          <w:b/>
          <w:bCs/>
          <w:rtl/>
        </w:rPr>
        <w:t>אירופה</w:t>
      </w:r>
      <w:r w:rsidRPr="00022841">
        <w:rPr>
          <w:b/>
          <w:bCs/>
          <w:rtl/>
        </w:rPr>
        <w:t xml:space="preserve"> </w:t>
      </w:r>
      <w:r w:rsidRPr="00022841">
        <w:rPr>
          <w:rFonts w:hint="cs"/>
          <w:b/>
          <w:bCs/>
          <w:rtl/>
        </w:rPr>
        <w:t>ואוסטרליה</w:t>
      </w:r>
      <w:r w:rsidRPr="00022841">
        <w:rPr>
          <w:b/>
          <w:bCs/>
          <w:rtl/>
        </w:rPr>
        <w:t>-</w:t>
      </w:r>
      <w:r w:rsidRPr="00022841">
        <w:rPr>
          <w:rFonts w:hint="cs"/>
          <w:b/>
          <w:bCs/>
          <w:rtl/>
        </w:rPr>
        <w:t>ניו</w:t>
      </w:r>
      <w:r w:rsidRPr="00022841">
        <w:rPr>
          <w:b/>
          <w:bCs/>
          <w:rtl/>
        </w:rPr>
        <w:t>-</w:t>
      </w:r>
      <w:r w:rsidRPr="00022841">
        <w:rPr>
          <w:rFonts w:hint="cs"/>
          <w:b/>
          <w:bCs/>
          <w:rtl/>
        </w:rPr>
        <w:t>זילנד )</w:t>
      </w:r>
      <w:r w:rsidRPr="00022841">
        <w:rPr>
          <w:b/>
          <w:bCs/>
          <w:rtl/>
        </w:rPr>
        <w:t xml:space="preserve"> </w:t>
      </w:r>
      <w:r w:rsidRPr="00022841">
        <w:rPr>
          <w:rFonts w:hint="cs"/>
          <w:b/>
          <w:bCs/>
          <w:rtl/>
        </w:rPr>
        <w:t>ואחת  לשנתיים</w:t>
      </w:r>
      <w:r w:rsidRPr="00022841">
        <w:rPr>
          <w:b/>
          <w:bCs/>
          <w:rtl/>
        </w:rPr>
        <w:t xml:space="preserve"> </w:t>
      </w:r>
      <w:r w:rsidRPr="00022841">
        <w:rPr>
          <w:rFonts w:hint="cs"/>
          <w:b/>
          <w:bCs/>
          <w:rtl/>
        </w:rPr>
        <w:t>בדרום</w:t>
      </w:r>
      <w:r w:rsidRPr="00022841">
        <w:rPr>
          <w:b/>
          <w:bCs/>
          <w:rtl/>
        </w:rPr>
        <w:t xml:space="preserve"> </w:t>
      </w:r>
      <w:r w:rsidRPr="00022841">
        <w:rPr>
          <w:rFonts w:hint="cs"/>
          <w:b/>
          <w:bCs/>
          <w:rtl/>
        </w:rPr>
        <w:t>אפריקה</w:t>
      </w:r>
      <w:r w:rsidRPr="00022841">
        <w:rPr>
          <w:b/>
          <w:bCs/>
          <w:rtl/>
        </w:rPr>
        <w:t xml:space="preserve">. </w:t>
      </w:r>
      <w:r w:rsidRPr="00022841">
        <w:rPr>
          <w:rFonts w:hint="cs"/>
          <w:b/>
          <w:bCs/>
          <w:rtl/>
        </w:rPr>
        <w:t>משנת</w:t>
      </w:r>
      <w:r w:rsidRPr="00022841">
        <w:rPr>
          <w:b/>
          <w:bCs/>
          <w:rtl/>
        </w:rPr>
        <w:t xml:space="preserve"> 1982 </w:t>
      </w:r>
      <w:r w:rsidRPr="00022841">
        <w:rPr>
          <w:rFonts w:hint="cs"/>
          <w:b/>
          <w:bCs/>
          <w:rtl/>
        </w:rPr>
        <w:t>מתקיימות</w:t>
      </w:r>
      <w:r w:rsidRPr="00022841">
        <w:rPr>
          <w:b/>
          <w:bCs/>
          <w:rtl/>
        </w:rPr>
        <w:t xml:space="preserve"> </w:t>
      </w:r>
      <w:r w:rsidRPr="00022841">
        <w:rPr>
          <w:rFonts w:hint="cs"/>
          <w:b/>
          <w:bCs/>
          <w:rtl/>
        </w:rPr>
        <w:t>גם</w:t>
      </w:r>
      <w:r w:rsidRPr="00022841">
        <w:rPr>
          <w:b/>
          <w:bCs/>
          <w:rtl/>
        </w:rPr>
        <w:t xml:space="preserve"> </w:t>
      </w:r>
      <w:r w:rsidRPr="00022841">
        <w:rPr>
          <w:rFonts w:hint="cs"/>
          <w:b/>
          <w:bCs/>
          <w:rtl/>
        </w:rPr>
        <w:t>תחרויות</w:t>
      </w:r>
      <w:r w:rsidRPr="00022841">
        <w:rPr>
          <w:b/>
          <w:bCs/>
          <w:rtl/>
        </w:rPr>
        <w:t xml:space="preserve"> "</w:t>
      </w:r>
      <w:r w:rsidRPr="00022841">
        <w:rPr>
          <w:rFonts w:hint="cs"/>
          <w:b/>
          <w:bCs/>
          <w:rtl/>
        </w:rPr>
        <w:t>מכביית</w:t>
      </w:r>
      <w:r w:rsidRPr="00022841">
        <w:rPr>
          <w:b/>
          <w:bCs/>
          <w:rtl/>
        </w:rPr>
        <w:t xml:space="preserve"> </w:t>
      </w:r>
      <w:r w:rsidRPr="00022841">
        <w:rPr>
          <w:rFonts w:hint="cs"/>
          <w:b/>
          <w:bCs/>
          <w:rtl/>
        </w:rPr>
        <w:t>נוער</w:t>
      </w:r>
      <w:r w:rsidRPr="00022841">
        <w:rPr>
          <w:b/>
          <w:bCs/>
          <w:rtl/>
        </w:rPr>
        <w:t xml:space="preserve">" </w:t>
      </w:r>
      <w:r w:rsidRPr="00022841">
        <w:rPr>
          <w:rFonts w:hint="cs"/>
          <w:b/>
          <w:bCs/>
          <w:rtl/>
        </w:rPr>
        <w:t>(</w:t>
      </w:r>
      <w:r w:rsidRPr="00022841">
        <w:rPr>
          <w:b/>
          <w:bCs/>
          <w:rtl/>
        </w:rPr>
        <w:t xml:space="preserve"> 18-14 </w:t>
      </w:r>
      <w:r w:rsidRPr="00022841">
        <w:rPr>
          <w:rFonts w:hint="cs"/>
          <w:b/>
          <w:bCs/>
          <w:rtl/>
        </w:rPr>
        <w:t>)</w:t>
      </w:r>
      <w:r w:rsidRPr="00022841">
        <w:rPr>
          <w:b/>
          <w:bCs/>
          <w:rtl/>
        </w:rPr>
        <w:t xml:space="preserve"> </w:t>
      </w:r>
      <w:r w:rsidRPr="00022841">
        <w:rPr>
          <w:rFonts w:hint="cs"/>
          <w:b/>
          <w:bCs/>
          <w:rtl/>
        </w:rPr>
        <w:t>בקנדה</w:t>
      </w:r>
      <w:r w:rsidRPr="00022841">
        <w:rPr>
          <w:b/>
          <w:bCs/>
          <w:rtl/>
        </w:rPr>
        <w:t xml:space="preserve"> </w:t>
      </w:r>
      <w:r w:rsidRPr="00022841">
        <w:rPr>
          <w:rFonts w:hint="cs"/>
          <w:b/>
          <w:bCs/>
          <w:rtl/>
        </w:rPr>
        <w:t>וארה</w:t>
      </w:r>
      <w:r w:rsidRPr="00022841">
        <w:rPr>
          <w:b/>
          <w:bCs/>
          <w:rtl/>
        </w:rPr>
        <w:t>"</w:t>
      </w:r>
      <w:r w:rsidRPr="00022841">
        <w:rPr>
          <w:rFonts w:hint="cs"/>
          <w:b/>
          <w:bCs/>
          <w:rtl/>
        </w:rPr>
        <w:t>ב</w:t>
      </w:r>
      <w:r w:rsidRPr="00022841">
        <w:rPr>
          <w:b/>
          <w:bCs/>
          <w:rtl/>
        </w:rPr>
        <w:t>.</w:t>
      </w:r>
    </w:p>
    <w:p w:rsidR="00311FCB" w:rsidRDefault="00311FCB" w:rsidP="00311FCB">
      <w:pPr>
        <w:rPr>
          <w:rtl/>
        </w:rPr>
      </w:pPr>
      <w:r w:rsidRPr="00DC06A7">
        <w:rPr>
          <w:rtl/>
        </w:rPr>
        <w:t xml:space="preserve">2 . </w:t>
      </w:r>
      <w:r w:rsidRPr="009254CB">
        <w:rPr>
          <w:rFonts w:hint="cs"/>
          <w:u w:val="single"/>
          <w:rtl/>
        </w:rPr>
        <w:t>מי</w:t>
      </w:r>
      <w:r w:rsidRPr="009254CB">
        <w:rPr>
          <w:u w:val="single"/>
          <w:rtl/>
        </w:rPr>
        <w:t xml:space="preserve"> </w:t>
      </w:r>
      <w:r w:rsidRPr="009254CB">
        <w:rPr>
          <w:rFonts w:hint="cs"/>
          <w:u w:val="single"/>
          <w:rtl/>
        </w:rPr>
        <w:t>הגה</w:t>
      </w:r>
      <w:r w:rsidRPr="009254CB">
        <w:rPr>
          <w:u w:val="single"/>
          <w:rtl/>
        </w:rPr>
        <w:t xml:space="preserve"> </w:t>
      </w:r>
      <w:r w:rsidRPr="009254CB">
        <w:rPr>
          <w:rFonts w:hint="cs"/>
          <w:u w:val="single"/>
          <w:rtl/>
        </w:rPr>
        <w:t>את</w:t>
      </w:r>
      <w:r w:rsidRPr="009254CB">
        <w:rPr>
          <w:u w:val="single"/>
          <w:rtl/>
        </w:rPr>
        <w:t xml:space="preserve"> </w:t>
      </w:r>
      <w:r w:rsidRPr="009254CB">
        <w:rPr>
          <w:rFonts w:hint="cs"/>
          <w:u w:val="single"/>
          <w:rtl/>
        </w:rPr>
        <w:t>רעיון</w:t>
      </w:r>
      <w:r w:rsidRPr="009254CB">
        <w:rPr>
          <w:u w:val="single"/>
          <w:rtl/>
        </w:rPr>
        <w:t xml:space="preserve"> </w:t>
      </w:r>
      <w:r w:rsidRPr="009254CB">
        <w:rPr>
          <w:rFonts w:hint="cs"/>
          <w:u w:val="single"/>
          <w:rtl/>
        </w:rPr>
        <w:t>המכביה</w:t>
      </w:r>
      <w:r w:rsidRPr="009254CB">
        <w:rPr>
          <w:u w:val="single"/>
          <w:rtl/>
        </w:rPr>
        <w:t>?</w:t>
      </w:r>
    </w:p>
    <w:p w:rsidR="00311FCB" w:rsidRPr="00022841" w:rsidRDefault="00311FCB" w:rsidP="00311FCB">
      <w:pPr>
        <w:rPr>
          <w:b/>
          <w:bCs/>
          <w:rtl/>
        </w:rPr>
      </w:pPr>
      <w:r w:rsidRPr="00022841">
        <w:rPr>
          <w:rFonts w:cs="Arial" w:hint="cs"/>
          <w:b/>
          <w:bCs/>
          <w:rtl/>
        </w:rPr>
        <w:t>בימי</w:t>
      </w:r>
      <w:r w:rsidRPr="00022841">
        <w:rPr>
          <w:rFonts w:cs="Arial"/>
          <w:b/>
          <w:bCs/>
          <w:rtl/>
        </w:rPr>
        <w:t xml:space="preserve"> </w:t>
      </w:r>
      <w:r w:rsidRPr="00022841">
        <w:rPr>
          <w:rFonts w:cs="Arial" w:hint="cs"/>
          <w:b/>
          <w:bCs/>
          <w:rtl/>
        </w:rPr>
        <w:t>נערותו</w:t>
      </w:r>
      <w:r w:rsidRPr="00022841">
        <w:rPr>
          <w:rFonts w:cs="Arial"/>
          <w:b/>
          <w:bCs/>
          <w:rtl/>
        </w:rPr>
        <w:t xml:space="preserve"> </w:t>
      </w:r>
      <w:r w:rsidRPr="00022841">
        <w:rPr>
          <w:rFonts w:cs="Arial" w:hint="cs"/>
          <w:b/>
          <w:bCs/>
          <w:rtl/>
        </w:rPr>
        <w:t>התגלגלה</w:t>
      </w:r>
      <w:r w:rsidRPr="00022841">
        <w:rPr>
          <w:rFonts w:cs="Arial"/>
          <w:b/>
          <w:bCs/>
          <w:rtl/>
        </w:rPr>
        <w:t xml:space="preserve"> </w:t>
      </w:r>
      <w:r w:rsidRPr="00022841">
        <w:rPr>
          <w:rFonts w:cs="Arial" w:hint="cs"/>
          <w:b/>
          <w:bCs/>
          <w:rtl/>
        </w:rPr>
        <w:t>לידי</w:t>
      </w:r>
      <w:r w:rsidRPr="00022841">
        <w:rPr>
          <w:rFonts w:cs="Arial"/>
          <w:b/>
          <w:bCs/>
          <w:rtl/>
        </w:rPr>
        <w:t xml:space="preserve"> </w:t>
      </w:r>
      <w:r w:rsidRPr="00022841">
        <w:rPr>
          <w:rFonts w:cs="Arial" w:hint="cs"/>
          <w:b/>
          <w:bCs/>
          <w:rtl/>
        </w:rPr>
        <w:t>יוסף</w:t>
      </w:r>
      <w:r w:rsidRPr="00022841">
        <w:rPr>
          <w:rFonts w:cs="Arial"/>
          <w:b/>
          <w:bCs/>
          <w:rtl/>
        </w:rPr>
        <w:t xml:space="preserve"> </w:t>
      </w:r>
      <w:r w:rsidRPr="00022841">
        <w:rPr>
          <w:rFonts w:cs="Arial" w:hint="cs"/>
          <w:b/>
          <w:bCs/>
          <w:rtl/>
        </w:rPr>
        <w:t>יקוטיאלי</w:t>
      </w:r>
      <w:r w:rsidRPr="00022841">
        <w:rPr>
          <w:rFonts w:cs="Arial"/>
          <w:b/>
          <w:bCs/>
          <w:rtl/>
        </w:rPr>
        <w:t xml:space="preserve"> </w:t>
      </w:r>
      <w:r w:rsidRPr="00022841">
        <w:rPr>
          <w:rFonts w:cs="Arial" w:hint="cs"/>
          <w:b/>
          <w:bCs/>
          <w:rtl/>
        </w:rPr>
        <w:t>חוברת</w:t>
      </w:r>
      <w:r w:rsidRPr="00022841">
        <w:rPr>
          <w:rFonts w:cs="Arial"/>
          <w:b/>
          <w:bCs/>
          <w:rtl/>
        </w:rPr>
        <w:t xml:space="preserve"> </w:t>
      </w:r>
      <w:r w:rsidRPr="00022841">
        <w:rPr>
          <w:rFonts w:cs="Arial" w:hint="cs"/>
          <w:b/>
          <w:bCs/>
          <w:rtl/>
        </w:rPr>
        <w:t>על</w:t>
      </w:r>
      <w:r w:rsidRPr="00022841">
        <w:rPr>
          <w:rFonts w:cs="Arial"/>
          <w:b/>
          <w:bCs/>
          <w:rtl/>
        </w:rPr>
        <w:t xml:space="preserve"> </w:t>
      </w:r>
      <w:r w:rsidRPr="00022841">
        <w:rPr>
          <w:rFonts w:cs="Arial" w:hint="cs"/>
          <w:b/>
          <w:bCs/>
          <w:rtl/>
        </w:rPr>
        <w:t>משחקי</w:t>
      </w:r>
      <w:r w:rsidRPr="00022841">
        <w:rPr>
          <w:rFonts w:cs="Arial"/>
          <w:b/>
          <w:bCs/>
          <w:rtl/>
        </w:rPr>
        <w:t xml:space="preserve"> </w:t>
      </w:r>
      <w:r w:rsidRPr="00022841">
        <w:rPr>
          <w:rFonts w:cs="Arial" w:hint="cs"/>
          <w:b/>
          <w:bCs/>
          <w:rtl/>
        </w:rPr>
        <w:t>סטוקהולם</w:t>
      </w:r>
      <w:r w:rsidRPr="00022841">
        <w:rPr>
          <w:rFonts w:cs="Arial"/>
          <w:b/>
          <w:bCs/>
          <w:rtl/>
        </w:rPr>
        <w:t xml:space="preserve"> ( 1912 ) </w:t>
      </w:r>
      <w:r w:rsidRPr="00022841">
        <w:rPr>
          <w:rFonts w:cs="Arial" w:hint="cs"/>
          <w:b/>
          <w:bCs/>
          <w:rtl/>
        </w:rPr>
        <w:t>ובה</w:t>
      </w:r>
      <w:r w:rsidRPr="00022841">
        <w:rPr>
          <w:rFonts w:cs="Arial"/>
          <w:b/>
          <w:bCs/>
          <w:rtl/>
        </w:rPr>
        <w:t xml:space="preserve"> </w:t>
      </w:r>
      <w:r w:rsidRPr="00022841">
        <w:rPr>
          <w:rFonts w:cs="Arial" w:hint="cs"/>
          <w:b/>
          <w:bCs/>
          <w:rtl/>
        </w:rPr>
        <w:t>נכתב</w:t>
      </w:r>
      <w:r w:rsidRPr="00022841">
        <w:rPr>
          <w:rFonts w:cs="Arial"/>
          <w:b/>
          <w:bCs/>
          <w:rtl/>
        </w:rPr>
        <w:t xml:space="preserve"> </w:t>
      </w:r>
      <w:r w:rsidRPr="00022841">
        <w:rPr>
          <w:rFonts w:cs="Arial" w:hint="cs"/>
          <w:b/>
          <w:bCs/>
          <w:rtl/>
        </w:rPr>
        <w:t>כי</w:t>
      </w:r>
      <w:r w:rsidRPr="00022841">
        <w:rPr>
          <w:rFonts w:cs="Arial"/>
          <w:b/>
          <w:bCs/>
          <w:rtl/>
        </w:rPr>
        <w:t xml:space="preserve"> </w:t>
      </w:r>
      <w:r w:rsidRPr="00022841">
        <w:rPr>
          <w:rFonts w:cs="Arial" w:hint="cs"/>
          <w:b/>
          <w:bCs/>
          <w:rtl/>
        </w:rPr>
        <w:t>יהודים</w:t>
      </w:r>
      <w:r w:rsidRPr="00022841">
        <w:rPr>
          <w:rFonts w:cs="Arial"/>
          <w:b/>
          <w:bCs/>
          <w:rtl/>
        </w:rPr>
        <w:t xml:space="preserve"> </w:t>
      </w:r>
      <w:r w:rsidRPr="00022841">
        <w:rPr>
          <w:rFonts w:cs="Arial" w:hint="cs"/>
          <w:b/>
          <w:bCs/>
          <w:rtl/>
        </w:rPr>
        <w:t>רבים</w:t>
      </w:r>
      <w:r w:rsidRPr="00022841">
        <w:rPr>
          <w:rFonts w:cs="Arial"/>
          <w:b/>
          <w:bCs/>
          <w:rtl/>
        </w:rPr>
        <w:t xml:space="preserve"> </w:t>
      </w:r>
      <w:r w:rsidRPr="00022841">
        <w:rPr>
          <w:rFonts w:cs="Arial" w:hint="cs"/>
          <w:b/>
          <w:bCs/>
          <w:rtl/>
        </w:rPr>
        <w:t>זכו</w:t>
      </w:r>
      <w:r w:rsidRPr="00022841">
        <w:rPr>
          <w:rFonts w:cs="Arial"/>
          <w:b/>
          <w:bCs/>
          <w:rtl/>
        </w:rPr>
        <w:t xml:space="preserve"> </w:t>
      </w:r>
      <w:r w:rsidRPr="00022841">
        <w:rPr>
          <w:rFonts w:cs="Arial" w:hint="cs"/>
          <w:b/>
          <w:bCs/>
          <w:rtl/>
        </w:rPr>
        <w:t>במדליות</w:t>
      </w:r>
      <w:r w:rsidRPr="00022841">
        <w:rPr>
          <w:rFonts w:cs="Arial"/>
          <w:b/>
          <w:bCs/>
          <w:rtl/>
        </w:rPr>
        <w:t xml:space="preserve">. </w:t>
      </w:r>
      <w:r w:rsidRPr="00022841">
        <w:rPr>
          <w:rFonts w:cs="Arial" w:hint="cs"/>
          <w:b/>
          <w:bCs/>
          <w:rtl/>
        </w:rPr>
        <w:t>הדבר</w:t>
      </w:r>
      <w:r w:rsidRPr="00022841">
        <w:rPr>
          <w:rFonts w:cs="Arial"/>
          <w:b/>
          <w:bCs/>
          <w:rtl/>
        </w:rPr>
        <w:t xml:space="preserve"> </w:t>
      </w:r>
      <w:r w:rsidRPr="00022841">
        <w:rPr>
          <w:rFonts w:cs="Arial" w:hint="cs"/>
          <w:b/>
          <w:bCs/>
          <w:rtl/>
        </w:rPr>
        <w:t>העלה</w:t>
      </w:r>
      <w:r w:rsidRPr="00022841">
        <w:rPr>
          <w:rFonts w:cs="Arial"/>
          <w:b/>
          <w:bCs/>
          <w:rtl/>
        </w:rPr>
        <w:t xml:space="preserve"> </w:t>
      </w:r>
      <w:r w:rsidRPr="00022841">
        <w:rPr>
          <w:rFonts w:cs="Arial" w:hint="cs"/>
          <w:b/>
          <w:bCs/>
          <w:rtl/>
        </w:rPr>
        <w:t>במוחו</w:t>
      </w:r>
      <w:r w:rsidRPr="00022841">
        <w:rPr>
          <w:rFonts w:cs="Arial"/>
          <w:b/>
          <w:bCs/>
          <w:rtl/>
        </w:rPr>
        <w:t xml:space="preserve"> </w:t>
      </w:r>
      <w:r w:rsidRPr="00022841">
        <w:rPr>
          <w:rFonts w:cs="Arial" w:hint="cs"/>
          <w:b/>
          <w:bCs/>
          <w:rtl/>
        </w:rPr>
        <w:t>רעיון</w:t>
      </w:r>
      <w:r w:rsidRPr="00022841">
        <w:rPr>
          <w:rFonts w:cs="Arial"/>
          <w:b/>
          <w:bCs/>
          <w:rtl/>
        </w:rPr>
        <w:t xml:space="preserve"> </w:t>
      </w:r>
      <w:r w:rsidRPr="00022841">
        <w:rPr>
          <w:rFonts w:cs="Arial" w:hint="cs"/>
          <w:b/>
          <w:bCs/>
          <w:rtl/>
        </w:rPr>
        <w:t>לשיתוף</w:t>
      </w:r>
      <w:r w:rsidRPr="00022841">
        <w:rPr>
          <w:rFonts w:cs="Arial"/>
          <w:b/>
          <w:bCs/>
          <w:rtl/>
        </w:rPr>
        <w:t xml:space="preserve"> </w:t>
      </w:r>
      <w:r w:rsidRPr="00022841">
        <w:rPr>
          <w:rFonts w:cs="Arial" w:hint="cs"/>
          <w:b/>
          <w:bCs/>
          <w:rtl/>
        </w:rPr>
        <w:t>יהודי</w:t>
      </w:r>
      <w:r w:rsidRPr="00022841">
        <w:rPr>
          <w:rFonts w:cs="Arial"/>
          <w:b/>
          <w:bCs/>
          <w:rtl/>
        </w:rPr>
        <w:t xml:space="preserve"> </w:t>
      </w:r>
      <w:r w:rsidRPr="00022841">
        <w:rPr>
          <w:rFonts w:cs="Arial" w:hint="cs"/>
          <w:b/>
          <w:bCs/>
          <w:rtl/>
        </w:rPr>
        <w:t>ארץ</w:t>
      </w:r>
      <w:r w:rsidRPr="00022841">
        <w:rPr>
          <w:rFonts w:cs="Arial"/>
          <w:b/>
          <w:bCs/>
          <w:rtl/>
        </w:rPr>
        <w:t xml:space="preserve"> </w:t>
      </w:r>
      <w:r w:rsidRPr="00022841">
        <w:rPr>
          <w:rFonts w:cs="Arial" w:hint="cs"/>
          <w:b/>
          <w:bCs/>
          <w:rtl/>
        </w:rPr>
        <w:t>ישראל</w:t>
      </w:r>
      <w:r w:rsidRPr="00022841">
        <w:rPr>
          <w:rFonts w:cs="Arial"/>
          <w:b/>
          <w:bCs/>
          <w:rtl/>
        </w:rPr>
        <w:t xml:space="preserve"> </w:t>
      </w:r>
      <w:r w:rsidRPr="00022841">
        <w:rPr>
          <w:rFonts w:cs="Arial" w:hint="cs"/>
          <w:b/>
          <w:bCs/>
          <w:rtl/>
        </w:rPr>
        <w:t>במשחקים</w:t>
      </w:r>
      <w:r w:rsidRPr="00022841">
        <w:rPr>
          <w:rFonts w:cs="Arial"/>
          <w:b/>
          <w:bCs/>
          <w:rtl/>
        </w:rPr>
        <w:t xml:space="preserve">. </w:t>
      </w:r>
      <w:r w:rsidRPr="00022841">
        <w:rPr>
          <w:rFonts w:cs="Arial" w:hint="cs"/>
          <w:b/>
          <w:bCs/>
          <w:rtl/>
        </w:rPr>
        <w:t>הועד</w:t>
      </w:r>
      <w:r w:rsidRPr="00022841">
        <w:rPr>
          <w:rFonts w:cs="Arial"/>
          <w:b/>
          <w:bCs/>
          <w:rtl/>
        </w:rPr>
        <w:t xml:space="preserve"> </w:t>
      </w:r>
      <w:r w:rsidRPr="00022841">
        <w:rPr>
          <w:rFonts w:cs="Arial" w:hint="cs"/>
          <w:b/>
          <w:bCs/>
          <w:rtl/>
        </w:rPr>
        <w:t>האולימפי</w:t>
      </w:r>
      <w:r w:rsidRPr="00022841">
        <w:rPr>
          <w:rFonts w:cs="Arial"/>
          <w:b/>
          <w:bCs/>
          <w:rtl/>
        </w:rPr>
        <w:t xml:space="preserve"> </w:t>
      </w:r>
      <w:r w:rsidRPr="00022841">
        <w:rPr>
          <w:rFonts w:cs="Arial" w:hint="cs"/>
          <w:b/>
          <w:bCs/>
          <w:rtl/>
        </w:rPr>
        <w:t>העולמי</w:t>
      </w:r>
      <w:r w:rsidRPr="00022841">
        <w:rPr>
          <w:rFonts w:cs="Arial"/>
          <w:b/>
          <w:bCs/>
          <w:rtl/>
        </w:rPr>
        <w:t xml:space="preserve"> </w:t>
      </w:r>
      <w:r w:rsidRPr="00022841">
        <w:rPr>
          <w:rFonts w:cs="Arial" w:hint="cs"/>
          <w:b/>
          <w:bCs/>
          <w:rtl/>
        </w:rPr>
        <w:t>דחה</w:t>
      </w:r>
      <w:r w:rsidRPr="00022841">
        <w:rPr>
          <w:rFonts w:cs="Arial"/>
          <w:b/>
          <w:bCs/>
          <w:rtl/>
        </w:rPr>
        <w:t xml:space="preserve"> </w:t>
      </w:r>
      <w:r w:rsidRPr="00022841">
        <w:rPr>
          <w:rFonts w:cs="Arial" w:hint="cs"/>
          <w:b/>
          <w:bCs/>
          <w:rtl/>
        </w:rPr>
        <w:t>את</w:t>
      </w:r>
      <w:r w:rsidRPr="00022841">
        <w:rPr>
          <w:rFonts w:cs="Arial"/>
          <w:b/>
          <w:bCs/>
          <w:rtl/>
        </w:rPr>
        <w:t xml:space="preserve"> </w:t>
      </w:r>
      <w:r w:rsidRPr="00022841">
        <w:rPr>
          <w:rFonts w:cs="Arial" w:hint="cs"/>
          <w:b/>
          <w:bCs/>
          <w:rtl/>
        </w:rPr>
        <w:t>הצעתו</w:t>
      </w:r>
      <w:r w:rsidRPr="00022841">
        <w:rPr>
          <w:rFonts w:cs="Arial"/>
          <w:b/>
          <w:bCs/>
          <w:rtl/>
        </w:rPr>
        <w:t xml:space="preserve"> </w:t>
      </w:r>
      <w:r w:rsidRPr="00022841">
        <w:rPr>
          <w:rFonts w:cs="Arial" w:hint="cs"/>
          <w:b/>
          <w:bCs/>
          <w:rtl/>
        </w:rPr>
        <w:t>בטענה</w:t>
      </w:r>
      <w:r w:rsidRPr="00022841">
        <w:rPr>
          <w:rFonts w:cs="Arial"/>
          <w:b/>
          <w:bCs/>
          <w:rtl/>
        </w:rPr>
        <w:t xml:space="preserve"> </w:t>
      </w:r>
      <w:r w:rsidRPr="00022841">
        <w:rPr>
          <w:rFonts w:cs="Arial" w:hint="cs"/>
          <w:b/>
          <w:bCs/>
          <w:rtl/>
        </w:rPr>
        <w:t>כי</w:t>
      </w:r>
      <w:r w:rsidRPr="00022841">
        <w:rPr>
          <w:rFonts w:cs="Arial"/>
          <w:b/>
          <w:bCs/>
          <w:rtl/>
        </w:rPr>
        <w:t xml:space="preserve"> </w:t>
      </w:r>
      <w:r w:rsidRPr="00022841">
        <w:rPr>
          <w:rFonts w:cs="Arial" w:hint="cs"/>
          <w:b/>
          <w:bCs/>
          <w:rtl/>
        </w:rPr>
        <w:t>ספורטאים</w:t>
      </w:r>
      <w:r w:rsidRPr="00022841">
        <w:rPr>
          <w:rFonts w:cs="Arial"/>
          <w:b/>
          <w:bCs/>
          <w:rtl/>
        </w:rPr>
        <w:t xml:space="preserve"> </w:t>
      </w:r>
      <w:r w:rsidRPr="00022841">
        <w:rPr>
          <w:rFonts w:cs="Arial" w:hint="cs"/>
          <w:b/>
          <w:bCs/>
          <w:rtl/>
        </w:rPr>
        <w:t>ללא</w:t>
      </w:r>
      <w:r w:rsidRPr="00022841">
        <w:rPr>
          <w:rFonts w:cs="Arial"/>
          <w:b/>
          <w:bCs/>
          <w:rtl/>
        </w:rPr>
        <w:t xml:space="preserve"> </w:t>
      </w:r>
      <w:r w:rsidRPr="00022841">
        <w:rPr>
          <w:rFonts w:cs="Arial" w:hint="cs"/>
          <w:b/>
          <w:bCs/>
          <w:rtl/>
        </w:rPr>
        <w:t>מדינה</w:t>
      </w:r>
      <w:r w:rsidRPr="00022841">
        <w:rPr>
          <w:rFonts w:cs="Arial"/>
          <w:b/>
          <w:bCs/>
          <w:rtl/>
        </w:rPr>
        <w:t xml:space="preserve"> </w:t>
      </w:r>
      <w:r w:rsidRPr="00022841">
        <w:rPr>
          <w:rFonts w:cs="Arial" w:hint="cs"/>
          <w:b/>
          <w:bCs/>
          <w:rtl/>
        </w:rPr>
        <w:t>לא</w:t>
      </w:r>
      <w:r w:rsidRPr="00022841">
        <w:rPr>
          <w:rFonts w:cs="Arial"/>
          <w:b/>
          <w:bCs/>
          <w:rtl/>
        </w:rPr>
        <w:t xml:space="preserve"> </w:t>
      </w:r>
      <w:r w:rsidRPr="00022841">
        <w:rPr>
          <w:rFonts w:cs="Arial" w:hint="cs"/>
          <w:b/>
          <w:bCs/>
          <w:rtl/>
        </w:rPr>
        <w:t>יכולים</w:t>
      </w:r>
      <w:r w:rsidRPr="00022841">
        <w:rPr>
          <w:rFonts w:cs="Arial"/>
          <w:b/>
          <w:bCs/>
          <w:rtl/>
        </w:rPr>
        <w:t xml:space="preserve"> </w:t>
      </w:r>
      <w:r w:rsidRPr="00022841">
        <w:rPr>
          <w:rFonts w:cs="Arial" w:hint="cs"/>
          <w:b/>
          <w:bCs/>
          <w:rtl/>
        </w:rPr>
        <w:t>להשתתף</w:t>
      </w:r>
      <w:r w:rsidRPr="00022841">
        <w:rPr>
          <w:rFonts w:cs="Arial"/>
          <w:b/>
          <w:bCs/>
          <w:rtl/>
        </w:rPr>
        <w:t xml:space="preserve">. </w:t>
      </w:r>
      <w:r w:rsidRPr="00022841">
        <w:rPr>
          <w:rFonts w:cs="Arial" w:hint="cs"/>
          <w:b/>
          <w:bCs/>
          <w:rtl/>
        </w:rPr>
        <w:t>תגובה</w:t>
      </w:r>
      <w:r w:rsidRPr="00022841">
        <w:rPr>
          <w:rFonts w:cs="Arial"/>
          <w:b/>
          <w:bCs/>
          <w:rtl/>
        </w:rPr>
        <w:t xml:space="preserve"> </w:t>
      </w:r>
      <w:r w:rsidRPr="00022841">
        <w:rPr>
          <w:rFonts w:cs="Arial" w:hint="cs"/>
          <w:b/>
          <w:bCs/>
          <w:rtl/>
        </w:rPr>
        <w:t>זו</w:t>
      </w:r>
      <w:r w:rsidRPr="00022841">
        <w:rPr>
          <w:rFonts w:cs="Arial"/>
          <w:b/>
          <w:bCs/>
          <w:rtl/>
        </w:rPr>
        <w:t xml:space="preserve"> </w:t>
      </w:r>
      <w:r w:rsidRPr="00022841">
        <w:rPr>
          <w:rFonts w:cs="Arial" w:hint="cs"/>
          <w:b/>
          <w:bCs/>
          <w:rtl/>
        </w:rPr>
        <w:t>גמלה</w:t>
      </w:r>
      <w:r w:rsidRPr="00022841">
        <w:rPr>
          <w:rFonts w:cs="Arial"/>
          <w:b/>
          <w:bCs/>
          <w:rtl/>
        </w:rPr>
        <w:t xml:space="preserve"> </w:t>
      </w:r>
      <w:r w:rsidRPr="00022841">
        <w:rPr>
          <w:rFonts w:cs="Arial" w:hint="cs"/>
          <w:b/>
          <w:bCs/>
          <w:rtl/>
        </w:rPr>
        <w:t>בליבו</w:t>
      </w:r>
      <w:r w:rsidRPr="00022841">
        <w:rPr>
          <w:rFonts w:cs="Arial"/>
          <w:b/>
          <w:bCs/>
          <w:rtl/>
        </w:rPr>
        <w:t xml:space="preserve"> </w:t>
      </w:r>
      <w:r w:rsidRPr="00022841">
        <w:rPr>
          <w:rFonts w:cs="Arial" w:hint="cs"/>
          <w:b/>
          <w:bCs/>
          <w:rtl/>
        </w:rPr>
        <w:t>של</w:t>
      </w:r>
      <w:r w:rsidRPr="00022841">
        <w:rPr>
          <w:rFonts w:cs="Arial"/>
          <w:b/>
          <w:bCs/>
          <w:rtl/>
        </w:rPr>
        <w:t xml:space="preserve"> </w:t>
      </w:r>
      <w:r w:rsidRPr="00022841">
        <w:rPr>
          <w:rFonts w:cs="Arial" w:hint="cs"/>
          <w:b/>
          <w:bCs/>
          <w:rtl/>
        </w:rPr>
        <w:t>יקוטיאלי</w:t>
      </w:r>
      <w:r w:rsidRPr="00022841">
        <w:rPr>
          <w:rFonts w:cs="Arial"/>
          <w:b/>
          <w:bCs/>
          <w:rtl/>
        </w:rPr>
        <w:t xml:space="preserve"> </w:t>
      </w:r>
      <w:r w:rsidRPr="00022841">
        <w:rPr>
          <w:rFonts w:cs="Arial" w:hint="cs"/>
          <w:b/>
          <w:bCs/>
          <w:rtl/>
        </w:rPr>
        <w:t>החלטה</w:t>
      </w:r>
      <w:r w:rsidRPr="00022841">
        <w:rPr>
          <w:rFonts w:cs="Arial"/>
          <w:b/>
          <w:bCs/>
          <w:rtl/>
        </w:rPr>
        <w:t xml:space="preserve"> </w:t>
      </w:r>
      <w:r w:rsidRPr="00022841">
        <w:rPr>
          <w:rFonts w:cs="Arial" w:hint="cs"/>
          <w:b/>
          <w:bCs/>
          <w:rtl/>
        </w:rPr>
        <w:t>ליזום</w:t>
      </w:r>
      <w:r w:rsidRPr="00022841">
        <w:rPr>
          <w:rFonts w:cs="Arial"/>
          <w:b/>
          <w:bCs/>
          <w:rtl/>
        </w:rPr>
        <w:t xml:space="preserve"> </w:t>
      </w:r>
      <w:r w:rsidRPr="00022841">
        <w:rPr>
          <w:rFonts w:cs="Arial" w:hint="cs"/>
          <w:b/>
          <w:bCs/>
          <w:rtl/>
        </w:rPr>
        <w:t>משחקים</w:t>
      </w:r>
      <w:r w:rsidRPr="00022841">
        <w:rPr>
          <w:rFonts w:cs="Arial"/>
          <w:b/>
          <w:bCs/>
          <w:rtl/>
        </w:rPr>
        <w:t xml:space="preserve"> </w:t>
      </w:r>
      <w:r w:rsidRPr="00022841">
        <w:rPr>
          <w:rFonts w:cs="Arial" w:hint="cs"/>
          <w:b/>
          <w:bCs/>
          <w:rtl/>
        </w:rPr>
        <w:t>אולימפיים</w:t>
      </w:r>
      <w:r w:rsidRPr="00022841">
        <w:rPr>
          <w:rFonts w:cs="Arial"/>
          <w:b/>
          <w:bCs/>
          <w:rtl/>
        </w:rPr>
        <w:t xml:space="preserve"> </w:t>
      </w:r>
      <w:r w:rsidRPr="00022841">
        <w:rPr>
          <w:rFonts w:cs="Arial" w:hint="cs"/>
          <w:b/>
          <w:bCs/>
          <w:rtl/>
        </w:rPr>
        <w:t>יהודיים</w:t>
      </w:r>
      <w:r w:rsidRPr="00022841">
        <w:rPr>
          <w:rFonts w:cs="Arial"/>
          <w:b/>
          <w:bCs/>
          <w:rtl/>
        </w:rPr>
        <w:t>.</w:t>
      </w:r>
    </w:p>
    <w:p w:rsidR="00311FCB" w:rsidRPr="009254CB" w:rsidRDefault="00311FCB" w:rsidP="00311FCB">
      <w:pPr>
        <w:rPr>
          <w:u w:val="single"/>
          <w:rtl/>
        </w:rPr>
      </w:pPr>
      <w:r w:rsidRPr="009254CB">
        <w:rPr>
          <w:u w:val="single"/>
          <w:rtl/>
        </w:rPr>
        <w:t xml:space="preserve">3 . </w:t>
      </w:r>
      <w:r w:rsidRPr="009254CB">
        <w:rPr>
          <w:rFonts w:hint="cs"/>
          <w:u w:val="single"/>
          <w:rtl/>
        </w:rPr>
        <w:t>מה</w:t>
      </w:r>
      <w:r w:rsidRPr="009254CB">
        <w:rPr>
          <w:u w:val="single"/>
          <w:rtl/>
        </w:rPr>
        <w:t xml:space="preserve"> </w:t>
      </w:r>
      <w:r w:rsidRPr="009254CB">
        <w:rPr>
          <w:rFonts w:hint="cs"/>
          <w:u w:val="single"/>
          <w:rtl/>
        </w:rPr>
        <w:t>תרומתה</w:t>
      </w:r>
      <w:r w:rsidRPr="009254CB">
        <w:rPr>
          <w:u w:val="single"/>
          <w:rtl/>
        </w:rPr>
        <w:t xml:space="preserve"> </w:t>
      </w:r>
      <w:r w:rsidRPr="009254CB">
        <w:rPr>
          <w:rFonts w:hint="cs"/>
          <w:u w:val="single"/>
          <w:rtl/>
        </w:rPr>
        <w:t>של</w:t>
      </w:r>
      <w:r w:rsidRPr="009254CB">
        <w:rPr>
          <w:u w:val="single"/>
          <w:rtl/>
        </w:rPr>
        <w:t xml:space="preserve"> </w:t>
      </w:r>
      <w:r w:rsidRPr="009254CB">
        <w:rPr>
          <w:rFonts w:hint="cs"/>
          <w:u w:val="single"/>
          <w:rtl/>
        </w:rPr>
        <w:t>קק</w:t>
      </w:r>
      <w:r w:rsidRPr="009254CB">
        <w:rPr>
          <w:u w:val="single"/>
          <w:rtl/>
        </w:rPr>
        <w:t>"</w:t>
      </w:r>
      <w:r w:rsidRPr="009254CB">
        <w:rPr>
          <w:rFonts w:hint="cs"/>
          <w:u w:val="single"/>
          <w:rtl/>
        </w:rPr>
        <w:t>ל</w:t>
      </w:r>
      <w:r w:rsidRPr="009254CB">
        <w:rPr>
          <w:u w:val="single"/>
          <w:rtl/>
        </w:rPr>
        <w:t xml:space="preserve"> </w:t>
      </w:r>
      <w:r w:rsidRPr="009254CB">
        <w:rPr>
          <w:rFonts w:hint="cs"/>
          <w:u w:val="single"/>
          <w:rtl/>
        </w:rPr>
        <w:t>לכינונו</w:t>
      </w:r>
      <w:r w:rsidRPr="009254CB">
        <w:rPr>
          <w:u w:val="single"/>
          <w:rtl/>
        </w:rPr>
        <w:t xml:space="preserve"> </w:t>
      </w:r>
      <w:r w:rsidRPr="009254CB">
        <w:rPr>
          <w:rFonts w:hint="cs"/>
          <w:u w:val="single"/>
          <w:rtl/>
        </w:rPr>
        <w:t>של</w:t>
      </w:r>
      <w:r w:rsidRPr="009254CB">
        <w:rPr>
          <w:u w:val="single"/>
          <w:rtl/>
        </w:rPr>
        <w:t xml:space="preserve"> </w:t>
      </w:r>
      <w:r w:rsidRPr="009254CB">
        <w:rPr>
          <w:rFonts w:hint="cs"/>
          <w:u w:val="single"/>
          <w:rtl/>
        </w:rPr>
        <w:t>מפעל</w:t>
      </w:r>
      <w:r w:rsidRPr="009254CB">
        <w:rPr>
          <w:u w:val="single"/>
          <w:rtl/>
        </w:rPr>
        <w:t xml:space="preserve"> </w:t>
      </w:r>
      <w:r w:rsidRPr="009254CB">
        <w:rPr>
          <w:rFonts w:hint="cs"/>
          <w:u w:val="single"/>
          <w:rtl/>
        </w:rPr>
        <w:t>המכביה</w:t>
      </w:r>
      <w:r w:rsidRPr="009254CB">
        <w:rPr>
          <w:u w:val="single"/>
          <w:rtl/>
        </w:rPr>
        <w:t>?</w:t>
      </w:r>
    </w:p>
    <w:p w:rsidR="00311FCB" w:rsidRPr="00022841" w:rsidRDefault="00311FCB" w:rsidP="00311FCB">
      <w:pPr>
        <w:rPr>
          <w:b/>
          <w:bCs/>
          <w:rtl/>
        </w:rPr>
      </w:pPr>
      <w:r w:rsidRPr="00022841">
        <w:rPr>
          <w:rFonts w:hint="cs"/>
          <w:b/>
          <w:bCs/>
          <w:rtl/>
        </w:rPr>
        <w:t>בשנת</w:t>
      </w:r>
      <w:r w:rsidRPr="00022841">
        <w:rPr>
          <w:b/>
          <w:bCs/>
          <w:rtl/>
        </w:rPr>
        <w:t xml:space="preserve"> 1928 </w:t>
      </w:r>
      <w:r w:rsidRPr="00022841">
        <w:rPr>
          <w:rFonts w:hint="cs"/>
          <w:b/>
          <w:bCs/>
          <w:rtl/>
        </w:rPr>
        <w:t>הגיש</w:t>
      </w:r>
      <w:r w:rsidRPr="00022841">
        <w:rPr>
          <w:b/>
          <w:bCs/>
          <w:rtl/>
        </w:rPr>
        <w:t xml:space="preserve"> </w:t>
      </w:r>
      <w:r w:rsidRPr="00022841">
        <w:rPr>
          <w:rFonts w:hint="cs"/>
          <w:b/>
          <w:bCs/>
          <w:rtl/>
        </w:rPr>
        <w:t>יקוטיאלי</w:t>
      </w:r>
      <w:r w:rsidRPr="00022841">
        <w:rPr>
          <w:b/>
          <w:bCs/>
          <w:rtl/>
        </w:rPr>
        <w:t xml:space="preserve"> </w:t>
      </w:r>
      <w:r w:rsidRPr="00022841">
        <w:rPr>
          <w:rFonts w:hint="cs"/>
          <w:b/>
          <w:bCs/>
          <w:rtl/>
        </w:rPr>
        <w:t>לאוסישקין</w:t>
      </w:r>
      <w:r w:rsidRPr="00022841">
        <w:rPr>
          <w:b/>
          <w:bCs/>
          <w:rtl/>
        </w:rPr>
        <w:t xml:space="preserve"> </w:t>
      </w:r>
      <w:r w:rsidRPr="00022841">
        <w:rPr>
          <w:rFonts w:hint="cs"/>
          <w:b/>
          <w:bCs/>
          <w:rtl/>
        </w:rPr>
        <w:t>נשיא</w:t>
      </w:r>
      <w:r w:rsidRPr="00022841">
        <w:rPr>
          <w:b/>
          <w:bCs/>
          <w:rtl/>
        </w:rPr>
        <w:t xml:space="preserve"> </w:t>
      </w:r>
      <w:r w:rsidRPr="00022841">
        <w:rPr>
          <w:rFonts w:hint="cs"/>
          <w:b/>
          <w:bCs/>
          <w:rtl/>
        </w:rPr>
        <w:t>קק</w:t>
      </w:r>
      <w:r w:rsidRPr="00022841">
        <w:rPr>
          <w:b/>
          <w:bCs/>
          <w:rtl/>
        </w:rPr>
        <w:t>"</w:t>
      </w:r>
      <w:r w:rsidRPr="00022841">
        <w:rPr>
          <w:rFonts w:hint="cs"/>
          <w:b/>
          <w:bCs/>
          <w:rtl/>
        </w:rPr>
        <w:t>ל</w:t>
      </w:r>
      <w:r w:rsidRPr="00022841">
        <w:rPr>
          <w:b/>
          <w:bCs/>
          <w:rtl/>
        </w:rPr>
        <w:t xml:space="preserve"> </w:t>
      </w:r>
      <w:r w:rsidRPr="00022841">
        <w:rPr>
          <w:rFonts w:hint="cs"/>
          <w:b/>
          <w:bCs/>
          <w:rtl/>
        </w:rPr>
        <w:t>הצעה</w:t>
      </w:r>
      <w:r w:rsidRPr="00022841">
        <w:rPr>
          <w:b/>
          <w:bCs/>
          <w:rtl/>
        </w:rPr>
        <w:t xml:space="preserve"> </w:t>
      </w:r>
      <w:r w:rsidRPr="00022841">
        <w:rPr>
          <w:rFonts w:hint="cs"/>
          <w:b/>
          <w:bCs/>
          <w:rtl/>
        </w:rPr>
        <w:t>לקיום</w:t>
      </w:r>
      <w:r w:rsidRPr="00022841">
        <w:rPr>
          <w:b/>
          <w:bCs/>
          <w:rtl/>
        </w:rPr>
        <w:t xml:space="preserve"> </w:t>
      </w:r>
      <w:r w:rsidRPr="00022841">
        <w:rPr>
          <w:rFonts w:hint="cs"/>
          <w:b/>
          <w:bCs/>
          <w:rtl/>
        </w:rPr>
        <w:t>הכנס</w:t>
      </w:r>
      <w:r w:rsidRPr="00022841">
        <w:rPr>
          <w:b/>
          <w:bCs/>
          <w:rtl/>
        </w:rPr>
        <w:t xml:space="preserve"> </w:t>
      </w:r>
      <w:r w:rsidRPr="00022841">
        <w:rPr>
          <w:rFonts w:hint="cs"/>
          <w:b/>
          <w:bCs/>
          <w:rtl/>
        </w:rPr>
        <w:t>הראשון</w:t>
      </w:r>
      <w:r w:rsidRPr="00022841">
        <w:rPr>
          <w:b/>
          <w:bCs/>
          <w:rtl/>
        </w:rPr>
        <w:t xml:space="preserve"> </w:t>
      </w:r>
      <w:r w:rsidRPr="00022841">
        <w:rPr>
          <w:rFonts w:hint="cs"/>
          <w:b/>
          <w:bCs/>
          <w:rtl/>
        </w:rPr>
        <w:t>אשר</w:t>
      </w:r>
      <w:r w:rsidRPr="00022841">
        <w:rPr>
          <w:b/>
          <w:bCs/>
          <w:rtl/>
        </w:rPr>
        <w:t xml:space="preserve"> </w:t>
      </w:r>
      <w:r w:rsidRPr="00022841">
        <w:rPr>
          <w:rFonts w:hint="cs"/>
          <w:b/>
          <w:bCs/>
          <w:rtl/>
        </w:rPr>
        <w:t>יהיה</w:t>
      </w:r>
      <w:r w:rsidRPr="00022841">
        <w:rPr>
          <w:b/>
          <w:bCs/>
          <w:rtl/>
        </w:rPr>
        <w:t xml:space="preserve"> </w:t>
      </w:r>
      <w:r w:rsidRPr="00022841">
        <w:rPr>
          <w:rFonts w:hint="cs"/>
          <w:b/>
          <w:bCs/>
          <w:rtl/>
        </w:rPr>
        <w:t>בסימן</w:t>
      </w:r>
      <w:r w:rsidRPr="00022841">
        <w:rPr>
          <w:b/>
          <w:bCs/>
          <w:rtl/>
        </w:rPr>
        <w:t xml:space="preserve"> 1800 </w:t>
      </w:r>
      <w:r w:rsidRPr="00022841">
        <w:rPr>
          <w:rFonts w:hint="cs"/>
          <w:b/>
          <w:bCs/>
          <w:rtl/>
        </w:rPr>
        <w:t>שנה</w:t>
      </w:r>
      <w:r w:rsidRPr="00022841">
        <w:rPr>
          <w:b/>
          <w:bCs/>
          <w:rtl/>
        </w:rPr>
        <w:t xml:space="preserve"> </w:t>
      </w:r>
      <w:r w:rsidRPr="00022841">
        <w:rPr>
          <w:rFonts w:hint="cs"/>
          <w:b/>
          <w:bCs/>
          <w:rtl/>
        </w:rPr>
        <w:t>למרד בר</w:t>
      </w:r>
      <w:r w:rsidRPr="00022841">
        <w:rPr>
          <w:b/>
          <w:bCs/>
          <w:rtl/>
        </w:rPr>
        <w:t xml:space="preserve"> </w:t>
      </w:r>
      <w:r w:rsidRPr="00022841">
        <w:rPr>
          <w:rFonts w:hint="cs"/>
          <w:b/>
          <w:bCs/>
          <w:rtl/>
        </w:rPr>
        <w:t>כוכבא</w:t>
      </w:r>
      <w:r w:rsidRPr="00022841">
        <w:rPr>
          <w:b/>
          <w:bCs/>
          <w:rtl/>
        </w:rPr>
        <w:t xml:space="preserve">. </w:t>
      </w:r>
      <w:r w:rsidRPr="00022841">
        <w:rPr>
          <w:rFonts w:hint="cs"/>
          <w:b/>
          <w:bCs/>
          <w:rtl/>
        </w:rPr>
        <w:t>שנה</w:t>
      </w:r>
      <w:r w:rsidRPr="00022841">
        <w:rPr>
          <w:b/>
          <w:bCs/>
          <w:rtl/>
        </w:rPr>
        <w:t xml:space="preserve"> </w:t>
      </w:r>
      <w:r w:rsidRPr="00022841">
        <w:rPr>
          <w:rFonts w:hint="cs"/>
          <w:b/>
          <w:bCs/>
          <w:rtl/>
        </w:rPr>
        <w:t>לאחר</w:t>
      </w:r>
      <w:r w:rsidRPr="00022841">
        <w:rPr>
          <w:b/>
          <w:bCs/>
          <w:rtl/>
        </w:rPr>
        <w:t xml:space="preserve"> </w:t>
      </w:r>
      <w:r w:rsidRPr="00022841">
        <w:rPr>
          <w:rFonts w:hint="cs"/>
          <w:b/>
          <w:bCs/>
          <w:rtl/>
        </w:rPr>
        <w:t>מכן</w:t>
      </w:r>
      <w:r w:rsidRPr="00022841">
        <w:rPr>
          <w:b/>
          <w:bCs/>
          <w:rtl/>
        </w:rPr>
        <w:t xml:space="preserve"> </w:t>
      </w:r>
      <w:r w:rsidRPr="00022841">
        <w:rPr>
          <w:rFonts w:hint="cs"/>
          <w:b/>
          <w:bCs/>
          <w:rtl/>
        </w:rPr>
        <w:t>נאם</w:t>
      </w:r>
      <w:r w:rsidRPr="00022841">
        <w:rPr>
          <w:b/>
          <w:bCs/>
          <w:rtl/>
        </w:rPr>
        <w:t xml:space="preserve"> </w:t>
      </w:r>
      <w:r w:rsidRPr="00022841">
        <w:rPr>
          <w:rFonts w:hint="cs"/>
          <w:b/>
          <w:bCs/>
          <w:rtl/>
        </w:rPr>
        <w:t>בקונגרס</w:t>
      </w:r>
      <w:r w:rsidRPr="00022841">
        <w:rPr>
          <w:b/>
          <w:bCs/>
          <w:rtl/>
        </w:rPr>
        <w:t xml:space="preserve"> </w:t>
      </w:r>
      <w:r w:rsidRPr="00022841">
        <w:rPr>
          <w:rFonts w:hint="cs"/>
          <w:b/>
          <w:bCs/>
          <w:rtl/>
        </w:rPr>
        <w:t>הציוני</w:t>
      </w:r>
      <w:r w:rsidRPr="00022841">
        <w:rPr>
          <w:b/>
          <w:bCs/>
          <w:rtl/>
        </w:rPr>
        <w:t xml:space="preserve"> </w:t>
      </w:r>
      <w:r w:rsidRPr="00022841">
        <w:rPr>
          <w:rFonts w:hint="cs"/>
          <w:b/>
          <w:bCs/>
          <w:rtl/>
        </w:rPr>
        <w:t>במהאריש</w:t>
      </w:r>
      <w:r w:rsidRPr="00022841">
        <w:rPr>
          <w:b/>
          <w:bCs/>
          <w:rtl/>
        </w:rPr>
        <w:t xml:space="preserve"> </w:t>
      </w:r>
      <w:r w:rsidRPr="00022841">
        <w:rPr>
          <w:rFonts w:hint="cs"/>
          <w:b/>
          <w:bCs/>
          <w:rtl/>
        </w:rPr>
        <w:t>אוסטראו</w:t>
      </w:r>
      <w:r w:rsidRPr="00022841">
        <w:rPr>
          <w:b/>
          <w:bCs/>
          <w:rtl/>
        </w:rPr>
        <w:t xml:space="preserve"> </w:t>
      </w:r>
      <w:r w:rsidRPr="00022841">
        <w:rPr>
          <w:rFonts w:hint="cs"/>
          <w:b/>
          <w:bCs/>
          <w:rtl/>
        </w:rPr>
        <w:t>בצ</w:t>
      </w:r>
      <w:r w:rsidRPr="00022841">
        <w:rPr>
          <w:b/>
          <w:bCs/>
          <w:rtl/>
        </w:rPr>
        <w:t>'</w:t>
      </w:r>
      <w:r w:rsidRPr="00022841">
        <w:rPr>
          <w:rFonts w:hint="cs"/>
          <w:b/>
          <w:bCs/>
          <w:rtl/>
        </w:rPr>
        <w:t>כוסלובקיה</w:t>
      </w:r>
      <w:r w:rsidRPr="00022841">
        <w:rPr>
          <w:b/>
          <w:bCs/>
          <w:rtl/>
        </w:rPr>
        <w:t xml:space="preserve"> </w:t>
      </w:r>
      <w:r w:rsidRPr="00022841">
        <w:rPr>
          <w:rFonts w:hint="cs"/>
          <w:b/>
          <w:bCs/>
          <w:rtl/>
        </w:rPr>
        <w:t>בו</w:t>
      </w:r>
      <w:r w:rsidRPr="00022841">
        <w:rPr>
          <w:b/>
          <w:bCs/>
          <w:rtl/>
        </w:rPr>
        <w:t xml:space="preserve"> </w:t>
      </w:r>
      <w:r w:rsidRPr="00022841">
        <w:rPr>
          <w:rFonts w:hint="cs"/>
          <w:b/>
          <w:bCs/>
          <w:rtl/>
        </w:rPr>
        <w:t>הוחלט</w:t>
      </w:r>
      <w:r w:rsidRPr="00022841">
        <w:rPr>
          <w:b/>
          <w:bCs/>
          <w:rtl/>
        </w:rPr>
        <w:t xml:space="preserve"> </w:t>
      </w:r>
      <w:r w:rsidRPr="00022841">
        <w:rPr>
          <w:rFonts w:hint="cs"/>
          <w:b/>
          <w:bCs/>
          <w:rtl/>
        </w:rPr>
        <w:t>על</w:t>
      </w:r>
      <w:r w:rsidRPr="00022841">
        <w:rPr>
          <w:b/>
          <w:bCs/>
          <w:rtl/>
        </w:rPr>
        <w:t xml:space="preserve"> </w:t>
      </w:r>
      <w:r w:rsidRPr="00022841">
        <w:rPr>
          <w:rFonts w:hint="cs"/>
          <w:b/>
          <w:bCs/>
          <w:rtl/>
        </w:rPr>
        <w:t>קיום</w:t>
      </w:r>
      <w:r w:rsidRPr="00022841">
        <w:rPr>
          <w:b/>
          <w:bCs/>
          <w:rtl/>
        </w:rPr>
        <w:t xml:space="preserve"> </w:t>
      </w:r>
      <w:r w:rsidRPr="00022841">
        <w:rPr>
          <w:rFonts w:hint="cs"/>
          <w:b/>
          <w:bCs/>
          <w:rtl/>
        </w:rPr>
        <w:t>הכינוס</w:t>
      </w:r>
      <w:r w:rsidRPr="00022841">
        <w:rPr>
          <w:b/>
          <w:bCs/>
          <w:rtl/>
        </w:rPr>
        <w:t xml:space="preserve"> </w:t>
      </w:r>
      <w:r w:rsidRPr="00022841">
        <w:rPr>
          <w:rFonts w:hint="cs"/>
          <w:b/>
          <w:bCs/>
          <w:rtl/>
        </w:rPr>
        <w:t>בשנת</w:t>
      </w:r>
      <w:r w:rsidRPr="00022841">
        <w:rPr>
          <w:b/>
          <w:bCs/>
          <w:rtl/>
        </w:rPr>
        <w:t xml:space="preserve"> 1932</w:t>
      </w:r>
      <w:r w:rsidRPr="00022841">
        <w:rPr>
          <w:rFonts w:hint="cs"/>
          <w:b/>
          <w:bCs/>
          <w:rtl/>
        </w:rPr>
        <w:t xml:space="preserve"> אשר</w:t>
      </w:r>
      <w:r w:rsidRPr="00022841">
        <w:rPr>
          <w:b/>
          <w:bCs/>
          <w:rtl/>
        </w:rPr>
        <w:t xml:space="preserve"> </w:t>
      </w:r>
      <w:r w:rsidRPr="00022841">
        <w:rPr>
          <w:rFonts w:hint="cs"/>
          <w:b/>
          <w:bCs/>
          <w:rtl/>
        </w:rPr>
        <w:t>יתקיים</w:t>
      </w:r>
      <w:r w:rsidRPr="00022841">
        <w:rPr>
          <w:b/>
          <w:bCs/>
          <w:rtl/>
        </w:rPr>
        <w:t xml:space="preserve"> </w:t>
      </w:r>
      <w:r w:rsidRPr="00022841">
        <w:rPr>
          <w:rFonts w:hint="cs"/>
          <w:b/>
          <w:bCs/>
          <w:rtl/>
        </w:rPr>
        <w:t>במרווחי</w:t>
      </w:r>
      <w:r w:rsidRPr="00022841">
        <w:rPr>
          <w:b/>
          <w:bCs/>
          <w:rtl/>
        </w:rPr>
        <w:t xml:space="preserve"> </w:t>
      </w:r>
      <w:r w:rsidRPr="00022841">
        <w:rPr>
          <w:rFonts w:hint="cs"/>
          <w:b/>
          <w:bCs/>
          <w:rtl/>
        </w:rPr>
        <w:t>זמן</w:t>
      </w:r>
      <w:r w:rsidRPr="00022841">
        <w:rPr>
          <w:b/>
          <w:bCs/>
          <w:rtl/>
        </w:rPr>
        <w:t xml:space="preserve"> </w:t>
      </w:r>
      <w:r w:rsidRPr="00022841">
        <w:rPr>
          <w:rFonts w:hint="cs"/>
          <w:b/>
          <w:bCs/>
          <w:rtl/>
        </w:rPr>
        <w:t>קבועים</w:t>
      </w:r>
      <w:r w:rsidRPr="00022841">
        <w:rPr>
          <w:b/>
          <w:bCs/>
          <w:rtl/>
        </w:rPr>
        <w:t xml:space="preserve"> </w:t>
      </w:r>
      <w:r w:rsidRPr="00022841">
        <w:rPr>
          <w:rFonts w:hint="cs"/>
          <w:b/>
          <w:bCs/>
          <w:rtl/>
        </w:rPr>
        <w:t>כדוגמת</w:t>
      </w:r>
      <w:r w:rsidRPr="00022841">
        <w:rPr>
          <w:b/>
          <w:bCs/>
          <w:rtl/>
        </w:rPr>
        <w:t xml:space="preserve"> </w:t>
      </w:r>
      <w:r w:rsidRPr="00022841">
        <w:rPr>
          <w:rFonts w:hint="cs"/>
          <w:b/>
          <w:bCs/>
          <w:rtl/>
        </w:rPr>
        <w:t>המשחקים</w:t>
      </w:r>
      <w:r w:rsidRPr="00022841">
        <w:rPr>
          <w:b/>
          <w:bCs/>
          <w:rtl/>
        </w:rPr>
        <w:t xml:space="preserve"> </w:t>
      </w:r>
      <w:r w:rsidRPr="00022841">
        <w:rPr>
          <w:rFonts w:hint="cs"/>
          <w:b/>
          <w:bCs/>
          <w:rtl/>
        </w:rPr>
        <w:t>האולימפיים</w:t>
      </w:r>
      <w:r w:rsidRPr="00022841">
        <w:rPr>
          <w:b/>
          <w:bCs/>
          <w:rtl/>
        </w:rPr>
        <w:t xml:space="preserve">. </w:t>
      </w:r>
      <w:r w:rsidRPr="00022841">
        <w:rPr>
          <w:rFonts w:hint="cs"/>
          <w:b/>
          <w:bCs/>
          <w:rtl/>
        </w:rPr>
        <w:t>זאת</w:t>
      </w:r>
      <w:r w:rsidRPr="00022841">
        <w:rPr>
          <w:b/>
          <w:bCs/>
          <w:rtl/>
        </w:rPr>
        <w:t xml:space="preserve"> </w:t>
      </w:r>
      <w:r w:rsidRPr="00022841">
        <w:rPr>
          <w:rFonts w:hint="cs"/>
          <w:b/>
          <w:bCs/>
          <w:rtl/>
        </w:rPr>
        <w:t>במטרה</w:t>
      </w:r>
      <w:r w:rsidRPr="00022841">
        <w:rPr>
          <w:b/>
          <w:bCs/>
          <w:rtl/>
        </w:rPr>
        <w:t xml:space="preserve"> </w:t>
      </w:r>
      <w:r w:rsidRPr="00022841">
        <w:rPr>
          <w:rFonts w:hint="cs"/>
          <w:b/>
          <w:bCs/>
          <w:rtl/>
        </w:rPr>
        <w:t>לקיים</w:t>
      </w:r>
      <w:r w:rsidRPr="00022841">
        <w:rPr>
          <w:b/>
          <w:bCs/>
          <w:rtl/>
        </w:rPr>
        <w:t xml:space="preserve"> </w:t>
      </w:r>
      <w:r w:rsidRPr="00022841">
        <w:rPr>
          <w:rFonts w:hint="cs"/>
          <w:b/>
          <w:bCs/>
          <w:rtl/>
        </w:rPr>
        <w:t>אירוע</w:t>
      </w:r>
      <w:r w:rsidRPr="00022841">
        <w:rPr>
          <w:b/>
          <w:bCs/>
          <w:rtl/>
        </w:rPr>
        <w:t xml:space="preserve"> </w:t>
      </w:r>
      <w:r w:rsidRPr="00022841">
        <w:rPr>
          <w:rFonts w:hint="cs"/>
          <w:b/>
          <w:bCs/>
          <w:rtl/>
        </w:rPr>
        <w:t>כלל</w:t>
      </w:r>
      <w:r w:rsidRPr="00022841">
        <w:rPr>
          <w:b/>
          <w:bCs/>
          <w:rtl/>
        </w:rPr>
        <w:t xml:space="preserve"> </w:t>
      </w:r>
      <w:r w:rsidRPr="00022841">
        <w:rPr>
          <w:rFonts w:hint="cs"/>
          <w:b/>
          <w:bCs/>
          <w:rtl/>
        </w:rPr>
        <w:t>עולמי</w:t>
      </w:r>
      <w:r w:rsidRPr="00022841">
        <w:rPr>
          <w:b/>
          <w:bCs/>
          <w:rtl/>
        </w:rPr>
        <w:t xml:space="preserve"> </w:t>
      </w:r>
      <w:r w:rsidRPr="00022841">
        <w:rPr>
          <w:rFonts w:hint="cs"/>
          <w:b/>
          <w:bCs/>
          <w:rtl/>
        </w:rPr>
        <w:t>ליהודים</w:t>
      </w:r>
      <w:r w:rsidRPr="00022841">
        <w:rPr>
          <w:b/>
          <w:bCs/>
          <w:rtl/>
        </w:rPr>
        <w:t xml:space="preserve"> </w:t>
      </w:r>
      <w:r w:rsidRPr="00022841">
        <w:rPr>
          <w:rFonts w:hint="cs"/>
          <w:b/>
          <w:bCs/>
          <w:rtl/>
        </w:rPr>
        <w:t>בו</w:t>
      </w:r>
      <w:r w:rsidRPr="00022841">
        <w:rPr>
          <w:b/>
          <w:bCs/>
          <w:rtl/>
        </w:rPr>
        <w:t xml:space="preserve"> </w:t>
      </w:r>
      <w:r w:rsidRPr="00022841">
        <w:rPr>
          <w:rFonts w:hint="cs"/>
          <w:b/>
          <w:bCs/>
          <w:rtl/>
        </w:rPr>
        <w:t>יוכלו לבחון</w:t>
      </w:r>
      <w:r w:rsidRPr="00022841">
        <w:rPr>
          <w:b/>
          <w:bCs/>
          <w:rtl/>
        </w:rPr>
        <w:t xml:space="preserve"> </w:t>
      </w:r>
      <w:r w:rsidRPr="00022841">
        <w:rPr>
          <w:rFonts w:hint="cs"/>
          <w:b/>
          <w:bCs/>
          <w:rtl/>
        </w:rPr>
        <w:t>את</w:t>
      </w:r>
      <w:r w:rsidRPr="00022841">
        <w:rPr>
          <w:b/>
          <w:bCs/>
          <w:rtl/>
        </w:rPr>
        <w:t xml:space="preserve"> </w:t>
      </w:r>
      <w:r w:rsidRPr="00022841">
        <w:rPr>
          <w:rFonts w:hint="cs"/>
          <w:b/>
          <w:bCs/>
          <w:rtl/>
        </w:rPr>
        <w:t>כחם</w:t>
      </w:r>
      <w:r w:rsidRPr="00022841">
        <w:rPr>
          <w:b/>
          <w:bCs/>
          <w:rtl/>
        </w:rPr>
        <w:t xml:space="preserve"> </w:t>
      </w:r>
      <w:r w:rsidRPr="00022841">
        <w:rPr>
          <w:rFonts w:hint="cs"/>
          <w:b/>
          <w:bCs/>
          <w:rtl/>
        </w:rPr>
        <w:t>ולהתכונן</w:t>
      </w:r>
      <w:r w:rsidRPr="00022841">
        <w:rPr>
          <w:b/>
          <w:bCs/>
          <w:rtl/>
        </w:rPr>
        <w:t xml:space="preserve"> </w:t>
      </w:r>
      <w:r w:rsidRPr="00022841">
        <w:rPr>
          <w:rFonts w:hint="cs"/>
          <w:b/>
          <w:bCs/>
          <w:rtl/>
        </w:rPr>
        <w:t>למשחקים</w:t>
      </w:r>
      <w:r w:rsidRPr="00022841">
        <w:rPr>
          <w:b/>
          <w:bCs/>
          <w:rtl/>
        </w:rPr>
        <w:t xml:space="preserve"> </w:t>
      </w:r>
      <w:r w:rsidRPr="00022841">
        <w:rPr>
          <w:rFonts w:hint="cs"/>
          <w:b/>
          <w:bCs/>
          <w:rtl/>
        </w:rPr>
        <w:t>האולימפיים</w:t>
      </w:r>
      <w:r w:rsidRPr="00022841">
        <w:rPr>
          <w:b/>
          <w:bCs/>
          <w:rtl/>
        </w:rPr>
        <w:t xml:space="preserve"> </w:t>
      </w:r>
      <w:r w:rsidRPr="00022841">
        <w:rPr>
          <w:rFonts w:hint="cs"/>
          <w:b/>
          <w:bCs/>
          <w:rtl/>
        </w:rPr>
        <w:t>במקביל</w:t>
      </w:r>
      <w:r w:rsidRPr="00022841">
        <w:rPr>
          <w:b/>
          <w:bCs/>
          <w:rtl/>
        </w:rPr>
        <w:t xml:space="preserve"> </w:t>
      </w:r>
      <w:r w:rsidRPr="00022841">
        <w:rPr>
          <w:rFonts w:hint="cs"/>
          <w:b/>
          <w:bCs/>
          <w:rtl/>
        </w:rPr>
        <w:t>להאדרת</w:t>
      </w:r>
      <w:r w:rsidRPr="00022841">
        <w:rPr>
          <w:b/>
          <w:bCs/>
          <w:rtl/>
        </w:rPr>
        <w:t xml:space="preserve"> </w:t>
      </w:r>
      <w:r w:rsidRPr="00022841">
        <w:rPr>
          <w:rFonts w:hint="cs"/>
          <w:b/>
          <w:bCs/>
          <w:rtl/>
        </w:rPr>
        <w:t>עבודת</w:t>
      </w:r>
      <w:r w:rsidRPr="00022841">
        <w:rPr>
          <w:b/>
          <w:bCs/>
          <w:rtl/>
        </w:rPr>
        <w:t xml:space="preserve"> </w:t>
      </w:r>
      <w:r w:rsidRPr="00022841">
        <w:rPr>
          <w:rFonts w:hint="cs"/>
          <w:b/>
          <w:bCs/>
          <w:rtl/>
        </w:rPr>
        <w:t>הספורט</w:t>
      </w:r>
      <w:r w:rsidRPr="00022841">
        <w:rPr>
          <w:b/>
          <w:bCs/>
          <w:rtl/>
        </w:rPr>
        <w:t xml:space="preserve"> </w:t>
      </w:r>
      <w:r w:rsidRPr="00022841">
        <w:rPr>
          <w:rFonts w:hint="cs"/>
          <w:b/>
          <w:bCs/>
          <w:rtl/>
        </w:rPr>
        <w:t>של</w:t>
      </w:r>
      <w:r w:rsidRPr="00022841">
        <w:rPr>
          <w:b/>
          <w:bCs/>
          <w:rtl/>
        </w:rPr>
        <w:t xml:space="preserve"> </w:t>
      </w:r>
      <w:r w:rsidRPr="00022841">
        <w:rPr>
          <w:rFonts w:hint="cs"/>
          <w:b/>
          <w:bCs/>
          <w:rtl/>
        </w:rPr>
        <w:t>בני</w:t>
      </w:r>
      <w:r w:rsidRPr="00022841">
        <w:rPr>
          <w:b/>
          <w:bCs/>
          <w:rtl/>
        </w:rPr>
        <w:t xml:space="preserve"> </w:t>
      </w:r>
      <w:r w:rsidRPr="00022841">
        <w:rPr>
          <w:rFonts w:hint="cs"/>
          <w:b/>
          <w:bCs/>
          <w:rtl/>
        </w:rPr>
        <w:t>הנוער</w:t>
      </w:r>
      <w:r w:rsidRPr="00022841">
        <w:rPr>
          <w:b/>
          <w:bCs/>
          <w:rtl/>
        </w:rPr>
        <w:t xml:space="preserve"> </w:t>
      </w:r>
      <w:r w:rsidRPr="00022841">
        <w:rPr>
          <w:rFonts w:hint="cs"/>
          <w:b/>
          <w:bCs/>
          <w:rtl/>
        </w:rPr>
        <w:t>העברי</w:t>
      </w:r>
      <w:r w:rsidRPr="00022841">
        <w:rPr>
          <w:b/>
          <w:bCs/>
          <w:rtl/>
        </w:rPr>
        <w:t xml:space="preserve">. </w:t>
      </w:r>
      <w:r w:rsidRPr="00022841">
        <w:rPr>
          <w:rFonts w:hint="cs"/>
          <w:b/>
          <w:bCs/>
          <w:rtl/>
        </w:rPr>
        <w:t>יקוטיאלי</w:t>
      </w:r>
      <w:r w:rsidRPr="00022841">
        <w:rPr>
          <w:b/>
          <w:bCs/>
          <w:rtl/>
        </w:rPr>
        <w:t xml:space="preserve"> </w:t>
      </w:r>
      <w:r w:rsidRPr="00022841">
        <w:rPr>
          <w:rFonts w:hint="cs"/>
          <w:b/>
          <w:bCs/>
          <w:rtl/>
        </w:rPr>
        <w:t>יוזם</w:t>
      </w:r>
      <w:r w:rsidRPr="00022841">
        <w:rPr>
          <w:b/>
          <w:bCs/>
          <w:rtl/>
        </w:rPr>
        <w:t xml:space="preserve"> </w:t>
      </w:r>
      <w:r w:rsidRPr="00022841">
        <w:rPr>
          <w:rFonts w:hint="cs"/>
          <w:b/>
          <w:bCs/>
          <w:rtl/>
        </w:rPr>
        <w:t>שני מסעות</w:t>
      </w:r>
      <w:r w:rsidRPr="00022841">
        <w:rPr>
          <w:b/>
          <w:bCs/>
          <w:rtl/>
        </w:rPr>
        <w:t xml:space="preserve"> </w:t>
      </w:r>
      <w:r w:rsidRPr="00022841">
        <w:rPr>
          <w:rFonts w:hint="cs"/>
          <w:b/>
          <w:bCs/>
          <w:rtl/>
        </w:rPr>
        <w:t>אופנועים</w:t>
      </w:r>
      <w:r w:rsidRPr="00022841">
        <w:rPr>
          <w:b/>
          <w:bCs/>
          <w:rtl/>
        </w:rPr>
        <w:t xml:space="preserve"> </w:t>
      </w:r>
      <w:r w:rsidRPr="00022841">
        <w:rPr>
          <w:rFonts w:hint="cs"/>
          <w:b/>
          <w:bCs/>
          <w:rtl/>
        </w:rPr>
        <w:t>ברחבי</w:t>
      </w:r>
      <w:r w:rsidRPr="00022841">
        <w:rPr>
          <w:b/>
          <w:bCs/>
          <w:rtl/>
        </w:rPr>
        <w:t xml:space="preserve"> </w:t>
      </w:r>
      <w:r w:rsidRPr="00022841">
        <w:rPr>
          <w:rFonts w:hint="cs"/>
          <w:b/>
          <w:bCs/>
          <w:rtl/>
        </w:rPr>
        <w:t>אירופה</w:t>
      </w:r>
      <w:r w:rsidRPr="00022841">
        <w:rPr>
          <w:b/>
          <w:bCs/>
          <w:rtl/>
        </w:rPr>
        <w:t xml:space="preserve"> </w:t>
      </w:r>
      <w:r w:rsidRPr="00022841">
        <w:rPr>
          <w:rFonts w:hint="cs"/>
          <w:b/>
          <w:bCs/>
          <w:rtl/>
        </w:rPr>
        <w:t>לפרסום</w:t>
      </w:r>
      <w:r w:rsidRPr="00022841">
        <w:rPr>
          <w:b/>
          <w:bCs/>
          <w:rtl/>
        </w:rPr>
        <w:t xml:space="preserve"> </w:t>
      </w:r>
      <w:r w:rsidRPr="00022841">
        <w:rPr>
          <w:rFonts w:hint="cs"/>
          <w:b/>
          <w:bCs/>
          <w:rtl/>
        </w:rPr>
        <w:t>האירוע</w:t>
      </w:r>
      <w:r w:rsidRPr="00022841">
        <w:rPr>
          <w:b/>
          <w:bCs/>
          <w:rtl/>
        </w:rPr>
        <w:t xml:space="preserve"> </w:t>
      </w:r>
      <w:r w:rsidRPr="00022841">
        <w:rPr>
          <w:rFonts w:hint="cs"/>
          <w:b/>
          <w:bCs/>
          <w:rtl/>
        </w:rPr>
        <w:t>(</w:t>
      </w:r>
      <w:r w:rsidRPr="00022841">
        <w:rPr>
          <w:b/>
          <w:bCs/>
          <w:rtl/>
        </w:rPr>
        <w:t xml:space="preserve"> 1930 </w:t>
      </w:r>
      <w:r w:rsidRPr="00022841">
        <w:rPr>
          <w:rFonts w:hint="cs"/>
          <w:b/>
          <w:bCs/>
          <w:rtl/>
        </w:rPr>
        <w:t>ו</w:t>
      </w:r>
      <w:r w:rsidRPr="00022841">
        <w:rPr>
          <w:b/>
          <w:bCs/>
          <w:rtl/>
        </w:rPr>
        <w:t>- 1931 .)</w:t>
      </w:r>
    </w:p>
    <w:p w:rsidR="00311FCB" w:rsidRDefault="00311FCB" w:rsidP="00311FCB">
      <w:pPr>
        <w:rPr>
          <w:rtl/>
        </w:rPr>
      </w:pPr>
      <w:r w:rsidRPr="00DC06A7">
        <w:rPr>
          <w:rtl/>
        </w:rPr>
        <w:t xml:space="preserve">4 . </w:t>
      </w:r>
      <w:r w:rsidRPr="009254CB">
        <w:rPr>
          <w:rFonts w:hint="cs"/>
          <w:u w:val="single"/>
          <w:rtl/>
        </w:rPr>
        <w:t>מתי</w:t>
      </w:r>
      <w:r w:rsidRPr="009254CB">
        <w:rPr>
          <w:u w:val="single"/>
          <w:rtl/>
        </w:rPr>
        <w:t xml:space="preserve"> </w:t>
      </w:r>
      <w:r w:rsidRPr="009254CB">
        <w:rPr>
          <w:rFonts w:hint="cs"/>
          <w:u w:val="single"/>
          <w:rtl/>
        </w:rPr>
        <w:t>התקיימה</w:t>
      </w:r>
      <w:r w:rsidRPr="009254CB">
        <w:rPr>
          <w:u w:val="single"/>
          <w:rtl/>
        </w:rPr>
        <w:t xml:space="preserve"> </w:t>
      </w:r>
      <w:r w:rsidRPr="009254CB">
        <w:rPr>
          <w:rFonts w:hint="cs"/>
          <w:u w:val="single"/>
          <w:rtl/>
        </w:rPr>
        <w:t>המכביה</w:t>
      </w:r>
      <w:r w:rsidRPr="009254CB">
        <w:rPr>
          <w:u w:val="single"/>
          <w:rtl/>
        </w:rPr>
        <w:t xml:space="preserve"> </w:t>
      </w:r>
      <w:r w:rsidRPr="009254CB">
        <w:rPr>
          <w:rFonts w:hint="cs"/>
          <w:u w:val="single"/>
          <w:rtl/>
        </w:rPr>
        <w:t>הראשונה</w:t>
      </w:r>
      <w:r w:rsidRPr="009254CB">
        <w:rPr>
          <w:u w:val="single"/>
          <w:rtl/>
        </w:rPr>
        <w:t xml:space="preserve">, </w:t>
      </w:r>
      <w:r w:rsidRPr="009254CB">
        <w:rPr>
          <w:rFonts w:hint="cs"/>
          <w:u w:val="single"/>
          <w:rtl/>
        </w:rPr>
        <w:t>כיצד</w:t>
      </w:r>
      <w:r w:rsidRPr="009254CB">
        <w:rPr>
          <w:u w:val="single"/>
          <w:rtl/>
        </w:rPr>
        <w:t xml:space="preserve"> </w:t>
      </w:r>
      <w:r w:rsidRPr="009254CB">
        <w:rPr>
          <w:rFonts w:hint="cs"/>
          <w:u w:val="single"/>
          <w:rtl/>
        </w:rPr>
        <w:t>כונתה</w:t>
      </w:r>
      <w:r w:rsidRPr="009254CB">
        <w:rPr>
          <w:u w:val="single"/>
          <w:rtl/>
        </w:rPr>
        <w:t xml:space="preserve"> </w:t>
      </w:r>
      <w:r w:rsidRPr="009254CB">
        <w:rPr>
          <w:rFonts w:hint="cs"/>
          <w:u w:val="single"/>
          <w:rtl/>
        </w:rPr>
        <w:t>ולמה</w:t>
      </w:r>
      <w:r w:rsidRPr="009254CB">
        <w:rPr>
          <w:u w:val="single"/>
          <w:rtl/>
        </w:rPr>
        <w:t>?</w:t>
      </w:r>
    </w:p>
    <w:p w:rsidR="00311FCB" w:rsidRPr="00022841" w:rsidRDefault="00311FCB" w:rsidP="00311FCB">
      <w:pPr>
        <w:rPr>
          <w:b/>
          <w:bCs/>
          <w:rtl/>
        </w:rPr>
      </w:pPr>
      <w:r w:rsidRPr="00022841">
        <w:rPr>
          <w:rFonts w:cs="Arial" w:hint="cs"/>
          <w:b/>
          <w:bCs/>
          <w:rtl/>
        </w:rPr>
        <w:t>המכביה</w:t>
      </w:r>
      <w:r w:rsidRPr="00022841">
        <w:rPr>
          <w:rFonts w:cs="Arial"/>
          <w:b/>
          <w:bCs/>
          <w:rtl/>
        </w:rPr>
        <w:t xml:space="preserve"> </w:t>
      </w:r>
      <w:r w:rsidRPr="00022841">
        <w:rPr>
          <w:rFonts w:cs="Arial" w:hint="cs"/>
          <w:b/>
          <w:bCs/>
          <w:rtl/>
        </w:rPr>
        <w:t>הראשונה</w:t>
      </w:r>
      <w:r w:rsidRPr="00022841">
        <w:rPr>
          <w:rFonts w:cs="Arial"/>
          <w:b/>
          <w:bCs/>
          <w:rtl/>
        </w:rPr>
        <w:t xml:space="preserve"> </w:t>
      </w:r>
      <w:r w:rsidRPr="00022841">
        <w:rPr>
          <w:rFonts w:cs="Arial" w:hint="cs"/>
          <w:b/>
          <w:bCs/>
          <w:rtl/>
        </w:rPr>
        <w:t>נפתחה</w:t>
      </w:r>
      <w:r w:rsidRPr="00022841">
        <w:rPr>
          <w:rFonts w:cs="Arial"/>
          <w:b/>
          <w:bCs/>
          <w:rtl/>
        </w:rPr>
        <w:t xml:space="preserve"> </w:t>
      </w:r>
      <w:r w:rsidRPr="00022841">
        <w:rPr>
          <w:rFonts w:cs="Arial" w:hint="cs"/>
          <w:b/>
          <w:bCs/>
          <w:rtl/>
        </w:rPr>
        <w:t>ב</w:t>
      </w:r>
      <w:r w:rsidRPr="00022841">
        <w:rPr>
          <w:rFonts w:cs="Arial"/>
          <w:b/>
          <w:bCs/>
          <w:rtl/>
        </w:rPr>
        <w:t xml:space="preserve">- 28 </w:t>
      </w:r>
      <w:r w:rsidRPr="00022841">
        <w:rPr>
          <w:rFonts w:cs="Arial" w:hint="cs"/>
          <w:b/>
          <w:bCs/>
          <w:rtl/>
        </w:rPr>
        <w:t>במרץ</w:t>
      </w:r>
      <w:r w:rsidRPr="00022841">
        <w:rPr>
          <w:rFonts w:cs="Arial"/>
          <w:b/>
          <w:bCs/>
          <w:rtl/>
        </w:rPr>
        <w:t xml:space="preserve"> 1932 </w:t>
      </w:r>
      <w:r w:rsidRPr="00022841">
        <w:rPr>
          <w:rFonts w:cs="Arial" w:hint="cs"/>
          <w:b/>
          <w:bCs/>
          <w:rtl/>
        </w:rPr>
        <w:t>בבית</w:t>
      </w:r>
      <w:r w:rsidRPr="00022841">
        <w:rPr>
          <w:rFonts w:cs="Arial"/>
          <w:b/>
          <w:bCs/>
          <w:rtl/>
        </w:rPr>
        <w:t xml:space="preserve"> </w:t>
      </w:r>
      <w:r w:rsidRPr="00022841">
        <w:rPr>
          <w:rFonts w:cs="Arial" w:hint="cs"/>
          <w:b/>
          <w:bCs/>
          <w:rtl/>
        </w:rPr>
        <w:t>העם</w:t>
      </w:r>
      <w:r w:rsidRPr="00022841">
        <w:rPr>
          <w:rFonts w:cs="Arial"/>
          <w:b/>
          <w:bCs/>
          <w:rtl/>
        </w:rPr>
        <w:t xml:space="preserve"> </w:t>
      </w:r>
      <w:r w:rsidRPr="00022841">
        <w:rPr>
          <w:rFonts w:cs="Arial" w:hint="cs"/>
          <w:b/>
          <w:bCs/>
          <w:rtl/>
        </w:rPr>
        <w:t>בתל</w:t>
      </w:r>
      <w:r w:rsidRPr="00022841">
        <w:rPr>
          <w:rFonts w:cs="Arial"/>
          <w:b/>
          <w:bCs/>
          <w:rtl/>
        </w:rPr>
        <w:t xml:space="preserve"> </w:t>
      </w:r>
      <w:r w:rsidRPr="00022841">
        <w:rPr>
          <w:rFonts w:cs="Arial" w:hint="cs"/>
          <w:b/>
          <w:bCs/>
          <w:rtl/>
        </w:rPr>
        <w:t>אביב</w:t>
      </w:r>
      <w:r w:rsidRPr="00022841">
        <w:rPr>
          <w:rFonts w:cs="Arial"/>
          <w:b/>
          <w:bCs/>
          <w:rtl/>
        </w:rPr>
        <w:t xml:space="preserve"> </w:t>
      </w:r>
      <w:r w:rsidRPr="00022841">
        <w:rPr>
          <w:rFonts w:cs="Arial" w:hint="cs"/>
          <w:b/>
          <w:bCs/>
          <w:rtl/>
        </w:rPr>
        <w:t>בראשותו</w:t>
      </w:r>
      <w:r w:rsidRPr="00022841">
        <w:rPr>
          <w:rFonts w:cs="Arial"/>
          <w:b/>
          <w:bCs/>
          <w:rtl/>
        </w:rPr>
        <w:t xml:space="preserve"> </w:t>
      </w:r>
      <w:r w:rsidRPr="00022841">
        <w:rPr>
          <w:rFonts w:cs="Arial" w:hint="cs"/>
          <w:b/>
          <w:bCs/>
          <w:rtl/>
        </w:rPr>
        <w:t>של</w:t>
      </w:r>
      <w:r w:rsidRPr="00022841">
        <w:rPr>
          <w:rFonts w:cs="Arial"/>
          <w:b/>
          <w:bCs/>
          <w:rtl/>
        </w:rPr>
        <w:t xml:space="preserve"> </w:t>
      </w:r>
      <w:r w:rsidRPr="00022841">
        <w:rPr>
          <w:rFonts w:cs="Arial" w:hint="cs"/>
          <w:b/>
          <w:bCs/>
          <w:rtl/>
        </w:rPr>
        <w:t>מאיר</w:t>
      </w:r>
      <w:r w:rsidRPr="00022841">
        <w:rPr>
          <w:rFonts w:cs="Arial"/>
          <w:b/>
          <w:bCs/>
          <w:rtl/>
        </w:rPr>
        <w:t xml:space="preserve"> </w:t>
      </w:r>
      <w:r w:rsidRPr="00022841">
        <w:rPr>
          <w:rFonts w:cs="Arial" w:hint="cs"/>
          <w:b/>
          <w:bCs/>
          <w:rtl/>
        </w:rPr>
        <w:t>דיזנגוף</w:t>
      </w:r>
      <w:r w:rsidRPr="00022841">
        <w:rPr>
          <w:rFonts w:cs="Arial"/>
          <w:b/>
          <w:bCs/>
          <w:rtl/>
        </w:rPr>
        <w:t xml:space="preserve">. </w:t>
      </w:r>
      <w:r w:rsidRPr="00022841">
        <w:rPr>
          <w:rFonts w:cs="Arial" w:hint="cs"/>
          <w:b/>
          <w:bCs/>
          <w:rtl/>
        </w:rPr>
        <w:t>למחרת</w:t>
      </w:r>
      <w:r w:rsidRPr="00022841">
        <w:rPr>
          <w:rFonts w:cs="Arial"/>
          <w:b/>
          <w:bCs/>
          <w:rtl/>
        </w:rPr>
        <w:t xml:space="preserve"> </w:t>
      </w:r>
      <w:r w:rsidRPr="00022841">
        <w:rPr>
          <w:rFonts w:cs="Arial" w:hint="cs"/>
          <w:b/>
          <w:bCs/>
          <w:rtl/>
        </w:rPr>
        <w:t>הוביל</w:t>
      </w:r>
      <w:r w:rsidRPr="00022841">
        <w:rPr>
          <w:rFonts w:cs="Arial"/>
          <w:b/>
          <w:bCs/>
          <w:rtl/>
        </w:rPr>
        <w:t xml:space="preserve"> </w:t>
      </w:r>
      <w:r w:rsidRPr="00022841">
        <w:rPr>
          <w:rFonts w:cs="Arial" w:hint="cs"/>
          <w:b/>
          <w:bCs/>
          <w:rtl/>
        </w:rPr>
        <w:t>דיזינגוף</w:t>
      </w:r>
      <w:r w:rsidRPr="00022841">
        <w:rPr>
          <w:rFonts w:cs="Arial"/>
          <w:b/>
          <w:bCs/>
          <w:rtl/>
        </w:rPr>
        <w:t xml:space="preserve"> </w:t>
      </w:r>
      <w:r w:rsidRPr="00022841">
        <w:rPr>
          <w:rFonts w:cs="Arial" w:hint="cs"/>
          <w:b/>
          <w:bCs/>
          <w:rtl/>
        </w:rPr>
        <w:t>את</w:t>
      </w:r>
      <w:r w:rsidRPr="00022841">
        <w:rPr>
          <w:rFonts w:cs="Arial"/>
          <w:b/>
          <w:bCs/>
          <w:rtl/>
        </w:rPr>
        <w:t xml:space="preserve"> </w:t>
      </w:r>
      <w:r w:rsidRPr="00022841">
        <w:rPr>
          <w:rFonts w:cs="Arial" w:hint="cs"/>
          <w:b/>
          <w:bCs/>
          <w:rtl/>
        </w:rPr>
        <w:t>התהלוכה</w:t>
      </w:r>
      <w:r w:rsidRPr="00022841">
        <w:rPr>
          <w:rFonts w:cs="Arial"/>
          <w:b/>
          <w:bCs/>
          <w:rtl/>
        </w:rPr>
        <w:t xml:space="preserve"> </w:t>
      </w:r>
      <w:r w:rsidRPr="00022841">
        <w:rPr>
          <w:rFonts w:cs="Arial" w:hint="cs"/>
          <w:b/>
          <w:bCs/>
          <w:rtl/>
        </w:rPr>
        <w:t>על</w:t>
      </w:r>
      <w:r w:rsidRPr="00022841">
        <w:rPr>
          <w:rFonts w:cs="Arial"/>
          <w:b/>
          <w:bCs/>
          <w:rtl/>
        </w:rPr>
        <w:t xml:space="preserve"> </w:t>
      </w:r>
      <w:r w:rsidRPr="00022841">
        <w:rPr>
          <w:rFonts w:cs="Arial" w:hint="cs"/>
          <w:b/>
          <w:bCs/>
          <w:rtl/>
        </w:rPr>
        <w:t>סוסו</w:t>
      </w:r>
      <w:r w:rsidRPr="00022841">
        <w:rPr>
          <w:rFonts w:cs="Arial"/>
          <w:b/>
          <w:bCs/>
          <w:rtl/>
        </w:rPr>
        <w:t xml:space="preserve"> </w:t>
      </w:r>
      <w:r w:rsidRPr="00022841">
        <w:rPr>
          <w:rFonts w:cs="Arial" w:hint="cs"/>
          <w:b/>
          <w:bCs/>
          <w:rtl/>
        </w:rPr>
        <w:t>הלבן</w:t>
      </w:r>
      <w:r w:rsidRPr="00022841">
        <w:rPr>
          <w:rFonts w:cs="Arial"/>
          <w:b/>
          <w:bCs/>
          <w:rtl/>
        </w:rPr>
        <w:t xml:space="preserve"> </w:t>
      </w:r>
      <w:r w:rsidRPr="00022841">
        <w:rPr>
          <w:rFonts w:cs="Arial" w:hint="cs"/>
          <w:b/>
          <w:bCs/>
          <w:rtl/>
        </w:rPr>
        <w:t>ומכאן</w:t>
      </w:r>
      <w:r w:rsidRPr="00022841">
        <w:rPr>
          <w:rFonts w:cs="Arial"/>
          <w:b/>
          <w:bCs/>
          <w:rtl/>
        </w:rPr>
        <w:t xml:space="preserve"> </w:t>
      </w:r>
      <w:r w:rsidRPr="00022841">
        <w:rPr>
          <w:rFonts w:cs="Arial" w:hint="cs"/>
          <w:b/>
          <w:bCs/>
          <w:rtl/>
        </w:rPr>
        <w:t>גם</w:t>
      </w:r>
      <w:r w:rsidRPr="00022841">
        <w:rPr>
          <w:rFonts w:cs="Arial"/>
          <w:b/>
          <w:bCs/>
          <w:rtl/>
        </w:rPr>
        <w:t xml:space="preserve"> </w:t>
      </w:r>
      <w:r w:rsidRPr="00022841">
        <w:rPr>
          <w:rFonts w:cs="Arial" w:hint="cs"/>
          <w:b/>
          <w:bCs/>
          <w:rtl/>
        </w:rPr>
        <w:t>קבלה</w:t>
      </w:r>
      <w:r w:rsidRPr="00022841">
        <w:rPr>
          <w:rFonts w:cs="Arial"/>
          <w:b/>
          <w:bCs/>
          <w:rtl/>
        </w:rPr>
        <w:t xml:space="preserve"> </w:t>
      </w:r>
      <w:r w:rsidRPr="00022841">
        <w:rPr>
          <w:rFonts w:cs="Arial" w:hint="cs"/>
          <w:b/>
          <w:bCs/>
          <w:rtl/>
        </w:rPr>
        <w:t>מכביה</w:t>
      </w:r>
      <w:r w:rsidRPr="00022841">
        <w:rPr>
          <w:rFonts w:cs="Arial"/>
          <w:b/>
          <w:bCs/>
          <w:rtl/>
        </w:rPr>
        <w:t xml:space="preserve"> </w:t>
      </w:r>
      <w:r w:rsidRPr="00022841">
        <w:rPr>
          <w:rFonts w:cs="Arial" w:hint="cs"/>
          <w:b/>
          <w:bCs/>
          <w:rtl/>
        </w:rPr>
        <w:t>זו</w:t>
      </w:r>
      <w:r w:rsidRPr="00022841">
        <w:rPr>
          <w:rFonts w:cs="Arial"/>
          <w:b/>
          <w:bCs/>
          <w:rtl/>
        </w:rPr>
        <w:t xml:space="preserve"> </w:t>
      </w:r>
      <w:r w:rsidRPr="00022841">
        <w:rPr>
          <w:rFonts w:cs="Arial" w:hint="cs"/>
          <w:b/>
          <w:bCs/>
          <w:rtl/>
        </w:rPr>
        <w:t>את</w:t>
      </w:r>
      <w:r w:rsidRPr="00022841">
        <w:rPr>
          <w:rFonts w:cs="Arial"/>
          <w:b/>
          <w:bCs/>
          <w:rtl/>
        </w:rPr>
        <w:t xml:space="preserve"> </w:t>
      </w:r>
      <w:r w:rsidRPr="00022841">
        <w:rPr>
          <w:rFonts w:cs="Arial" w:hint="cs"/>
          <w:b/>
          <w:bCs/>
          <w:rtl/>
        </w:rPr>
        <w:t>כינויה</w:t>
      </w:r>
      <w:r w:rsidRPr="00022841">
        <w:rPr>
          <w:rFonts w:cs="Arial"/>
          <w:b/>
          <w:bCs/>
          <w:rtl/>
        </w:rPr>
        <w:t xml:space="preserve"> "</w:t>
      </w:r>
      <w:r w:rsidRPr="00022841">
        <w:rPr>
          <w:rFonts w:cs="Arial" w:hint="cs"/>
          <w:b/>
          <w:bCs/>
          <w:rtl/>
        </w:rPr>
        <w:t>מכביית</w:t>
      </w:r>
      <w:r w:rsidRPr="00022841">
        <w:rPr>
          <w:rFonts w:cs="Arial"/>
          <w:b/>
          <w:bCs/>
          <w:rtl/>
        </w:rPr>
        <w:t xml:space="preserve"> </w:t>
      </w:r>
      <w:r w:rsidRPr="00022841">
        <w:rPr>
          <w:rFonts w:cs="Arial" w:hint="cs"/>
          <w:b/>
          <w:bCs/>
          <w:rtl/>
        </w:rPr>
        <w:t>הסוס</w:t>
      </w:r>
      <w:r w:rsidRPr="00022841">
        <w:rPr>
          <w:rFonts w:cs="Arial"/>
          <w:b/>
          <w:bCs/>
          <w:rtl/>
        </w:rPr>
        <w:t xml:space="preserve"> </w:t>
      </w:r>
      <w:r w:rsidRPr="00022841">
        <w:rPr>
          <w:rFonts w:cs="Arial" w:hint="cs"/>
          <w:b/>
          <w:bCs/>
          <w:rtl/>
        </w:rPr>
        <w:t>הלבן</w:t>
      </w:r>
      <w:r w:rsidRPr="00022841">
        <w:rPr>
          <w:rFonts w:cs="Arial"/>
          <w:b/>
          <w:bCs/>
          <w:rtl/>
        </w:rPr>
        <w:t>".</w:t>
      </w:r>
    </w:p>
    <w:p w:rsidR="00311FCB" w:rsidRDefault="00311FCB" w:rsidP="00311FCB">
      <w:pPr>
        <w:rPr>
          <w:rtl/>
        </w:rPr>
      </w:pPr>
      <w:r w:rsidRPr="00DC06A7">
        <w:rPr>
          <w:rtl/>
        </w:rPr>
        <w:t xml:space="preserve">5 . </w:t>
      </w:r>
      <w:r w:rsidRPr="009254CB">
        <w:rPr>
          <w:rFonts w:hint="cs"/>
          <w:u w:val="single"/>
          <w:rtl/>
        </w:rPr>
        <w:t>מה</w:t>
      </w:r>
      <w:r w:rsidRPr="009254CB">
        <w:rPr>
          <w:u w:val="single"/>
          <w:rtl/>
        </w:rPr>
        <w:t xml:space="preserve"> </w:t>
      </w:r>
      <w:r w:rsidRPr="009254CB">
        <w:rPr>
          <w:rFonts w:hint="cs"/>
          <w:u w:val="single"/>
          <w:rtl/>
        </w:rPr>
        <w:t>הקשר</w:t>
      </w:r>
      <w:r w:rsidRPr="009254CB">
        <w:rPr>
          <w:u w:val="single"/>
          <w:rtl/>
        </w:rPr>
        <w:t xml:space="preserve"> </w:t>
      </w:r>
      <w:r w:rsidRPr="009254CB">
        <w:rPr>
          <w:rFonts w:hint="cs"/>
          <w:u w:val="single"/>
          <w:rtl/>
        </w:rPr>
        <w:t>בין</w:t>
      </w:r>
      <w:r w:rsidRPr="009254CB">
        <w:rPr>
          <w:u w:val="single"/>
          <w:rtl/>
        </w:rPr>
        <w:t xml:space="preserve"> </w:t>
      </w:r>
      <w:r w:rsidRPr="009254CB">
        <w:rPr>
          <w:rFonts w:hint="cs"/>
          <w:u w:val="single"/>
          <w:rtl/>
        </w:rPr>
        <w:t>דיויד</w:t>
      </w:r>
      <w:r w:rsidRPr="009254CB">
        <w:rPr>
          <w:u w:val="single"/>
          <w:rtl/>
        </w:rPr>
        <w:t xml:space="preserve"> </w:t>
      </w:r>
      <w:r w:rsidRPr="009254CB">
        <w:rPr>
          <w:rFonts w:hint="cs"/>
          <w:u w:val="single"/>
          <w:rtl/>
        </w:rPr>
        <w:t>בלאט</w:t>
      </w:r>
      <w:r w:rsidRPr="009254CB">
        <w:rPr>
          <w:u w:val="single"/>
          <w:rtl/>
        </w:rPr>
        <w:t xml:space="preserve"> </w:t>
      </w:r>
      <w:r w:rsidRPr="009254CB">
        <w:rPr>
          <w:rFonts w:hint="cs"/>
          <w:u w:val="single"/>
          <w:rtl/>
        </w:rPr>
        <w:t>למפעל</w:t>
      </w:r>
      <w:r w:rsidRPr="009254CB">
        <w:rPr>
          <w:u w:val="single"/>
          <w:rtl/>
        </w:rPr>
        <w:t xml:space="preserve"> </w:t>
      </w:r>
      <w:r w:rsidRPr="009254CB">
        <w:rPr>
          <w:rFonts w:hint="cs"/>
          <w:u w:val="single"/>
          <w:rtl/>
        </w:rPr>
        <w:t>המכביה</w:t>
      </w:r>
      <w:r w:rsidRPr="009254CB">
        <w:rPr>
          <w:u w:val="single"/>
          <w:rtl/>
        </w:rPr>
        <w:t>?</w:t>
      </w:r>
      <w:r>
        <w:rPr>
          <w:rFonts w:hint="cs"/>
          <w:rtl/>
        </w:rPr>
        <w:t xml:space="preserve"> </w:t>
      </w:r>
    </w:p>
    <w:p w:rsidR="00311FCB" w:rsidRPr="00022841" w:rsidRDefault="00311FCB" w:rsidP="00311FCB">
      <w:pPr>
        <w:rPr>
          <w:b/>
          <w:bCs/>
          <w:rtl/>
        </w:rPr>
      </w:pPr>
      <w:r w:rsidRPr="00022841">
        <w:rPr>
          <w:rFonts w:hint="cs"/>
          <w:b/>
          <w:bCs/>
          <w:rtl/>
        </w:rPr>
        <w:t>דייויד</w:t>
      </w:r>
      <w:r w:rsidRPr="00022841">
        <w:rPr>
          <w:b/>
          <w:bCs/>
          <w:rtl/>
        </w:rPr>
        <w:t xml:space="preserve"> </w:t>
      </w:r>
      <w:r w:rsidRPr="00022841">
        <w:rPr>
          <w:rFonts w:hint="cs"/>
          <w:b/>
          <w:bCs/>
          <w:rtl/>
        </w:rPr>
        <w:t>בלאט</w:t>
      </w:r>
    </w:p>
    <w:p w:rsidR="00311FCB" w:rsidRPr="00022841" w:rsidRDefault="00311FCB" w:rsidP="00311FCB">
      <w:pPr>
        <w:rPr>
          <w:b/>
          <w:bCs/>
          <w:rtl/>
        </w:rPr>
      </w:pPr>
      <w:r w:rsidRPr="00022841">
        <w:rPr>
          <w:rFonts w:hint="cs"/>
          <w:b/>
          <w:bCs/>
          <w:rtl/>
        </w:rPr>
        <w:t>נולד</w:t>
      </w:r>
      <w:r w:rsidRPr="00022841">
        <w:rPr>
          <w:b/>
          <w:bCs/>
          <w:rtl/>
        </w:rPr>
        <w:t xml:space="preserve"> </w:t>
      </w:r>
      <w:r w:rsidRPr="00022841">
        <w:rPr>
          <w:rFonts w:hint="cs"/>
          <w:b/>
          <w:bCs/>
          <w:rtl/>
        </w:rPr>
        <w:t>בשנת</w:t>
      </w:r>
      <w:r w:rsidRPr="00022841">
        <w:rPr>
          <w:b/>
          <w:bCs/>
          <w:rtl/>
        </w:rPr>
        <w:t xml:space="preserve"> 1959 </w:t>
      </w:r>
      <w:r w:rsidRPr="00022841">
        <w:rPr>
          <w:rFonts w:hint="cs"/>
          <w:b/>
          <w:bCs/>
          <w:rtl/>
        </w:rPr>
        <w:t>וגדל</w:t>
      </w:r>
      <w:r w:rsidRPr="00022841">
        <w:rPr>
          <w:b/>
          <w:bCs/>
          <w:rtl/>
        </w:rPr>
        <w:t xml:space="preserve"> </w:t>
      </w:r>
      <w:r w:rsidRPr="00022841">
        <w:rPr>
          <w:rFonts w:hint="cs"/>
          <w:b/>
          <w:bCs/>
          <w:rtl/>
        </w:rPr>
        <w:t>במסצ</w:t>
      </w:r>
      <w:r w:rsidRPr="00022841">
        <w:rPr>
          <w:b/>
          <w:bCs/>
          <w:rtl/>
        </w:rPr>
        <w:t>'</w:t>
      </w:r>
      <w:r w:rsidRPr="00022841">
        <w:rPr>
          <w:rFonts w:hint="cs"/>
          <w:b/>
          <w:bCs/>
          <w:rtl/>
        </w:rPr>
        <w:t>וסטס</w:t>
      </w:r>
      <w:r w:rsidRPr="00022841">
        <w:rPr>
          <w:b/>
          <w:bCs/>
          <w:rtl/>
        </w:rPr>
        <w:t xml:space="preserve">, </w:t>
      </w:r>
      <w:r w:rsidRPr="00022841">
        <w:rPr>
          <w:rFonts w:hint="cs"/>
          <w:b/>
          <w:bCs/>
          <w:rtl/>
        </w:rPr>
        <w:t>ארה</w:t>
      </w:r>
      <w:r w:rsidRPr="00022841">
        <w:rPr>
          <w:b/>
          <w:bCs/>
          <w:rtl/>
        </w:rPr>
        <w:t>"</w:t>
      </w:r>
      <w:r w:rsidRPr="00022841">
        <w:rPr>
          <w:rFonts w:hint="cs"/>
          <w:b/>
          <w:bCs/>
          <w:rtl/>
        </w:rPr>
        <w:t>ב</w:t>
      </w:r>
      <w:r w:rsidRPr="00022841">
        <w:rPr>
          <w:b/>
          <w:bCs/>
          <w:rtl/>
        </w:rPr>
        <w:t xml:space="preserve">. </w:t>
      </w:r>
      <w:r w:rsidRPr="00022841">
        <w:rPr>
          <w:rFonts w:hint="cs"/>
          <w:b/>
          <w:bCs/>
          <w:rtl/>
        </w:rPr>
        <w:t>בילדותו</w:t>
      </w:r>
      <w:r w:rsidRPr="00022841">
        <w:rPr>
          <w:b/>
          <w:bCs/>
          <w:rtl/>
        </w:rPr>
        <w:t xml:space="preserve"> </w:t>
      </w:r>
      <w:r w:rsidRPr="00022841">
        <w:rPr>
          <w:rFonts w:hint="cs"/>
          <w:b/>
          <w:bCs/>
          <w:rtl/>
        </w:rPr>
        <w:t>למד</w:t>
      </w:r>
      <w:r w:rsidRPr="00022841">
        <w:rPr>
          <w:b/>
          <w:bCs/>
          <w:rtl/>
        </w:rPr>
        <w:t xml:space="preserve"> </w:t>
      </w:r>
      <w:r w:rsidRPr="00022841">
        <w:rPr>
          <w:rFonts w:hint="cs"/>
          <w:b/>
          <w:bCs/>
          <w:rtl/>
        </w:rPr>
        <w:t>פעמיים</w:t>
      </w:r>
      <w:r w:rsidRPr="00022841">
        <w:rPr>
          <w:b/>
          <w:bCs/>
          <w:rtl/>
        </w:rPr>
        <w:t xml:space="preserve"> </w:t>
      </w:r>
      <w:r w:rsidRPr="00022841">
        <w:rPr>
          <w:rFonts w:hint="cs"/>
          <w:b/>
          <w:bCs/>
          <w:rtl/>
        </w:rPr>
        <w:t>בשבוע</w:t>
      </w:r>
      <w:r w:rsidRPr="00022841">
        <w:rPr>
          <w:b/>
          <w:bCs/>
          <w:rtl/>
        </w:rPr>
        <w:t xml:space="preserve"> </w:t>
      </w:r>
      <w:r w:rsidRPr="00022841">
        <w:rPr>
          <w:rFonts w:hint="cs"/>
          <w:b/>
          <w:bCs/>
          <w:rtl/>
        </w:rPr>
        <w:t>בבית</w:t>
      </w:r>
      <w:r w:rsidRPr="00022841">
        <w:rPr>
          <w:b/>
          <w:bCs/>
          <w:rtl/>
        </w:rPr>
        <w:t xml:space="preserve"> </w:t>
      </w:r>
      <w:r w:rsidRPr="00022841">
        <w:rPr>
          <w:rFonts w:hint="cs"/>
          <w:b/>
          <w:bCs/>
          <w:rtl/>
        </w:rPr>
        <w:t>ספר</w:t>
      </w:r>
      <w:r w:rsidRPr="00022841">
        <w:rPr>
          <w:b/>
          <w:bCs/>
          <w:rtl/>
        </w:rPr>
        <w:t xml:space="preserve"> </w:t>
      </w:r>
      <w:r w:rsidRPr="00022841">
        <w:rPr>
          <w:rFonts w:hint="cs"/>
          <w:b/>
          <w:bCs/>
          <w:rtl/>
        </w:rPr>
        <w:t>יהודי</w:t>
      </w:r>
      <w:r w:rsidRPr="00022841">
        <w:rPr>
          <w:b/>
          <w:bCs/>
          <w:rtl/>
        </w:rPr>
        <w:t xml:space="preserve"> </w:t>
      </w:r>
      <w:r w:rsidRPr="00022841">
        <w:rPr>
          <w:rFonts w:hint="cs"/>
          <w:b/>
          <w:bCs/>
          <w:rtl/>
        </w:rPr>
        <w:t>ובבגרותו</w:t>
      </w:r>
      <w:r w:rsidRPr="00022841">
        <w:rPr>
          <w:b/>
          <w:bCs/>
          <w:rtl/>
        </w:rPr>
        <w:t xml:space="preserve"> </w:t>
      </w:r>
      <w:r w:rsidRPr="00022841">
        <w:rPr>
          <w:rFonts w:hint="cs"/>
          <w:b/>
          <w:bCs/>
          <w:rtl/>
        </w:rPr>
        <w:t>למד</w:t>
      </w:r>
      <w:r w:rsidRPr="00022841">
        <w:rPr>
          <w:b/>
          <w:bCs/>
          <w:rtl/>
        </w:rPr>
        <w:t xml:space="preserve"> </w:t>
      </w:r>
      <w:r w:rsidRPr="00022841">
        <w:rPr>
          <w:rFonts w:hint="cs"/>
          <w:b/>
          <w:bCs/>
          <w:rtl/>
        </w:rPr>
        <w:t>בפרינסטון שם</w:t>
      </w:r>
      <w:r w:rsidRPr="00022841">
        <w:rPr>
          <w:b/>
          <w:bCs/>
          <w:rtl/>
        </w:rPr>
        <w:t xml:space="preserve"> </w:t>
      </w:r>
      <w:r w:rsidRPr="00022841">
        <w:rPr>
          <w:rFonts w:hint="cs"/>
          <w:b/>
          <w:bCs/>
          <w:rtl/>
        </w:rPr>
        <w:t>שיחק</w:t>
      </w:r>
      <w:r w:rsidRPr="00022841">
        <w:rPr>
          <w:b/>
          <w:bCs/>
          <w:rtl/>
        </w:rPr>
        <w:t xml:space="preserve"> </w:t>
      </w:r>
      <w:r w:rsidRPr="00022841">
        <w:rPr>
          <w:rFonts w:hint="cs"/>
          <w:b/>
          <w:bCs/>
          <w:rtl/>
        </w:rPr>
        <w:t>כרכז</w:t>
      </w:r>
      <w:r w:rsidRPr="00022841">
        <w:rPr>
          <w:b/>
          <w:bCs/>
          <w:rtl/>
        </w:rPr>
        <w:t xml:space="preserve"> </w:t>
      </w:r>
      <w:r w:rsidRPr="00022841">
        <w:rPr>
          <w:rFonts w:hint="cs"/>
          <w:b/>
          <w:bCs/>
          <w:rtl/>
        </w:rPr>
        <w:t>תחת</w:t>
      </w:r>
      <w:r w:rsidRPr="00022841">
        <w:rPr>
          <w:b/>
          <w:bCs/>
          <w:rtl/>
        </w:rPr>
        <w:t xml:space="preserve"> </w:t>
      </w:r>
      <w:r w:rsidRPr="00022841">
        <w:rPr>
          <w:rFonts w:hint="cs"/>
          <w:b/>
          <w:bCs/>
          <w:rtl/>
        </w:rPr>
        <w:t>המאמן</w:t>
      </w:r>
      <w:r w:rsidRPr="00022841">
        <w:rPr>
          <w:b/>
          <w:bCs/>
          <w:rtl/>
        </w:rPr>
        <w:t xml:space="preserve"> </w:t>
      </w:r>
      <w:r w:rsidRPr="00022841">
        <w:rPr>
          <w:rFonts w:hint="cs"/>
          <w:b/>
          <w:bCs/>
          <w:rtl/>
        </w:rPr>
        <w:t>פיט</w:t>
      </w:r>
      <w:r w:rsidRPr="00022841">
        <w:rPr>
          <w:b/>
          <w:bCs/>
          <w:rtl/>
        </w:rPr>
        <w:t xml:space="preserve"> </w:t>
      </w:r>
      <w:r w:rsidRPr="00022841">
        <w:rPr>
          <w:rFonts w:hint="cs"/>
          <w:b/>
          <w:bCs/>
          <w:rtl/>
        </w:rPr>
        <w:t>קאריל</w:t>
      </w:r>
      <w:r w:rsidRPr="00022841">
        <w:rPr>
          <w:b/>
          <w:bCs/>
          <w:rtl/>
        </w:rPr>
        <w:t xml:space="preserve">. </w:t>
      </w:r>
      <w:r w:rsidRPr="00022841">
        <w:rPr>
          <w:rFonts w:hint="cs"/>
          <w:b/>
          <w:bCs/>
          <w:rtl/>
        </w:rPr>
        <w:t>בשנתו</w:t>
      </w:r>
      <w:r w:rsidRPr="00022841">
        <w:rPr>
          <w:b/>
          <w:bCs/>
          <w:rtl/>
        </w:rPr>
        <w:t xml:space="preserve"> </w:t>
      </w:r>
      <w:r w:rsidRPr="00022841">
        <w:rPr>
          <w:rFonts w:hint="cs"/>
          <w:b/>
          <w:bCs/>
          <w:rtl/>
        </w:rPr>
        <w:t>השנייה</w:t>
      </w:r>
      <w:r w:rsidRPr="00022841">
        <w:rPr>
          <w:b/>
          <w:bCs/>
          <w:rtl/>
        </w:rPr>
        <w:t xml:space="preserve"> </w:t>
      </w:r>
      <w:r w:rsidRPr="00022841">
        <w:rPr>
          <w:rFonts w:hint="cs"/>
          <w:b/>
          <w:bCs/>
          <w:rtl/>
        </w:rPr>
        <w:t>הגיע</w:t>
      </w:r>
      <w:r w:rsidRPr="00022841">
        <w:rPr>
          <w:b/>
          <w:bCs/>
          <w:rtl/>
        </w:rPr>
        <w:t xml:space="preserve"> </w:t>
      </w:r>
      <w:r w:rsidRPr="00022841">
        <w:rPr>
          <w:rFonts w:hint="cs"/>
          <w:b/>
          <w:bCs/>
          <w:rtl/>
        </w:rPr>
        <w:t>בקיץ</w:t>
      </w:r>
      <w:r w:rsidRPr="00022841">
        <w:rPr>
          <w:b/>
          <w:bCs/>
          <w:rtl/>
        </w:rPr>
        <w:t xml:space="preserve"> </w:t>
      </w:r>
      <w:r w:rsidRPr="00022841">
        <w:rPr>
          <w:rFonts w:hint="cs"/>
          <w:b/>
          <w:bCs/>
          <w:rtl/>
        </w:rPr>
        <w:t>לשחק</w:t>
      </w:r>
      <w:r w:rsidRPr="00022841">
        <w:rPr>
          <w:b/>
          <w:bCs/>
          <w:rtl/>
        </w:rPr>
        <w:t xml:space="preserve"> </w:t>
      </w:r>
      <w:r w:rsidRPr="00022841">
        <w:rPr>
          <w:rFonts w:hint="cs"/>
          <w:b/>
          <w:bCs/>
          <w:rtl/>
        </w:rPr>
        <w:t>בישראל</w:t>
      </w:r>
      <w:r w:rsidRPr="00022841">
        <w:rPr>
          <w:b/>
          <w:bCs/>
          <w:rtl/>
        </w:rPr>
        <w:t xml:space="preserve"> </w:t>
      </w:r>
      <w:r w:rsidRPr="00022841">
        <w:rPr>
          <w:rFonts w:hint="cs"/>
          <w:b/>
          <w:bCs/>
          <w:rtl/>
        </w:rPr>
        <w:t>ומאז</w:t>
      </w:r>
      <w:r w:rsidRPr="00022841">
        <w:rPr>
          <w:b/>
          <w:bCs/>
          <w:rtl/>
        </w:rPr>
        <w:t xml:space="preserve"> </w:t>
      </w:r>
      <w:r w:rsidRPr="00022841">
        <w:rPr>
          <w:rFonts w:hint="cs"/>
          <w:b/>
          <w:bCs/>
          <w:rtl/>
        </w:rPr>
        <w:t>סימן</w:t>
      </w:r>
      <w:r w:rsidRPr="00022841">
        <w:rPr>
          <w:b/>
          <w:bCs/>
          <w:rtl/>
        </w:rPr>
        <w:t xml:space="preserve"> </w:t>
      </w:r>
      <w:r w:rsidRPr="00022841">
        <w:rPr>
          <w:rFonts w:hint="cs"/>
          <w:b/>
          <w:bCs/>
          <w:rtl/>
        </w:rPr>
        <w:t>לעצמו</w:t>
      </w:r>
      <w:r w:rsidRPr="00022841">
        <w:rPr>
          <w:b/>
          <w:bCs/>
          <w:rtl/>
        </w:rPr>
        <w:t xml:space="preserve"> </w:t>
      </w:r>
      <w:r w:rsidRPr="00022841">
        <w:rPr>
          <w:rFonts w:hint="cs"/>
          <w:b/>
          <w:bCs/>
          <w:rtl/>
        </w:rPr>
        <w:t>את</w:t>
      </w:r>
      <w:r w:rsidRPr="00022841">
        <w:rPr>
          <w:b/>
          <w:bCs/>
          <w:rtl/>
        </w:rPr>
        <w:t xml:space="preserve"> </w:t>
      </w:r>
      <w:r w:rsidRPr="00022841">
        <w:rPr>
          <w:rFonts w:hint="cs"/>
          <w:b/>
          <w:bCs/>
          <w:rtl/>
        </w:rPr>
        <w:t>המטרה</w:t>
      </w:r>
      <w:r w:rsidRPr="00022841">
        <w:rPr>
          <w:b/>
          <w:bCs/>
          <w:rtl/>
        </w:rPr>
        <w:t xml:space="preserve"> </w:t>
      </w:r>
      <w:r w:rsidRPr="00022841">
        <w:rPr>
          <w:rFonts w:hint="cs"/>
          <w:b/>
          <w:bCs/>
          <w:rtl/>
        </w:rPr>
        <w:t>לשחק</w:t>
      </w:r>
      <w:r w:rsidRPr="00022841">
        <w:rPr>
          <w:b/>
          <w:bCs/>
          <w:rtl/>
        </w:rPr>
        <w:t xml:space="preserve"> </w:t>
      </w:r>
      <w:r w:rsidRPr="00022841">
        <w:rPr>
          <w:rFonts w:hint="cs"/>
          <w:b/>
          <w:bCs/>
          <w:rtl/>
        </w:rPr>
        <w:t>בה באופן</w:t>
      </w:r>
      <w:r w:rsidRPr="00022841">
        <w:rPr>
          <w:b/>
          <w:bCs/>
          <w:rtl/>
        </w:rPr>
        <w:t xml:space="preserve"> </w:t>
      </w:r>
      <w:r w:rsidRPr="00022841">
        <w:rPr>
          <w:rFonts w:hint="cs"/>
          <w:b/>
          <w:bCs/>
          <w:rtl/>
        </w:rPr>
        <w:t>מקצועי</w:t>
      </w:r>
      <w:r w:rsidRPr="00022841">
        <w:rPr>
          <w:b/>
          <w:bCs/>
          <w:rtl/>
        </w:rPr>
        <w:t xml:space="preserve">. </w:t>
      </w:r>
      <w:r w:rsidRPr="00022841">
        <w:rPr>
          <w:rFonts w:hint="cs"/>
          <w:b/>
          <w:bCs/>
          <w:rtl/>
        </w:rPr>
        <w:t>בשנת</w:t>
      </w:r>
      <w:r w:rsidRPr="00022841">
        <w:rPr>
          <w:b/>
          <w:bCs/>
          <w:rtl/>
        </w:rPr>
        <w:t xml:space="preserve"> 1981 </w:t>
      </w:r>
      <w:r w:rsidRPr="00022841">
        <w:rPr>
          <w:rFonts w:hint="cs"/>
          <w:b/>
          <w:bCs/>
          <w:rtl/>
        </w:rPr>
        <w:t>סיים</w:t>
      </w:r>
      <w:r w:rsidRPr="00022841">
        <w:rPr>
          <w:b/>
          <w:bCs/>
          <w:rtl/>
        </w:rPr>
        <w:t xml:space="preserve"> </w:t>
      </w:r>
      <w:r w:rsidRPr="00022841">
        <w:rPr>
          <w:rFonts w:hint="cs"/>
          <w:b/>
          <w:bCs/>
          <w:rtl/>
        </w:rPr>
        <w:t>את</w:t>
      </w:r>
      <w:r w:rsidRPr="00022841">
        <w:rPr>
          <w:b/>
          <w:bCs/>
          <w:rtl/>
        </w:rPr>
        <w:t xml:space="preserve"> </w:t>
      </w:r>
      <w:r w:rsidRPr="00022841">
        <w:rPr>
          <w:rFonts w:hint="cs"/>
          <w:b/>
          <w:bCs/>
          <w:rtl/>
        </w:rPr>
        <w:t>לימודיו</w:t>
      </w:r>
      <w:r w:rsidRPr="00022841">
        <w:rPr>
          <w:b/>
          <w:bCs/>
          <w:rtl/>
        </w:rPr>
        <w:t xml:space="preserve"> ) </w:t>
      </w:r>
      <w:r w:rsidRPr="00022841">
        <w:rPr>
          <w:b/>
          <w:bCs/>
        </w:rPr>
        <w:t>B.A</w:t>
      </w:r>
      <w:r w:rsidRPr="00022841">
        <w:rPr>
          <w:b/>
          <w:bCs/>
          <w:rtl/>
        </w:rPr>
        <w:t xml:space="preserve"> </w:t>
      </w:r>
      <w:r w:rsidRPr="00022841">
        <w:rPr>
          <w:rFonts w:hint="cs"/>
          <w:b/>
          <w:bCs/>
          <w:rtl/>
        </w:rPr>
        <w:t>בספרות</w:t>
      </w:r>
      <w:r w:rsidRPr="00022841">
        <w:rPr>
          <w:b/>
          <w:bCs/>
          <w:rtl/>
        </w:rPr>
        <w:t xml:space="preserve">( </w:t>
      </w:r>
      <w:r w:rsidRPr="00022841">
        <w:rPr>
          <w:rFonts w:hint="cs"/>
          <w:b/>
          <w:bCs/>
          <w:rtl/>
        </w:rPr>
        <w:t>והשתתף</w:t>
      </w:r>
      <w:r w:rsidRPr="00022841">
        <w:rPr>
          <w:b/>
          <w:bCs/>
          <w:rtl/>
        </w:rPr>
        <w:t xml:space="preserve"> </w:t>
      </w:r>
      <w:r w:rsidRPr="00022841">
        <w:rPr>
          <w:rFonts w:hint="cs"/>
          <w:b/>
          <w:bCs/>
          <w:rtl/>
        </w:rPr>
        <w:t>במכביה</w:t>
      </w:r>
      <w:r w:rsidRPr="00022841">
        <w:rPr>
          <w:b/>
          <w:bCs/>
          <w:rtl/>
        </w:rPr>
        <w:t xml:space="preserve"> </w:t>
      </w:r>
      <w:r w:rsidRPr="00022841">
        <w:rPr>
          <w:rFonts w:hint="cs"/>
          <w:b/>
          <w:bCs/>
          <w:rtl/>
        </w:rPr>
        <w:t>ה</w:t>
      </w:r>
      <w:r w:rsidRPr="00022841">
        <w:rPr>
          <w:b/>
          <w:bCs/>
          <w:rtl/>
        </w:rPr>
        <w:t xml:space="preserve">- 11 </w:t>
      </w:r>
      <w:r w:rsidRPr="00022841">
        <w:rPr>
          <w:rFonts w:hint="cs"/>
          <w:b/>
          <w:bCs/>
          <w:rtl/>
        </w:rPr>
        <w:t>ותחת</w:t>
      </w:r>
      <w:r w:rsidRPr="00022841">
        <w:rPr>
          <w:b/>
          <w:bCs/>
          <w:rtl/>
        </w:rPr>
        <w:t xml:space="preserve"> </w:t>
      </w:r>
      <w:r w:rsidRPr="00022841">
        <w:rPr>
          <w:rFonts w:hint="cs"/>
          <w:b/>
          <w:bCs/>
          <w:rtl/>
        </w:rPr>
        <w:t>דגלה</w:t>
      </w:r>
      <w:r w:rsidRPr="00022841">
        <w:rPr>
          <w:b/>
          <w:bCs/>
          <w:rtl/>
        </w:rPr>
        <w:t xml:space="preserve"> </w:t>
      </w:r>
      <w:r w:rsidRPr="00022841">
        <w:rPr>
          <w:rFonts w:hint="cs"/>
          <w:b/>
          <w:bCs/>
          <w:rtl/>
        </w:rPr>
        <w:t>של</w:t>
      </w:r>
      <w:r w:rsidRPr="00022841">
        <w:rPr>
          <w:b/>
          <w:bCs/>
          <w:rtl/>
        </w:rPr>
        <w:t xml:space="preserve"> </w:t>
      </w:r>
      <w:r w:rsidRPr="00022841">
        <w:rPr>
          <w:rFonts w:hint="cs"/>
          <w:b/>
          <w:bCs/>
          <w:rtl/>
        </w:rPr>
        <w:t>ארה</w:t>
      </w:r>
      <w:r w:rsidRPr="00022841">
        <w:rPr>
          <w:b/>
          <w:bCs/>
          <w:rtl/>
        </w:rPr>
        <w:t>"</w:t>
      </w:r>
      <w:r w:rsidRPr="00022841">
        <w:rPr>
          <w:rFonts w:hint="cs"/>
          <w:b/>
          <w:bCs/>
          <w:rtl/>
        </w:rPr>
        <w:t>ב</w:t>
      </w:r>
      <w:r w:rsidRPr="00022841">
        <w:rPr>
          <w:b/>
          <w:bCs/>
          <w:rtl/>
        </w:rPr>
        <w:t xml:space="preserve"> </w:t>
      </w:r>
      <w:r w:rsidRPr="00022841">
        <w:rPr>
          <w:rFonts w:hint="cs"/>
          <w:b/>
          <w:bCs/>
          <w:rtl/>
        </w:rPr>
        <w:t>זכה</w:t>
      </w:r>
      <w:r w:rsidRPr="00022841">
        <w:rPr>
          <w:b/>
          <w:bCs/>
          <w:rtl/>
        </w:rPr>
        <w:t xml:space="preserve"> </w:t>
      </w:r>
      <w:r w:rsidRPr="00022841">
        <w:rPr>
          <w:rFonts w:hint="cs"/>
          <w:b/>
          <w:bCs/>
          <w:rtl/>
        </w:rPr>
        <w:t>במדליית זהב</w:t>
      </w:r>
      <w:r w:rsidRPr="00022841">
        <w:rPr>
          <w:b/>
          <w:bCs/>
          <w:rtl/>
        </w:rPr>
        <w:t xml:space="preserve">. </w:t>
      </w:r>
      <w:r w:rsidRPr="00022841">
        <w:rPr>
          <w:rFonts w:hint="cs"/>
          <w:b/>
          <w:bCs/>
          <w:rtl/>
        </w:rPr>
        <w:t>לאחר</w:t>
      </w:r>
      <w:r w:rsidRPr="00022841">
        <w:rPr>
          <w:b/>
          <w:bCs/>
          <w:rtl/>
        </w:rPr>
        <w:t xml:space="preserve"> </w:t>
      </w:r>
      <w:r w:rsidRPr="00022841">
        <w:rPr>
          <w:rFonts w:hint="cs"/>
          <w:b/>
          <w:bCs/>
          <w:rtl/>
        </w:rPr>
        <w:t>השתתפותו</w:t>
      </w:r>
      <w:r w:rsidRPr="00022841">
        <w:rPr>
          <w:b/>
          <w:bCs/>
          <w:rtl/>
        </w:rPr>
        <w:t xml:space="preserve"> </w:t>
      </w:r>
      <w:r w:rsidRPr="00022841">
        <w:rPr>
          <w:rFonts w:hint="cs"/>
          <w:b/>
          <w:bCs/>
          <w:rtl/>
        </w:rPr>
        <w:t>החליט</w:t>
      </w:r>
      <w:r w:rsidRPr="00022841">
        <w:rPr>
          <w:b/>
          <w:bCs/>
          <w:rtl/>
        </w:rPr>
        <w:t xml:space="preserve"> </w:t>
      </w:r>
      <w:r w:rsidRPr="00022841">
        <w:rPr>
          <w:rFonts w:hint="cs"/>
          <w:b/>
          <w:bCs/>
          <w:rtl/>
        </w:rPr>
        <w:t>לעלות</w:t>
      </w:r>
      <w:r w:rsidRPr="00022841">
        <w:rPr>
          <w:b/>
          <w:bCs/>
          <w:rtl/>
        </w:rPr>
        <w:t xml:space="preserve"> </w:t>
      </w:r>
      <w:r w:rsidRPr="00022841">
        <w:rPr>
          <w:rFonts w:hint="cs"/>
          <w:b/>
          <w:bCs/>
          <w:rtl/>
        </w:rPr>
        <w:t>לישראל</w:t>
      </w:r>
      <w:r w:rsidRPr="00022841">
        <w:rPr>
          <w:b/>
          <w:bCs/>
          <w:rtl/>
        </w:rPr>
        <w:t xml:space="preserve"> </w:t>
      </w:r>
      <w:r w:rsidRPr="00022841">
        <w:rPr>
          <w:rFonts w:hint="cs"/>
          <w:b/>
          <w:bCs/>
          <w:rtl/>
        </w:rPr>
        <w:t>ושיחק</w:t>
      </w:r>
      <w:r w:rsidRPr="00022841">
        <w:rPr>
          <w:b/>
          <w:bCs/>
          <w:rtl/>
        </w:rPr>
        <w:t xml:space="preserve"> </w:t>
      </w:r>
      <w:r w:rsidRPr="00022841">
        <w:rPr>
          <w:rFonts w:hint="cs"/>
          <w:b/>
          <w:bCs/>
          <w:rtl/>
        </w:rPr>
        <w:t>עד</w:t>
      </w:r>
      <w:r w:rsidRPr="00022841">
        <w:rPr>
          <w:b/>
          <w:bCs/>
          <w:rtl/>
        </w:rPr>
        <w:t xml:space="preserve"> 1984 </w:t>
      </w:r>
      <w:r w:rsidRPr="00022841">
        <w:rPr>
          <w:rFonts w:hint="cs"/>
          <w:b/>
          <w:bCs/>
          <w:rtl/>
        </w:rPr>
        <w:t>במכבי</w:t>
      </w:r>
      <w:r w:rsidRPr="00022841">
        <w:rPr>
          <w:b/>
          <w:bCs/>
          <w:rtl/>
        </w:rPr>
        <w:t xml:space="preserve"> </w:t>
      </w:r>
      <w:r w:rsidRPr="00022841">
        <w:rPr>
          <w:rFonts w:hint="cs"/>
          <w:b/>
          <w:bCs/>
          <w:rtl/>
        </w:rPr>
        <w:t>חיפה</w:t>
      </w:r>
      <w:r w:rsidRPr="00022841">
        <w:rPr>
          <w:b/>
          <w:bCs/>
          <w:rtl/>
        </w:rPr>
        <w:t xml:space="preserve">. </w:t>
      </w:r>
    </w:p>
    <w:p w:rsidR="00311FCB" w:rsidRDefault="00311FCB" w:rsidP="00311FCB">
      <w:pPr>
        <w:rPr>
          <w:rtl/>
        </w:rPr>
      </w:pPr>
    </w:p>
    <w:p w:rsidR="00311FCB" w:rsidRPr="00DC06A7" w:rsidRDefault="00311FCB" w:rsidP="00311FCB">
      <w:pPr>
        <w:rPr>
          <w:rtl/>
        </w:rPr>
      </w:pPr>
    </w:p>
    <w:p w:rsidR="00311FCB" w:rsidRDefault="00311FCB" w:rsidP="00311FCB">
      <w:pPr>
        <w:rPr>
          <w:rtl/>
        </w:rPr>
      </w:pPr>
      <w:r w:rsidRPr="00DC06A7">
        <w:rPr>
          <w:rtl/>
        </w:rPr>
        <w:lastRenderedPageBreak/>
        <w:t xml:space="preserve">6 . </w:t>
      </w:r>
      <w:r w:rsidRPr="00BE0578">
        <w:rPr>
          <w:rFonts w:hint="cs"/>
          <w:u w:val="single"/>
          <w:rtl/>
        </w:rPr>
        <w:t>מה</w:t>
      </w:r>
      <w:r w:rsidRPr="00BE0578">
        <w:rPr>
          <w:u w:val="single"/>
          <w:rtl/>
        </w:rPr>
        <w:t xml:space="preserve"> </w:t>
      </w:r>
      <w:r w:rsidRPr="00BE0578">
        <w:rPr>
          <w:rFonts w:hint="cs"/>
          <w:u w:val="single"/>
          <w:rtl/>
        </w:rPr>
        <w:t>היה</w:t>
      </w:r>
      <w:r w:rsidRPr="00BE0578">
        <w:rPr>
          <w:u w:val="single"/>
          <w:rtl/>
        </w:rPr>
        <w:t xml:space="preserve"> </w:t>
      </w:r>
      <w:r w:rsidRPr="00BE0578">
        <w:rPr>
          <w:rFonts w:hint="cs"/>
          <w:u w:val="single"/>
          <w:rtl/>
        </w:rPr>
        <w:t>הישגו</w:t>
      </w:r>
      <w:r w:rsidRPr="00BE0578">
        <w:rPr>
          <w:u w:val="single"/>
          <w:rtl/>
        </w:rPr>
        <w:t xml:space="preserve"> </w:t>
      </w:r>
      <w:r w:rsidRPr="00BE0578">
        <w:rPr>
          <w:rFonts w:hint="cs"/>
          <w:u w:val="single"/>
          <w:rtl/>
        </w:rPr>
        <w:t>הייחודי</w:t>
      </w:r>
      <w:r w:rsidRPr="00BE0578">
        <w:rPr>
          <w:u w:val="single"/>
          <w:rtl/>
        </w:rPr>
        <w:t xml:space="preserve"> </w:t>
      </w:r>
      <w:r w:rsidRPr="00BE0578">
        <w:rPr>
          <w:rFonts w:hint="cs"/>
          <w:u w:val="single"/>
          <w:rtl/>
        </w:rPr>
        <w:t>של</w:t>
      </w:r>
      <w:r w:rsidRPr="00BE0578">
        <w:rPr>
          <w:u w:val="single"/>
          <w:rtl/>
        </w:rPr>
        <w:t xml:space="preserve"> </w:t>
      </w:r>
      <w:r w:rsidRPr="00BE0578">
        <w:rPr>
          <w:rFonts w:hint="cs"/>
          <w:u w:val="single"/>
          <w:rtl/>
        </w:rPr>
        <w:t>אורי</w:t>
      </w:r>
      <w:r w:rsidRPr="00BE0578">
        <w:rPr>
          <w:u w:val="single"/>
          <w:rtl/>
        </w:rPr>
        <w:t xml:space="preserve"> </w:t>
      </w:r>
      <w:r w:rsidRPr="00BE0578">
        <w:rPr>
          <w:rFonts w:hint="cs"/>
          <w:u w:val="single"/>
          <w:rtl/>
        </w:rPr>
        <w:t>ששון</w:t>
      </w:r>
      <w:r w:rsidRPr="00BE0578">
        <w:rPr>
          <w:u w:val="single"/>
          <w:rtl/>
        </w:rPr>
        <w:t xml:space="preserve"> </w:t>
      </w:r>
      <w:r w:rsidRPr="00BE0578">
        <w:rPr>
          <w:rFonts w:hint="cs"/>
          <w:u w:val="single"/>
          <w:rtl/>
        </w:rPr>
        <w:t>בהקשר</w:t>
      </w:r>
      <w:r w:rsidRPr="00BE0578">
        <w:rPr>
          <w:u w:val="single"/>
          <w:rtl/>
        </w:rPr>
        <w:t xml:space="preserve"> </w:t>
      </w:r>
      <w:r w:rsidRPr="00BE0578">
        <w:rPr>
          <w:rFonts w:hint="cs"/>
          <w:u w:val="single"/>
          <w:rtl/>
        </w:rPr>
        <w:t>למשחקי</w:t>
      </w:r>
      <w:r w:rsidRPr="00BE0578">
        <w:rPr>
          <w:u w:val="single"/>
          <w:rtl/>
        </w:rPr>
        <w:t xml:space="preserve"> </w:t>
      </w:r>
      <w:r w:rsidRPr="00BE0578">
        <w:rPr>
          <w:rFonts w:hint="cs"/>
          <w:u w:val="single"/>
          <w:rtl/>
        </w:rPr>
        <w:t>המכביה</w:t>
      </w:r>
      <w:r w:rsidRPr="00BE0578">
        <w:rPr>
          <w:u w:val="single"/>
          <w:rtl/>
        </w:rPr>
        <w:t xml:space="preserve"> </w:t>
      </w:r>
      <w:r w:rsidRPr="00BE0578">
        <w:rPr>
          <w:rFonts w:hint="cs"/>
          <w:u w:val="single"/>
          <w:rtl/>
        </w:rPr>
        <w:t>ולמשחקים</w:t>
      </w:r>
      <w:r w:rsidRPr="00BE0578">
        <w:rPr>
          <w:u w:val="single"/>
          <w:rtl/>
        </w:rPr>
        <w:t xml:space="preserve"> </w:t>
      </w:r>
      <w:r w:rsidRPr="00BE0578">
        <w:rPr>
          <w:rFonts w:hint="cs"/>
          <w:u w:val="single"/>
          <w:rtl/>
        </w:rPr>
        <w:t>האולימפיים</w:t>
      </w:r>
      <w:r w:rsidRPr="00BE0578">
        <w:rPr>
          <w:u w:val="single"/>
          <w:rtl/>
        </w:rPr>
        <w:t>?</w:t>
      </w:r>
    </w:p>
    <w:p w:rsidR="00311FCB" w:rsidRPr="00BE0578" w:rsidRDefault="00311FCB" w:rsidP="00311FCB">
      <w:pPr>
        <w:rPr>
          <w:b/>
          <w:bCs/>
          <w:rtl/>
        </w:rPr>
      </w:pPr>
      <w:r w:rsidRPr="00BE0578">
        <w:rPr>
          <w:rFonts w:hint="cs"/>
          <w:b/>
          <w:bCs/>
          <w:rtl/>
        </w:rPr>
        <w:t>בשנת</w:t>
      </w:r>
      <w:r w:rsidRPr="00BE0578">
        <w:rPr>
          <w:b/>
          <w:bCs/>
          <w:rtl/>
        </w:rPr>
        <w:t xml:space="preserve"> 2009 </w:t>
      </w:r>
      <w:r w:rsidRPr="00BE0578">
        <w:rPr>
          <w:rFonts w:hint="cs"/>
          <w:b/>
          <w:bCs/>
          <w:rtl/>
        </w:rPr>
        <w:t>זכה</w:t>
      </w:r>
      <w:r w:rsidRPr="00BE0578">
        <w:rPr>
          <w:b/>
          <w:bCs/>
          <w:rtl/>
        </w:rPr>
        <w:t xml:space="preserve"> </w:t>
      </w:r>
      <w:r w:rsidRPr="00BE0578">
        <w:rPr>
          <w:rFonts w:hint="cs"/>
          <w:b/>
          <w:bCs/>
          <w:rtl/>
        </w:rPr>
        <w:t>בזהב</w:t>
      </w:r>
      <w:r w:rsidRPr="00BE0578">
        <w:rPr>
          <w:b/>
          <w:bCs/>
          <w:rtl/>
        </w:rPr>
        <w:t xml:space="preserve"> </w:t>
      </w:r>
      <w:r w:rsidRPr="00BE0578">
        <w:rPr>
          <w:rFonts w:hint="cs"/>
          <w:b/>
          <w:bCs/>
          <w:rtl/>
        </w:rPr>
        <w:t>במשחקי</w:t>
      </w:r>
      <w:r w:rsidRPr="00BE0578">
        <w:rPr>
          <w:b/>
          <w:bCs/>
          <w:rtl/>
        </w:rPr>
        <w:t xml:space="preserve"> </w:t>
      </w:r>
      <w:r w:rsidRPr="00BE0578">
        <w:rPr>
          <w:rFonts w:hint="cs"/>
          <w:b/>
          <w:bCs/>
          <w:rtl/>
        </w:rPr>
        <w:t>המכביה</w:t>
      </w:r>
      <w:r w:rsidRPr="00BE0578">
        <w:rPr>
          <w:b/>
          <w:bCs/>
          <w:rtl/>
        </w:rPr>
        <w:t xml:space="preserve"> </w:t>
      </w:r>
      <w:r w:rsidRPr="00BE0578">
        <w:rPr>
          <w:rFonts w:hint="cs"/>
          <w:b/>
          <w:bCs/>
          <w:rtl/>
        </w:rPr>
        <w:t>ה</w:t>
      </w:r>
      <w:r w:rsidRPr="00BE0578">
        <w:rPr>
          <w:b/>
          <w:bCs/>
          <w:rtl/>
        </w:rPr>
        <w:t xml:space="preserve">- 18 </w:t>
      </w:r>
      <w:r w:rsidRPr="00BE0578">
        <w:rPr>
          <w:rFonts w:hint="cs"/>
          <w:b/>
          <w:bCs/>
          <w:rtl/>
        </w:rPr>
        <w:t>ובכך</w:t>
      </w:r>
      <w:r w:rsidRPr="00BE0578">
        <w:rPr>
          <w:b/>
          <w:bCs/>
          <w:rtl/>
        </w:rPr>
        <w:t xml:space="preserve"> </w:t>
      </w:r>
      <w:r w:rsidRPr="00BE0578">
        <w:rPr>
          <w:rFonts w:hint="cs"/>
          <w:b/>
          <w:bCs/>
          <w:rtl/>
        </w:rPr>
        <w:t>הפך</w:t>
      </w:r>
      <w:r w:rsidRPr="00BE0578">
        <w:rPr>
          <w:b/>
          <w:bCs/>
          <w:rtl/>
        </w:rPr>
        <w:t xml:space="preserve"> </w:t>
      </w:r>
      <w:r w:rsidRPr="00BE0578">
        <w:rPr>
          <w:rFonts w:hint="cs"/>
          <w:b/>
          <w:bCs/>
          <w:rtl/>
        </w:rPr>
        <w:t>לישראלי</w:t>
      </w:r>
      <w:r w:rsidRPr="00BE0578">
        <w:rPr>
          <w:b/>
          <w:bCs/>
          <w:rtl/>
        </w:rPr>
        <w:t xml:space="preserve"> </w:t>
      </w:r>
      <w:r w:rsidRPr="00BE0578">
        <w:rPr>
          <w:rFonts w:hint="cs"/>
          <w:b/>
          <w:bCs/>
          <w:rtl/>
        </w:rPr>
        <w:t>היחיד</w:t>
      </w:r>
      <w:r w:rsidRPr="00BE0578">
        <w:rPr>
          <w:b/>
          <w:bCs/>
          <w:rtl/>
        </w:rPr>
        <w:t xml:space="preserve"> </w:t>
      </w:r>
      <w:r w:rsidRPr="00BE0578">
        <w:rPr>
          <w:rFonts w:hint="cs"/>
          <w:b/>
          <w:bCs/>
          <w:rtl/>
        </w:rPr>
        <w:t>שזכה</w:t>
      </w:r>
      <w:r w:rsidRPr="00BE0578">
        <w:rPr>
          <w:b/>
          <w:bCs/>
          <w:rtl/>
        </w:rPr>
        <w:t xml:space="preserve"> </w:t>
      </w:r>
      <w:r w:rsidRPr="00BE0578">
        <w:rPr>
          <w:rFonts w:hint="cs"/>
          <w:b/>
          <w:bCs/>
          <w:rtl/>
        </w:rPr>
        <w:t>בזהב</w:t>
      </w:r>
      <w:r w:rsidRPr="00BE0578">
        <w:rPr>
          <w:b/>
          <w:bCs/>
          <w:rtl/>
        </w:rPr>
        <w:t xml:space="preserve"> </w:t>
      </w:r>
      <w:r w:rsidRPr="00BE0578">
        <w:rPr>
          <w:rFonts w:hint="cs"/>
          <w:b/>
          <w:bCs/>
          <w:rtl/>
        </w:rPr>
        <w:t>גם במשחקי</w:t>
      </w:r>
      <w:r w:rsidRPr="00BE0578">
        <w:rPr>
          <w:b/>
          <w:bCs/>
          <w:rtl/>
        </w:rPr>
        <w:t xml:space="preserve"> </w:t>
      </w:r>
      <w:r w:rsidRPr="00BE0578">
        <w:rPr>
          <w:rFonts w:hint="cs"/>
          <w:b/>
          <w:bCs/>
          <w:rtl/>
        </w:rPr>
        <w:t>המכביה</w:t>
      </w:r>
      <w:r w:rsidRPr="00BE0578">
        <w:rPr>
          <w:b/>
          <w:bCs/>
          <w:rtl/>
        </w:rPr>
        <w:t xml:space="preserve"> </w:t>
      </w:r>
      <w:r w:rsidRPr="00BE0578">
        <w:rPr>
          <w:rFonts w:hint="cs"/>
          <w:b/>
          <w:bCs/>
          <w:rtl/>
        </w:rPr>
        <w:t xml:space="preserve">וגם בארד </w:t>
      </w:r>
      <w:r w:rsidRPr="00BE0578">
        <w:rPr>
          <w:b/>
          <w:bCs/>
          <w:rtl/>
        </w:rPr>
        <w:t xml:space="preserve"> </w:t>
      </w:r>
      <w:r w:rsidRPr="00BE0578">
        <w:rPr>
          <w:rFonts w:hint="cs"/>
          <w:b/>
          <w:bCs/>
          <w:rtl/>
        </w:rPr>
        <w:t>במשחקים</w:t>
      </w:r>
      <w:r w:rsidRPr="00BE0578">
        <w:rPr>
          <w:b/>
          <w:bCs/>
          <w:rtl/>
        </w:rPr>
        <w:t xml:space="preserve"> </w:t>
      </w:r>
      <w:r w:rsidRPr="00BE0578">
        <w:rPr>
          <w:rFonts w:hint="cs"/>
          <w:b/>
          <w:bCs/>
          <w:rtl/>
        </w:rPr>
        <w:t>האולימפיים</w:t>
      </w:r>
      <w:r w:rsidRPr="00BE0578">
        <w:rPr>
          <w:b/>
          <w:bCs/>
          <w:rtl/>
        </w:rPr>
        <w:t xml:space="preserve">. </w:t>
      </w:r>
      <w:r w:rsidRPr="00BE0578">
        <w:rPr>
          <w:rFonts w:hint="cs"/>
          <w:b/>
          <w:bCs/>
          <w:rtl/>
        </w:rPr>
        <w:t>במשחקי</w:t>
      </w:r>
      <w:r w:rsidRPr="00BE0578">
        <w:rPr>
          <w:b/>
          <w:bCs/>
          <w:rtl/>
        </w:rPr>
        <w:t xml:space="preserve"> </w:t>
      </w:r>
      <w:r w:rsidRPr="00BE0578">
        <w:rPr>
          <w:rFonts w:hint="cs"/>
          <w:b/>
          <w:bCs/>
          <w:rtl/>
        </w:rPr>
        <w:t>לו</w:t>
      </w:r>
    </w:p>
    <w:p w:rsidR="00311FCB" w:rsidRDefault="00311FCB" w:rsidP="00311FCB">
      <w:pPr>
        <w:rPr>
          <w:rtl/>
        </w:rPr>
      </w:pPr>
      <w:r w:rsidRPr="00DC06A7">
        <w:rPr>
          <w:rtl/>
        </w:rPr>
        <w:t xml:space="preserve">7 . </w:t>
      </w:r>
      <w:r w:rsidRPr="00BE0578">
        <w:rPr>
          <w:rFonts w:hint="cs"/>
          <w:u w:val="single"/>
          <w:rtl/>
        </w:rPr>
        <w:t>מה</w:t>
      </w:r>
      <w:r w:rsidRPr="00BE0578">
        <w:rPr>
          <w:u w:val="single"/>
          <w:rtl/>
        </w:rPr>
        <w:t xml:space="preserve"> </w:t>
      </w:r>
      <w:r w:rsidRPr="00BE0578">
        <w:rPr>
          <w:rFonts w:hint="cs"/>
          <w:u w:val="single"/>
          <w:rtl/>
        </w:rPr>
        <w:t>הייתה</w:t>
      </w:r>
      <w:r w:rsidRPr="00BE0578">
        <w:rPr>
          <w:u w:val="single"/>
          <w:rtl/>
        </w:rPr>
        <w:t xml:space="preserve"> </w:t>
      </w:r>
      <w:r w:rsidRPr="00BE0578">
        <w:rPr>
          <w:rFonts w:hint="cs"/>
          <w:u w:val="single"/>
          <w:rtl/>
        </w:rPr>
        <w:t>תרומתו</w:t>
      </w:r>
      <w:r w:rsidRPr="00BE0578">
        <w:rPr>
          <w:u w:val="single"/>
          <w:rtl/>
        </w:rPr>
        <w:t xml:space="preserve"> </w:t>
      </w:r>
      <w:r w:rsidRPr="00BE0578">
        <w:rPr>
          <w:rFonts w:hint="cs"/>
          <w:u w:val="single"/>
          <w:rtl/>
        </w:rPr>
        <w:t>הייחודית</w:t>
      </w:r>
      <w:r w:rsidRPr="00BE0578">
        <w:rPr>
          <w:u w:val="single"/>
          <w:rtl/>
        </w:rPr>
        <w:t xml:space="preserve"> </w:t>
      </w:r>
      <w:r w:rsidRPr="00BE0578">
        <w:rPr>
          <w:rFonts w:hint="cs"/>
          <w:u w:val="single"/>
          <w:rtl/>
        </w:rPr>
        <w:t>של</w:t>
      </w:r>
      <w:r w:rsidRPr="00BE0578">
        <w:rPr>
          <w:u w:val="single"/>
          <w:rtl/>
        </w:rPr>
        <w:t xml:space="preserve"> </w:t>
      </w:r>
      <w:r w:rsidRPr="00BE0578">
        <w:rPr>
          <w:rFonts w:hint="cs"/>
          <w:u w:val="single"/>
          <w:rtl/>
        </w:rPr>
        <w:t>טל</w:t>
      </w:r>
      <w:r w:rsidRPr="00BE0578">
        <w:rPr>
          <w:u w:val="single"/>
          <w:rtl/>
        </w:rPr>
        <w:t xml:space="preserve"> </w:t>
      </w:r>
      <w:r w:rsidRPr="00BE0578">
        <w:rPr>
          <w:rFonts w:hint="cs"/>
          <w:u w:val="single"/>
          <w:rtl/>
        </w:rPr>
        <w:t>ברודי</w:t>
      </w:r>
      <w:r w:rsidRPr="00BE0578">
        <w:rPr>
          <w:u w:val="single"/>
          <w:rtl/>
        </w:rPr>
        <w:t xml:space="preserve"> </w:t>
      </w:r>
      <w:r w:rsidRPr="00BE0578">
        <w:rPr>
          <w:rFonts w:hint="cs"/>
          <w:u w:val="single"/>
          <w:rtl/>
        </w:rPr>
        <w:t>לספורט</w:t>
      </w:r>
      <w:r w:rsidRPr="00BE0578">
        <w:rPr>
          <w:u w:val="single"/>
          <w:rtl/>
        </w:rPr>
        <w:t xml:space="preserve"> </w:t>
      </w:r>
      <w:r w:rsidRPr="00BE0578">
        <w:rPr>
          <w:rFonts w:hint="cs"/>
          <w:u w:val="single"/>
          <w:rtl/>
        </w:rPr>
        <w:t>בישראל</w:t>
      </w:r>
      <w:r w:rsidRPr="00BE0578">
        <w:rPr>
          <w:u w:val="single"/>
          <w:rtl/>
        </w:rPr>
        <w:t>?</w:t>
      </w:r>
    </w:p>
    <w:p w:rsidR="00311FCB" w:rsidRPr="00BE0578" w:rsidRDefault="00311FCB" w:rsidP="00311FCB">
      <w:pPr>
        <w:rPr>
          <w:b/>
          <w:bCs/>
          <w:rtl/>
        </w:rPr>
      </w:pPr>
      <w:r w:rsidRPr="00BE0578">
        <w:rPr>
          <w:rFonts w:hint="cs"/>
          <w:b/>
          <w:bCs/>
          <w:rtl/>
        </w:rPr>
        <w:t>טל</w:t>
      </w:r>
      <w:r w:rsidRPr="00BE0578">
        <w:rPr>
          <w:b/>
          <w:bCs/>
          <w:rtl/>
        </w:rPr>
        <w:t xml:space="preserve"> </w:t>
      </w:r>
      <w:r w:rsidRPr="00BE0578">
        <w:rPr>
          <w:rFonts w:hint="cs"/>
          <w:b/>
          <w:bCs/>
          <w:rtl/>
        </w:rPr>
        <w:t>ברודי</w:t>
      </w:r>
    </w:p>
    <w:p w:rsidR="00311FCB" w:rsidRPr="00BE0578" w:rsidRDefault="00311FCB" w:rsidP="00311FCB">
      <w:pPr>
        <w:rPr>
          <w:b/>
          <w:bCs/>
          <w:rtl/>
        </w:rPr>
      </w:pPr>
      <w:r w:rsidRPr="00BE0578">
        <w:rPr>
          <w:rFonts w:hint="cs"/>
          <w:b/>
          <w:bCs/>
          <w:rtl/>
        </w:rPr>
        <w:t>מבכירי</w:t>
      </w:r>
      <w:r w:rsidRPr="00BE0578">
        <w:rPr>
          <w:b/>
          <w:bCs/>
          <w:rtl/>
        </w:rPr>
        <w:t xml:space="preserve"> </w:t>
      </w:r>
      <w:r w:rsidRPr="00BE0578">
        <w:rPr>
          <w:rFonts w:hint="cs"/>
          <w:b/>
          <w:bCs/>
          <w:rtl/>
        </w:rPr>
        <w:t>הספורטאים</w:t>
      </w:r>
      <w:r w:rsidRPr="00BE0578">
        <w:rPr>
          <w:b/>
          <w:bCs/>
          <w:rtl/>
        </w:rPr>
        <w:t xml:space="preserve"> </w:t>
      </w:r>
      <w:r w:rsidRPr="00BE0578">
        <w:rPr>
          <w:rFonts w:hint="cs"/>
          <w:b/>
          <w:bCs/>
          <w:rtl/>
        </w:rPr>
        <w:t>שנטלו</w:t>
      </w:r>
      <w:r w:rsidRPr="00BE0578">
        <w:rPr>
          <w:b/>
          <w:bCs/>
          <w:rtl/>
        </w:rPr>
        <w:t xml:space="preserve"> </w:t>
      </w:r>
      <w:r w:rsidRPr="00BE0578">
        <w:rPr>
          <w:rFonts w:hint="cs"/>
          <w:b/>
          <w:bCs/>
          <w:rtl/>
        </w:rPr>
        <w:t>חלק</w:t>
      </w:r>
      <w:r w:rsidRPr="00BE0578">
        <w:rPr>
          <w:b/>
          <w:bCs/>
          <w:rtl/>
        </w:rPr>
        <w:t xml:space="preserve"> </w:t>
      </w:r>
      <w:r w:rsidRPr="00BE0578">
        <w:rPr>
          <w:rFonts w:hint="cs"/>
          <w:b/>
          <w:bCs/>
          <w:rtl/>
        </w:rPr>
        <w:t>במשחקי</w:t>
      </w:r>
      <w:r w:rsidRPr="00BE0578">
        <w:rPr>
          <w:b/>
          <w:bCs/>
          <w:rtl/>
        </w:rPr>
        <w:t xml:space="preserve"> </w:t>
      </w:r>
      <w:r w:rsidRPr="00BE0578">
        <w:rPr>
          <w:rFonts w:hint="cs"/>
          <w:b/>
          <w:bCs/>
          <w:rtl/>
        </w:rPr>
        <w:t>המכביה</w:t>
      </w:r>
      <w:r w:rsidRPr="00BE0578">
        <w:rPr>
          <w:b/>
          <w:bCs/>
          <w:rtl/>
        </w:rPr>
        <w:t xml:space="preserve"> </w:t>
      </w:r>
      <w:r w:rsidRPr="00BE0578">
        <w:rPr>
          <w:rFonts w:hint="cs"/>
          <w:b/>
          <w:bCs/>
          <w:rtl/>
        </w:rPr>
        <w:t>ובעקבות</w:t>
      </w:r>
      <w:r w:rsidRPr="00BE0578">
        <w:rPr>
          <w:b/>
          <w:bCs/>
          <w:rtl/>
        </w:rPr>
        <w:t xml:space="preserve"> </w:t>
      </w:r>
      <w:r w:rsidRPr="00BE0578">
        <w:rPr>
          <w:rFonts w:hint="cs"/>
          <w:b/>
          <w:bCs/>
          <w:rtl/>
        </w:rPr>
        <w:t>כך</w:t>
      </w:r>
      <w:r w:rsidRPr="00BE0578">
        <w:rPr>
          <w:b/>
          <w:bCs/>
          <w:rtl/>
        </w:rPr>
        <w:t xml:space="preserve"> </w:t>
      </w:r>
      <w:r w:rsidRPr="00BE0578">
        <w:rPr>
          <w:rFonts w:hint="cs"/>
          <w:b/>
          <w:bCs/>
          <w:rtl/>
        </w:rPr>
        <w:t>החליטו</w:t>
      </w:r>
      <w:r w:rsidRPr="00BE0578">
        <w:rPr>
          <w:b/>
          <w:bCs/>
          <w:rtl/>
        </w:rPr>
        <w:t xml:space="preserve"> </w:t>
      </w:r>
      <w:r w:rsidRPr="00BE0578">
        <w:rPr>
          <w:rFonts w:hint="cs"/>
          <w:b/>
          <w:bCs/>
          <w:rtl/>
        </w:rPr>
        <w:t>להשתקע</w:t>
      </w:r>
      <w:r w:rsidRPr="00BE0578">
        <w:rPr>
          <w:b/>
          <w:bCs/>
          <w:rtl/>
        </w:rPr>
        <w:t xml:space="preserve"> </w:t>
      </w:r>
      <w:r w:rsidRPr="00BE0578">
        <w:rPr>
          <w:rFonts w:hint="cs"/>
          <w:b/>
          <w:bCs/>
          <w:rtl/>
        </w:rPr>
        <w:t>בארץ</w:t>
      </w:r>
      <w:r w:rsidRPr="00BE0578">
        <w:rPr>
          <w:b/>
          <w:bCs/>
          <w:rtl/>
        </w:rPr>
        <w:t xml:space="preserve">. </w:t>
      </w:r>
    </w:p>
    <w:p w:rsidR="00311FCB" w:rsidRPr="00BE0578" w:rsidRDefault="00311FCB" w:rsidP="00311FCB">
      <w:pPr>
        <w:rPr>
          <w:b/>
          <w:bCs/>
          <w:rtl/>
        </w:rPr>
      </w:pPr>
      <w:r w:rsidRPr="00BE0578">
        <w:rPr>
          <w:rFonts w:hint="cs"/>
          <w:b/>
          <w:bCs/>
          <w:rtl/>
        </w:rPr>
        <w:t>ויתר על חלום ה נ.ב.א כדי לשחק בישראל .</w:t>
      </w:r>
    </w:p>
    <w:p w:rsidR="00311FCB" w:rsidRPr="00BE0578" w:rsidRDefault="00311FCB" w:rsidP="00311FCB">
      <w:pPr>
        <w:rPr>
          <w:b/>
          <w:bCs/>
          <w:rtl/>
        </w:rPr>
      </w:pPr>
      <w:r w:rsidRPr="00BE0578">
        <w:rPr>
          <w:rFonts w:hint="cs"/>
          <w:b/>
          <w:bCs/>
          <w:rtl/>
        </w:rPr>
        <w:t>הצעיד את מכבי תל אביב לזכייה ראשונה בגביע אירופה לאלופות ולנצחון על צסק"א מוסקבה שם טבע מטבע לשון " אנחנו על המפה ואנחנו נשארים על המפה לא רק בספורט אלא בכל !!</w:t>
      </w:r>
    </w:p>
    <w:p w:rsidR="00311FCB" w:rsidRPr="00BE0578" w:rsidRDefault="00311FCB" w:rsidP="00311FCB">
      <w:pPr>
        <w:rPr>
          <w:b/>
          <w:bCs/>
          <w:rtl/>
        </w:rPr>
      </w:pPr>
      <w:r w:rsidRPr="00BE0578">
        <w:rPr>
          <w:rFonts w:hint="cs"/>
          <w:b/>
          <w:bCs/>
          <w:rtl/>
        </w:rPr>
        <w:t xml:space="preserve">רואה במכביה </w:t>
      </w:r>
      <w:r w:rsidRPr="00BE0578">
        <w:rPr>
          <w:b/>
          <w:bCs/>
          <w:rtl/>
        </w:rPr>
        <w:t xml:space="preserve"> </w:t>
      </w:r>
      <w:r w:rsidRPr="00BE0578">
        <w:rPr>
          <w:rFonts w:hint="cs"/>
          <w:b/>
          <w:bCs/>
          <w:rtl/>
        </w:rPr>
        <w:t>את</w:t>
      </w:r>
      <w:r w:rsidRPr="00BE0578">
        <w:rPr>
          <w:b/>
          <w:bCs/>
          <w:rtl/>
        </w:rPr>
        <w:t xml:space="preserve"> </w:t>
      </w:r>
      <w:r w:rsidRPr="00BE0578">
        <w:rPr>
          <w:rFonts w:hint="cs"/>
          <w:b/>
          <w:bCs/>
          <w:rtl/>
        </w:rPr>
        <w:t>אחד</w:t>
      </w:r>
      <w:r w:rsidRPr="00BE0578">
        <w:rPr>
          <w:b/>
          <w:bCs/>
          <w:rtl/>
        </w:rPr>
        <w:t xml:space="preserve"> </w:t>
      </w:r>
      <w:r w:rsidRPr="00BE0578">
        <w:rPr>
          <w:rFonts w:hint="cs"/>
          <w:b/>
          <w:bCs/>
          <w:rtl/>
        </w:rPr>
        <w:t>הניצחונות</w:t>
      </w:r>
      <w:r w:rsidRPr="00BE0578">
        <w:rPr>
          <w:b/>
          <w:bCs/>
          <w:rtl/>
        </w:rPr>
        <w:t xml:space="preserve"> </w:t>
      </w:r>
      <w:r w:rsidRPr="00BE0578">
        <w:rPr>
          <w:rFonts w:hint="cs"/>
          <w:b/>
          <w:bCs/>
          <w:rtl/>
        </w:rPr>
        <w:t>הגדולים</w:t>
      </w:r>
      <w:r w:rsidRPr="00BE0578">
        <w:rPr>
          <w:b/>
          <w:bCs/>
          <w:rtl/>
        </w:rPr>
        <w:t xml:space="preserve"> </w:t>
      </w:r>
      <w:r w:rsidRPr="00BE0578">
        <w:rPr>
          <w:rFonts w:hint="cs"/>
          <w:b/>
          <w:bCs/>
          <w:rtl/>
        </w:rPr>
        <w:t>של</w:t>
      </w:r>
      <w:r w:rsidRPr="00BE0578">
        <w:rPr>
          <w:b/>
          <w:bCs/>
          <w:rtl/>
        </w:rPr>
        <w:t xml:space="preserve"> </w:t>
      </w:r>
      <w:r w:rsidRPr="00BE0578">
        <w:rPr>
          <w:rFonts w:hint="cs"/>
          <w:b/>
          <w:bCs/>
          <w:rtl/>
        </w:rPr>
        <w:t>העם</w:t>
      </w:r>
      <w:r w:rsidRPr="00BE0578">
        <w:rPr>
          <w:b/>
          <w:bCs/>
          <w:rtl/>
        </w:rPr>
        <w:t xml:space="preserve"> </w:t>
      </w:r>
      <w:r w:rsidRPr="00BE0578">
        <w:rPr>
          <w:rFonts w:hint="cs"/>
          <w:b/>
          <w:bCs/>
          <w:rtl/>
        </w:rPr>
        <w:t>היהודי</w:t>
      </w:r>
      <w:r w:rsidRPr="00BE0578">
        <w:rPr>
          <w:b/>
          <w:bCs/>
          <w:rtl/>
        </w:rPr>
        <w:t xml:space="preserve">. </w:t>
      </w:r>
      <w:r w:rsidRPr="00BE0578">
        <w:rPr>
          <w:rFonts w:hint="cs"/>
          <w:b/>
          <w:bCs/>
          <w:rtl/>
        </w:rPr>
        <w:t xml:space="preserve"> לדבריו : למרות השואה</w:t>
      </w:r>
      <w:r w:rsidRPr="00BE0578">
        <w:rPr>
          <w:b/>
          <w:bCs/>
          <w:rtl/>
        </w:rPr>
        <w:t xml:space="preserve"> </w:t>
      </w:r>
      <w:r w:rsidRPr="00BE0578">
        <w:rPr>
          <w:rFonts w:hint="cs"/>
          <w:b/>
          <w:bCs/>
          <w:rtl/>
        </w:rPr>
        <w:t>אנו</w:t>
      </w:r>
      <w:r w:rsidRPr="00BE0578">
        <w:rPr>
          <w:b/>
          <w:bCs/>
          <w:rtl/>
        </w:rPr>
        <w:t xml:space="preserve"> </w:t>
      </w:r>
      <w:r w:rsidRPr="00BE0578">
        <w:rPr>
          <w:rFonts w:hint="cs"/>
          <w:b/>
          <w:bCs/>
          <w:rtl/>
        </w:rPr>
        <w:t>מצליחים</w:t>
      </w:r>
      <w:r w:rsidRPr="00BE0578">
        <w:rPr>
          <w:b/>
          <w:bCs/>
          <w:rtl/>
        </w:rPr>
        <w:t xml:space="preserve"> </w:t>
      </w:r>
      <w:r w:rsidRPr="00BE0578">
        <w:rPr>
          <w:rFonts w:hint="cs"/>
          <w:b/>
          <w:bCs/>
          <w:rtl/>
        </w:rPr>
        <w:t>כל</w:t>
      </w:r>
      <w:r w:rsidRPr="00BE0578">
        <w:rPr>
          <w:b/>
          <w:bCs/>
          <w:rtl/>
        </w:rPr>
        <w:t xml:space="preserve"> 4 </w:t>
      </w:r>
      <w:r w:rsidRPr="00BE0578">
        <w:rPr>
          <w:rFonts w:hint="cs"/>
          <w:b/>
          <w:bCs/>
          <w:rtl/>
        </w:rPr>
        <w:t>שנים</w:t>
      </w:r>
      <w:r w:rsidRPr="00BE0578">
        <w:rPr>
          <w:b/>
          <w:bCs/>
          <w:rtl/>
        </w:rPr>
        <w:t xml:space="preserve"> </w:t>
      </w:r>
      <w:r w:rsidRPr="00BE0578">
        <w:rPr>
          <w:rFonts w:hint="cs"/>
          <w:b/>
          <w:bCs/>
          <w:rtl/>
        </w:rPr>
        <w:t>לארגן</w:t>
      </w:r>
      <w:r w:rsidRPr="00BE0578">
        <w:rPr>
          <w:b/>
          <w:bCs/>
          <w:rtl/>
        </w:rPr>
        <w:t xml:space="preserve"> </w:t>
      </w:r>
      <w:r w:rsidRPr="00BE0578">
        <w:rPr>
          <w:rFonts w:hint="cs"/>
          <w:b/>
          <w:bCs/>
          <w:rtl/>
        </w:rPr>
        <w:t>משחקים</w:t>
      </w:r>
      <w:r w:rsidRPr="00BE0578">
        <w:rPr>
          <w:b/>
          <w:bCs/>
          <w:rtl/>
        </w:rPr>
        <w:t xml:space="preserve"> </w:t>
      </w:r>
      <w:r w:rsidRPr="00BE0578">
        <w:rPr>
          <w:rFonts w:hint="cs"/>
          <w:b/>
          <w:bCs/>
          <w:rtl/>
        </w:rPr>
        <w:t>בארץ</w:t>
      </w:r>
      <w:r w:rsidRPr="00BE0578">
        <w:rPr>
          <w:b/>
          <w:bCs/>
          <w:rtl/>
        </w:rPr>
        <w:t xml:space="preserve"> </w:t>
      </w:r>
      <w:r w:rsidRPr="00BE0578">
        <w:rPr>
          <w:rFonts w:hint="cs"/>
          <w:b/>
          <w:bCs/>
          <w:rtl/>
        </w:rPr>
        <w:t>שלנו</w:t>
      </w:r>
      <w:r w:rsidRPr="00BE0578">
        <w:rPr>
          <w:b/>
          <w:bCs/>
          <w:rtl/>
        </w:rPr>
        <w:t xml:space="preserve"> </w:t>
      </w:r>
      <w:r w:rsidRPr="00BE0578">
        <w:rPr>
          <w:rFonts w:hint="cs"/>
          <w:b/>
          <w:bCs/>
          <w:rtl/>
        </w:rPr>
        <w:t>עבור</w:t>
      </w:r>
      <w:r w:rsidRPr="00BE0578">
        <w:rPr>
          <w:b/>
          <w:bCs/>
          <w:rtl/>
        </w:rPr>
        <w:t xml:space="preserve"> </w:t>
      </w:r>
      <w:r w:rsidRPr="00BE0578">
        <w:rPr>
          <w:rFonts w:hint="cs"/>
          <w:b/>
          <w:bCs/>
          <w:rtl/>
        </w:rPr>
        <w:t>ספורטאים</w:t>
      </w:r>
      <w:r w:rsidRPr="00BE0578">
        <w:rPr>
          <w:b/>
          <w:bCs/>
          <w:rtl/>
        </w:rPr>
        <w:t xml:space="preserve"> </w:t>
      </w:r>
      <w:r w:rsidRPr="00BE0578">
        <w:rPr>
          <w:rFonts w:hint="cs"/>
          <w:b/>
          <w:bCs/>
          <w:rtl/>
        </w:rPr>
        <w:t>יהודים</w:t>
      </w:r>
      <w:r w:rsidRPr="00BE0578">
        <w:rPr>
          <w:b/>
          <w:bCs/>
          <w:rtl/>
        </w:rPr>
        <w:t xml:space="preserve"> </w:t>
      </w:r>
      <w:r w:rsidRPr="00BE0578">
        <w:rPr>
          <w:rFonts w:hint="cs"/>
          <w:b/>
          <w:bCs/>
          <w:rtl/>
        </w:rPr>
        <w:t>מכל</w:t>
      </w:r>
      <w:r w:rsidRPr="00BE0578">
        <w:rPr>
          <w:b/>
          <w:bCs/>
          <w:rtl/>
        </w:rPr>
        <w:t xml:space="preserve"> </w:t>
      </w:r>
      <w:r w:rsidRPr="00BE0578">
        <w:rPr>
          <w:rFonts w:hint="cs"/>
          <w:b/>
          <w:bCs/>
          <w:rtl/>
        </w:rPr>
        <w:t>העולם</w:t>
      </w:r>
      <w:r w:rsidRPr="00BE0578">
        <w:rPr>
          <w:b/>
          <w:bCs/>
          <w:rtl/>
        </w:rPr>
        <w:t xml:space="preserve">. </w:t>
      </w:r>
      <w:r w:rsidRPr="00BE0578">
        <w:rPr>
          <w:rFonts w:hint="cs"/>
          <w:b/>
          <w:bCs/>
          <w:rtl/>
        </w:rPr>
        <w:t>אם</w:t>
      </w:r>
      <w:r w:rsidRPr="00BE0578">
        <w:rPr>
          <w:b/>
          <w:bCs/>
          <w:rtl/>
        </w:rPr>
        <w:t xml:space="preserve"> </w:t>
      </w:r>
      <w:r w:rsidRPr="00BE0578">
        <w:rPr>
          <w:rFonts w:hint="cs"/>
          <w:b/>
          <w:bCs/>
          <w:rtl/>
        </w:rPr>
        <w:t>לא</w:t>
      </w:r>
      <w:r w:rsidRPr="00BE0578">
        <w:rPr>
          <w:b/>
          <w:bCs/>
          <w:rtl/>
        </w:rPr>
        <w:t xml:space="preserve"> </w:t>
      </w:r>
      <w:r w:rsidRPr="00BE0578">
        <w:rPr>
          <w:rFonts w:hint="cs"/>
          <w:b/>
          <w:bCs/>
          <w:rtl/>
        </w:rPr>
        <w:t>המכביה לא</w:t>
      </w:r>
      <w:r w:rsidRPr="00BE0578">
        <w:rPr>
          <w:b/>
          <w:bCs/>
          <w:rtl/>
        </w:rPr>
        <w:t xml:space="preserve"> </w:t>
      </w:r>
      <w:r w:rsidRPr="00BE0578">
        <w:rPr>
          <w:rFonts w:hint="cs"/>
          <w:b/>
          <w:bCs/>
          <w:rtl/>
        </w:rPr>
        <w:t>הייתי</w:t>
      </w:r>
      <w:r w:rsidRPr="00BE0578">
        <w:rPr>
          <w:b/>
          <w:bCs/>
          <w:rtl/>
        </w:rPr>
        <w:t xml:space="preserve"> </w:t>
      </w:r>
      <w:r w:rsidRPr="00BE0578">
        <w:rPr>
          <w:rFonts w:hint="cs"/>
          <w:b/>
          <w:bCs/>
          <w:rtl/>
        </w:rPr>
        <w:t>מגיע</w:t>
      </w:r>
      <w:r w:rsidRPr="00BE0578">
        <w:rPr>
          <w:b/>
          <w:bCs/>
          <w:rtl/>
        </w:rPr>
        <w:t xml:space="preserve"> </w:t>
      </w:r>
      <w:r w:rsidRPr="00BE0578">
        <w:rPr>
          <w:rFonts w:hint="cs"/>
          <w:b/>
          <w:bCs/>
          <w:rtl/>
        </w:rPr>
        <w:t>לארץ</w:t>
      </w:r>
      <w:r w:rsidRPr="00BE0578">
        <w:rPr>
          <w:b/>
          <w:bCs/>
          <w:rtl/>
        </w:rPr>
        <w:t xml:space="preserve">. </w:t>
      </w:r>
      <w:r w:rsidRPr="00BE0578">
        <w:rPr>
          <w:rFonts w:hint="cs"/>
          <w:b/>
          <w:bCs/>
          <w:rtl/>
        </w:rPr>
        <w:t>שמחתי</w:t>
      </w:r>
      <w:r w:rsidRPr="00BE0578">
        <w:rPr>
          <w:b/>
          <w:bCs/>
          <w:rtl/>
        </w:rPr>
        <w:t xml:space="preserve"> </w:t>
      </w:r>
      <w:r w:rsidRPr="00BE0578">
        <w:rPr>
          <w:rFonts w:hint="cs"/>
          <w:b/>
          <w:bCs/>
          <w:rtl/>
        </w:rPr>
        <w:t>שבחרו</w:t>
      </w:r>
      <w:r w:rsidRPr="00BE0578">
        <w:rPr>
          <w:b/>
          <w:bCs/>
          <w:rtl/>
        </w:rPr>
        <w:t xml:space="preserve"> </w:t>
      </w:r>
      <w:r w:rsidRPr="00BE0578">
        <w:rPr>
          <w:rFonts w:hint="cs"/>
          <w:b/>
          <w:bCs/>
          <w:rtl/>
        </w:rPr>
        <w:t>בי</w:t>
      </w:r>
      <w:r w:rsidRPr="00BE0578">
        <w:rPr>
          <w:b/>
          <w:bCs/>
          <w:rtl/>
        </w:rPr>
        <w:t xml:space="preserve"> </w:t>
      </w:r>
      <w:r w:rsidRPr="00BE0578">
        <w:rPr>
          <w:rFonts w:hint="cs"/>
          <w:b/>
          <w:bCs/>
          <w:rtl/>
        </w:rPr>
        <w:t>להדליק</w:t>
      </w:r>
      <w:r w:rsidRPr="00BE0578">
        <w:rPr>
          <w:b/>
          <w:bCs/>
          <w:rtl/>
        </w:rPr>
        <w:t xml:space="preserve"> </w:t>
      </w:r>
      <w:r w:rsidRPr="00BE0578">
        <w:rPr>
          <w:rFonts w:hint="cs"/>
          <w:b/>
          <w:bCs/>
          <w:rtl/>
        </w:rPr>
        <w:t>את</w:t>
      </w:r>
      <w:r w:rsidRPr="00BE0578">
        <w:rPr>
          <w:b/>
          <w:bCs/>
          <w:rtl/>
        </w:rPr>
        <w:t xml:space="preserve"> </w:t>
      </w:r>
      <w:r w:rsidRPr="00BE0578">
        <w:rPr>
          <w:rFonts w:hint="cs"/>
          <w:b/>
          <w:bCs/>
          <w:rtl/>
        </w:rPr>
        <w:t>הלפיד</w:t>
      </w:r>
      <w:r w:rsidRPr="00BE0578">
        <w:rPr>
          <w:b/>
          <w:bCs/>
          <w:rtl/>
        </w:rPr>
        <w:t xml:space="preserve"> </w:t>
      </w:r>
      <w:r w:rsidRPr="00BE0578">
        <w:rPr>
          <w:rFonts w:hint="cs"/>
          <w:b/>
          <w:bCs/>
          <w:rtl/>
        </w:rPr>
        <w:t>במשחקי</w:t>
      </w:r>
      <w:r w:rsidRPr="00BE0578">
        <w:rPr>
          <w:b/>
          <w:bCs/>
          <w:rtl/>
        </w:rPr>
        <w:t xml:space="preserve"> </w:t>
      </w:r>
      <w:r w:rsidRPr="00BE0578">
        <w:rPr>
          <w:rFonts w:hint="cs"/>
          <w:b/>
          <w:bCs/>
          <w:rtl/>
        </w:rPr>
        <w:t>המכביה</w:t>
      </w:r>
      <w:r w:rsidRPr="00BE0578">
        <w:rPr>
          <w:b/>
          <w:bCs/>
          <w:rtl/>
        </w:rPr>
        <w:t xml:space="preserve"> </w:t>
      </w:r>
      <w:r w:rsidRPr="00BE0578">
        <w:rPr>
          <w:rFonts w:hint="cs"/>
          <w:b/>
          <w:bCs/>
          <w:rtl/>
        </w:rPr>
        <w:t>ה</w:t>
      </w:r>
      <w:r w:rsidRPr="00BE0578">
        <w:rPr>
          <w:b/>
          <w:bCs/>
          <w:rtl/>
        </w:rPr>
        <w:t>- 9 ( 1973 .)</w:t>
      </w:r>
    </w:p>
    <w:p w:rsidR="00311FCB" w:rsidRPr="00BE0578" w:rsidRDefault="00311FCB" w:rsidP="00311FCB">
      <w:pPr>
        <w:rPr>
          <w:b/>
          <w:bCs/>
          <w:rtl/>
        </w:rPr>
      </w:pPr>
      <w:r w:rsidRPr="00BE0578">
        <w:rPr>
          <w:rFonts w:hint="cs"/>
          <w:b/>
          <w:bCs/>
          <w:rtl/>
        </w:rPr>
        <w:t xml:space="preserve">מעביר הרצאות בכל רחבי הארץ לקידום הספורט ובעולם לשיפור תדמיתה של ישראל </w:t>
      </w:r>
    </w:p>
    <w:p w:rsidR="00311FCB" w:rsidRPr="00BE0578" w:rsidRDefault="00311FCB" w:rsidP="00311FCB">
      <w:pPr>
        <w:rPr>
          <w:b/>
          <w:bCs/>
          <w:rtl/>
        </w:rPr>
      </w:pPr>
      <w:r w:rsidRPr="00BE0578">
        <w:rPr>
          <w:rFonts w:hint="cs"/>
          <w:b/>
          <w:bCs/>
          <w:rtl/>
        </w:rPr>
        <w:t xml:space="preserve">מצא בעזרת  הספורט דרך להסביר את עמדת ישראל בכול העולם  </w:t>
      </w:r>
    </w:p>
    <w:p w:rsidR="00311FCB" w:rsidRDefault="00311FCB" w:rsidP="00311FCB">
      <w:pPr>
        <w:rPr>
          <w:rtl/>
        </w:rPr>
      </w:pPr>
    </w:p>
    <w:p w:rsidR="00311FCB" w:rsidRPr="00DC06A7" w:rsidRDefault="00311FCB" w:rsidP="00311FCB">
      <w:pPr>
        <w:rPr>
          <w:rtl/>
        </w:rPr>
      </w:pPr>
    </w:p>
    <w:p w:rsidR="00311FCB" w:rsidRPr="00DC06A7" w:rsidRDefault="00311FCB" w:rsidP="00311FCB">
      <w:pPr>
        <w:rPr>
          <w:rtl/>
        </w:rPr>
      </w:pPr>
    </w:p>
    <w:p w:rsidR="00311FCB" w:rsidRPr="00DC06A7" w:rsidRDefault="00311FCB" w:rsidP="00311FCB">
      <w:pPr>
        <w:rPr>
          <w:rtl/>
        </w:rPr>
      </w:pPr>
    </w:p>
    <w:p w:rsidR="00311FCB" w:rsidRDefault="00311FCB" w:rsidP="00311FCB"/>
    <w:p w:rsidR="00905FE0" w:rsidRDefault="00905FE0"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Default="00311FCB" w:rsidP="00905FE0">
      <w:pPr>
        <w:rPr>
          <w:rFonts w:ascii="Calibri" w:eastAsia="Calibri" w:hAnsi="Calibri" w:cs="Times New Roman"/>
          <w:rtl/>
        </w:rPr>
      </w:pPr>
    </w:p>
    <w:p w:rsidR="00311FCB" w:rsidRPr="00905FE0" w:rsidRDefault="00311FCB" w:rsidP="00905FE0">
      <w:pPr>
        <w:rPr>
          <w:rFonts w:ascii="Calibri" w:eastAsia="Calibri" w:hAnsi="Calibri" w:cs="Times New Roman"/>
          <w:rtl/>
        </w:rPr>
      </w:pPr>
    </w:p>
    <w:p w:rsidR="002102C0" w:rsidRPr="00335CCF" w:rsidRDefault="002102C0" w:rsidP="002102C0">
      <w:pPr>
        <w:rPr>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35CCF">
        <w:rPr>
          <w:rFonts w:cs="Arial" w:hint="cs"/>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ספורטאים</w:t>
      </w:r>
      <w:r w:rsidRPr="00335CCF">
        <w:rPr>
          <w:rFonts w:cs="Arial"/>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35CCF">
        <w:rPr>
          <w:rFonts w:cs="Arial" w:hint="cs"/>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יהודים</w:t>
      </w:r>
      <w:r w:rsidRPr="00335CCF">
        <w:rPr>
          <w:rFonts w:cs="Arial"/>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35CCF">
        <w:rPr>
          <w:rFonts w:cs="Arial" w:hint="cs"/>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בולטים</w:t>
      </w:r>
      <w:r w:rsidRPr="00335CCF">
        <w:rPr>
          <w:rFonts w:cs="Arial"/>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35CCF">
        <w:rPr>
          <w:rFonts w:cs="Arial" w:hint="cs"/>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במשחקים</w:t>
      </w:r>
      <w:r w:rsidRPr="00335CCF">
        <w:rPr>
          <w:rFonts w:cs="Arial"/>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35CCF">
        <w:rPr>
          <w:rFonts w:cs="Arial" w:hint="cs"/>
          <w:b/>
          <w:bCs/>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האולימפיים</w:t>
      </w:r>
    </w:p>
    <w:p w:rsidR="002102C0" w:rsidRDefault="002102C0" w:rsidP="002102C0">
      <w:pPr>
        <w:rPr>
          <w:rtl/>
        </w:rPr>
      </w:pPr>
      <w:r>
        <w:rPr>
          <w:rFonts w:cs="Arial" w:hint="cs"/>
          <w:rtl/>
        </w:rPr>
        <w:t>ספורטאים</w:t>
      </w:r>
      <w:r>
        <w:rPr>
          <w:rFonts w:cs="Arial"/>
          <w:rtl/>
        </w:rPr>
        <w:t xml:space="preserve"> </w:t>
      </w:r>
      <w:r>
        <w:rPr>
          <w:rFonts w:cs="Arial" w:hint="cs"/>
          <w:rtl/>
        </w:rPr>
        <w:t>יהודים</w:t>
      </w:r>
      <w:r>
        <w:rPr>
          <w:rFonts w:cs="Arial"/>
          <w:rtl/>
        </w:rPr>
        <w:t xml:space="preserve"> </w:t>
      </w:r>
      <w:r>
        <w:rPr>
          <w:rFonts w:cs="Arial" w:hint="cs"/>
          <w:rtl/>
        </w:rPr>
        <w:t>או</w:t>
      </w:r>
      <w:r>
        <w:rPr>
          <w:rFonts w:cs="Arial"/>
          <w:rtl/>
        </w:rPr>
        <w:t xml:space="preserve"> </w:t>
      </w:r>
      <w:r>
        <w:rPr>
          <w:rFonts w:cs="Arial" w:hint="cs"/>
          <w:rtl/>
        </w:rPr>
        <w:t>ממוצא</w:t>
      </w:r>
      <w:r>
        <w:rPr>
          <w:rFonts w:cs="Arial"/>
          <w:rtl/>
        </w:rPr>
        <w:t xml:space="preserve"> </w:t>
      </w:r>
      <w:r>
        <w:rPr>
          <w:rFonts w:cs="Arial" w:hint="cs"/>
          <w:rtl/>
        </w:rPr>
        <w:t>יהודי</w:t>
      </w:r>
      <w:r>
        <w:rPr>
          <w:rFonts w:cs="Arial"/>
          <w:rtl/>
        </w:rPr>
        <w:t xml:space="preserve"> </w:t>
      </w:r>
      <w:r>
        <w:rPr>
          <w:rFonts w:cs="Arial" w:hint="cs"/>
          <w:rtl/>
        </w:rPr>
        <w:t>השתתפו</w:t>
      </w:r>
      <w:r>
        <w:rPr>
          <w:rFonts w:cs="Arial"/>
          <w:rtl/>
        </w:rPr>
        <w:t xml:space="preserve"> </w:t>
      </w:r>
      <w:r>
        <w:rPr>
          <w:rFonts w:cs="Arial" w:hint="cs"/>
          <w:rtl/>
        </w:rPr>
        <w:t>בכל</w:t>
      </w:r>
      <w:r>
        <w:rPr>
          <w:rFonts w:cs="Arial"/>
          <w:rtl/>
        </w:rPr>
        <w:t xml:space="preserve"> </w:t>
      </w:r>
      <w:r>
        <w:rPr>
          <w:rFonts w:cs="Arial" w:hint="cs"/>
          <w:rtl/>
        </w:rPr>
        <w:t>המשחקים</w:t>
      </w:r>
      <w:r>
        <w:rPr>
          <w:rFonts w:cs="Arial"/>
          <w:rtl/>
        </w:rPr>
        <w:t xml:space="preserve"> </w:t>
      </w:r>
      <w:r>
        <w:rPr>
          <w:rFonts w:cs="Arial" w:hint="cs"/>
          <w:rtl/>
        </w:rPr>
        <w:t>האולימפיים</w:t>
      </w:r>
      <w:r>
        <w:rPr>
          <w:rFonts w:cs="Arial"/>
          <w:rtl/>
        </w:rPr>
        <w:t xml:space="preserve"> </w:t>
      </w:r>
      <w:r>
        <w:rPr>
          <w:rFonts w:cs="Arial" w:hint="cs"/>
          <w:rtl/>
        </w:rPr>
        <w:t>בעת</w:t>
      </w:r>
      <w:r>
        <w:rPr>
          <w:rFonts w:cs="Arial"/>
          <w:rtl/>
        </w:rPr>
        <w:t xml:space="preserve"> </w:t>
      </w:r>
      <w:r>
        <w:rPr>
          <w:rFonts w:cs="Arial" w:hint="cs"/>
          <w:rtl/>
        </w:rPr>
        <w:t>החדשה</w:t>
      </w:r>
      <w:r>
        <w:rPr>
          <w:rFonts w:cs="Arial"/>
          <w:rtl/>
        </w:rPr>
        <w:t xml:space="preserve"> </w:t>
      </w:r>
      <w:r>
        <w:rPr>
          <w:rFonts w:cs="Arial" w:hint="cs"/>
          <w:rtl/>
        </w:rPr>
        <w:t>וחולקו</w:t>
      </w:r>
      <w:r>
        <w:rPr>
          <w:rFonts w:cs="Arial"/>
          <w:rtl/>
        </w:rPr>
        <w:t xml:space="preserve"> </w:t>
      </w:r>
      <w:r>
        <w:rPr>
          <w:rFonts w:cs="Arial" w:hint="cs"/>
          <w:rtl/>
        </w:rPr>
        <w:t>להם</w:t>
      </w:r>
      <w:r>
        <w:rPr>
          <w:rFonts w:cs="Arial"/>
          <w:rtl/>
        </w:rPr>
        <w:t xml:space="preserve"> </w:t>
      </w:r>
      <w:r>
        <w:rPr>
          <w:rFonts w:cs="Arial" w:hint="cs"/>
          <w:rtl/>
        </w:rPr>
        <w:t>עד</w:t>
      </w:r>
      <w:r>
        <w:rPr>
          <w:rFonts w:cs="Arial"/>
          <w:rtl/>
        </w:rPr>
        <w:t xml:space="preserve"> </w:t>
      </w:r>
      <w:r>
        <w:rPr>
          <w:rFonts w:cs="Arial" w:hint="cs"/>
          <w:rtl/>
        </w:rPr>
        <w:t>כה</w:t>
      </w:r>
      <w:r>
        <w:rPr>
          <w:rFonts w:cs="Arial"/>
          <w:rtl/>
        </w:rPr>
        <w:t xml:space="preserve"> ( 2018 ) 475 </w:t>
      </w:r>
      <w:r>
        <w:rPr>
          <w:rFonts w:cs="Arial" w:hint="cs"/>
          <w:rtl/>
        </w:rPr>
        <w:t>מדליות</w:t>
      </w:r>
      <w:r>
        <w:rPr>
          <w:rFonts w:cs="Arial"/>
          <w:rtl/>
        </w:rPr>
        <w:t xml:space="preserve">. </w:t>
      </w:r>
      <w:r>
        <w:rPr>
          <w:rFonts w:cs="Arial" w:hint="cs"/>
          <w:rtl/>
        </w:rPr>
        <w:t>בחרנו</w:t>
      </w:r>
      <w:r>
        <w:rPr>
          <w:rFonts w:cs="Arial"/>
          <w:rtl/>
        </w:rPr>
        <w:t xml:space="preserve"> </w:t>
      </w:r>
      <w:r>
        <w:rPr>
          <w:rFonts w:cs="Arial" w:hint="cs"/>
          <w:rtl/>
        </w:rPr>
        <w:t>להתמקד</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סדר</w:t>
      </w:r>
      <w:r>
        <w:rPr>
          <w:rFonts w:cs="Arial"/>
          <w:rtl/>
        </w:rPr>
        <w:t xml:space="preserve"> </w:t>
      </w:r>
      <w:r>
        <w:rPr>
          <w:rFonts w:cs="Arial" w:hint="cs"/>
          <w:rtl/>
        </w:rPr>
        <w:t>המשחקים</w:t>
      </w:r>
      <w:r>
        <w:rPr>
          <w:rFonts w:cs="Arial"/>
          <w:rtl/>
        </w:rPr>
        <w:t xml:space="preserve"> </w:t>
      </w:r>
      <w:r>
        <w:rPr>
          <w:rFonts w:cs="Arial" w:hint="cs"/>
          <w:rtl/>
        </w:rPr>
        <w:t>בכמה</w:t>
      </w:r>
      <w:r>
        <w:rPr>
          <w:rFonts w:cs="Arial"/>
          <w:rtl/>
        </w:rPr>
        <w:t xml:space="preserve"> </w:t>
      </w:r>
      <w:r>
        <w:rPr>
          <w:rFonts w:cs="Arial" w:hint="cs"/>
          <w:rtl/>
        </w:rPr>
        <w:t>מהבולטים</w:t>
      </w:r>
      <w:r>
        <w:rPr>
          <w:rFonts w:cs="Arial"/>
          <w:rtl/>
        </w:rPr>
        <w:t xml:space="preserve"> </w:t>
      </w:r>
      <w:r>
        <w:rPr>
          <w:rFonts w:cs="Arial" w:hint="cs"/>
          <w:rtl/>
        </w:rPr>
        <w:t>במיוחד</w:t>
      </w:r>
      <w:r>
        <w:rPr>
          <w:rFonts w:cs="Arial"/>
          <w:rtl/>
        </w:rPr>
        <w:t>.</w:t>
      </w:r>
    </w:p>
    <w:p w:rsidR="002102C0" w:rsidRPr="006A6130" w:rsidRDefault="002102C0" w:rsidP="002102C0">
      <w:pPr>
        <w:rPr>
          <w:b/>
          <w:bCs/>
          <w:rtl/>
        </w:rPr>
      </w:pPr>
      <w:r w:rsidRPr="006A6130">
        <w:rPr>
          <w:rFonts w:cs="Arial" w:hint="cs"/>
          <w:b/>
          <w:bCs/>
          <w:rtl/>
        </w:rPr>
        <w:t>אגנס</w:t>
      </w:r>
      <w:r w:rsidRPr="006A6130">
        <w:rPr>
          <w:rFonts w:cs="Arial"/>
          <w:b/>
          <w:bCs/>
          <w:rtl/>
        </w:rPr>
        <w:t xml:space="preserve"> </w:t>
      </w:r>
      <w:r w:rsidRPr="006A6130">
        <w:rPr>
          <w:rFonts w:cs="Arial" w:hint="cs"/>
          <w:b/>
          <w:bCs/>
          <w:rtl/>
        </w:rPr>
        <w:t>קלטי</w:t>
      </w:r>
      <w:r w:rsidRPr="006A6130">
        <w:rPr>
          <w:rFonts w:cs="Arial"/>
          <w:b/>
          <w:bCs/>
          <w:rtl/>
        </w:rPr>
        <w:t xml:space="preserve"> - </w:t>
      </w:r>
      <w:r w:rsidRPr="006A6130">
        <w:rPr>
          <w:rFonts w:cs="Arial" w:hint="cs"/>
          <w:b/>
          <w:bCs/>
          <w:rtl/>
        </w:rPr>
        <w:t>מתעמלת</w:t>
      </w:r>
    </w:p>
    <w:p w:rsidR="002102C0" w:rsidRDefault="002102C0" w:rsidP="002102C0">
      <w:pPr>
        <w:rPr>
          <w:rtl/>
        </w:rPr>
      </w:pPr>
      <w:r>
        <w:rPr>
          <w:rFonts w:cs="Arial" w:hint="cs"/>
          <w:rtl/>
        </w:rPr>
        <w:t>מתעמלת</w:t>
      </w:r>
      <w:r>
        <w:rPr>
          <w:rFonts w:cs="Arial"/>
          <w:rtl/>
        </w:rPr>
        <w:t xml:space="preserve"> </w:t>
      </w:r>
      <w:r>
        <w:rPr>
          <w:rFonts w:cs="Arial" w:hint="cs"/>
          <w:rtl/>
        </w:rPr>
        <w:t>יהודייה</w:t>
      </w:r>
      <w:r>
        <w:rPr>
          <w:rFonts w:cs="Arial"/>
          <w:rtl/>
        </w:rPr>
        <w:t xml:space="preserve"> </w:t>
      </w:r>
      <w:r>
        <w:rPr>
          <w:rFonts w:cs="Arial" w:hint="cs"/>
          <w:rtl/>
        </w:rPr>
        <w:t>מהונגריה</w:t>
      </w:r>
      <w:r>
        <w:rPr>
          <w:rFonts w:cs="Arial"/>
          <w:rtl/>
        </w:rPr>
        <w:t xml:space="preserve"> </w:t>
      </w:r>
      <w:r>
        <w:rPr>
          <w:rFonts w:cs="Arial" w:hint="cs"/>
          <w:rtl/>
        </w:rPr>
        <w:t>אשר</w:t>
      </w:r>
      <w:r>
        <w:rPr>
          <w:rFonts w:cs="Arial"/>
          <w:rtl/>
        </w:rPr>
        <w:t xml:space="preserve"> </w:t>
      </w:r>
      <w:r>
        <w:rPr>
          <w:rFonts w:cs="Arial" w:hint="cs"/>
          <w:rtl/>
        </w:rPr>
        <w:t>זכתה</w:t>
      </w:r>
      <w:r>
        <w:rPr>
          <w:rFonts w:cs="Arial"/>
          <w:rtl/>
        </w:rPr>
        <w:t xml:space="preserve"> </w:t>
      </w:r>
      <w:r>
        <w:rPr>
          <w:rFonts w:cs="Arial" w:hint="cs"/>
          <w:rtl/>
        </w:rPr>
        <w:t>ב</w:t>
      </w:r>
      <w:r>
        <w:rPr>
          <w:rFonts w:cs="Arial"/>
          <w:rtl/>
        </w:rPr>
        <w:t xml:space="preserve">- 10 </w:t>
      </w:r>
      <w:r>
        <w:rPr>
          <w:rFonts w:cs="Arial" w:hint="cs"/>
          <w:rtl/>
        </w:rPr>
        <w:t>מדליות</w:t>
      </w:r>
      <w:r>
        <w:rPr>
          <w:rFonts w:cs="Arial"/>
          <w:rtl/>
        </w:rPr>
        <w:t xml:space="preserve"> </w:t>
      </w:r>
      <w:r>
        <w:rPr>
          <w:rFonts w:cs="Arial" w:hint="cs"/>
          <w:rtl/>
        </w:rPr>
        <w:t>אולימפיות</w:t>
      </w:r>
      <w:r>
        <w:rPr>
          <w:rFonts w:cs="Arial"/>
          <w:rtl/>
        </w:rPr>
        <w:t xml:space="preserve"> </w:t>
      </w:r>
      <w:r>
        <w:rPr>
          <w:rFonts w:cs="Arial" w:hint="cs"/>
          <w:rtl/>
        </w:rPr>
        <w:t>(</w:t>
      </w:r>
      <w:r>
        <w:rPr>
          <w:rFonts w:cs="Arial"/>
          <w:rtl/>
        </w:rPr>
        <w:t xml:space="preserve"> 5 </w:t>
      </w:r>
      <w:r>
        <w:rPr>
          <w:rFonts w:cs="Arial" w:hint="cs"/>
          <w:rtl/>
        </w:rPr>
        <w:t>זהב)</w:t>
      </w:r>
      <w:r>
        <w:rPr>
          <w:rFonts w:cs="Arial"/>
          <w:rtl/>
        </w:rPr>
        <w:t xml:space="preserve">. </w:t>
      </w:r>
      <w:r>
        <w:rPr>
          <w:rFonts w:cs="Arial" w:hint="cs"/>
          <w:rtl/>
        </w:rPr>
        <w:t>נולדה</w:t>
      </w:r>
      <w:r>
        <w:rPr>
          <w:rFonts w:cs="Arial"/>
          <w:rtl/>
        </w:rPr>
        <w:t xml:space="preserve"> </w:t>
      </w:r>
      <w:r>
        <w:rPr>
          <w:rFonts w:cs="Arial" w:hint="cs"/>
          <w:rtl/>
        </w:rPr>
        <w:t>בבודפשט</w:t>
      </w:r>
      <w:r>
        <w:rPr>
          <w:rFonts w:cs="Arial"/>
          <w:rtl/>
        </w:rPr>
        <w:t xml:space="preserve"> </w:t>
      </w:r>
      <w:r>
        <w:rPr>
          <w:rFonts w:cs="Arial" w:hint="cs"/>
          <w:rtl/>
        </w:rPr>
        <w:t>בשנת</w:t>
      </w:r>
      <w:r>
        <w:rPr>
          <w:rFonts w:cs="Arial"/>
          <w:rtl/>
        </w:rPr>
        <w:t xml:space="preserve"> 1921 . 1940 </w:t>
      </w:r>
      <w:r>
        <w:rPr>
          <w:rFonts w:cs="Arial" w:hint="cs"/>
          <w:rtl/>
        </w:rPr>
        <w:t>ו</w:t>
      </w:r>
      <w:r>
        <w:rPr>
          <w:rFonts w:cs="Arial"/>
          <w:rtl/>
        </w:rPr>
        <w:t xml:space="preserve">- 1944 </w:t>
      </w:r>
      <w:r>
        <w:rPr>
          <w:rFonts w:cs="Arial" w:hint="cs"/>
          <w:rtl/>
        </w:rPr>
        <w:t>הייתה</w:t>
      </w:r>
      <w:r>
        <w:rPr>
          <w:rFonts w:cs="Arial"/>
          <w:rtl/>
        </w:rPr>
        <w:t xml:space="preserve"> </w:t>
      </w:r>
      <w:r>
        <w:rPr>
          <w:rFonts w:cs="Arial" w:hint="cs"/>
          <w:rtl/>
        </w:rPr>
        <w:t>מועמדת</w:t>
      </w:r>
      <w:r>
        <w:rPr>
          <w:rFonts w:cs="Arial"/>
          <w:rtl/>
        </w:rPr>
        <w:t xml:space="preserve"> </w:t>
      </w:r>
      <w:r>
        <w:rPr>
          <w:rFonts w:cs="Arial" w:hint="cs"/>
          <w:rtl/>
        </w:rPr>
        <w:t>למשחקים</w:t>
      </w:r>
      <w:r>
        <w:rPr>
          <w:rFonts w:cs="Arial"/>
          <w:rtl/>
        </w:rPr>
        <w:t xml:space="preserve"> </w:t>
      </w:r>
      <w:r>
        <w:rPr>
          <w:rFonts w:cs="Arial" w:hint="cs"/>
          <w:rtl/>
        </w:rPr>
        <w:t>האולימפיים</w:t>
      </w:r>
      <w:r>
        <w:rPr>
          <w:rFonts w:cs="Arial"/>
          <w:rtl/>
        </w:rPr>
        <w:t xml:space="preserve"> </w:t>
      </w:r>
      <w:r>
        <w:rPr>
          <w:rFonts w:cs="Arial" w:hint="cs"/>
          <w:rtl/>
        </w:rPr>
        <w:t>שבוטלו</w:t>
      </w:r>
      <w:r>
        <w:rPr>
          <w:rFonts w:cs="Arial"/>
          <w:rtl/>
        </w:rPr>
        <w:t xml:space="preserve">. </w:t>
      </w:r>
      <w:r>
        <w:rPr>
          <w:rFonts w:cs="Arial" w:hint="cs"/>
          <w:rtl/>
        </w:rPr>
        <w:t>במהלך</w:t>
      </w:r>
      <w:r>
        <w:rPr>
          <w:rFonts w:cs="Arial"/>
          <w:rtl/>
        </w:rPr>
        <w:t xml:space="preserve"> </w:t>
      </w:r>
      <w:r>
        <w:rPr>
          <w:rFonts w:cs="Arial" w:hint="cs"/>
          <w:rtl/>
        </w:rPr>
        <w:t>מחמת</w:t>
      </w:r>
      <w:r>
        <w:rPr>
          <w:rFonts w:cs="Arial"/>
          <w:rtl/>
        </w:rPr>
        <w:t xml:space="preserve"> </w:t>
      </w:r>
      <w:r>
        <w:rPr>
          <w:rFonts w:cs="Arial" w:hint="cs"/>
          <w:rtl/>
        </w:rPr>
        <w:t>העולם</w:t>
      </w:r>
      <w:r>
        <w:rPr>
          <w:rFonts w:cs="Arial"/>
          <w:rtl/>
        </w:rPr>
        <w:t xml:space="preserve"> </w:t>
      </w:r>
      <w:r>
        <w:rPr>
          <w:rFonts w:cs="Arial" w:hint="cs"/>
          <w:rtl/>
        </w:rPr>
        <w:t>השנייה</w:t>
      </w:r>
      <w:r>
        <w:rPr>
          <w:rFonts w:cs="Arial"/>
          <w:rtl/>
        </w:rPr>
        <w:t xml:space="preserve"> </w:t>
      </w:r>
      <w:r>
        <w:rPr>
          <w:rFonts w:cs="Arial" w:hint="cs"/>
          <w:rtl/>
        </w:rPr>
        <w:t>אביה</w:t>
      </w:r>
      <w:r>
        <w:rPr>
          <w:rFonts w:cs="Arial"/>
          <w:rtl/>
        </w:rPr>
        <w:t xml:space="preserve"> </w:t>
      </w:r>
      <w:r>
        <w:rPr>
          <w:rFonts w:cs="Arial" w:hint="cs"/>
          <w:rtl/>
        </w:rPr>
        <w:t>נספה</w:t>
      </w:r>
      <w:r>
        <w:rPr>
          <w:rFonts w:cs="Arial"/>
          <w:rtl/>
        </w:rPr>
        <w:t xml:space="preserve"> </w:t>
      </w:r>
      <w:r>
        <w:rPr>
          <w:rFonts w:cs="Arial" w:hint="cs"/>
          <w:rtl/>
        </w:rPr>
        <w:t>באושוויץ</w:t>
      </w:r>
      <w:r>
        <w:rPr>
          <w:rFonts w:cs="Arial"/>
          <w:rtl/>
        </w:rPr>
        <w:t xml:space="preserve"> </w:t>
      </w:r>
      <w:r>
        <w:rPr>
          <w:rFonts w:cs="Arial" w:hint="cs"/>
          <w:rtl/>
        </w:rPr>
        <w:t>והיא</w:t>
      </w:r>
      <w:r>
        <w:rPr>
          <w:rFonts w:cs="Arial"/>
          <w:rtl/>
        </w:rPr>
        <w:t xml:space="preserve"> </w:t>
      </w:r>
      <w:r>
        <w:rPr>
          <w:rFonts w:cs="Arial" w:hint="cs"/>
          <w:rtl/>
        </w:rPr>
        <w:t>שרדה</w:t>
      </w:r>
      <w:r>
        <w:rPr>
          <w:rFonts w:cs="Arial"/>
          <w:rtl/>
        </w:rPr>
        <w:t xml:space="preserve"> </w:t>
      </w:r>
      <w:r>
        <w:rPr>
          <w:rFonts w:cs="Arial" w:hint="cs"/>
          <w:rtl/>
        </w:rPr>
        <w:t>כשהתחזתה</w:t>
      </w:r>
      <w:r>
        <w:rPr>
          <w:rFonts w:cs="Arial"/>
          <w:rtl/>
        </w:rPr>
        <w:t xml:space="preserve"> </w:t>
      </w:r>
      <w:r>
        <w:rPr>
          <w:rFonts w:cs="Arial" w:hint="cs"/>
          <w:rtl/>
        </w:rPr>
        <w:t>לנוצרייה</w:t>
      </w:r>
      <w:r>
        <w:rPr>
          <w:rFonts w:cs="Arial"/>
          <w:rtl/>
        </w:rPr>
        <w:t xml:space="preserve"> </w:t>
      </w:r>
      <w:r>
        <w:rPr>
          <w:rFonts w:cs="Arial" w:hint="cs"/>
          <w:rtl/>
        </w:rPr>
        <w:t>ועבדה</w:t>
      </w:r>
      <w:r>
        <w:rPr>
          <w:rFonts w:cs="Arial"/>
          <w:rtl/>
        </w:rPr>
        <w:t xml:space="preserve"> </w:t>
      </w:r>
      <w:r>
        <w:rPr>
          <w:rFonts w:cs="Arial" w:hint="cs"/>
          <w:rtl/>
        </w:rPr>
        <w:t>במעל</w:t>
      </w:r>
      <w:r>
        <w:rPr>
          <w:rFonts w:cs="Arial"/>
          <w:rtl/>
        </w:rPr>
        <w:t xml:space="preserve"> </w:t>
      </w:r>
      <w:r>
        <w:rPr>
          <w:rFonts w:cs="Arial" w:hint="cs"/>
          <w:rtl/>
        </w:rPr>
        <w:t>לייצור</w:t>
      </w:r>
      <w:r>
        <w:rPr>
          <w:rFonts w:cs="Arial"/>
          <w:rtl/>
        </w:rPr>
        <w:t xml:space="preserve"> </w:t>
      </w:r>
      <w:r>
        <w:rPr>
          <w:rFonts w:cs="Arial" w:hint="cs"/>
          <w:rtl/>
        </w:rPr>
        <w:t>תחמושת</w:t>
      </w:r>
      <w:r>
        <w:rPr>
          <w:rFonts w:cs="Arial"/>
          <w:rtl/>
        </w:rPr>
        <w:t xml:space="preserve">. </w:t>
      </w:r>
      <w:r>
        <w:rPr>
          <w:rFonts w:cs="Arial" w:hint="cs"/>
          <w:rtl/>
        </w:rPr>
        <w:t>במשחקי</w:t>
      </w:r>
      <w:r>
        <w:rPr>
          <w:rFonts w:cs="Arial"/>
          <w:rtl/>
        </w:rPr>
        <w:t xml:space="preserve"> </w:t>
      </w:r>
      <w:r>
        <w:rPr>
          <w:rFonts w:cs="Arial" w:hint="cs"/>
          <w:rtl/>
        </w:rPr>
        <w:t>לונדון</w:t>
      </w:r>
      <w:r>
        <w:rPr>
          <w:rFonts w:cs="Arial"/>
          <w:rtl/>
        </w:rPr>
        <w:t xml:space="preserve"> </w:t>
      </w:r>
      <w:r>
        <w:rPr>
          <w:rFonts w:cs="Arial" w:hint="cs"/>
          <w:rtl/>
        </w:rPr>
        <w:t>(</w:t>
      </w:r>
      <w:r>
        <w:rPr>
          <w:rFonts w:cs="Arial"/>
          <w:rtl/>
        </w:rPr>
        <w:t xml:space="preserve"> 1948</w:t>
      </w:r>
      <w:r>
        <w:rPr>
          <w:rFonts w:cs="Arial" w:hint="cs"/>
          <w:rtl/>
        </w:rPr>
        <w:t>)</w:t>
      </w:r>
      <w:r>
        <w:rPr>
          <w:rFonts w:cs="Arial"/>
          <w:rtl/>
        </w:rPr>
        <w:t xml:space="preserve"> </w:t>
      </w:r>
      <w:r>
        <w:rPr>
          <w:rFonts w:cs="Arial" w:hint="cs"/>
          <w:rtl/>
        </w:rPr>
        <w:t>הייתה</w:t>
      </w:r>
      <w:r>
        <w:rPr>
          <w:rFonts w:cs="Arial"/>
          <w:rtl/>
        </w:rPr>
        <w:t xml:space="preserve"> </w:t>
      </w:r>
      <w:r>
        <w:rPr>
          <w:rFonts w:cs="Arial" w:hint="cs"/>
          <w:rtl/>
        </w:rPr>
        <w:t>חברת</w:t>
      </w:r>
      <w:r>
        <w:rPr>
          <w:rFonts w:cs="Arial"/>
          <w:rtl/>
        </w:rPr>
        <w:t xml:space="preserve"> </w:t>
      </w:r>
      <w:r>
        <w:rPr>
          <w:rFonts w:cs="Arial" w:hint="cs"/>
          <w:rtl/>
        </w:rPr>
        <w:t>הסגל</w:t>
      </w:r>
      <w:r>
        <w:rPr>
          <w:rFonts w:cs="Arial"/>
          <w:rtl/>
        </w:rPr>
        <w:t xml:space="preserve"> </w:t>
      </w:r>
      <w:r>
        <w:rPr>
          <w:rFonts w:cs="Arial" w:hint="cs"/>
          <w:rtl/>
        </w:rPr>
        <w:t>של</w:t>
      </w:r>
      <w:r>
        <w:rPr>
          <w:rFonts w:cs="Arial"/>
          <w:rtl/>
        </w:rPr>
        <w:t xml:space="preserve"> </w:t>
      </w:r>
      <w:r>
        <w:rPr>
          <w:rFonts w:cs="Arial" w:hint="cs"/>
          <w:rtl/>
        </w:rPr>
        <w:t>הונגריה</w:t>
      </w:r>
      <w:r>
        <w:rPr>
          <w:rFonts w:cs="Arial"/>
          <w:rtl/>
        </w:rPr>
        <w:t xml:space="preserve"> </w:t>
      </w:r>
      <w:r>
        <w:rPr>
          <w:rFonts w:cs="Arial" w:hint="cs"/>
          <w:rtl/>
        </w:rPr>
        <w:t>אך</w:t>
      </w:r>
      <w:r>
        <w:rPr>
          <w:rFonts w:cs="Arial"/>
          <w:rtl/>
        </w:rPr>
        <w:t xml:space="preserve"> </w:t>
      </w:r>
      <w:r>
        <w:rPr>
          <w:rFonts w:cs="Arial" w:hint="cs"/>
          <w:rtl/>
        </w:rPr>
        <w:t>לא</w:t>
      </w:r>
      <w:r>
        <w:rPr>
          <w:rFonts w:cs="Arial"/>
          <w:rtl/>
        </w:rPr>
        <w:t xml:space="preserve"> </w:t>
      </w:r>
      <w:r>
        <w:rPr>
          <w:rFonts w:cs="Arial" w:hint="cs"/>
          <w:rtl/>
        </w:rPr>
        <w:t>השתתפה</w:t>
      </w:r>
      <w:r>
        <w:rPr>
          <w:rFonts w:cs="Arial"/>
          <w:rtl/>
        </w:rPr>
        <w:t xml:space="preserve"> </w:t>
      </w:r>
      <w:r>
        <w:rPr>
          <w:rFonts w:cs="Arial" w:hint="cs"/>
          <w:rtl/>
        </w:rPr>
        <w:t>עקב</w:t>
      </w:r>
      <w:r>
        <w:rPr>
          <w:rFonts w:cs="Arial"/>
          <w:rtl/>
        </w:rPr>
        <w:t xml:space="preserve"> </w:t>
      </w:r>
      <w:r>
        <w:rPr>
          <w:rFonts w:cs="Arial" w:hint="cs"/>
          <w:rtl/>
        </w:rPr>
        <w:t>פציעה</w:t>
      </w:r>
      <w:r>
        <w:rPr>
          <w:rFonts w:cs="Arial"/>
          <w:rtl/>
        </w:rPr>
        <w:t>.</w:t>
      </w:r>
    </w:p>
    <w:p w:rsidR="002102C0" w:rsidRDefault="002102C0" w:rsidP="00335CCF">
      <w:pPr>
        <w:rPr>
          <w:rtl/>
        </w:rPr>
      </w:pPr>
      <w:r>
        <w:rPr>
          <w:rFonts w:cs="Arial" w:hint="cs"/>
          <w:rtl/>
        </w:rPr>
        <w:t>במשחקי</w:t>
      </w:r>
      <w:r>
        <w:rPr>
          <w:rFonts w:cs="Arial"/>
          <w:rtl/>
        </w:rPr>
        <w:t xml:space="preserve"> </w:t>
      </w:r>
      <w:r>
        <w:rPr>
          <w:rFonts w:cs="Arial" w:hint="cs"/>
          <w:rtl/>
        </w:rPr>
        <w:t>הלסינקי</w:t>
      </w:r>
      <w:r>
        <w:rPr>
          <w:rFonts w:cs="Arial"/>
          <w:rtl/>
        </w:rPr>
        <w:t xml:space="preserve"> </w:t>
      </w:r>
      <w:r w:rsidR="00335CCF">
        <w:rPr>
          <w:rFonts w:cs="Arial" w:hint="cs"/>
          <w:rtl/>
        </w:rPr>
        <w:t>(</w:t>
      </w:r>
      <w:r>
        <w:rPr>
          <w:rFonts w:cs="Arial"/>
          <w:rtl/>
        </w:rPr>
        <w:t xml:space="preserve"> 1952 </w:t>
      </w:r>
      <w:r w:rsidR="00335CCF">
        <w:rPr>
          <w:rFonts w:cs="Arial" w:hint="cs"/>
          <w:rtl/>
        </w:rPr>
        <w:t>)</w:t>
      </w:r>
      <w:r>
        <w:rPr>
          <w:rFonts w:cs="Arial"/>
          <w:rtl/>
        </w:rPr>
        <w:t xml:space="preserve"> </w:t>
      </w:r>
      <w:r>
        <w:rPr>
          <w:rFonts w:cs="Arial" w:hint="cs"/>
          <w:rtl/>
        </w:rPr>
        <w:t>זכתה</w:t>
      </w:r>
      <w:r>
        <w:rPr>
          <w:rFonts w:cs="Arial"/>
          <w:rtl/>
        </w:rPr>
        <w:t xml:space="preserve"> </w:t>
      </w:r>
      <w:r>
        <w:rPr>
          <w:rFonts w:cs="Arial" w:hint="cs"/>
          <w:rtl/>
        </w:rPr>
        <w:t>בשתי</w:t>
      </w:r>
      <w:r>
        <w:rPr>
          <w:rFonts w:cs="Arial"/>
          <w:rtl/>
        </w:rPr>
        <w:t xml:space="preserve"> </w:t>
      </w:r>
      <w:r>
        <w:rPr>
          <w:rFonts w:cs="Arial" w:hint="cs"/>
          <w:rtl/>
        </w:rPr>
        <w:t>מדליות</w:t>
      </w:r>
      <w:r>
        <w:rPr>
          <w:rFonts w:cs="Arial"/>
          <w:rtl/>
        </w:rPr>
        <w:t xml:space="preserve"> </w:t>
      </w:r>
      <w:r>
        <w:rPr>
          <w:rFonts w:cs="Arial" w:hint="cs"/>
          <w:rtl/>
        </w:rPr>
        <w:t>אישות</w:t>
      </w:r>
      <w:r>
        <w:rPr>
          <w:rFonts w:cs="Arial"/>
          <w:rtl/>
        </w:rPr>
        <w:t xml:space="preserve"> </w:t>
      </w:r>
      <w:r>
        <w:rPr>
          <w:rFonts w:cs="Arial" w:hint="cs"/>
          <w:rtl/>
        </w:rPr>
        <w:t>ו</w:t>
      </w:r>
      <w:r>
        <w:rPr>
          <w:rFonts w:cs="Arial"/>
          <w:rtl/>
        </w:rPr>
        <w:t xml:space="preserve">- 2 </w:t>
      </w:r>
      <w:r>
        <w:rPr>
          <w:rFonts w:cs="Arial" w:hint="cs"/>
          <w:rtl/>
        </w:rPr>
        <w:t>קבוצתיות</w:t>
      </w:r>
      <w:r>
        <w:rPr>
          <w:rFonts w:cs="Arial"/>
          <w:rtl/>
        </w:rPr>
        <w:t xml:space="preserve">. </w:t>
      </w:r>
      <w:r>
        <w:rPr>
          <w:rFonts w:cs="Arial" w:hint="cs"/>
          <w:rtl/>
        </w:rPr>
        <w:t>במשחקי</w:t>
      </w:r>
      <w:r>
        <w:rPr>
          <w:rFonts w:cs="Arial"/>
          <w:rtl/>
        </w:rPr>
        <w:t xml:space="preserve"> </w:t>
      </w:r>
      <w:r>
        <w:rPr>
          <w:rFonts w:cs="Arial" w:hint="cs"/>
          <w:rtl/>
        </w:rPr>
        <w:t>מלבורן</w:t>
      </w:r>
      <w:r>
        <w:rPr>
          <w:rFonts w:cs="Arial"/>
          <w:rtl/>
        </w:rPr>
        <w:t xml:space="preserve"> </w:t>
      </w:r>
      <w:r w:rsidR="00335CCF">
        <w:rPr>
          <w:rFonts w:cs="Arial" w:hint="cs"/>
          <w:rtl/>
        </w:rPr>
        <w:t>(</w:t>
      </w:r>
      <w:r>
        <w:rPr>
          <w:rFonts w:cs="Arial"/>
          <w:rtl/>
        </w:rPr>
        <w:t xml:space="preserve"> 1956 </w:t>
      </w:r>
      <w:r w:rsidR="00335CCF">
        <w:rPr>
          <w:rFonts w:cs="Arial" w:hint="cs"/>
          <w:rtl/>
        </w:rPr>
        <w:t>)</w:t>
      </w:r>
      <w:r>
        <w:rPr>
          <w:rFonts w:cs="Arial"/>
          <w:rtl/>
        </w:rPr>
        <w:t xml:space="preserve"> </w:t>
      </w:r>
      <w:r>
        <w:rPr>
          <w:rFonts w:cs="Arial" w:hint="cs"/>
          <w:rtl/>
        </w:rPr>
        <w:t>זכתה</w:t>
      </w:r>
      <w:r>
        <w:rPr>
          <w:rFonts w:cs="Arial"/>
          <w:rtl/>
        </w:rPr>
        <w:t xml:space="preserve"> </w:t>
      </w:r>
      <w:r>
        <w:rPr>
          <w:rFonts w:cs="Arial" w:hint="cs"/>
          <w:rtl/>
        </w:rPr>
        <w:t>ב</w:t>
      </w:r>
      <w:r>
        <w:rPr>
          <w:rFonts w:cs="Arial"/>
          <w:rtl/>
        </w:rPr>
        <w:t xml:space="preserve">- 6 </w:t>
      </w:r>
      <w:r>
        <w:rPr>
          <w:rFonts w:cs="Arial" w:hint="cs"/>
          <w:rtl/>
        </w:rPr>
        <w:t>מדליות</w:t>
      </w:r>
      <w:r>
        <w:rPr>
          <w:rFonts w:cs="Arial"/>
          <w:rtl/>
        </w:rPr>
        <w:t xml:space="preserve"> </w:t>
      </w:r>
      <w:r>
        <w:rPr>
          <w:rFonts w:cs="Arial" w:hint="cs"/>
          <w:rtl/>
        </w:rPr>
        <w:t>ונשארה</w:t>
      </w:r>
      <w:r>
        <w:rPr>
          <w:rFonts w:cs="Arial"/>
          <w:rtl/>
        </w:rPr>
        <w:t xml:space="preserve"> </w:t>
      </w:r>
      <w:r>
        <w:rPr>
          <w:rFonts w:cs="Arial" w:hint="cs"/>
          <w:rtl/>
        </w:rPr>
        <w:t>באוסטרליה</w:t>
      </w:r>
      <w:r>
        <w:rPr>
          <w:rFonts w:cs="Arial"/>
          <w:rtl/>
        </w:rPr>
        <w:t xml:space="preserve"> </w:t>
      </w:r>
      <w:r>
        <w:rPr>
          <w:rFonts w:cs="Arial" w:hint="cs"/>
          <w:rtl/>
        </w:rPr>
        <w:t>בגלל</w:t>
      </w:r>
      <w:r>
        <w:rPr>
          <w:rFonts w:cs="Arial"/>
          <w:rtl/>
        </w:rPr>
        <w:t xml:space="preserve"> </w:t>
      </w:r>
      <w:r>
        <w:rPr>
          <w:rFonts w:cs="Arial" w:hint="cs"/>
          <w:rtl/>
        </w:rPr>
        <w:t>המרד</w:t>
      </w:r>
      <w:r>
        <w:rPr>
          <w:rFonts w:cs="Arial"/>
          <w:rtl/>
        </w:rPr>
        <w:t xml:space="preserve"> </w:t>
      </w:r>
      <w:r>
        <w:rPr>
          <w:rFonts w:cs="Arial" w:hint="cs"/>
          <w:rtl/>
        </w:rPr>
        <w:t>שפרץ</w:t>
      </w:r>
      <w:r>
        <w:rPr>
          <w:rFonts w:cs="Arial"/>
          <w:rtl/>
        </w:rPr>
        <w:t xml:space="preserve"> </w:t>
      </w:r>
      <w:r>
        <w:rPr>
          <w:rFonts w:cs="Arial" w:hint="cs"/>
          <w:rtl/>
        </w:rPr>
        <w:t>בהונגריה</w:t>
      </w:r>
      <w:r>
        <w:rPr>
          <w:rFonts w:cs="Arial"/>
          <w:rtl/>
        </w:rPr>
        <w:t xml:space="preserve">. </w:t>
      </w:r>
      <w:r>
        <w:rPr>
          <w:rFonts w:cs="Arial" w:hint="cs"/>
          <w:rtl/>
        </w:rPr>
        <w:t>בשנת</w:t>
      </w:r>
      <w:r>
        <w:rPr>
          <w:rFonts w:cs="Arial"/>
          <w:rtl/>
        </w:rPr>
        <w:t xml:space="preserve"> 19576 </w:t>
      </w:r>
      <w:r>
        <w:rPr>
          <w:rFonts w:cs="Arial" w:hint="cs"/>
          <w:rtl/>
        </w:rPr>
        <w:t>עלתה</w:t>
      </w:r>
      <w:r>
        <w:rPr>
          <w:rFonts w:cs="Arial"/>
          <w:rtl/>
        </w:rPr>
        <w:t xml:space="preserve"> </w:t>
      </w:r>
      <w:r>
        <w:rPr>
          <w:rFonts w:cs="Arial" w:hint="cs"/>
          <w:rtl/>
        </w:rPr>
        <w:t>קלטי</w:t>
      </w:r>
      <w:r>
        <w:rPr>
          <w:rFonts w:cs="Arial"/>
          <w:rtl/>
        </w:rPr>
        <w:t xml:space="preserve"> </w:t>
      </w:r>
      <w:r>
        <w:rPr>
          <w:rFonts w:cs="Arial" w:hint="cs"/>
          <w:rtl/>
        </w:rPr>
        <w:t>לארץ</w:t>
      </w:r>
      <w:r>
        <w:rPr>
          <w:rFonts w:cs="Arial"/>
          <w:rtl/>
        </w:rPr>
        <w:t xml:space="preserve"> </w:t>
      </w:r>
      <w:r>
        <w:rPr>
          <w:rFonts w:cs="Arial" w:hint="cs"/>
          <w:rtl/>
        </w:rPr>
        <w:t>ובמשך</w:t>
      </w:r>
      <w:r>
        <w:rPr>
          <w:rFonts w:cs="Arial"/>
          <w:rtl/>
        </w:rPr>
        <w:t xml:space="preserve"> </w:t>
      </w:r>
      <w:r>
        <w:rPr>
          <w:rFonts w:cs="Arial" w:hint="cs"/>
          <w:rtl/>
        </w:rPr>
        <w:t>שנים</w:t>
      </w:r>
      <w:r>
        <w:rPr>
          <w:rFonts w:cs="Arial"/>
          <w:rtl/>
        </w:rPr>
        <w:t xml:space="preserve"> </w:t>
      </w:r>
      <w:r>
        <w:rPr>
          <w:rFonts w:cs="Arial" w:hint="cs"/>
          <w:rtl/>
        </w:rPr>
        <w:t>רבות</w:t>
      </w:r>
      <w:r>
        <w:rPr>
          <w:rFonts w:cs="Arial"/>
          <w:rtl/>
        </w:rPr>
        <w:t xml:space="preserve"> </w:t>
      </w:r>
      <w:r>
        <w:rPr>
          <w:rFonts w:cs="Arial" w:hint="cs"/>
          <w:rtl/>
        </w:rPr>
        <w:t>הכשירה</w:t>
      </w:r>
      <w:r>
        <w:rPr>
          <w:rFonts w:cs="Arial"/>
          <w:rtl/>
        </w:rPr>
        <w:t xml:space="preserve"> </w:t>
      </w:r>
      <w:r>
        <w:rPr>
          <w:rFonts w:cs="Arial" w:hint="cs"/>
          <w:rtl/>
        </w:rPr>
        <w:t>דורות</w:t>
      </w:r>
      <w:r>
        <w:rPr>
          <w:rFonts w:cs="Arial"/>
          <w:rtl/>
        </w:rPr>
        <w:t xml:space="preserve"> </w:t>
      </w:r>
      <w:r>
        <w:rPr>
          <w:rFonts w:cs="Arial" w:hint="cs"/>
          <w:rtl/>
        </w:rPr>
        <w:t>של</w:t>
      </w:r>
      <w:r>
        <w:rPr>
          <w:rFonts w:cs="Arial"/>
          <w:rtl/>
        </w:rPr>
        <w:t xml:space="preserve"> </w:t>
      </w:r>
      <w:r>
        <w:rPr>
          <w:rFonts w:cs="Arial" w:hint="cs"/>
          <w:rtl/>
        </w:rPr>
        <w:t>מתעמלות</w:t>
      </w:r>
      <w:r>
        <w:rPr>
          <w:rFonts w:cs="Arial"/>
          <w:rtl/>
        </w:rPr>
        <w:t xml:space="preserve"> </w:t>
      </w:r>
      <w:r>
        <w:rPr>
          <w:rFonts w:cs="Arial" w:hint="cs"/>
          <w:rtl/>
        </w:rPr>
        <w:t>בעבודתה</w:t>
      </w:r>
      <w:r>
        <w:rPr>
          <w:rFonts w:cs="Arial"/>
          <w:rtl/>
        </w:rPr>
        <w:t xml:space="preserve"> </w:t>
      </w:r>
      <w:r>
        <w:rPr>
          <w:rFonts w:cs="Arial" w:hint="cs"/>
          <w:rtl/>
        </w:rPr>
        <w:t>כמורה</w:t>
      </w:r>
      <w:r>
        <w:rPr>
          <w:rFonts w:cs="Arial"/>
          <w:rtl/>
        </w:rPr>
        <w:t xml:space="preserve"> </w:t>
      </w:r>
      <w:r>
        <w:rPr>
          <w:rFonts w:cs="Arial" w:hint="cs"/>
          <w:rtl/>
        </w:rPr>
        <w:t>במכללה</w:t>
      </w:r>
      <w:r>
        <w:rPr>
          <w:rFonts w:cs="Arial"/>
          <w:rtl/>
        </w:rPr>
        <w:t xml:space="preserve"> </w:t>
      </w:r>
      <w:r>
        <w:rPr>
          <w:rFonts w:cs="Arial" w:hint="cs"/>
          <w:rtl/>
        </w:rPr>
        <w:t>האקדמית</w:t>
      </w:r>
      <w:r>
        <w:rPr>
          <w:rFonts w:cs="Arial"/>
          <w:rtl/>
        </w:rPr>
        <w:t xml:space="preserve"> </w:t>
      </w:r>
      <w:r>
        <w:rPr>
          <w:rFonts w:cs="Arial" w:hint="cs"/>
          <w:rtl/>
        </w:rPr>
        <w:t>בוינגייט</w:t>
      </w:r>
      <w:r>
        <w:rPr>
          <w:rFonts w:cs="Arial"/>
          <w:rtl/>
        </w:rPr>
        <w:t xml:space="preserve"> </w:t>
      </w:r>
      <w:r>
        <w:rPr>
          <w:rFonts w:cs="Arial" w:hint="cs"/>
          <w:rtl/>
        </w:rPr>
        <w:t>וכמאמנת</w:t>
      </w:r>
      <w:r>
        <w:rPr>
          <w:rFonts w:cs="Arial"/>
          <w:rtl/>
        </w:rPr>
        <w:t xml:space="preserve"> </w:t>
      </w:r>
      <w:r>
        <w:rPr>
          <w:rFonts w:cs="Arial" w:hint="cs"/>
          <w:rtl/>
        </w:rPr>
        <w:t>בנבחרת</w:t>
      </w:r>
      <w:r>
        <w:rPr>
          <w:rFonts w:cs="Arial"/>
          <w:rtl/>
        </w:rPr>
        <w:t xml:space="preserve"> </w:t>
      </w:r>
      <w:r>
        <w:rPr>
          <w:rFonts w:cs="Arial" w:hint="cs"/>
          <w:rtl/>
        </w:rPr>
        <w:t>ישראל</w:t>
      </w:r>
      <w:r>
        <w:rPr>
          <w:rFonts w:cs="Arial"/>
          <w:rtl/>
        </w:rPr>
        <w:t xml:space="preserve">. </w:t>
      </w:r>
      <w:r>
        <w:rPr>
          <w:rFonts w:cs="Arial" w:hint="cs"/>
          <w:rtl/>
        </w:rPr>
        <w:t>כיום</w:t>
      </w:r>
      <w:r>
        <w:rPr>
          <w:rFonts w:cs="Arial"/>
          <w:rtl/>
        </w:rPr>
        <w:t xml:space="preserve"> </w:t>
      </w:r>
      <w:r>
        <w:rPr>
          <w:rFonts w:cs="Arial" w:hint="cs"/>
          <w:rtl/>
        </w:rPr>
        <w:t>קלטי</w:t>
      </w:r>
      <w:r>
        <w:rPr>
          <w:rFonts w:cs="Arial"/>
          <w:rtl/>
        </w:rPr>
        <w:t xml:space="preserve"> </w:t>
      </w:r>
      <w:r>
        <w:rPr>
          <w:rFonts w:cs="Arial" w:hint="cs"/>
          <w:rtl/>
        </w:rPr>
        <w:t>מדורגת</w:t>
      </w:r>
      <w:r>
        <w:rPr>
          <w:rFonts w:cs="Arial"/>
          <w:rtl/>
        </w:rPr>
        <w:t xml:space="preserve"> </w:t>
      </w:r>
      <w:r>
        <w:rPr>
          <w:rFonts w:cs="Arial" w:hint="cs"/>
          <w:rtl/>
        </w:rPr>
        <w:t>במקום</w:t>
      </w:r>
      <w:r>
        <w:rPr>
          <w:rFonts w:cs="Arial"/>
          <w:rtl/>
        </w:rPr>
        <w:t xml:space="preserve"> 29 </w:t>
      </w:r>
      <w:r>
        <w:rPr>
          <w:rFonts w:cs="Arial" w:hint="cs"/>
          <w:rtl/>
        </w:rPr>
        <w:t>בכל</w:t>
      </w:r>
      <w:r>
        <w:rPr>
          <w:rFonts w:cs="Arial"/>
          <w:rtl/>
        </w:rPr>
        <w:t xml:space="preserve"> </w:t>
      </w:r>
      <w:r>
        <w:rPr>
          <w:rFonts w:cs="Arial" w:hint="cs"/>
          <w:rtl/>
        </w:rPr>
        <w:t>הזמנים</w:t>
      </w:r>
      <w:r>
        <w:rPr>
          <w:rFonts w:cs="Arial"/>
          <w:rtl/>
        </w:rPr>
        <w:t xml:space="preserve"> </w:t>
      </w:r>
      <w:r>
        <w:rPr>
          <w:rFonts w:cs="Arial" w:hint="cs"/>
          <w:rtl/>
        </w:rPr>
        <w:t>ברשימת</w:t>
      </w:r>
      <w:r>
        <w:rPr>
          <w:rFonts w:cs="Arial"/>
          <w:rtl/>
        </w:rPr>
        <w:t xml:space="preserve"> </w:t>
      </w:r>
      <w:r>
        <w:rPr>
          <w:rFonts w:cs="Arial" w:hint="cs"/>
          <w:rtl/>
        </w:rPr>
        <w:t>זוכי</w:t>
      </w:r>
      <w:r>
        <w:rPr>
          <w:rFonts w:cs="Arial"/>
          <w:rtl/>
        </w:rPr>
        <w:t xml:space="preserve"> </w:t>
      </w:r>
      <w:r>
        <w:rPr>
          <w:rFonts w:cs="Arial" w:hint="cs"/>
          <w:rtl/>
        </w:rPr>
        <w:t>המדליות</w:t>
      </w:r>
      <w:r>
        <w:rPr>
          <w:rFonts w:cs="Arial"/>
          <w:rtl/>
        </w:rPr>
        <w:t xml:space="preserve"> </w:t>
      </w:r>
      <w:r>
        <w:rPr>
          <w:rFonts w:cs="Arial" w:hint="cs"/>
          <w:rtl/>
        </w:rPr>
        <w:t>עם</w:t>
      </w:r>
      <w:r>
        <w:rPr>
          <w:rFonts w:cs="Arial"/>
          <w:rtl/>
        </w:rPr>
        <w:t xml:space="preserve"> </w:t>
      </w:r>
      <w:r>
        <w:rPr>
          <w:rFonts w:cs="Arial" w:hint="cs"/>
          <w:rtl/>
        </w:rPr>
        <w:t>מאזן</w:t>
      </w:r>
      <w:r>
        <w:rPr>
          <w:rFonts w:cs="Arial"/>
          <w:rtl/>
        </w:rPr>
        <w:t xml:space="preserve"> </w:t>
      </w:r>
      <w:r>
        <w:rPr>
          <w:rFonts w:cs="Arial" w:hint="cs"/>
          <w:rtl/>
        </w:rPr>
        <w:t>של</w:t>
      </w:r>
      <w:r>
        <w:rPr>
          <w:rFonts w:cs="Arial"/>
          <w:rtl/>
        </w:rPr>
        <w:t xml:space="preserve"> 10 </w:t>
      </w:r>
      <w:r>
        <w:rPr>
          <w:rFonts w:cs="Arial" w:hint="cs"/>
          <w:rtl/>
        </w:rPr>
        <w:t>מדליות</w:t>
      </w:r>
      <w:r>
        <w:rPr>
          <w:rFonts w:cs="Arial"/>
          <w:rtl/>
        </w:rPr>
        <w:t xml:space="preserve">. </w:t>
      </w:r>
      <w:r>
        <w:rPr>
          <w:rFonts w:cs="Arial" w:hint="cs"/>
          <w:rtl/>
        </w:rPr>
        <w:t>בשנת</w:t>
      </w:r>
      <w:r>
        <w:rPr>
          <w:rFonts w:cs="Arial"/>
          <w:rtl/>
        </w:rPr>
        <w:t xml:space="preserve"> </w:t>
      </w:r>
      <w:r>
        <w:rPr>
          <w:rFonts w:cs="Arial" w:hint="cs"/>
          <w:rtl/>
        </w:rPr>
        <w:t>תשע</w:t>
      </w:r>
      <w:r>
        <w:rPr>
          <w:rFonts w:cs="Arial"/>
          <w:rtl/>
        </w:rPr>
        <w:t>''</w:t>
      </w:r>
      <w:r>
        <w:rPr>
          <w:rFonts w:cs="Arial" w:hint="cs"/>
          <w:rtl/>
        </w:rPr>
        <w:t>ז</w:t>
      </w:r>
      <w:r>
        <w:rPr>
          <w:rFonts w:cs="Arial"/>
          <w:rtl/>
        </w:rPr>
        <w:t xml:space="preserve"> </w:t>
      </w:r>
      <w:r>
        <w:rPr>
          <w:rFonts w:cs="Arial" w:hint="cs"/>
          <w:rtl/>
        </w:rPr>
        <w:t>זכתה</w:t>
      </w:r>
      <w:r>
        <w:rPr>
          <w:rFonts w:cs="Arial"/>
          <w:rtl/>
        </w:rPr>
        <w:t xml:space="preserve"> </w:t>
      </w:r>
      <w:r>
        <w:rPr>
          <w:rFonts w:cs="Arial" w:hint="cs"/>
          <w:rtl/>
        </w:rPr>
        <w:t>קלטי</w:t>
      </w:r>
      <w:r>
        <w:rPr>
          <w:rFonts w:cs="Arial"/>
          <w:rtl/>
        </w:rPr>
        <w:t xml:space="preserve"> </w:t>
      </w:r>
      <w:r>
        <w:rPr>
          <w:rFonts w:cs="Arial" w:hint="cs"/>
          <w:rtl/>
        </w:rPr>
        <w:t>בפרס</w:t>
      </w:r>
      <w:r>
        <w:rPr>
          <w:rFonts w:cs="Arial"/>
          <w:rtl/>
        </w:rPr>
        <w:t xml:space="preserve"> </w:t>
      </w:r>
      <w:r>
        <w:rPr>
          <w:rFonts w:cs="Arial" w:hint="cs"/>
          <w:rtl/>
        </w:rPr>
        <w:t>ישראל</w:t>
      </w:r>
      <w:r>
        <w:rPr>
          <w:rFonts w:cs="Arial"/>
          <w:rtl/>
        </w:rPr>
        <w:t xml:space="preserve"> </w:t>
      </w:r>
      <w:r>
        <w:rPr>
          <w:rFonts w:cs="Arial" w:hint="cs"/>
          <w:rtl/>
        </w:rPr>
        <w:t>בתחום</w:t>
      </w:r>
      <w:r>
        <w:rPr>
          <w:rFonts w:cs="Arial"/>
          <w:rtl/>
        </w:rPr>
        <w:t xml:space="preserve"> </w:t>
      </w:r>
      <w:r>
        <w:rPr>
          <w:rFonts w:cs="Arial" w:hint="cs"/>
          <w:rtl/>
        </w:rPr>
        <w:t>הספורט</w:t>
      </w:r>
      <w:r>
        <w:rPr>
          <w:rFonts w:cs="Arial"/>
          <w:rtl/>
        </w:rPr>
        <w:t xml:space="preserve"> </w:t>
      </w:r>
      <w:r>
        <w:rPr>
          <w:rFonts w:cs="Arial" w:hint="cs"/>
          <w:rtl/>
        </w:rPr>
        <w:t>ותרבות</w:t>
      </w:r>
      <w:r>
        <w:rPr>
          <w:rFonts w:cs="Arial"/>
          <w:rtl/>
        </w:rPr>
        <w:t xml:space="preserve"> </w:t>
      </w:r>
      <w:r>
        <w:rPr>
          <w:rFonts w:cs="Arial" w:hint="cs"/>
          <w:rtl/>
        </w:rPr>
        <w:t>הגוף</w:t>
      </w:r>
      <w:r>
        <w:rPr>
          <w:rFonts w:cs="Arial"/>
          <w:rtl/>
        </w:rPr>
        <w:t>.</w:t>
      </w:r>
    </w:p>
    <w:p w:rsidR="002102C0" w:rsidRPr="006A6130" w:rsidRDefault="002102C0" w:rsidP="002102C0">
      <w:pPr>
        <w:rPr>
          <w:b/>
          <w:bCs/>
          <w:rtl/>
        </w:rPr>
      </w:pPr>
      <w:r w:rsidRPr="006A6130">
        <w:rPr>
          <w:rFonts w:cs="Arial" w:hint="cs"/>
          <w:b/>
          <w:bCs/>
          <w:rtl/>
        </w:rPr>
        <w:t>אילונה</w:t>
      </w:r>
      <w:r w:rsidRPr="006A6130">
        <w:rPr>
          <w:rFonts w:cs="Arial"/>
          <w:b/>
          <w:bCs/>
          <w:rtl/>
        </w:rPr>
        <w:t xml:space="preserve"> </w:t>
      </w:r>
      <w:r w:rsidRPr="006A6130">
        <w:rPr>
          <w:rFonts w:cs="Arial" w:hint="cs"/>
          <w:b/>
          <w:bCs/>
          <w:rtl/>
        </w:rPr>
        <w:t>אלק</w:t>
      </w:r>
      <w:r w:rsidRPr="006A6130">
        <w:rPr>
          <w:rFonts w:cs="Arial"/>
          <w:b/>
          <w:bCs/>
          <w:rtl/>
        </w:rPr>
        <w:t xml:space="preserve"> - </w:t>
      </w:r>
      <w:r w:rsidRPr="006A6130">
        <w:rPr>
          <w:rFonts w:cs="Arial" w:hint="cs"/>
          <w:b/>
          <w:bCs/>
          <w:rtl/>
        </w:rPr>
        <w:t>סייפת</w:t>
      </w:r>
      <w:r w:rsidRPr="006A6130">
        <w:rPr>
          <w:rFonts w:cs="Arial"/>
          <w:b/>
          <w:bCs/>
          <w:rtl/>
        </w:rPr>
        <w:t xml:space="preserve"> </w:t>
      </w:r>
      <w:r w:rsidRPr="006A6130">
        <w:rPr>
          <w:rFonts w:cs="Arial" w:hint="cs"/>
          <w:b/>
          <w:bCs/>
          <w:rtl/>
        </w:rPr>
        <w:t>מעוטרת</w:t>
      </w:r>
    </w:p>
    <w:p w:rsidR="002102C0" w:rsidRDefault="002102C0" w:rsidP="002102C0">
      <w:pPr>
        <w:rPr>
          <w:rtl/>
        </w:rPr>
      </w:pPr>
      <w:r>
        <w:rPr>
          <w:rFonts w:cs="Arial" w:hint="cs"/>
          <w:rtl/>
        </w:rPr>
        <w:t>יהודייה</w:t>
      </w:r>
      <w:r>
        <w:rPr>
          <w:rFonts w:cs="Arial"/>
          <w:rtl/>
        </w:rPr>
        <w:t xml:space="preserve"> </w:t>
      </w:r>
      <w:r>
        <w:rPr>
          <w:rFonts w:cs="Arial" w:hint="cs"/>
          <w:rtl/>
        </w:rPr>
        <w:t>מהונגריה</w:t>
      </w:r>
      <w:r>
        <w:rPr>
          <w:rFonts w:cs="Arial"/>
          <w:rtl/>
        </w:rPr>
        <w:t xml:space="preserve"> </w:t>
      </w:r>
      <w:r>
        <w:rPr>
          <w:rFonts w:cs="Arial" w:hint="cs"/>
          <w:rtl/>
        </w:rPr>
        <w:t>(</w:t>
      </w:r>
      <w:r>
        <w:rPr>
          <w:rFonts w:cs="Arial"/>
          <w:rtl/>
        </w:rPr>
        <w:t xml:space="preserve"> 1988-1907 </w:t>
      </w:r>
      <w:r>
        <w:rPr>
          <w:rFonts w:cs="Arial" w:hint="cs"/>
          <w:rtl/>
        </w:rPr>
        <w:t>)</w:t>
      </w:r>
      <w:r>
        <w:rPr>
          <w:rFonts w:cs="Arial"/>
          <w:rtl/>
        </w:rPr>
        <w:t xml:space="preserve">. </w:t>
      </w:r>
      <w:r>
        <w:rPr>
          <w:rFonts w:cs="Arial" w:hint="cs"/>
          <w:rtl/>
        </w:rPr>
        <w:t>אחת</w:t>
      </w:r>
      <w:r>
        <w:rPr>
          <w:rFonts w:cs="Arial"/>
          <w:rtl/>
        </w:rPr>
        <w:t xml:space="preserve"> </w:t>
      </w:r>
      <w:r>
        <w:rPr>
          <w:rFonts w:cs="Arial" w:hint="cs"/>
          <w:rtl/>
        </w:rPr>
        <w:t>מגדולות</w:t>
      </w:r>
      <w:r>
        <w:rPr>
          <w:rFonts w:cs="Arial"/>
          <w:rtl/>
        </w:rPr>
        <w:t xml:space="preserve"> </w:t>
      </w:r>
      <w:r>
        <w:rPr>
          <w:rFonts w:cs="Arial" w:hint="cs"/>
          <w:rtl/>
        </w:rPr>
        <w:t>סייפיות</w:t>
      </w:r>
      <w:r>
        <w:rPr>
          <w:rFonts w:cs="Arial"/>
          <w:rtl/>
        </w:rPr>
        <w:t xml:space="preserve"> </w:t>
      </w:r>
      <w:r>
        <w:rPr>
          <w:rFonts w:cs="Arial" w:hint="cs"/>
          <w:rtl/>
        </w:rPr>
        <w:t>הרומח</w:t>
      </w:r>
      <w:r>
        <w:rPr>
          <w:rFonts w:cs="Arial"/>
          <w:rtl/>
        </w:rPr>
        <w:t xml:space="preserve"> </w:t>
      </w:r>
      <w:r>
        <w:rPr>
          <w:rFonts w:cs="Arial" w:hint="cs"/>
          <w:rtl/>
        </w:rPr>
        <w:t>בעולם</w:t>
      </w:r>
      <w:r>
        <w:rPr>
          <w:rFonts w:cs="Arial"/>
          <w:rtl/>
        </w:rPr>
        <w:t xml:space="preserve">. </w:t>
      </w:r>
      <w:r>
        <w:rPr>
          <w:rFonts w:cs="Arial" w:hint="cs"/>
          <w:rtl/>
        </w:rPr>
        <w:t>למשחקי</w:t>
      </w:r>
      <w:r>
        <w:rPr>
          <w:rFonts w:cs="Arial"/>
          <w:rtl/>
        </w:rPr>
        <w:t xml:space="preserve"> </w:t>
      </w:r>
      <w:r>
        <w:rPr>
          <w:rFonts w:cs="Arial" w:hint="cs"/>
          <w:rtl/>
        </w:rPr>
        <w:t>ברלין</w:t>
      </w:r>
      <w:r>
        <w:rPr>
          <w:rFonts w:cs="Arial"/>
          <w:rtl/>
        </w:rPr>
        <w:t xml:space="preserve"> </w:t>
      </w:r>
      <w:r>
        <w:rPr>
          <w:rFonts w:cs="Arial" w:hint="cs"/>
          <w:rtl/>
        </w:rPr>
        <w:t>(</w:t>
      </w:r>
      <w:r>
        <w:rPr>
          <w:rFonts w:cs="Arial"/>
          <w:rtl/>
        </w:rPr>
        <w:t xml:space="preserve"> 1936 </w:t>
      </w:r>
      <w:r>
        <w:rPr>
          <w:rFonts w:cs="Arial" w:hint="cs"/>
          <w:rtl/>
        </w:rPr>
        <w:t>)</w:t>
      </w:r>
      <w:r>
        <w:rPr>
          <w:rFonts w:cs="Arial"/>
          <w:rtl/>
        </w:rPr>
        <w:t xml:space="preserve"> </w:t>
      </w:r>
      <w:r>
        <w:rPr>
          <w:rFonts w:cs="Arial" w:hint="cs"/>
          <w:rtl/>
        </w:rPr>
        <w:t>הגיעה</w:t>
      </w:r>
      <w:r>
        <w:rPr>
          <w:rFonts w:cs="Arial"/>
          <w:rtl/>
        </w:rPr>
        <w:t xml:space="preserve"> </w:t>
      </w:r>
      <w:r>
        <w:rPr>
          <w:rFonts w:cs="Arial" w:hint="cs"/>
          <w:rtl/>
        </w:rPr>
        <w:t>כאלופת</w:t>
      </w:r>
      <w:r>
        <w:rPr>
          <w:rFonts w:cs="Arial"/>
          <w:rtl/>
        </w:rPr>
        <w:t xml:space="preserve"> </w:t>
      </w:r>
      <w:r>
        <w:rPr>
          <w:rFonts w:cs="Arial" w:hint="cs"/>
          <w:rtl/>
        </w:rPr>
        <w:t>אירופה</w:t>
      </w:r>
      <w:r>
        <w:rPr>
          <w:rFonts w:cs="Arial"/>
          <w:rtl/>
        </w:rPr>
        <w:t xml:space="preserve"> </w:t>
      </w:r>
      <w:r>
        <w:rPr>
          <w:rFonts w:cs="Arial" w:hint="cs"/>
          <w:rtl/>
        </w:rPr>
        <w:t>וזכתה</w:t>
      </w:r>
      <w:r>
        <w:rPr>
          <w:rFonts w:cs="Arial"/>
          <w:rtl/>
        </w:rPr>
        <w:t xml:space="preserve"> </w:t>
      </w:r>
      <w:r>
        <w:rPr>
          <w:rFonts w:cs="Arial" w:hint="cs"/>
          <w:rtl/>
        </w:rPr>
        <w:t>במדליית</w:t>
      </w:r>
      <w:r>
        <w:rPr>
          <w:rFonts w:cs="Arial"/>
          <w:rtl/>
        </w:rPr>
        <w:t xml:space="preserve"> </w:t>
      </w:r>
      <w:r>
        <w:rPr>
          <w:rFonts w:cs="Arial" w:hint="cs"/>
          <w:rtl/>
        </w:rPr>
        <w:t>זהב</w:t>
      </w:r>
      <w:r>
        <w:rPr>
          <w:rFonts w:cs="Arial"/>
          <w:rtl/>
        </w:rPr>
        <w:t xml:space="preserve">. </w:t>
      </w:r>
      <w:r>
        <w:rPr>
          <w:rFonts w:cs="Arial" w:hint="cs"/>
          <w:rtl/>
        </w:rPr>
        <w:t>לאור</w:t>
      </w:r>
      <w:r>
        <w:rPr>
          <w:rFonts w:cs="Arial"/>
          <w:rtl/>
        </w:rPr>
        <w:t xml:space="preserve"> </w:t>
      </w:r>
      <w:r>
        <w:rPr>
          <w:rFonts w:cs="Arial" w:hint="cs"/>
          <w:rtl/>
        </w:rPr>
        <w:t>הישגיה</w:t>
      </w:r>
      <w:r>
        <w:rPr>
          <w:rFonts w:cs="Arial"/>
          <w:rtl/>
        </w:rPr>
        <w:t xml:space="preserve"> </w:t>
      </w:r>
      <w:r>
        <w:rPr>
          <w:rFonts w:cs="Arial" w:hint="cs"/>
          <w:rtl/>
        </w:rPr>
        <w:t>במשחקי</w:t>
      </w:r>
      <w:r>
        <w:rPr>
          <w:rFonts w:cs="Arial"/>
          <w:rtl/>
        </w:rPr>
        <w:t xml:space="preserve"> </w:t>
      </w:r>
      <w:r>
        <w:rPr>
          <w:rFonts w:cs="Arial" w:hint="cs"/>
          <w:rtl/>
        </w:rPr>
        <w:t>לונדון</w:t>
      </w:r>
      <w:r>
        <w:rPr>
          <w:rFonts w:cs="Arial"/>
          <w:rtl/>
        </w:rPr>
        <w:t xml:space="preserve"> </w:t>
      </w:r>
      <w:r>
        <w:rPr>
          <w:rFonts w:cs="Arial" w:hint="cs"/>
          <w:rtl/>
        </w:rPr>
        <w:t>(</w:t>
      </w:r>
      <w:r>
        <w:rPr>
          <w:rFonts w:cs="Arial"/>
          <w:rtl/>
        </w:rPr>
        <w:t xml:space="preserve"> 1948 </w:t>
      </w:r>
      <w:r>
        <w:rPr>
          <w:rFonts w:cs="Arial" w:hint="cs"/>
          <w:rtl/>
        </w:rPr>
        <w:t>)</w:t>
      </w:r>
      <w:r>
        <w:rPr>
          <w:rFonts w:cs="Arial"/>
          <w:rtl/>
        </w:rPr>
        <w:t xml:space="preserve"> </w:t>
      </w:r>
      <w:r>
        <w:rPr>
          <w:rFonts w:cs="Arial" w:hint="cs"/>
          <w:rtl/>
        </w:rPr>
        <w:t>בהם</w:t>
      </w:r>
      <w:r>
        <w:rPr>
          <w:rFonts w:cs="Arial"/>
          <w:rtl/>
        </w:rPr>
        <w:t xml:space="preserve"> </w:t>
      </w:r>
      <w:r>
        <w:rPr>
          <w:rFonts w:cs="Arial" w:hint="cs"/>
          <w:rtl/>
        </w:rPr>
        <w:t>זכתה</w:t>
      </w:r>
      <w:r>
        <w:rPr>
          <w:rFonts w:cs="Arial"/>
          <w:rtl/>
        </w:rPr>
        <w:t xml:space="preserve"> </w:t>
      </w:r>
      <w:r>
        <w:rPr>
          <w:rFonts w:cs="Arial" w:hint="cs"/>
          <w:rtl/>
        </w:rPr>
        <w:t>בזהב</w:t>
      </w:r>
      <w:r>
        <w:rPr>
          <w:rFonts w:cs="Arial"/>
          <w:rtl/>
        </w:rPr>
        <w:t xml:space="preserve">, </w:t>
      </w:r>
      <w:r>
        <w:rPr>
          <w:rFonts w:cs="Arial" w:hint="cs"/>
          <w:rtl/>
        </w:rPr>
        <w:t>כנראה</w:t>
      </w:r>
      <w:r>
        <w:rPr>
          <w:rFonts w:cs="Arial"/>
          <w:rtl/>
        </w:rPr>
        <w:t xml:space="preserve"> </w:t>
      </w:r>
      <w:r>
        <w:rPr>
          <w:rFonts w:cs="Arial" w:hint="cs"/>
          <w:rtl/>
        </w:rPr>
        <w:t>הייתה</w:t>
      </w:r>
      <w:r>
        <w:rPr>
          <w:rFonts w:cs="Arial"/>
          <w:rtl/>
        </w:rPr>
        <w:t xml:space="preserve"> </w:t>
      </w:r>
      <w:r>
        <w:rPr>
          <w:rFonts w:cs="Arial" w:hint="cs"/>
          <w:rtl/>
        </w:rPr>
        <w:t>זוכה</w:t>
      </w:r>
      <w:r>
        <w:rPr>
          <w:rFonts w:cs="Arial"/>
          <w:rtl/>
        </w:rPr>
        <w:t xml:space="preserve"> </w:t>
      </w:r>
      <w:r>
        <w:rPr>
          <w:rFonts w:cs="Arial" w:hint="cs"/>
          <w:rtl/>
        </w:rPr>
        <w:t>במדליות</w:t>
      </w:r>
      <w:r>
        <w:rPr>
          <w:rFonts w:cs="Arial"/>
          <w:rtl/>
        </w:rPr>
        <w:t xml:space="preserve"> </w:t>
      </w:r>
      <w:r>
        <w:rPr>
          <w:rFonts w:cs="Arial" w:hint="cs"/>
          <w:rtl/>
        </w:rPr>
        <w:t>גם</w:t>
      </w:r>
      <w:r>
        <w:rPr>
          <w:rFonts w:cs="Arial"/>
          <w:rtl/>
        </w:rPr>
        <w:t xml:space="preserve"> </w:t>
      </w:r>
      <w:r>
        <w:rPr>
          <w:rFonts w:cs="Arial" w:hint="cs"/>
          <w:rtl/>
        </w:rPr>
        <w:t>בשני</w:t>
      </w:r>
      <w:r>
        <w:rPr>
          <w:rFonts w:cs="Arial"/>
          <w:rtl/>
        </w:rPr>
        <w:t xml:space="preserve"> </w:t>
      </w:r>
      <w:r>
        <w:rPr>
          <w:rFonts w:cs="Arial" w:hint="cs"/>
          <w:rtl/>
        </w:rPr>
        <w:t>המשחקים</w:t>
      </w:r>
      <w:r>
        <w:rPr>
          <w:rFonts w:cs="Arial"/>
          <w:rtl/>
        </w:rPr>
        <w:t xml:space="preserve"> </w:t>
      </w:r>
      <w:r>
        <w:rPr>
          <w:rFonts w:cs="Arial" w:hint="cs"/>
          <w:rtl/>
        </w:rPr>
        <w:t>שלא</w:t>
      </w:r>
      <w:r>
        <w:rPr>
          <w:rFonts w:cs="Arial"/>
          <w:rtl/>
        </w:rPr>
        <w:t xml:space="preserve"> </w:t>
      </w:r>
      <w:r>
        <w:rPr>
          <w:rFonts w:cs="Arial" w:hint="cs"/>
          <w:rtl/>
        </w:rPr>
        <w:t>התקיימו</w:t>
      </w:r>
      <w:r>
        <w:rPr>
          <w:rFonts w:cs="Arial"/>
          <w:rtl/>
        </w:rPr>
        <w:t xml:space="preserve"> </w:t>
      </w:r>
      <w:r>
        <w:rPr>
          <w:rFonts w:cs="Arial" w:hint="cs"/>
          <w:rtl/>
        </w:rPr>
        <w:t>במהלך</w:t>
      </w:r>
      <w:r>
        <w:rPr>
          <w:rFonts w:cs="Arial"/>
          <w:rtl/>
        </w:rPr>
        <w:t xml:space="preserve"> </w:t>
      </w:r>
      <w:r>
        <w:rPr>
          <w:rFonts w:cs="Arial" w:hint="cs"/>
          <w:rtl/>
        </w:rPr>
        <w:t>מלחמת</w:t>
      </w:r>
      <w:r>
        <w:rPr>
          <w:rFonts w:cs="Arial"/>
          <w:rtl/>
        </w:rPr>
        <w:t xml:space="preserve"> </w:t>
      </w:r>
      <w:r>
        <w:rPr>
          <w:rFonts w:cs="Arial" w:hint="cs"/>
          <w:rtl/>
        </w:rPr>
        <w:t>העולם</w:t>
      </w:r>
      <w:r>
        <w:rPr>
          <w:rFonts w:cs="Arial"/>
          <w:rtl/>
        </w:rPr>
        <w:t xml:space="preserve"> </w:t>
      </w:r>
      <w:r>
        <w:rPr>
          <w:rFonts w:cs="Arial" w:hint="cs"/>
          <w:rtl/>
        </w:rPr>
        <w:t>השנייה</w:t>
      </w:r>
      <w:r>
        <w:rPr>
          <w:rFonts w:cs="Arial"/>
          <w:rtl/>
        </w:rPr>
        <w:t xml:space="preserve"> </w:t>
      </w:r>
      <w:r>
        <w:rPr>
          <w:rFonts w:cs="Arial" w:hint="cs"/>
          <w:rtl/>
        </w:rPr>
        <w:t>(</w:t>
      </w:r>
      <w:r>
        <w:rPr>
          <w:rFonts w:cs="Arial"/>
          <w:rtl/>
        </w:rPr>
        <w:t xml:space="preserve"> 1940 </w:t>
      </w:r>
      <w:r>
        <w:rPr>
          <w:rFonts w:cs="Arial" w:hint="cs"/>
          <w:rtl/>
        </w:rPr>
        <w:t>ו</w:t>
      </w:r>
      <w:r>
        <w:rPr>
          <w:rFonts w:cs="Arial"/>
          <w:rtl/>
        </w:rPr>
        <w:t xml:space="preserve">- 1944 </w:t>
      </w:r>
      <w:r>
        <w:rPr>
          <w:rFonts w:cs="Arial" w:hint="cs"/>
          <w:rtl/>
        </w:rPr>
        <w:t>)</w:t>
      </w:r>
      <w:r>
        <w:rPr>
          <w:rFonts w:cs="Arial"/>
          <w:rtl/>
        </w:rPr>
        <w:t xml:space="preserve">. </w:t>
      </w:r>
      <w:r>
        <w:rPr>
          <w:rFonts w:cs="Arial" w:hint="cs"/>
          <w:rtl/>
        </w:rPr>
        <w:t>גם</w:t>
      </w:r>
      <w:r>
        <w:rPr>
          <w:rFonts w:cs="Arial"/>
          <w:rtl/>
        </w:rPr>
        <w:t xml:space="preserve"> </w:t>
      </w:r>
      <w:r>
        <w:rPr>
          <w:rFonts w:cs="Arial" w:hint="cs"/>
          <w:rtl/>
        </w:rPr>
        <w:t>במשחקי</w:t>
      </w:r>
      <w:r>
        <w:rPr>
          <w:rFonts w:cs="Arial"/>
          <w:rtl/>
        </w:rPr>
        <w:t xml:space="preserve"> </w:t>
      </w:r>
      <w:r>
        <w:rPr>
          <w:rFonts w:cs="Arial" w:hint="cs"/>
          <w:rtl/>
        </w:rPr>
        <w:t>הלסינקי</w:t>
      </w:r>
      <w:r>
        <w:rPr>
          <w:rFonts w:cs="Arial"/>
          <w:rtl/>
        </w:rPr>
        <w:t xml:space="preserve"> </w:t>
      </w:r>
      <w:r>
        <w:rPr>
          <w:rFonts w:cs="Arial" w:hint="cs"/>
          <w:rtl/>
        </w:rPr>
        <w:t>(</w:t>
      </w:r>
      <w:r>
        <w:rPr>
          <w:rFonts w:cs="Arial"/>
          <w:rtl/>
        </w:rPr>
        <w:t xml:space="preserve"> 1952 </w:t>
      </w:r>
      <w:r>
        <w:rPr>
          <w:rFonts w:cs="Arial" w:hint="cs"/>
          <w:rtl/>
        </w:rPr>
        <w:t>)</w:t>
      </w:r>
      <w:r>
        <w:rPr>
          <w:rFonts w:cs="Arial"/>
          <w:rtl/>
        </w:rPr>
        <w:t xml:space="preserve"> </w:t>
      </w:r>
      <w:r>
        <w:rPr>
          <w:rFonts w:cs="Arial" w:hint="cs"/>
          <w:rtl/>
        </w:rPr>
        <w:t>זכתה</w:t>
      </w:r>
      <w:r>
        <w:rPr>
          <w:rFonts w:cs="Arial"/>
          <w:rtl/>
        </w:rPr>
        <w:t xml:space="preserve"> </w:t>
      </w:r>
      <w:r>
        <w:rPr>
          <w:rFonts w:cs="Arial" w:hint="cs"/>
          <w:rtl/>
        </w:rPr>
        <w:t>בכסף</w:t>
      </w:r>
      <w:r>
        <w:rPr>
          <w:rFonts w:cs="Arial"/>
          <w:rtl/>
        </w:rPr>
        <w:t xml:space="preserve">. </w:t>
      </w:r>
      <w:r>
        <w:rPr>
          <w:rFonts w:cs="Arial" w:hint="cs"/>
          <w:rtl/>
        </w:rPr>
        <w:t>אלק</w:t>
      </w:r>
      <w:r>
        <w:rPr>
          <w:rFonts w:cs="Arial"/>
          <w:rtl/>
        </w:rPr>
        <w:t xml:space="preserve"> </w:t>
      </w:r>
      <w:r>
        <w:rPr>
          <w:rFonts w:cs="Arial" w:hint="cs"/>
          <w:rtl/>
        </w:rPr>
        <w:t>הייתה</w:t>
      </w:r>
      <w:r>
        <w:rPr>
          <w:rFonts w:cs="Arial"/>
          <w:rtl/>
        </w:rPr>
        <w:t xml:space="preserve"> </w:t>
      </w:r>
      <w:r>
        <w:rPr>
          <w:rFonts w:cs="Arial" w:hint="cs"/>
          <w:rtl/>
        </w:rPr>
        <w:t>אלופת</w:t>
      </w:r>
    </w:p>
    <w:p w:rsidR="002102C0" w:rsidRDefault="002102C0" w:rsidP="002102C0">
      <w:pPr>
        <w:rPr>
          <w:rtl/>
        </w:rPr>
      </w:pPr>
      <w:r>
        <w:rPr>
          <w:rFonts w:cs="Arial" w:hint="cs"/>
          <w:rtl/>
        </w:rPr>
        <w:t>העולם</w:t>
      </w:r>
      <w:r>
        <w:rPr>
          <w:rFonts w:cs="Arial"/>
          <w:rtl/>
        </w:rPr>
        <w:t xml:space="preserve"> </w:t>
      </w:r>
      <w:r>
        <w:rPr>
          <w:rFonts w:cs="Arial" w:hint="cs"/>
          <w:rtl/>
        </w:rPr>
        <w:t>בשנים</w:t>
      </w:r>
      <w:r>
        <w:rPr>
          <w:rFonts w:cs="Arial"/>
          <w:rtl/>
        </w:rPr>
        <w:t xml:space="preserve"> 1934 , 1935 </w:t>
      </w:r>
      <w:r>
        <w:rPr>
          <w:rFonts w:cs="Arial" w:hint="cs"/>
          <w:rtl/>
        </w:rPr>
        <w:t>ו</w:t>
      </w:r>
      <w:r>
        <w:rPr>
          <w:rFonts w:cs="Arial"/>
          <w:rtl/>
        </w:rPr>
        <w:t xml:space="preserve">- 1951 , </w:t>
      </w:r>
      <w:r>
        <w:rPr>
          <w:rFonts w:cs="Arial" w:hint="cs"/>
          <w:rtl/>
        </w:rPr>
        <w:t>ארד</w:t>
      </w:r>
      <w:r>
        <w:rPr>
          <w:rFonts w:cs="Arial"/>
          <w:rtl/>
        </w:rPr>
        <w:t xml:space="preserve"> </w:t>
      </w:r>
      <w:r>
        <w:rPr>
          <w:rFonts w:cs="Arial" w:hint="cs"/>
          <w:rtl/>
        </w:rPr>
        <w:t>בשנת</w:t>
      </w:r>
      <w:r>
        <w:rPr>
          <w:rFonts w:cs="Arial"/>
          <w:rtl/>
        </w:rPr>
        <w:t xml:space="preserve"> 1955 </w:t>
      </w:r>
      <w:r>
        <w:rPr>
          <w:rFonts w:cs="Arial" w:hint="cs"/>
          <w:rtl/>
        </w:rPr>
        <w:t>וארד</w:t>
      </w:r>
      <w:r>
        <w:rPr>
          <w:rFonts w:cs="Arial"/>
          <w:rtl/>
        </w:rPr>
        <w:t xml:space="preserve"> </w:t>
      </w:r>
      <w:r>
        <w:rPr>
          <w:rFonts w:cs="Arial" w:hint="cs"/>
          <w:rtl/>
        </w:rPr>
        <w:t>קבוצתי</w:t>
      </w:r>
      <w:r>
        <w:rPr>
          <w:rFonts w:cs="Arial"/>
          <w:rtl/>
        </w:rPr>
        <w:t xml:space="preserve"> </w:t>
      </w:r>
      <w:r>
        <w:rPr>
          <w:rFonts w:cs="Arial" w:hint="cs"/>
          <w:rtl/>
        </w:rPr>
        <w:t>בשנת</w:t>
      </w:r>
      <w:r>
        <w:rPr>
          <w:rFonts w:cs="Arial"/>
          <w:rtl/>
        </w:rPr>
        <w:t xml:space="preserve"> 1956 .</w:t>
      </w:r>
    </w:p>
    <w:p w:rsidR="002102C0" w:rsidRPr="006A6130" w:rsidRDefault="002102C0" w:rsidP="002102C0">
      <w:pPr>
        <w:rPr>
          <w:b/>
          <w:bCs/>
          <w:rtl/>
        </w:rPr>
      </w:pPr>
      <w:r w:rsidRPr="006A6130">
        <w:rPr>
          <w:rFonts w:cs="Arial" w:hint="cs"/>
          <w:b/>
          <w:bCs/>
          <w:rtl/>
        </w:rPr>
        <w:t>יצחק</w:t>
      </w:r>
      <w:r w:rsidRPr="006A6130">
        <w:rPr>
          <w:rFonts w:cs="Arial"/>
          <w:b/>
          <w:bCs/>
          <w:rtl/>
        </w:rPr>
        <w:t xml:space="preserve"> </w:t>
      </w:r>
      <w:r w:rsidRPr="006A6130">
        <w:rPr>
          <w:rFonts w:cs="Arial" w:hint="cs"/>
          <w:b/>
          <w:bCs/>
          <w:rtl/>
        </w:rPr>
        <w:t>ברגר</w:t>
      </w:r>
      <w:r w:rsidRPr="006A6130">
        <w:rPr>
          <w:rFonts w:cs="Arial"/>
          <w:b/>
          <w:bCs/>
          <w:rtl/>
        </w:rPr>
        <w:t xml:space="preserve"> - </w:t>
      </w:r>
      <w:r w:rsidRPr="006A6130">
        <w:rPr>
          <w:rFonts w:cs="Arial" w:hint="cs"/>
          <w:b/>
          <w:bCs/>
          <w:rtl/>
        </w:rPr>
        <w:t>המשקולן</w:t>
      </w:r>
      <w:r w:rsidRPr="006A6130">
        <w:rPr>
          <w:rFonts w:cs="Arial"/>
          <w:b/>
          <w:bCs/>
          <w:rtl/>
        </w:rPr>
        <w:t xml:space="preserve"> </w:t>
      </w:r>
      <w:r w:rsidRPr="006A6130">
        <w:rPr>
          <w:rFonts w:cs="Arial" w:hint="cs"/>
          <w:b/>
          <w:bCs/>
          <w:rtl/>
        </w:rPr>
        <w:t>בן</w:t>
      </w:r>
      <w:r w:rsidRPr="006A6130">
        <w:rPr>
          <w:rFonts w:cs="Arial"/>
          <w:b/>
          <w:bCs/>
          <w:rtl/>
        </w:rPr>
        <w:t xml:space="preserve"> </w:t>
      </w:r>
      <w:r w:rsidRPr="006A6130">
        <w:rPr>
          <w:rFonts w:cs="Arial" w:hint="cs"/>
          <w:b/>
          <w:bCs/>
          <w:rtl/>
        </w:rPr>
        <w:t>הרב</w:t>
      </w:r>
      <w:r w:rsidRPr="006A6130">
        <w:rPr>
          <w:rFonts w:cs="Arial"/>
          <w:b/>
          <w:bCs/>
          <w:rtl/>
        </w:rPr>
        <w:t xml:space="preserve"> </w:t>
      </w:r>
      <w:r w:rsidRPr="006A6130">
        <w:rPr>
          <w:rFonts w:cs="Arial" w:hint="cs"/>
          <w:b/>
          <w:bCs/>
          <w:rtl/>
        </w:rPr>
        <w:t>מירושלים</w:t>
      </w:r>
    </w:p>
    <w:p w:rsidR="00335CCF" w:rsidRDefault="002102C0" w:rsidP="00335CCF">
      <w:pPr>
        <w:rPr>
          <w:rFonts w:cs="Arial"/>
          <w:rtl/>
        </w:rPr>
      </w:pPr>
      <w:r>
        <w:rPr>
          <w:rFonts w:cs="Arial" w:hint="cs"/>
          <w:rtl/>
        </w:rPr>
        <w:t>יצחק</w:t>
      </w:r>
      <w:r>
        <w:rPr>
          <w:rFonts w:cs="Arial"/>
          <w:rtl/>
        </w:rPr>
        <w:t xml:space="preserve"> </w:t>
      </w:r>
      <w:r>
        <w:rPr>
          <w:rFonts w:cs="Arial" w:hint="cs"/>
          <w:rtl/>
        </w:rPr>
        <w:t>(איקה)</w:t>
      </w:r>
      <w:r>
        <w:rPr>
          <w:rFonts w:cs="Arial"/>
          <w:rtl/>
        </w:rPr>
        <w:t xml:space="preserve"> </w:t>
      </w:r>
      <w:r>
        <w:rPr>
          <w:rFonts w:cs="Arial" w:hint="cs"/>
          <w:rtl/>
        </w:rPr>
        <w:t>ברגר</w:t>
      </w:r>
      <w:r>
        <w:rPr>
          <w:rFonts w:cs="Arial"/>
          <w:rtl/>
        </w:rPr>
        <w:t xml:space="preserve"> </w:t>
      </w:r>
      <w:r>
        <w:rPr>
          <w:rFonts w:cs="Arial" w:hint="cs"/>
          <w:rtl/>
        </w:rPr>
        <w:t>יצג</w:t>
      </w:r>
      <w:r>
        <w:rPr>
          <w:rFonts w:cs="Arial"/>
          <w:rtl/>
        </w:rPr>
        <w:t xml:space="preserve"> </w:t>
      </w:r>
      <w:r>
        <w:rPr>
          <w:rFonts w:cs="Arial" w:hint="cs"/>
          <w:rtl/>
        </w:rPr>
        <w:t>את</w:t>
      </w:r>
      <w:r>
        <w:rPr>
          <w:rFonts w:cs="Arial"/>
          <w:rtl/>
        </w:rPr>
        <w:t xml:space="preserve"> </w:t>
      </w:r>
      <w:r>
        <w:rPr>
          <w:rFonts w:cs="Arial" w:hint="cs"/>
          <w:rtl/>
        </w:rPr>
        <w:t>ארה</w:t>
      </w:r>
      <w:r>
        <w:rPr>
          <w:rFonts w:cs="Arial"/>
          <w:rtl/>
        </w:rPr>
        <w:t>"</w:t>
      </w:r>
      <w:r>
        <w:rPr>
          <w:rFonts w:cs="Arial" w:hint="cs"/>
          <w:rtl/>
        </w:rPr>
        <w:t>ב</w:t>
      </w:r>
      <w:r>
        <w:rPr>
          <w:rFonts w:cs="Arial"/>
          <w:rtl/>
        </w:rPr>
        <w:t xml:space="preserve"> </w:t>
      </w:r>
      <w:r>
        <w:rPr>
          <w:rFonts w:cs="Arial" w:hint="cs"/>
          <w:rtl/>
        </w:rPr>
        <w:t>בכמה</w:t>
      </w:r>
      <w:r>
        <w:rPr>
          <w:rFonts w:cs="Arial"/>
          <w:rtl/>
        </w:rPr>
        <w:t xml:space="preserve"> </w:t>
      </w:r>
      <w:r>
        <w:rPr>
          <w:rFonts w:cs="Arial" w:hint="cs"/>
          <w:rtl/>
        </w:rPr>
        <w:t>משחקים</w:t>
      </w:r>
      <w:r>
        <w:rPr>
          <w:rFonts w:cs="Arial"/>
          <w:rtl/>
        </w:rPr>
        <w:t xml:space="preserve"> </w:t>
      </w:r>
      <w:r>
        <w:rPr>
          <w:rFonts w:cs="Arial" w:hint="cs"/>
          <w:rtl/>
        </w:rPr>
        <w:t>אולימפיים</w:t>
      </w:r>
      <w:r>
        <w:rPr>
          <w:rFonts w:cs="Arial"/>
          <w:rtl/>
        </w:rPr>
        <w:t xml:space="preserve"> </w:t>
      </w:r>
      <w:r>
        <w:rPr>
          <w:rFonts w:cs="Arial" w:hint="cs"/>
          <w:rtl/>
        </w:rPr>
        <w:t>בהרמת</w:t>
      </w:r>
      <w:r>
        <w:rPr>
          <w:rFonts w:cs="Arial"/>
          <w:rtl/>
        </w:rPr>
        <w:t xml:space="preserve"> </w:t>
      </w:r>
      <w:r>
        <w:rPr>
          <w:rFonts w:cs="Arial" w:hint="cs"/>
          <w:rtl/>
        </w:rPr>
        <w:t>משקלות</w:t>
      </w:r>
      <w:r>
        <w:rPr>
          <w:rFonts w:cs="Arial"/>
          <w:rtl/>
        </w:rPr>
        <w:t xml:space="preserve"> </w:t>
      </w:r>
      <w:r>
        <w:rPr>
          <w:rFonts w:cs="Arial" w:hint="cs"/>
          <w:rtl/>
        </w:rPr>
        <w:t>במשקל</w:t>
      </w:r>
      <w:r>
        <w:rPr>
          <w:rFonts w:cs="Arial"/>
          <w:rtl/>
        </w:rPr>
        <w:t xml:space="preserve"> </w:t>
      </w:r>
      <w:r>
        <w:rPr>
          <w:rFonts w:cs="Arial" w:hint="cs"/>
          <w:rtl/>
        </w:rPr>
        <w:t>נוצה</w:t>
      </w:r>
      <w:r>
        <w:rPr>
          <w:rFonts w:cs="Arial"/>
          <w:rtl/>
        </w:rPr>
        <w:t xml:space="preserve"> )</w:t>
      </w:r>
      <w:r>
        <w:rPr>
          <w:rFonts w:cs="Arial" w:hint="cs"/>
          <w:rtl/>
        </w:rPr>
        <w:t>עד</w:t>
      </w:r>
      <w:r>
        <w:rPr>
          <w:rFonts w:cs="Arial"/>
          <w:rtl/>
        </w:rPr>
        <w:t xml:space="preserve"> 60 </w:t>
      </w:r>
      <w:r>
        <w:rPr>
          <w:rFonts w:cs="Arial" w:hint="cs"/>
          <w:rtl/>
        </w:rPr>
        <w:t>ק</w:t>
      </w:r>
      <w:r>
        <w:rPr>
          <w:rFonts w:cs="Arial"/>
          <w:rtl/>
        </w:rPr>
        <w:t>"</w:t>
      </w:r>
      <w:r>
        <w:rPr>
          <w:rFonts w:cs="Arial" w:hint="cs"/>
          <w:rtl/>
        </w:rPr>
        <w:t>ג</w:t>
      </w:r>
      <w:r>
        <w:rPr>
          <w:rFonts w:cs="Arial"/>
          <w:rtl/>
        </w:rPr>
        <w:t xml:space="preserve">(. </w:t>
      </w:r>
      <w:r>
        <w:rPr>
          <w:rFonts w:cs="Arial" w:hint="cs"/>
          <w:rtl/>
        </w:rPr>
        <w:t>נולד</w:t>
      </w:r>
      <w:r>
        <w:rPr>
          <w:rFonts w:cs="Arial"/>
          <w:rtl/>
        </w:rPr>
        <w:t xml:space="preserve"> </w:t>
      </w:r>
      <w:r>
        <w:rPr>
          <w:rFonts w:cs="Arial" w:hint="cs"/>
          <w:rtl/>
        </w:rPr>
        <w:t>בירושלים</w:t>
      </w:r>
      <w:r>
        <w:rPr>
          <w:rFonts w:cs="Arial"/>
          <w:rtl/>
        </w:rPr>
        <w:t xml:space="preserve"> ) 1936 ( </w:t>
      </w:r>
      <w:r>
        <w:rPr>
          <w:rFonts w:cs="Arial" w:hint="cs"/>
          <w:rtl/>
        </w:rPr>
        <w:t>וכבנו</w:t>
      </w:r>
      <w:r>
        <w:rPr>
          <w:rFonts w:cs="Arial"/>
          <w:rtl/>
        </w:rPr>
        <w:t xml:space="preserve"> </w:t>
      </w:r>
      <w:r>
        <w:rPr>
          <w:rFonts w:cs="Arial" w:hint="cs"/>
          <w:rtl/>
        </w:rPr>
        <w:t>של</w:t>
      </w:r>
      <w:r>
        <w:rPr>
          <w:rFonts w:cs="Arial"/>
          <w:rtl/>
        </w:rPr>
        <w:t xml:space="preserve"> </w:t>
      </w:r>
      <w:r>
        <w:rPr>
          <w:rFonts w:cs="Arial" w:hint="cs"/>
          <w:rtl/>
        </w:rPr>
        <w:t>רב</w:t>
      </w:r>
      <w:r>
        <w:rPr>
          <w:rFonts w:cs="Arial"/>
          <w:rtl/>
        </w:rPr>
        <w:t xml:space="preserve"> </w:t>
      </w:r>
      <w:r>
        <w:rPr>
          <w:rFonts w:cs="Arial" w:hint="cs"/>
          <w:rtl/>
        </w:rPr>
        <w:t>למד</w:t>
      </w:r>
      <w:r>
        <w:rPr>
          <w:rFonts w:cs="Arial"/>
          <w:rtl/>
        </w:rPr>
        <w:t xml:space="preserve"> </w:t>
      </w:r>
      <w:r>
        <w:rPr>
          <w:rFonts w:cs="Arial" w:hint="cs"/>
          <w:rtl/>
        </w:rPr>
        <w:t>בישיבה</w:t>
      </w:r>
      <w:r>
        <w:rPr>
          <w:rFonts w:cs="Arial"/>
          <w:rtl/>
        </w:rPr>
        <w:t xml:space="preserve">. </w:t>
      </w:r>
      <w:r>
        <w:rPr>
          <w:rFonts w:cs="Arial" w:hint="cs"/>
          <w:rtl/>
        </w:rPr>
        <w:t>במהלך</w:t>
      </w:r>
      <w:r>
        <w:rPr>
          <w:rFonts w:cs="Arial"/>
          <w:rtl/>
        </w:rPr>
        <w:t xml:space="preserve"> </w:t>
      </w:r>
      <w:r>
        <w:rPr>
          <w:rFonts w:cs="Arial" w:hint="cs"/>
          <w:rtl/>
        </w:rPr>
        <w:t>מלחמת</w:t>
      </w:r>
      <w:r>
        <w:rPr>
          <w:rFonts w:cs="Arial"/>
          <w:rtl/>
        </w:rPr>
        <w:t xml:space="preserve"> </w:t>
      </w:r>
      <w:r>
        <w:rPr>
          <w:rFonts w:cs="Arial" w:hint="cs"/>
          <w:rtl/>
        </w:rPr>
        <w:t>העצמאות</w:t>
      </w:r>
      <w:r>
        <w:rPr>
          <w:rFonts w:cs="Arial"/>
          <w:rtl/>
        </w:rPr>
        <w:t xml:space="preserve"> </w:t>
      </w:r>
      <w:r>
        <w:rPr>
          <w:rFonts w:cs="Arial" w:hint="cs"/>
          <w:rtl/>
        </w:rPr>
        <w:t>נפצע</w:t>
      </w:r>
      <w:r>
        <w:rPr>
          <w:rFonts w:cs="Arial"/>
          <w:rtl/>
        </w:rPr>
        <w:t xml:space="preserve"> </w:t>
      </w:r>
      <w:r>
        <w:rPr>
          <w:rFonts w:cs="Arial" w:hint="cs"/>
          <w:rtl/>
        </w:rPr>
        <w:t>ברגלו</w:t>
      </w:r>
      <w:r>
        <w:rPr>
          <w:rFonts w:cs="Arial"/>
          <w:rtl/>
        </w:rPr>
        <w:t xml:space="preserve"> </w:t>
      </w:r>
      <w:r>
        <w:rPr>
          <w:rFonts w:cs="Arial" w:hint="cs"/>
          <w:rtl/>
        </w:rPr>
        <w:t>מקליע</w:t>
      </w:r>
      <w:r>
        <w:rPr>
          <w:rFonts w:cs="Arial"/>
          <w:rtl/>
        </w:rPr>
        <w:t xml:space="preserve"> </w:t>
      </w:r>
      <w:r>
        <w:rPr>
          <w:rFonts w:cs="Arial" w:hint="cs"/>
          <w:rtl/>
        </w:rPr>
        <w:t>עת</w:t>
      </w:r>
      <w:r>
        <w:rPr>
          <w:rFonts w:cs="Arial"/>
          <w:rtl/>
        </w:rPr>
        <w:t xml:space="preserve"> </w:t>
      </w:r>
      <w:r>
        <w:rPr>
          <w:rFonts w:cs="Arial" w:hint="cs"/>
          <w:rtl/>
        </w:rPr>
        <w:t>נאלץ</w:t>
      </w:r>
      <w:r>
        <w:rPr>
          <w:rFonts w:cs="Arial"/>
          <w:rtl/>
        </w:rPr>
        <w:t xml:space="preserve"> </w:t>
      </w:r>
      <w:r>
        <w:rPr>
          <w:rFonts w:cs="Arial" w:hint="cs"/>
          <w:rtl/>
        </w:rPr>
        <w:t>ללכת</w:t>
      </w:r>
      <w:r>
        <w:rPr>
          <w:rFonts w:cs="Arial"/>
          <w:rtl/>
        </w:rPr>
        <w:t xml:space="preserve"> </w:t>
      </w:r>
      <w:r>
        <w:rPr>
          <w:rFonts w:cs="Arial" w:hint="cs"/>
          <w:rtl/>
        </w:rPr>
        <w:t>מידי</w:t>
      </w:r>
      <w:r>
        <w:rPr>
          <w:rFonts w:cs="Arial"/>
          <w:rtl/>
        </w:rPr>
        <w:t xml:space="preserve"> </w:t>
      </w:r>
      <w:r>
        <w:rPr>
          <w:rFonts w:cs="Arial" w:hint="cs"/>
          <w:rtl/>
        </w:rPr>
        <w:t>יום</w:t>
      </w:r>
      <w:r>
        <w:rPr>
          <w:rFonts w:cs="Arial"/>
          <w:rtl/>
        </w:rPr>
        <w:t xml:space="preserve"> </w:t>
      </w:r>
      <w:r>
        <w:rPr>
          <w:rFonts w:cs="Arial" w:hint="cs"/>
          <w:rtl/>
        </w:rPr>
        <w:t>מרחק</w:t>
      </w:r>
      <w:r>
        <w:rPr>
          <w:rFonts w:cs="Arial"/>
          <w:rtl/>
        </w:rPr>
        <w:t xml:space="preserve"> </w:t>
      </w:r>
      <w:r>
        <w:rPr>
          <w:rFonts w:cs="Arial" w:hint="cs"/>
          <w:rtl/>
        </w:rPr>
        <w:t>רב</w:t>
      </w:r>
      <w:r>
        <w:rPr>
          <w:rFonts w:cs="Arial"/>
          <w:rtl/>
        </w:rPr>
        <w:t xml:space="preserve"> </w:t>
      </w:r>
      <w:r>
        <w:rPr>
          <w:rFonts w:cs="Arial" w:hint="cs"/>
          <w:rtl/>
        </w:rPr>
        <w:t>כדי</w:t>
      </w:r>
      <w:r>
        <w:rPr>
          <w:rFonts w:cs="Arial"/>
          <w:rtl/>
        </w:rPr>
        <w:t xml:space="preserve"> </w:t>
      </w:r>
      <w:r>
        <w:rPr>
          <w:rFonts w:cs="Arial" w:hint="cs"/>
          <w:rtl/>
        </w:rPr>
        <w:t>להביא</w:t>
      </w:r>
      <w:r>
        <w:rPr>
          <w:rFonts w:cs="Arial"/>
          <w:rtl/>
        </w:rPr>
        <w:t xml:space="preserve"> </w:t>
      </w:r>
      <w:r>
        <w:rPr>
          <w:rFonts w:cs="Arial" w:hint="cs"/>
          <w:rtl/>
        </w:rPr>
        <w:t>למשפחתו</w:t>
      </w:r>
      <w:r>
        <w:rPr>
          <w:rFonts w:cs="Arial"/>
          <w:rtl/>
        </w:rPr>
        <w:t xml:space="preserve"> </w:t>
      </w:r>
      <w:r>
        <w:rPr>
          <w:rFonts w:cs="Arial" w:hint="cs"/>
          <w:rtl/>
        </w:rPr>
        <w:t>מעט</w:t>
      </w:r>
      <w:r>
        <w:rPr>
          <w:rFonts w:cs="Arial"/>
          <w:rtl/>
        </w:rPr>
        <w:t xml:space="preserve"> </w:t>
      </w:r>
      <w:r>
        <w:rPr>
          <w:rFonts w:cs="Arial" w:hint="cs"/>
          <w:rtl/>
        </w:rPr>
        <w:t>מים</w:t>
      </w:r>
      <w:r>
        <w:rPr>
          <w:rFonts w:cs="Arial"/>
          <w:rtl/>
        </w:rPr>
        <w:t xml:space="preserve"> </w:t>
      </w:r>
      <w:r>
        <w:rPr>
          <w:rFonts w:cs="Arial" w:hint="cs"/>
          <w:rtl/>
        </w:rPr>
        <w:t>ומזון</w:t>
      </w:r>
      <w:r>
        <w:rPr>
          <w:rFonts w:cs="Arial"/>
          <w:rtl/>
        </w:rPr>
        <w:t xml:space="preserve"> </w:t>
      </w:r>
      <w:r>
        <w:rPr>
          <w:rFonts w:cs="Arial" w:hint="cs"/>
          <w:rtl/>
        </w:rPr>
        <w:t>במהלך</w:t>
      </w:r>
      <w:r>
        <w:rPr>
          <w:rFonts w:cs="Arial"/>
          <w:rtl/>
        </w:rPr>
        <w:t xml:space="preserve"> </w:t>
      </w:r>
      <w:r>
        <w:rPr>
          <w:rFonts w:cs="Arial" w:hint="cs"/>
          <w:rtl/>
        </w:rPr>
        <w:t>המצור</w:t>
      </w:r>
      <w:r>
        <w:rPr>
          <w:rFonts w:cs="Arial"/>
          <w:rtl/>
        </w:rPr>
        <w:t xml:space="preserve">. </w:t>
      </w:r>
      <w:r>
        <w:rPr>
          <w:rFonts w:cs="Arial" w:hint="cs"/>
          <w:rtl/>
        </w:rPr>
        <w:t>אחרי</w:t>
      </w:r>
      <w:r>
        <w:rPr>
          <w:rFonts w:cs="Arial"/>
          <w:rtl/>
        </w:rPr>
        <w:t xml:space="preserve"> </w:t>
      </w:r>
      <w:r>
        <w:rPr>
          <w:rFonts w:cs="Arial" w:hint="cs"/>
          <w:rtl/>
        </w:rPr>
        <w:t>המלחמה</w:t>
      </w:r>
      <w:r>
        <w:rPr>
          <w:rFonts w:cs="Arial"/>
          <w:rtl/>
        </w:rPr>
        <w:t xml:space="preserve"> </w:t>
      </w:r>
      <w:r>
        <w:rPr>
          <w:rFonts w:cs="Arial" w:hint="cs"/>
          <w:rtl/>
        </w:rPr>
        <w:t>היגרה</w:t>
      </w:r>
      <w:r>
        <w:rPr>
          <w:rFonts w:cs="Arial"/>
          <w:rtl/>
        </w:rPr>
        <w:t xml:space="preserve"> </w:t>
      </w:r>
      <w:r>
        <w:rPr>
          <w:rFonts w:cs="Arial" w:hint="cs"/>
          <w:rtl/>
        </w:rPr>
        <w:t>משפחתו</w:t>
      </w:r>
      <w:r>
        <w:rPr>
          <w:rFonts w:cs="Arial"/>
          <w:rtl/>
        </w:rPr>
        <w:t xml:space="preserve"> </w:t>
      </w:r>
      <w:r>
        <w:rPr>
          <w:rFonts w:cs="Arial" w:hint="cs"/>
          <w:rtl/>
        </w:rPr>
        <w:t>לניו</w:t>
      </w:r>
      <w:r>
        <w:rPr>
          <w:rFonts w:cs="Arial"/>
          <w:rtl/>
        </w:rPr>
        <w:t>-</w:t>
      </w:r>
      <w:r>
        <w:rPr>
          <w:rFonts w:cs="Arial" w:hint="cs"/>
          <w:rtl/>
        </w:rPr>
        <w:t>יורק</w:t>
      </w:r>
      <w:r>
        <w:rPr>
          <w:rFonts w:cs="Arial"/>
          <w:rtl/>
        </w:rPr>
        <w:t xml:space="preserve"> </w:t>
      </w:r>
      <w:r>
        <w:rPr>
          <w:rFonts w:cs="Arial" w:hint="cs"/>
          <w:rtl/>
        </w:rPr>
        <w:t>ארה</w:t>
      </w:r>
      <w:r>
        <w:rPr>
          <w:rFonts w:cs="Arial"/>
          <w:rtl/>
        </w:rPr>
        <w:t>"</w:t>
      </w:r>
      <w:r>
        <w:rPr>
          <w:rFonts w:cs="Arial" w:hint="cs"/>
          <w:rtl/>
        </w:rPr>
        <w:t>ב</w:t>
      </w:r>
      <w:r>
        <w:rPr>
          <w:rFonts w:cs="Arial"/>
          <w:rtl/>
        </w:rPr>
        <w:t xml:space="preserve">. </w:t>
      </w:r>
      <w:r>
        <w:rPr>
          <w:rFonts w:cs="Arial" w:hint="cs"/>
          <w:rtl/>
        </w:rPr>
        <w:t>במשחקי</w:t>
      </w:r>
      <w:r>
        <w:rPr>
          <w:rFonts w:cs="Arial"/>
          <w:rtl/>
        </w:rPr>
        <w:t xml:space="preserve"> </w:t>
      </w:r>
      <w:r>
        <w:rPr>
          <w:rFonts w:cs="Arial" w:hint="cs"/>
          <w:rtl/>
        </w:rPr>
        <w:t>מלבורן</w:t>
      </w:r>
      <w:r>
        <w:rPr>
          <w:rFonts w:cs="Arial"/>
          <w:rtl/>
        </w:rPr>
        <w:t xml:space="preserve"> ( 1956 </w:t>
      </w:r>
      <w:r>
        <w:rPr>
          <w:rFonts w:cs="Arial" w:hint="cs"/>
          <w:rtl/>
        </w:rPr>
        <w:t>)</w:t>
      </w:r>
      <w:r>
        <w:rPr>
          <w:rFonts w:cs="Arial"/>
          <w:rtl/>
        </w:rPr>
        <w:t xml:space="preserve"> </w:t>
      </w:r>
      <w:r>
        <w:rPr>
          <w:rFonts w:cs="Arial" w:hint="cs"/>
          <w:rtl/>
        </w:rPr>
        <w:t>זכה</w:t>
      </w:r>
      <w:r>
        <w:rPr>
          <w:rFonts w:cs="Arial"/>
          <w:rtl/>
        </w:rPr>
        <w:t xml:space="preserve"> </w:t>
      </w:r>
      <w:r>
        <w:rPr>
          <w:rFonts w:cs="Arial" w:hint="cs"/>
          <w:rtl/>
        </w:rPr>
        <w:t>בזהב</w:t>
      </w:r>
      <w:r>
        <w:rPr>
          <w:rFonts w:cs="Arial"/>
          <w:rtl/>
        </w:rPr>
        <w:t xml:space="preserve">, </w:t>
      </w:r>
      <w:r>
        <w:rPr>
          <w:rFonts w:cs="Arial" w:hint="cs"/>
          <w:rtl/>
        </w:rPr>
        <w:t>במשחקי</w:t>
      </w:r>
      <w:r>
        <w:rPr>
          <w:rFonts w:cs="Arial"/>
          <w:rtl/>
        </w:rPr>
        <w:t xml:space="preserve"> </w:t>
      </w:r>
      <w:r>
        <w:rPr>
          <w:rFonts w:cs="Arial" w:hint="cs"/>
          <w:rtl/>
        </w:rPr>
        <w:t>רומא</w:t>
      </w:r>
    </w:p>
    <w:p w:rsidR="002102C0" w:rsidRDefault="002102C0" w:rsidP="00335CCF">
      <w:pPr>
        <w:rPr>
          <w:rtl/>
        </w:rPr>
      </w:pPr>
      <w:r>
        <w:rPr>
          <w:rFonts w:cs="Arial"/>
          <w:rtl/>
        </w:rPr>
        <w:t xml:space="preserve"> </w:t>
      </w:r>
      <w:r w:rsidR="00335CCF">
        <w:rPr>
          <w:rFonts w:cs="Arial" w:hint="cs"/>
          <w:rtl/>
        </w:rPr>
        <w:t>(</w:t>
      </w:r>
      <w:r>
        <w:rPr>
          <w:rFonts w:cs="Arial"/>
          <w:rtl/>
        </w:rPr>
        <w:t xml:space="preserve"> 1960 </w:t>
      </w:r>
      <w:r w:rsidR="00335CCF">
        <w:rPr>
          <w:rFonts w:cs="Arial" w:hint="cs"/>
          <w:rtl/>
        </w:rPr>
        <w:t>)</w:t>
      </w:r>
      <w:r>
        <w:rPr>
          <w:rFonts w:cs="Arial"/>
          <w:rtl/>
        </w:rPr>
        <w:t xml:space="preserve"> </w:t>
      </w:r>
      <w:r>
        <w:rPr>
          <w:rFonts w:cs="Arial" w:hint="cs"/>
          <w:rtl/>
        </w:rPr>
        <w:t>זכה</w:t>
      </w:r>
      <w:r>
        <w:rPr>
          <w:rFonts w:cs="Arial"/>
          <w:rtl/>
        </w:rPr>
        <w:t xml:space="preserve"> </w:t>
      </w:r>
      <w:r>
        <w:rPr>
          <w:rFonts w:cs="Arial" w:hint="cs"/>
          <w:rtl/>
        </w:rPr>
        <w:t>בכסף</w:t>
      </w:r>
      <w:r>
        <w:rPr>
          <w:rFonts w:cs="Arial"/>
          <w:rtl/>
        </w:rPr>
        <w:t xml:space="preserve">, </w:t>
      </w:r>
      <w:r>
        <w:rPr>
          <w:rFonts w:cs="Arial" w:hint="cs"/>
          <w:rtl/>
        </w:rPr>
        <w:t>במשחקי</w:t>
      </w:r>
      <w:r>
        <w:rPr>
          <w:rFonts w:cs="Arial"/>
          <w:rtl/>
        </w:rPr>
        <w:t xml:space="preserve"> </w:t>
      </w:r>
      <w:r>
        <w:rPr>
          <w:rFonts w:cs="Arial" w:hint="cs"/>
          <w:rtl/>
        </w:rPr>
        <w:t>טוקיו</w:t>
      </w:r>
      <w:r>
        <w:rPr>
          <w:rFonts w:cs="Arial"/>
          <w:rtl/>
        </w:rPr>
        <w:t xml:space="preserve"> </w:t>
      </w:r>
      <w:r w:rsidR="00335CCF">
        <w:rPr>
          <w:rFonts w:cs="Arial" w:hint="cs"/>
          <w:rtl/>
        </w:rPr>
        <w:t>(</w:t>
      </w:r>
      <w:r>
        <w:rPr>
          <w:rFonts w:cs="Arial"/>
          <w:rtl/>
        </w:rPr>
        <w:t xml:space="preserve"> 1964 </w:t>
      </w:r>
      <w:r w:rsidR="00335CCF">
        <w:rPr>
          <w:rFonts w:cs="Arial" w:hint="cs"/>
          <w:rtl/>
        </w:rPr>
        <w:t>)</w:t>
      </w:r>
      <w:r>
        <w:rPr>
          <w:rFonts w:cs="Arial"/>
          <w:rtl/>
        </w:rPr>
        <w:t xml:space="preserve"> </w:t>
      </w:r>
      <w:r>
        <w:rPr>
          <w:rFonts w:cs="Arial" w:hint="cs"/>
          <w:rtl/>
        </w:rPr>
        <w:t>הגיע</w:t>
      </w:r>
      <w:r>
        <w:rPr>
          <w:rFonts w:cs="Arial"/>
          <w:rtl/>
        </w:rPr>
        <w:t xml:space="preserve"> </w:t>
      </w:r>
      <w:r>
        <w:rPr>
          <w:rFonts w:cs="Arial" w:hint="cs"/>
          <w:rtl/>
        </w:rPr>
        <w:t>לפודיום</w:t>
      </w:r>
      <w:r>
        <w:rPr>
          <w:rFonts w:cs="Arial"/>
          <w:rtl/>
        </w:rPr>
        <w:t xml:space="preserve"> </w:t>
      </w:r>
      <w:r>
        <w:rPr>
          <w:rFonts w:cs="Arial" w:hint="cs"/>
          <w:rtl/>
        </w:rPr>
        <w:t>אך</w:t>
      </w:r>
      <w:r>
        <w:rPr>
          <w:rFonts w:cs="Arial"/>
          <w:rtl/>
        </w:rPr>
        <w:t xml:space="preserve"> </w:t>
      </w:r>
      <w:r>
        <w:rPr>
          <w:rFonts w:cs="Arial" w:hint="cs"/>
          <w:rtl/>
        </w:rPr>
        <w:t>נכנע</w:t>
      </w:r>
      <w:r>
        <w:rPr>
          <w:rFonts w:cs="Arial"/>
          <w:rtl/>
        </w:rPr>
        <w:t xml:space="preserve"> </w:t>
      </w:r>
      <w:r>
        <w:rPr>
          <w:rFonts w:cs="Arial" w:hint="cs"/>
          <w:rtl/>
        </w:rPr>
        <w:t>לשיא</w:t>
      </w:r>
      <w:r>
        <w:rPr>
          <w:rFonts w:cs="Arial"/>
          <w:rtl/>
        </w:rPr>
        <w:t xml:space="preserve"> </w:t>
      </w:r>
      <w:r>
        <w:rPr>
          <w:rFonts w:cs="Arial" w:hint="cs"/>
          <w:rtl/>
        </w:rPr>
        <w:t>העולם</w:t>
      </w:r>
      <w:r>
        <w:rPr>
          <w:rFonts w:cs="Arial"/>
          <w:rtl/>
        </w:rPr>
        <w:t xml:space="preserve"> </w:t>
      </w:r>
      <w:r>
        <w:rPr>
          <w:rFonts w:cs="Arial" w:hint="cs"/>
          <w:rtl/>
        </w:rPr>
        <w:t>שקבע</w:t>
      </w:r>
      <w:r>
        <w:rPr>
          <w:rFonts w:cs="Arial"/>
          <w:rtl/>
        </w:rPr>
        <w:t xml:space="preserve"> </w:t>
      </w:r>
      <w:r>
        <w:rPr>
          <w:rFonts w:cs="Arial" w:hint="cs"/>
          <w:rtl/>
        </w:rPr>
        <w:t>היפני</w:t>
      </w:r>
      <w:r w:rsidR="00335CCF">
        <w:rPr>
          <w:rFonts w:hint="cs"/>
          <w:rtl/>
        </w:rPr>
        <w:t xml:space="preserve"> </w:t>
      </w:r>
      <w:r>
        <w:rPr>
          <w:rFonts w:cs="Arial" w:hint="cs"/>
          <w:rtl/>
        </w:rPr>
        <w:t>יושינובו</w:t>
      </w:r>
      <w:r>
        <w:rPr>
          <w:rFonts w:cs="Arial"/>
          <w:rtl/>
        </w:rPr>
        <w:t xml:space="preserve"> </w:t>
      </w:r>
      <w:r>
        <w:rPr>
          <w:rFonts w:cs="Arial" w:hint="cs"/>
          <w:rtl/>
        </w:rPr>
        <w:t>מיאקה</w:t>
      </w:r>
      <w:r>
        <w:rPr>
          <w:rFonts w:cs="Arial"/>
          <w:rtl/>
        </w:rPr>
        <w:t xml:space="preserve">. </w:t>
      </w:r>
      <w:r>
        <w:rPr>
          <w:rFonts w:cs="Arial" w:hint="cs"/>
          <w:rtl/>
        </w:rPr>
        <w:t>בשנת</w:t>
      </w:r>
      <w:r>
        <w:rPr>
          <w:rFonts w:cs="Arial"/>
          <w:rtl/>
        </w:rPr>
        <w:t xml:space="preserve"> 1957 </w:t>
      </w:r>
      <w:r>
        <w:rPr>
          <w:rFonts w:cs="Arial" w:hint="cs"/>
          <w:rtl/>
        </w:rPr>
        <w:t>השתתף</w:t>
      </w:r>
      <w:r>
        <w:rPr>
          <w:rFonts w:cs="Arial"/>
          <w:rtl/>
        </w:rPr>
        <w:t xml:space="preserve"> </w:t>
      </w:r>
      <w:r>
        <w:rPr>
          <w:rFonts w:cs="Arial" w:hint="cs"/>
          <w:rtl/>
        </w:rPr>
        <w:t>ברגר</w:t>
      </w:r>
      <w:r>
        <w:rPr>
          <w:rFonts w:cs="Arial"/>
          <w:rtl/>
        </w:rPr>
        <w:t xml:space="preserve"> </w:t>
      </w:r>
      <w:r>
        <w:rPr>
          <w:rFonts w:cs="Arial" w:hint="cs"/>
          <w:rtl/>
        </w:rPr>
        <w:t>במכבייה</w:t>
      </w:r>
      <w:r>
        <w:rPr>
          <w:rFonts w:cs="Arial"/>
          <w:rtl/>
        </w:rPr>
        <w:t xml:space="preserve"> </w:t>
      </w:r>
      <w:r>
        <w:rPr>
          <w:rFonts w:cs="Arial" w:hint="cs"/>
          <w:rtl/>
        </w:rPr>
        <w:t>ה</w:t>
      </w:r>
      <w:r>
        <w:rPr>
          <w:rFonts w:cs="Arial"/>
          <w:rtl/>
        </w:rPr>
        <w:t xml:space="preserve">- 5 </w:t>
      </w:r>
      <w:r>
        <w:rPr>
          <w:rFonts w:cs="Arial" w:hint="cs"/>
          <w:rtl/>
        </w:rPr>
        <w:t>בה</w:t>
      </w:r>
      <w:r>
        <w:rPr>
          <w:rFonts w:cs="Arial"/>
          <w:rtl/>
        </w:rPr>
        <w:t xml:space="preserve"> </w:t>
      </w:r>
      <w:r>
        <w:rPr>
          <w:rFonts w:cs="Arial" w:hint="cs"/>
          <w:rtl/>
        </w:rPr>
        <w:t>ניסה</w:t>
      </w:r>
      <w:r>
        <w:rPr>
          <w:rFonts w:cs="Arial"/>
          <w:rtl/>
        </w:rPr>
        <w:t xml:space="preserve"> </w:t>
      </w:r>
      <w:r>
        <w:rPr>
          <w:rFonts w:cs="Arial" w:hint="cs"/>
          <w:rtl/>
        </w:rPr>
        <w:t>ללא</w:t>
      </w:r>
      <w:r>
        <w:rPr>
          <w:rFonts w:cs="Arial"/>
          <w:rtl/>
        </w:rPr>
        <w:t xml:space="preserve"> </w:t>
      </w:r>
      <w:r>
        <w:rPr>
          <w:rFonts w:cs="Arial" w:hint="cs"/>
          <w:rtl/>
        </w:rPr>
        <w:t>הצלחה</w:t>
      </w:r>
      <w:r>
        <w:rPr>
          <w:rFonts w:cs="Arial"/>
          <w:rtl/>
        </w:rPr>
        <w:t xml:space="preserve"> </w:t>
      </w:r>
      <w:r>
        <w:rPr>
          <w:rFonts w:cs="Arial" w:hint="cs"/>
          <w:rtl/>
        </w:rPr>
        <w:t>לשבור</w:t>
      </w:r>
      <w:r>
        <w:rPr>
          <w:rFonts w:cs="Arial"/>
          <w:rtl/>
        </w:rPr>
        <w:t xml:space="preserve"> </w:t>
      </w:r>
      <w:r>
        <w:rPr>
          <w:rFonts w:cs="Arial" w:hint="cs"/>
          <w:rtl/>
        </w:rPr>
        <w:t>את</w:t>
      </w:r>
      <w:r>
        <w:rPr>
          <w:rFonts w:cs="Arial"/>
          <w:rtl/>
        </w:rPr>
        <w:t xml:space="preserve"> </w:t>
      </w:r>
      <w:r>
        <w:rPr>
          <w:rFonts w:cs="Arial" w:hint="cs"/>
          <w:rtl/>
        </w:rPr>
        <w:t>שיא</w:t>
      </w:r>
      <w:r>
        <w:rPr>
          <w:rFonts w:cs="Arial"/>
          <w:rtl/>
        </w:rPr>
        <w:t xml:space="preserve"> </w:t>
      </w:r>
      <w:r>
        <w:rPr>
          <w:rFonts w:cs="Arial" w:hint="cs"/>
          <w:rtl/>
        </w:rPr>
        <w:t>העולם</w:t>
      </w:r>
      <w:r>
        <w:rPr>
          <w:rFonts w:cs="Arial"/>
          <w:rtl/>
        </w:rPr>
        <w:t xml:space="preserve">. </w:t>
      </w:r>
      <w:r>
        <w:rPr>
          <w:rFonts w:cs="Arial" w:hint="cs"/>
          <w:rtl/>
        </w:rPr>
        <w:t>ברם</w:t>
      </w:r>
      <w:r>
        <w:rPr>
          <w:rFonts w:cs="Arial"/>
          <w:rtl/>
        </w:rPr>
        <w:t xml:space="preserve"> </w:t>
      </w:r>
      <w:r>
        <w:rPr>
          <w:rFonts w:cs="Arial" w:hint="cs"/>
          <w:rtl/>
        </w:rPr>
        <w:t>בטקס</w:t>
      </w:r>
      <w:r>
        <w:rPr>
          <w:rFonts w:cs="Arial"/>
          <w:rtl/>
        </w:rPr>
        <w:t xml:space="preserve"> </w:t>
      </w:r>
      <w:r>
        <w:rPr>
          <w:rFonts w:cs="Arial" w:hint="cs"/>
          <w:rtl/>
        </w:rPr>
        <w:t>הסיום</w:t>
      </w:r>
      <w:r>
        <w:rPr>
          <w:rFonts w:cs="Arial"/>
          <w:rtl/>
        </w:rPr>
        <w:t xml:space="preserve"> </w:t>
      </w:r>
      <w:r>
        <w:rPr>
          <w:rFonts w:cs="Arial" w:hint="cs"/>
          <w:rtl/>
        </w:rPr>
        <w:t>הצליח</w:t>
      </w:r>
      <w:r>
        <w:rPr>
          <w:rFonts w:cs="Arial"/>
          <w:rtl/>
        </w:rPr>
        <w:t xml:space="preserve"> </w:t>
      </w:r>
      <w:r>
        <w:rPr>
          <w:rFonts w:cs="Arial" w:hint="cs"/>
          <w:rtl/>
        </w:rPr>
        <w:t>המהלך</w:t>
      </w:r>
      <w:r>
        <w:rPr>
          <w:rFonts w:cs="Arial"/>
          <w:rtl/>
        </w:rPr>
        <w:t xml:space="preserve"> </w:t>
      </w:r>
      <w:r>
        <w:rPr>
          <w:rFonts w:cs="Arial" w:hint="cs"/>
          <w:rtl/>
        </w:rPr>
        <w:t>מופע</w:t>
      </w:r>
      <w:r>
        <w:rPr>
          <w:rFonts w:cs="Arial"/>
          <w:rtl/>
        </w:rPr>
        <w:t xml:space="preserve"> </w:t>
      </w:r>
      <w:r>
        <w:rPr>
          <w:rFonts w:cs="Arial" w:hint="cs"/>
          <w:rtl/>
        </w:rPr>
        <w:t>הראווה</w:t>
      </w:r>
      <w:r>
        <w:rPr>
          <w:rFonts w:cs="Arial"/>
          <w:rtl/>
        </w:rPr>
        <w:t xml:space="preserve"> </w:t>
      </w:r>
      <w:r>
        <w:rPr>
          <w:rFonts w:cs="Arial" w:hint="cs"/>
          <w:rtl/>
        </w:rPr>
        <w:t>לשבור</w:t>
      </w:r>
      <w:r>
        <w:rPr>
          <w:rFonts w:cs="Arial"/>
          <w:rtl/>
        </w:rPr>
        <w:t xml:space="preserve"> </w:t>
      </w:r>
      <w:r>
        <w:rPr>
          <w:rFonts w:cs="Arial" w:hint="cs"/>
          <w:rtl/>
        </w:rPr>
        <w:t>את</w:t>
      </w:r>
      <w:r>
        <w:rPr>
          <w:rFonts w:cs="Arial"/>
          <w:rtl/>
        </w:rPr>
        <w:t xml:space="preserve"> </w:t>
      </w:r>
      <w:r>
        <w:rPr>
          <w:rFonts w:cs="Arial" w:hint="cs"/>
          <w:rtl/>
        </w:rPr>
        <w:t>השיא</w:t>
      </w:r>
      <w:r>
        <w:rPr>
          <w:rFonts w:cs="Arial"/>
          <w:rtl/>
        </w:rPr>
        <w:t xml:space="preserve"> </w:t>
      </w:r>
      <w:r>
        <w:rPr>
          <w:rFonts w:cs="Arial" w:hint="cs"/>
          <w:rtl/>
        </w:rPr>
        <w:t>אך</w:t>
      </w:r>
      <w:r>
        <w:rPr>
          <w:rFonts w:cs="Arial"/>
          <w:rtl/>
        </w:rPr>
        <w:t xml:space="preserve"> </w:t>
      </w:r>
      <w:r>
        <w:rPr>
          <w:rFonts w:cs="Arial" w:hint="cs"/>
          <w:rtl/>
        </w:rPr>
        <w:t>השיא</w:t>
      </w:r>
      <w:r>
        <w:rPr>
          <w:rFonts w:cs="Arial"/>
          <w:rtl/>
        </w:rPr>
        <w:t xml:space="preserve"> </w:t>
      </w:r>
      <w:r>
        <w:rPr>
          <w:rFonts w:cs="Arial" w:hint="cs"/>
          <w:rtl/>
        </w:rPr>
        <w:t>לא</w:t>
      </w:r>
      <w:r>
        <w:rPr>
          <w:rFonts w:cs="Arial"/>
          <w:rtl/>
        </w:rPr>
        <w:t xml:space="preserve"> </w:t>
      </w:r>
      <w:r>
        <w:rPr>
          <w:rFonts w:cs="Arial" w:hint="cs"/>
          <w:rtl/>
        </w:rPr>
        <w:t>הוכר</w:t>
      </w:r>
      <w:r>
        <w:rPr>
          <w:rFonts w:cs="Arial"/>
          <w:rtl/>
        </w:rPr>
        <w:t xml:space="preserve"> </w:t>
      </w:r>
      <w:r>
        <w:rPr>
          <w:rFonts w:cs="Arial" w:hint="cs"/>
          <w:rtl/>
        </w:rPr>
        <w:t>רשמית</w:t>
      </w:r>
      <w:r>
        <w:rPr>
          <w:rFonts w:cs="Arial"/>
          <w:rtl/>
        </w:rPr>
        <w:t xml:space="preserve">. </w:t>
      </w:r>
      <w:r>
        <w:rPr>
          <w:rFonts w:cs="Arial" w:hint="cs"/>
          <w:rtl/>
        </w:rPr>
        <w:t>ברגר</w:t>
      </w:r>
      <w:r>
        <w:rPr>
          <w:rFonts w:cs="Arial"/>
          <w:rtl/>
        </w:rPr>
        <w:t xml:space="preserve"> </w:t>
      </w:r>
      <w:r>
        <w:rPr>
          <w:rFonts w:cs="Arial" w:hint="cs"/>
          <w:rtl/>
        </w:rPr>
        <w:t>זכה</w:t>
      </w:r>
      <w:r>
        <w:rPr>
          <w:rFonts w:cs="Arial"/>
          <w:rtl/>
        </w:rPr>
        <w:t xml:space="preserve"> </w:t>
      </w:r>
      <w:r>
        <w:rPr>
          <w:rFonts w:cs="Arial" w:hint="cs"/>
          <w:rtl/>
        </w:rPr>
        <w:t>בשתי</w:t>
      </w:r>
      <w:r>
        <w:rPr>
          <w:rFonts w:cs="Arial"/>
          <w:rtl/>
        </w:rPr>
        <w:t xml:space="preserve"> </w:t>
      </w:r>
      <w:r>
        <w:rPr>
          <w:rFonts w:cs="Arial" w:hint="cs"/>
          <w:rtl/>
        </w:rPr>
        <w:t>אליפויות</w:t>
      </w:r>
      <w:r>
        <w:rPr>
          <w:rFonts w:cs="Arial"/>
          <w:rtl/>
        </w:rPr>
        <w:t xml:space="preserve"> </w:t>
      </w:r>
      <w:r>
        <w:rPr>
          <w:rFonts w:cs="Arial" w:hint="cs"/>
          <w:rtl/>
        </w:rPr>
        <w:t>עולם</w:t>
      </w:r>
      <w:r>
        <w:rPr>
          <w:rFonts w:cs="Arial"/>
          <w:rtl/>
        </w:rPr>
        <w:t xml:space="preserve"> </w:t>
      </w:r>
      <w:r w:rsidR="00335CCF">
        <w:rPr>
          <w:rFonts w:cs="Arial" w:hint="cs"/>
          <w:rtl/>
        </w:rPr>
        <w:t>(</w:t>
      </w:r>
      <w:r>
        <w:rPr>
          <w:rFonts w:cs="Arial"/>
          <w:rtl/>
        </w:rPr>
        <w:t xml:space="preserve"> 1958 </w:t>
      </w:r>
      <w:r>
        <w:rPr>
          <w:rFonts w:cs="Arial" w:hint="cs"/>
          <w:rtl/>
        </w:rPr>
        <w:t>ו</w:t>
      </w:r>
      <w:r>
        <w:rPr>
          <w:rFonts w:cs="Arial"/>
          <w:rtl/>
        </w:rPr>
        <w:t>- 1961 .)</w:t>
      </w:r>
    </w:p>
    <w:p w:rsidR="002102C0" w:rsidRPr="006A6130" w:rsidRDefault="002102C0" w:rsidP="002102C0">
      <w:pPr>
        <w:rPr>
          <w:b/>
          <w:bCs/>
          <w:rtl/>
        </w:rPr>
      </w:pPr>
      <w:r w:rsidRPr="006A6130">
        <w:rPr>
          <w:rFonts w:cs="Arial" w:hint="cs"/>
          <w:b/>
          <w:bCs/>
          <w:rtl/>
        </w:rPr>
        <w:t>אירנה</w:t>
      </w:r>
      <w:r w:rsidRPr="006A6130">
        <w:rPr>
          <w:rFonts w:cs="Arial"/>
          <w:b/>
          <w:bCs/>
          <w:rtl/>
        </w:rPr>
        <w:t xml:space="preserve"> </w:t>
      </w:r>
      <w:r w:rsidRPr="006A6130">
        <w:rPr>
          <w:rFonts w:cs="Arial" w:hint="cs"/>
          <w:b/>
          <w:bCs/>
          <w:rtl/>
        </w:rPr>
        <w:t>קירשנשטיין</w:t>
      </w:r>
      <w:r w:rsidRPr="006A6130">
        <w:rPr>
          <w:rFonts w:cs="Arial"/>
          <w:b/>
          <w:bCs/>
          <w:rtl/>
        </w:rPr>
        <w:t>-</w:t>
      </w:r>
      <w:r w:rsidRPr="006A6130">
        <w:rPr>
          <w:rFonts w:cs="Arial" w:hint="cs"/>
          <w:b/>
          <w:bCs/>
          <w:rtl/>
        </w:rPr>
        <w:t>שווינסקה</w:t>
      </w:r>
      <w:r w:rsidRPr="006A6130">
        <w:rPr>
          <w:rFonts w:cs="Arial"/>
          <w:b/>
          <w:bCs/>
          <w:rtl/>
        </w:rPr>
        <w:t xml:space="preserve"> - </w:t>
      </w:r>
      <w:r w:rsidRPr="006A6130">
        <w:rPr>
          <w:rFonts w:cs="Arial" w:hint="cs"/>
          <w:b/>
          <w:bCs/>
          <w:rtl/>
        </w:rPr>
        <w:t>חמישה</w:t>
      </w:r>
      <w:r w:rsidRPr="006A6130">
        <w:rPr>
          <w:rFonts w:cs="Arial"/>
          <w:b/>
          <w:bCs/>
          <w:rtl/>
        </w:rPr>
        <w:t xml:space="preserve"> </w:t>
      </w:r>
      <w:r w:rsidRPr="006A6130">
        <w:rPr>
          <w:rFonts w:cs="Arial" w:hint="cs"/>
          <w:b/>
          <w:bCs/>
          <w:rtl/>
        </w:rPr>
        <w:t>משחקים</w:t>
      </w:r>
      <w:r w:rsidRPr="006A6130">
        <w:rPr>
          <w:rFonts w:cs="Arial"/>
          <w:b/>
          <w:bCs/>
          <w:rtl/>
        </w:rPr>
        <w:t xml:space="preserve"> </w:t>
      </w:r>
      <w:r w:rsidRPr="006A6130">
        <w:rPr>
          <w:rFonts w:cs="Arial" w:hint="cs"/>
          <w:b/>
          <w:bCs/>
          <w:rtl/>
        </w:rPr>
        <w:t>אולימפיים</w:t>
      </w:r>
    </w:p>
    <w:p w:rsidR="002102C0" w:rsidRDefault="002102C0" w:rsidP="002102C0">
      <w:pPr>
        <w:rPr>
          <w:rtl/>
        </w:rPr>
      </w:pPr>
      <w:r>
        <w:rPr>
          <w:rFonts w:cs="Arial" w:hint="cs"/>
          <w:rtl/>
        </w:rPr>
        <w:t>אתלטית</w:t>
      </w:r>
      <w:r>
        <w:rPr>
          <w:rFonts w:cs="Arial"/>
          <w:rtl/>
        </w:rPr>
        <w:t xml:space="preserve"> </w:t>
      </w:r>
      <w:r>
        <w:rPr>
          <w:rFonts w:cs="Arial" w:hint="cs"/>
          <w:rtl/>
        </w:rPr>
        <w:t>ממוצא</w:t>
      </w:r>
      <w:r>
        <w:rPr>
          <w:rFonts w:cs="Arial"/>
          <w:rtl/>
        </w:rPr>
        <w:t xml:space="preserve"> </w:t>
      </w:r>
      <w:r>
        <w:rPr>
          <w:rFonts w:cs="Arial" w:hint="cs"/>
          <w:rtl/>
        </w:rPr>
        <w:t>יהודי</w:t>
      </w:r>
      <w:r>
        <w:rPr>
          <w:rFonts w:cs="Arial"/>
          <w:rtl/>
        </w:rPr>
        <w:t xml:space="preserve"> </w:t>
      </w:r>
      <w:r>
        <w:rPr>
          <w:rFonts w:cs="Arial" w:hint="cs"/>
          <w:rtl/>
        </w:rPr>
        <w:t>ילידת</w:t>
      </w:r>
      <w:r>
        <w:rPr>
          <w:rFonts w:cs="Arial"/>
          <w:rtl/>
        </w:rPr>
        <w:t xml:space="preserve"> </w:t>
      </w:r>
      <w:r>
        <w:rPr>
          <w:rFonts w:cs="Arial" w:hint="cs"/>
          <w:rtl/>
        </w:rPr>
        <w:t>פולין</w:t>
      </w:r>
      <w:r>
        <w:rPr>
          <w:rFonts w:cs="Arial"/>
          <w:rtl/>
        </w:rPr>
        <w:t xml:space="preserve"> ) 2018-1946 (.</w:t>
      </w:r>
      <w:r>
        <w:rPr>
          <w:rFonts w:cs="Arial" w:hint="cs"/>
          <w:rtl/>
        </w:rPr>
        <w:t>ייצגה</w:t>
      </w:r>
      <w:r>
        <w:rPr>
          <w:rFonts w:cs="Arial"/>
          <w:rtl/>
        </w:rPr>
        <w:t xml:space="preserve"> </w:t>
      </w:r>
      <w:r>
        <w:rPr>
          <w:rFonts w:cs="Arial" w:hint="cs"/>
          <w:rtl/>
        </w:rPr>
        <w:t>את</w:t>
      </w:r>
      <w:r>
        <w:rPr>
          <w:rFonts w:cs="Arial"/>
          <w:rtl/>
        </w:rPr>
        <w:t xml:space="preserve"> </w:t>
      </w:r>
      <w:r>
        <w:rPr>
          <w:rFonts w:cs="Arial" w:hint="cs"/>
          <w:rtl/>
        </w:rPr>
        <w:t>פולין</w:t>
      </w:r>
      <w:r>
        <w:rPr>
          <w:rFonts w:cs="Arial"/>
          <w:rtl/>
        </w:rPr>
        <w:t xml:space="preserve"> </w:t>
      </w:r>
      <w:r>
        <w:rPr>
          <w:rFonts w:cs="Arial" w:hint="cs"/>
          <w:rtl/>
        </w:rPr>
        <w:t>בחמישה</w:t>
      </w:r>
      <w:r>
        <w:rPr>
          <w:rFonts w:cs="Arial"/>
          <w:rtl/>
        </w:rPr>
        <w:t xml:space="preserve"> </w:t>
      </w:r>
      <w:r>
        <w:rPr>
          <w:rFonts w:cs="Arial" w:hint="cs"/>
          <w:rtl/>
        </w:rPr>
        <w:t>משחקים</w:t>
      </w:r>
      <w:r>
        <w:rPr>
          <w:rFonts w:cs="Arial"/>
          <w:rtl/>
        </w:rPr>
        <w:t xml:space="preserve"> </w:t>
      </w:r>
      <w:r>
        <w:rPr>
          <w:rFonts w:cs="Arial" w:hint="cs"/>
          <w:rtl/>
        </w:rPr>
        <w:t>אולימפיים</w:t>
      </w:r>
      <w:r>
        <w:rPr>
          <w:rFonts w:cs="Arial"/>
          <w:rtl/>
        </w:rPr>
        <w:t xml:space="preserve"> ) 1980-1964 ( </w:t>
      </w:r>
      <w:r>
        <w:rPr>
          <w:rFonts w:cs="Arial" w:hint="cs"/>
          <w:rtl/>
        </w:rPr>
        <w:t>במהלכם</w:t>
      </w:r>
      <w:r>
        <w:rPr>
          <w:rFonts w:cs="Arial"/>
          <w:rtl/>
        </w:rPr>
        <w:t xml:space="preserve"> </w:t>
      </w:r>
      <w:r>
        <w:rPr>
          <w:rFonts w:cs="Arial" w:hint="cs"/>
          <w:rtl/>
        </w:rPr>
        <w:t>זכתה</w:t>
      </w:r>
      <w:r>
        <w:rPr>
          <w:rFonts w:cs="Arial"/>
          <w:rtl/>
        </w:rPr>
        <w:t xml:space="preserve"> </w:t>
      </w:r>
      <w:r>
        <w:rPr>
          <w:rFonts w:cs="Arial" w:hint="cs"/>
          <w:rtl/>
        </w:rPr>
        <w:t>ב</w:t>
      </w:r>
      <w:r>
        <w:rPr>
          <w:rFonts w:cs="Arial"/>
          <w:rtl/>
        </w:rPr>
        <w:t xml:space="preserve">- 7 </w:t>
      </w:r>
      <w:r>
        <w:rPr>
          <w:rFonts w:cs="Arial" w:hint="cs"/>
          <w:rtl/>
        </w:rPr>
        <w:t>מדליות</w:t>
      </w:r>
      <w:r>
        <w:rPr>
          <w:rFonts w:cs="Arial"/>
          <w:rtl/>
        </w:rPr>
        <w:t xml:space="preserve"> )</w:t>
      </w:r>
      <w:r>
        <w:rPr>
          <w:rFonts w:cs="Arial" w:hint="cs"/>
          <w:rtl/>
        </w:rPr>
        <w:t>מתוכן</w:t>
      </w:r>
      <w:r>
        <w:rPr>
          <w:rFonts w:cs="Arial"/>
          <w:rtl/>
        </w:rPr>
        <w:t xml:space="preserve"> 5 </w:t>
      </w:r>
      <w:r>
        <w:rPr>
          <w:rFonts w:cs="Arial" w:hint="cs"/>
          <w:rtl/>
        </w:rPr>
        <w:t>זהב</w:t>
      </w:r>
      <w:r>
        <w:rPr>
          <w:rFonts w:cs="Arial"/>
          <w:rtl/>
        </w:rPr>
        <w:t xml:space="preserve">(. </w:t>
      </w:r>
      <w:r>
        <w:rPr>
          <w:rFonts w:cs="Arial" w:hint="cs"/>
          <w:rtl/>
        </w:rPr>
        <w:t>במשחקי</w:t>
      </w:r>
      <w:r>
        <w:rPr>
          <w:rFonts w:cs="Arial"/>
          <w:rtl/>
        </w:rPr>
        <w:t xml:space="preserve"> </w:t>
      </w:r>
      <w:r>
        <w:rPr>
          <w:rFonts w:cs="Arial" w:hint="cs"/>
          <w:rtl/>
        </w:rPr>
        <w:t>טוקיו</w:t>
      </w:r>
      <w:r>
        <w:rPr>
          <w:rFonts w:cs="Arial"/>
          <w:rtl/>
        </w:rPr>
        <w:t xml:space="preserve"> ) 1964 ( </w:t>
      </w:r>
      <w:r>
        <w:rPr>
          <w:rFonts w:cs="Arial" w:hint="cs"/>
          <w:rtl/>
        </w:rPr>
        <w:t>זכתה</w:t>
      </w:r>
      <w:r>
        <w:rPr>
          <w:rFonts w:cs="Arial"/>
          <w:rtl/>
        </w:rPr>
        <w:t xml:space="preserve"> </w:t>
      </w:r>
      <w:r>
        <w:rPr>
          <w:rFonts w:cs="Arial" w:hint="cs"/>
          <w:rtl/>
        </w:rPr>
        <w:t>במדליית</w:t>
      </w:r>
      <w:r>
        <w:rPr>
          <w:rFonts w:cs="Arial"/>
          <w:rtl/>
        </w:rPr>
        <w:t xml:space="preserve"> </w:t>
      </w:r>
      <w:r>
        <w:rPr>
          <w:rFonts w:cs="Arial" w:hint="cs"/>
          <w:rtl/>
        </w:rPr>
        <w:t>כסף</w:t>
      </w:r>
      <w:r>
        <w:rPr>
          <w:rFonts w:cs="Arial"/>
          <w:rtl/>
        </w:rPr>
        <w:t xml:space="preserve"> </w:t>
      </w:r>
      <w:r>
        <w:rPr>
          <w:rFonts w:cs="Arial" w:hint="cs"/>
          <w:rtl/>
        </w:rPr>
        <w:t>בקפיצה</w:t>
      </w:r>
      <w:r>
        <w:rPr>
          <w:rFonts w:cs="Arial"/>
          <w:rtl/>
        </w:rPr>
        <w:t xml:space="preserve"> </w:t>
      </w:r>
      <w:r>
        <w:rPr>
          <w:rFonts w:cs="Arial" w:hint="cs"/>
          <w:rtl/>
        </w:rPr>
        <w:t>לרוחק</w:t>
      </w:r>
      <w:r>
        <w:rPr>
          <w:rFonts w:cs="Arial"/>
          <w:rtl/>
        </w:rPr>
        <w:t xml:space="preserve"> </w:t>
      </w:r>
      <w:r>
        <w:rPr>
          <w:rFonts w:cs="Arial" w:hint="cs"/>
          <w:rtl/>
        </w:rPr>
        <w:t>וקבעה</w:t>
      </w:r>
      <w:r>
        <w:rPr>
          <w:rFonts w:cs="Arial"/>
          <w:rtl/>
        </w:rPr>
        <w:t xml:space="preserve"> </w:t>
      </w:r>
      <w:r>
        <w:rPr>
          <w:rFonts w:cs="Arial" w:hint="cs"/>
          <w:rtl/>
        </w:rPr>
        <w:t>יחד</w:t>
      </w:r>
      <w:r>
        <w:rPr>
          <w:rFonts w:cs="Arial"/>
          <w:rtl/>
        </w:rPr>
        <w:t xml:space="preserve"> </w:t>
      </w:r>
      <w:r>
        <w:rPr>
          <w:rFonts w:cs="Arial" w:hint="cs"/>
          <w:rtl/>
        </w:rPr>
        <w:t>עם</w:t>
      </w:r>
      <w:r>
        <w:rPr>
          <w:rFonts w:cs="Arial"/>
          <w:rtl/>
        </w:rPr>
        <w:t xml:space="preserve"> </w:t>
      </w:r>
      <w:r>
        <w:rPr>
          <w:rFonts w:cs="Arial" w:hint="cs"/>
          <w:rtl/>
        </w:rPr>
        <w:t>חברותיה</w:t>
      </w:r>
      <w:r>
        <w:rPr>
          <w:rFonts w:cs="Arial"/>
          <w:rtl/>
        </w:rPr>
        <w:t xml:space="preserve"> </w:t>
      </w:r>
      <w:r>
        <w:rPr>
          <w:rFonts w:cs="Arial" w:hint="cs"/>
          <w:rtl/>
        </w:rPr>
        <w:t>שיא</w:t>
      </w:r>
      <w:r>
        <w:rPr>
          <w:rFonts w:cs="Arial"/>
          <w:rtl/>
        </w:rPr>
        <w:t xml:space="preserve"> </w:t>
      </w:r>
      <w:r>
        <w:rPr>
          <w:rFonts w:cs="Arial" w:hint="cs"/>
          <w:rtl/>
        </w:rPr>
        <w:t>עולם</w:t>
      </w:r>
      <w:r>
        <w:rPr>
          <w:rFonts w:cs="Arial"/>
          <w:rtl/>
        </w:rPr>
        <w:t xml:space="preserve"> </w:t>
      </w:r>
      <w:r>
        <w:rPr>
          <w:rFonts w:cs="Arial" w:hint="cs"/>
          <w:rtl/>
        </w:rPr>
        <w:t>המרוץ</w:t>
      </w:r>
      <w:r>
        <w:rPr>
          <w:rFonts w:cs="Arial"/>
          <w:rtl/>
        </w:rPr>
        <w:t xml:space="preserve"> </w:t>
      </w:r>
      <w:r>
        <w:rPr>
          <w:rFonts w:cs="Arial" w:hint="cs"/>
          <w:rtl/>
        </w:rPr>
        <w:t>השליחות</w:t>
      </w:r>
      <w:r>
        <w:rPr>
          <w:rFonts w:cs="Arial"/>
          <w:rtl/>
        </w:rPr>
        <w:t xml:space="preserve">. </w:t>
      </w:r>
      <w:r>
        <w:rPr>
          <w:rFonts w:cs="Arial" w:hint="cs"/>
          <w:rtl/>
        </w:rPr>
        <w:t>בשנת</w:t>
      </w:r>
      <w:r>
        <w:rPr>
          <w:rFonts w:cs="Arial"/>
          <w:rtl/>
        </w:rPr>
        <w:t xml:space="preserve"> 1967 </w:t>
      </w:r>
      <w:r>
        <w:rPr>
          <w:rFonts w:cs="Arial" w:hint="cs"/>
          <w:rtl/>
        </w:rPr>
        <w:t>התחתנה</w:t>
      </w:r>
      <w:r>
        <w:rPr>
          <w:rFonts w:cs="Arial"/>
          <w:rtl/>
        </w:rPr>
        <w:t xml:space="preserve"> </w:t>
      </w:r>
      <w:r>
        <w:rPr>
          <w:rFonts w:cs="Arial" w:hint="cs"/>
          <w:rtl/>
        </w:rPr>
        <w:t>עם</w:t>
      </w:r>
      <w:r>
        <w:rPr>
          <w:rFonts w:cs="Arial"/>
          <w:rtl/>
        </w:rPr>
        <w:t xml:space="preserve"> </w:t>
      </w:r>
      <w:r>
        <w:rPr>
          <w:rFonts w:cs="Arial" w:hint="cs"/>
          <w:rtl/>
        </w:rPr>
        <w:t>מאמנה</w:t>
      </w:r>
      <w:r>
        <w:rPr>
          <w:rFonts w:cs="Arial"/>
          <w:rtl/>
        </w:rPr>
        <w:t xml:space="preserve"> </w:t>
      </w:r>
      <w:r>
        <w:rPr>
          <w:rFonts w:cs="Arial" w:hint="cs"/>
          <w:rtl/>
        </w:rPr>
        <w:t>יאנוש</w:t>
      </w:r>
      <w:r>
        <w:rPr>
          <w:rFonts w:cs="Arial"/>
          <w:rtl/>
        </w:rPr>
        <w:t xml:space="preserve"> </w:t>
      </w:r>
      <w:r>
        <w:rPr>
          <w:rFonts w:cs="Arial" w:hint="cs"/>
          <w:rtl/>
        </w:rPr>
        <w:t>שווינסקי</w:t>
      </w:r>
      <w:r>
        <w:rPr>
          <w:rFonts w:cs="Arial"/>
          <w:rtl/>
        </w:rPr>
        <w:t xml:space="preserve"> </w:t>
      </w:r>
      <w:r>
        <w:rPr>
          <w:rFonts w:cs="Arial" w:hint="cs"/>
          <w:rtl/>
        </w:rPr>
        <w:t>ומאז</w:t>
      </w:r>
      <w:r>
        <w:rPr>
          <w:rFonts w:cs="Arial"/>
          <w:rtl/>
        </w:rPr>
        <w:t xml:space="preserve"> </w:t>
      </w:r>
      <w:r>
        <w:rPr>
          <w:rFonts w:cs="Arial" w:hint="cs"/>
          <w:rtl/>
        </w:rPr>
        <w:t>התחרתה</w:t>
      </w:r>
      <w:r>
        <w:rPr>
          <w:rFonts w:cs="Arial"/>
          <w:rtl/>
        </w:rPr>
        <w:t xml:space="preserve"> </w:t>
      </w:r>
      <w:r>
        <w:rPr>
          <w:rFonts w:cs="Arial" w:hint="cs"/>
          <w:rtl/>
        </w:rPr>
        <w:t>תחת</w:t>
      </w:r>
      <w:r>
        <w:rPr>
          <w:rFonts w:cs="Arial"/>
          <w:rtl/>
        </w:rPr>
        <w:t xml:space="preserve"> </w:t>
      </w:r>
      <w:r>
        <w:rPr>
          <w:rFonts w:cs="Arial" w:hint="cs"/>
          <w:rtl/>
        </w:rPr>
        <w:t>שם</w:t>
      </w:r>
      <w:r>
        <w:rPr>
          <w:rFonts w:cs="Arial"/>
          <w:rtl/>
        </w:rPr>
        <w:t xml:space="preserve"> </w:t>
      </w:r>
      <w:r>
        <w:rPr>
          <w:rFonts w:cs="Arial" w:hint="cs"/>
          <w:rtl/>
        </w:rPr>
        <w:t>משפחה</w:t>
      </w:r>
      <w:r>
        <w:rPr>
          <w:rFonts w:cs="Arial"/>
          <w:rtl/>
        </w:rPr>
        <w:t xml:space="preserve"> </w:t>
      </w:r>
      <w:r>
        <w:rPr>
          <w:rFonts w:cs="Arial" w:hint="cs"/>
          <w:rtl/>
        </w:rPr>
        <w:t>זה</w:t>
      </w:r>
      <w:r>
        <w:rPr>
          <w:rFonts w:cs="Arial"/>
          <w:rtl/>
        </w:rPr>
        <w:t xml:space="preserve">. </w:t>
      </w:r>
      <w:r>
        <w:rPr>
          <w:rFonts w:cs="Arial" w:hint="cs"/>
          <w:rtl/>
        </w:rPr>
        <w:t>במשחקי</w:t>
      </w:r>
      <w:r>
        <w:rPr>
          <w:rFonts w:cs="Arial"/>
          <w:rtl/>
        </w:rPr>
        <w:t xml:space="preserve"> </w:t>
      </w:r>
      <w:r>
        <w:rPr>
          <w:rFonts w:cs="Arial" w:hint="cs"/>
          <w:rtl/>
        </w:rPr>
        <w:t>מקסיקו</w:t>
      </w:r>
      <w:r>
        <w:rPr>
          <w:rFonts w:cs="Arial"/>
          <w:rtl/>
        </w:rPr>
        <w:t>-</w:t>
      </w:r>
      <w:r>
        <w:rPr>
          <w:rFonts w:cs="Arial" w:hint="cs"/>
          <w:rtl/>
        </w:rPr>
        <w:t>סיטי</w:t>
      </w:r>
      <w:r>
        <w:rPr>
          <w:rFonts w:cs="Arial"/>
          <w:rtl/>
        </w:rPr>
        <w:t xml:space="preserve"> ) 1968 ( </w:t>
      </w:r>
      <w:r>
        <w:rPr>
          <w:rFonts w:cs="Arial" w:hint="cs"/>
          <w:rtl/>
        </w:rPr>
        <w:t>לא</w:t>
      </w:r>
      <w:r>
        <w:rPr>
          <w:rFonts w:cs="Arial"/>
          <w:rtl/>
        </w:rPr>
        <w:t xml:space="preserve"> </w:t>
      </w:r>
      <w:r>
        <w:rPr>
          <w:rFonts w:cs="Arial" w:hint="cs"/>
          <w:rtl/>
        </w:rPr>
        <w:t>מצליחה</w:t>
      </w:r>
      <w:r>
        <w:rPr>
          <w:rFonts w:cs="Arial"/>
          <w:rtl/>
        </w:rPr>
        <w:t xml:space="preserve"> </w:t>
      </w:r>
      <w:r>
        <w:rPr>
          <w:rFonts w:cs="Arial" w:hint="cs"/>
          <w:rtl/>
        </w:rPr>
        <w:t>לעלות</w:t>
      </w:r>
      <w:r>
        <w:rPr>
          <w:rFonts w:cs="Arial"/>
          <w:rtl/>
        </w:rPr>
        <w:t xml:space="preserve"> </w:t>
      </w:r>
      <w:r>
        <w:rPr>
          <w:rFonts w:cs="Arial" w:hint="cs"/>
          <w:rtl/>
        </w:rPr>
        <w:t>לגמר</w:t>
      </w:r>
      <w:r>
        <w:rPr>
          <w:rFonts w:cs="Arial"/>
          <w:rtl/>
        </w:rPr>
        <w:t xml:space="preserve"> </w:t>
      </w:r>
      <w:r>
        <w:rPr>
          <w:rFonts w:cs="Arial" w:hint="cs"/>
          <w:rtl/>
        </w:rPr>
        <w:t>קפיצה</w:t>
      </w:r>
      <w:r>
        <w:rPr>
          <w:rFonts w:cs="Arial"/>
          <w:rtl/>
        </w:rPr>
        <w:t xml:space="preserve"> </w:t>
      </w:r>
      <w:r>
        <w:rPr>
          <w:rFonts w:cs="Arial" w:hint="cs"/>
          <w:rtl/>
        </w:rPr>
        <w:t>לרוחק</w:t>
      </w:r>
      <w:r>
        <w:rPr>
          <w:rFonts w:cs="Arial"/>
          <w:rtl/>
        </w:rPr>
        <w:t xml:space="preserve"> </w:t>
      </w:r>
      <w:r>
        <w:rPr>
          <w:rFonts w:cs="Arial" w:hint="cs"/>
          <w:rtl/>
        </w:rPr>
        <w:t>אך</w:t>
      </w:r>
      <w:r>
        <w:rPr>
          <w:rFonts w:cs="Arial"/>
          <w:rtl/>
        </w:rPr>
        <w:t xml:space="preserve"> </w:t>
      </w:r>
      <w:r>
        <w:rPr>
          <w:rFonts w:cs="Arial" w:hint="cs"/>
          <w:rtl/>
        </w:rPr>
        <w:t>זכתה</w:t>
      </w:r>
      <w:r>
        <w:rPr>
          <w:rFonts w:cs="Arial"/>
          <w:rtl/>
        </w:rPr>
        <w:t xml:space="preserve"> </w:t>
      </w:r>
      <w:r>
        <w:rPr>
          <w:rFonts w:cs="Arial" w:hint="cs"/>
          <w:rtl/>
        </w:rPr>
        <w:t>בארד</w:t>
      </w:r>
      <w:r>
        <w:rPr>
          <w:rFonts w:cs="Arial"/>
          <w:rtl/>
        </w:rPr>
        <w:t xml:space="preserve"> </w:t>
      </w:r>
      <w:r>
        <w:rPr>
          <w:rFonts w:cs="Arial" w:hint="cs"/>
          <w:rtl/>
        </w:rPr>
        <w:t>בגמר</w:t>
      </w:r>
      <w:r>
        <w:rPr>
          <w:rFonts w:cs="Arial"/>
          <w:rtl/>
        </w:rPr>
        <w:t xml:space="preserve"> 100 </w:t>
      </w:r>
      <w:r>
        <w:rPr>
          <w:rFonts w:cs="Arial" w:hint="cs"/>
          <w:rtl/>
        </w:rPr>
        <w:t>מ</w:t>
      </w:r>
      <w:r>
        <w:rPr>
          <w:rFonts w:cs="Arial"/>
          <w:rtl/>
        </w:rPr>
        <w:t xml:space="preserve">' </w:t>
      </w:r>
      <w:r>
        <w:rPr>
          <w:rFonts w:cs="Arial" w:hint="cs"/>
          <w:rtl/>
        </w:rPr>
        <w:t>וקבעה</w:t>
      </w:r>
      <w:r>
        <w:rPr>
          <w:rFonts w:cs="Arial"/>
          <w:rtl/>
        </w:rPr>
        <w:t xml:space="preserve"> </w:t>
      </w:r>
      <w:r>
        <w:rPr>
          <w:rFonts w:cs="Arial" w:hint="cs"/>
          <w:rtl/>
        </w:rPr>
        <w:t>שיא</w:t>
      </w:r>
      <w:r>
        <w:rPr>
          <w:rFonts w:cs="Arial"/>
          <w:rtl/>
        </w:rPr>
        <w:t xml:space="preserve"> </w:t>
      </w:r>
      <w:r>
        <w:rPr>
          <w:rFonts w:cs="Arial" w:hint="cs"/>
          <w:rtl/>
        </w:rPr>
        <w:t>עולם</w:t>
      </w:r>
      <w:r>
        <w:rPr>
          <w:rFonts w:cs="Arial"/>
          <w:rtl/>
        </w:rPr>
        <w:t xml:space="preserve"> </w:t>
      </w:r>
      <w:r>
        <w:rPr>
          <w:rFonts w:cs="Arial" w:hint="cs"/>
          <w:rtl/>
        </w:rPr>
        <w:t>ב</w:t>
      </w:r>
      <w:r>
        <w:rPr>
          <w:rFonts w:cs="Arial"/>
          <w:rtl/>
        </w:rPr>
        <w:t xml:space="preserve">- 200 </w:t>
      </w:r>
      <w:r>
        <w:rPr>
          <w:rFonts w:cs="Arial" w:hint="cs"/>
          <w:rtl/>
        </w:rPr>
        <w:t>מ</w:t>
      </w:r>
      <w:r>
        <w:rPr>
          <w:rFonts w:cs="Arial"/>
          <w:rtl/>
        </w:rPr>
        <w:t xml:space="preserve">'. </w:t>
      </w:r>
    </w:p>
    <w:p w:rsidR="002102C0" w:rsidRDefault="002102C0" w:rsidP="002102C0">
      <w:pPr>
        <w:rPr>
          <w:rtl/>
        </w:rPr>
      </w:pPr>
    </w:p>
    <w:p w:rsidR="002102C0" w:rsidRDefault="002102C0" w:rsidP="002102C0">
      <w:pPr>
        <w:rPr>
          <w:rtl/>
        </w:rPr>
      </w:pPr>
    </w:p>
    <w:p w:rsidR="002102C0" w:rsidRDefault="002102C0" w:rsidP="002102C0">
      <w:pPr>
        <w:rPr>
          <w:rtl/>
        </w:rPr>
      </w:pPr>
      <w:r>
        <w:rPr>
          <w:rFonts w:cs="Arial" w:hint="cs"/>
          <w:rtl/>
        </w:rPr>
        <w:t>במשחקי</w:t>
      </w:r>
      <w:r>
        <w:rPr>
          <w:rFonts w:cs="Arial"/>
          <w:rtl/>
        </w:rPr>
        <w:t xml:space="preserve"> </w:t>
      </w:r>
      <w:r>
        <w:rPr>
          <w:rFonts w:cs="Arial" w:hint="cs"/>
          <w:rtl/>
        </w:rPr>
        <w:t>מינכן</w:t>
      </w:r>
      <w:r>
        <w:rPr>
          <w:rFonts w:cs="Arial"/>
          <w:rtl/>
        </w:rPr>
        <w:t xml:space="preserve"> ( 1972 ) </w:t>
      </w:r>
      <w:r>
        <w:rPr>
          <w:rFonts w:cs="Arial" w:hint="cs"/>
          <w:rtl/>
        </w:rPr>
        <w:t>הפסידה</w:t>
      </w:r>
      <w:r>
        <w:rPr>
          <w:rFonts w:cs="Arial"/>
          <w:rtl/>
        </w:rPr>
        <w:t xml:space="preserve"> </w:t>
      </w:r>
      <w:r>
        <w:rPr>
          <w:rFonts w:cs="Arial" w:hint="cs"/>
          <w:rtl/>
        </w:rPr>
        <w:t>בחצי</w:t>
      </w:r>
      <w:r>
        <w:rPr>
          <w:rFonts w:cs="Arial"/>
          <w:rtl/>
        </w:rPr>
        <w:t xml:space="preserve"> </w:t>
      </w:r>
      <w:r>
        <w:rPr>
          <w:rFonts w:cs="Arial" w:hint="cs"/>
          <w:rtl/>
        </w:rPr>
        <w:t>הגמר</w:t>
      </w:r>
      <w:r>
        <w:rPr>
          <w:rFonts w:cs="Arial"/>
          <w:rtl/>
        </w:rPr>
        <w:t xml:space="preserve"> </w:t>
      </w:r>
      <w:r>
        <w:rPr>
          <w:rFonts w:cs="Arial" w:hint="cs"/>
          <w:rtl/>
        </w:rPr>
        <w:t>לאסתר</w:t>
      </w:r>
      <w:r>
        <w:rPr>
          <w:rFonts w:cs="Arial"/>
          <w:rtl/>
        </w:rPr>
        <w:t xml:space="preserve"> </w:t>
      </w:r>
      <w:r>
        <w:rPr>
          <w:rFonts w:cs="Arial" w:hint="cs"/>
          <w:rtl/>
        </w:rPr>
        <w:t>רוט</w:t>
      </w:r>
      <w:r>
        <w:rPr>
          <w:rFonts w:cs="Arial"/>
          <w:rtl/>
        </w:rPr>
        <w:t>-</w:t>
      </w:r>
      <w:r>
        <w:rPr>
          <w:rFonts w:cs="Arial" w:hint="cs"/>
          <w:rtl/>
        </w:rPr>
        <w:t>שחמורוב</w:t>
      </w:r>
      <w:r>
        <w:rPr>
          <w:rFonts w:cs="Arial"/>
          <w:rtl/>
        </w:rPr>
        <w:t xml:space="preserve"> </w:t>
      </w:r>
      <w:r>
        <w:rPr>
          <w:rFonts w:cs="Arial" w:hint="cs"/>
          <w:rtl/>
        </w:rPr>
        <w:t>בריצת</w:t>
      </w:r>
      <w:r>
        <w:rPr>
          <w:rFonts w:cs="Arial"/>
          <w:rtl/>
        </w:rPr>
        <w:t xml:space="preserve"> </w:t>
      </w:r>
      <w:r>
        <w:rPr>
          <w:rFonts w:cs="Arial" w:hint="cs"/>
          <w:rtl/>
        </w:rPr>
        <w:t>ה</w:t>
      </w:r>
      <w:r>
        <w:rPr>
          <w:rFonts w:cs="Arial"/>
          <w:rtl/>
        </w:rPr>
        <w:t xml:space="preserve">- 100 </w:t>
      </w:r>
      <w:r>
        <w:rPr>
          <w:rFonts w:cs="Arial" w:hint="cs"/>
          <w:rtl/>
        </w:rPr>
        <w:t>מ</w:t>
      </w:r>
      <w:r>
        <w:rPr>
          <w:rFonts w:cs="Arial"/>
          <w:rtl/>
        </w:rPr>
        <w:t xml:space="preserve">' </w:t>
      </w:r>
      <w:r>
        <w:rPr>
          <w:rFonts w:cs="Arial" w:hint="cs"/>
          <w:rtl/>
        </w:rPr>
        <w:t>וזכתה</w:t>
      </w:r>
      <w:r>
        <w:rPr>
          <w:rFonts w:cs="Arial"/>
          <w:rtl/>
        </w:rPr>
        <w:t xml:space="preserve"> </w:t>
      </w:r>
      <w:r>
        <w:rPr>
          <w:rFonts w:cs="Arial" w:hint="cs"/>
          <w:rtl/>
        </w:rPr>
        <w:t>בארד</w:t>
      </w:r>
      <w:r>
        <w:rPr>
          <w:rFonts w:cs="Arial"/>
          <w:rtl/>
        </w:rPr>
        <w:t xml:space="preserve"> </w:t>
      </w:r>
      <w:r>
        <w:rPr>
          <w:rFonts w:cs="Arial" w:hint="cs"/>
          <w:rtl/>
        </w:rPr>
        <w:t>בריצת</w:t>
      </w:r>
      <w:r>
        <w:rPr>
          <w:rFonts w:cs="Arial"/>
          <w:rtl/>
        </w:rPr>
        <w:t xml:space="preserve"> </w:t>
      </w:r>
      <w:r>
        <w:rPr>
          <w:rFonts w:cs="Arial" w:hint="cs"/>
          <w:rtl/>
        </w:rPr>
        <w:t>ה</w:t>
      </w:r>
      <w:r>
        <w:rPr>
          <w:rFonts w:cs="Arial"/>
          <w:rtl/>
        </w:rPr>
        <w:t xml:space="preserve">- 200 </w:t>
      </w:r>
      <w:r>
        <w:rPr>
          <w:rFonts w:cs="Arial" w:hint="cs"/>
          <w:rtl/>
        </w:rPr>
        <w:t>מ</w:t>
      </w:r>
      <w:r>
        <w:rPr>
          <w:rFonts w:cs="Arial"/>
          <w:rtl/>
        </w:rPr>
        <w:t xml:space="preserve">'. </w:t>
      </w:r>
      <w:r>
        <w:rPr>
          <w:rFonts w:cs="Arial" w:hint="cs"/>
          <w:rtl/>
        </w:rPr>
        <w:t>לקראת</w:t>
      </w:r>
      <w:r>
        <w:rPr>
          <w:rFonts w:cs="Arial"/>
          <w:rtl/>
        </w:rPr>
        <w:t xml:space="preserve"> </w:t>
      </w:r>
      <w:r>
        <w:rPr>
          <w:rFonts w:cs="Arial" w:hint="cs"/>
          <w:rtl/>
        </w:rPr>
        <w:t>משחקי</w:t>
      </w:r>
      <w:r>
        <w:rPr>
          <w:rFonts w:cs="Arial"/>
          <w:rtl/>
        </w:rPr>
        <w:t xml:space="preserve"> </w:t>
      </w:r>
      <w:r>
        <w:rPr>
          <w:rFonts w:cs="Arial" w:hint="cs"/>
          <w:rtl/>
        </w:rPr>
        <w:t>מונטריאול</w:t>
      </w:r>
      <w:r>
        <w:rPr>
          <w:rFonts w:cs="Arial"/>
          <w:rtl/>
        </w:rPr>
        <w:t xml:space="preserve"> ( 1976 ) </w:t>
      </w:r>
      <w:r>
        <w:rPr>
          <w:rFonts w:cs="Arial" w:hint="cs"/>
          <w:rtl/>
        </w:rPr>
        <w:t>הסבה</w:t>
      </w:r>
      <w:r>
        <w:rPr>
          <w:rFonts w:cs="Arial"/>
          <w:rtl/>
        </w:rPr>
        <w:t xml:space="preserve"> </w:t>
      </w:r>
      <w:r>
        <w:rPr>
          <w:rFonts w:cs="Arial" w:hint="cs"/>
          <w:rtl/>
        </w:rPr>
        <w:t>לריצת</w:t>
      </w:r>
      <w:r>
        <w:rPr>
          <w:rFonts w:cs="Arial"/>
          <w:rtl/>
        </w:rPr>
        <w:t xml:space="preserve"> 400 </w:t>
      </w:r>
      <w:r>
        <w:rPr>
          <w:rFonts w:cs="Arial" w:hint="cs"/>
          <w:rtl/>
        </w:rPr>
        <w:t>מ</w:t>
      </w:r>
      <w:r>
        <w:rPr>
          <w:rFonts w:cs="Arial"/>
          <w:rtl/>
        </w:rPr>
        <w:t xml:space="preserve">' </w:t>
      </w:r>
      <w:r>
        <w:rPr>
          <w:rFonts w:cs="Arial" w:hint="cs"/>
          <w:rtl/>
        </w:rPr>
        <w:t>והייתה</w:t>
      </w:r>
      <w:r>
        <w:rPr>
          <w:rFonts w:cs="Arial"/>
          <w:rtl/>
        </w:rPr>
        <w:t xml:space="preserve"> </w:t>
      </w:r>
      <w:r>
        <w:rPr>
          <w:rFonts w:cs="Arial" w:hint="cs"/>
          <w:rtl/>
        </w:rPr>
        <w:t>לאישה</w:t>
      </w:r>
      <w:r>
        <w:rPr>
          <w:rFonts w:cs="Arial"/>
          <w:rtl/>
        </w:rPr>
        <w:t xml:space="preserve"> </w:t>
      </w:r>
      <w:r>
        <w:rPr>
          <w:rFonts w:cs="Arial" w:hint="cs"/>
          <w:rtl/>
        </w:rPr>
        <w:t>ראשונה</w:t>
      </w:r>
      <w:r>
        <w:rPr>
          <w:rFonts w:cs="Arial"/>
          <w:rtl/>
        </w:rPr>
        <w:t xml:space="preserve"> </w:t>
      </w:r>
      <w:r>
        <w:rPr>
          <w:rFonts w:cs="Arial" w:hint="cs"/>
          <w:rtl/>
        </w:rPr>
        <w:t>שירדה</w:t>
      </w:r>
      <w:r>
        <w:rPr>
          <w:rFonts w:cs="Arial"/>
          <w:rtl/>
        </w:rPr>
        <w:t xml:space="preserve"> </w:t>
      </w:r>
      <w:r>
        <w:rPr>
          <w:rFonts w:cs="Arial" w:hint="cs"/>
          <w:rtl/>
        </w:rPr>
        <w:t>מגבול</w:t>
      </w:r>
      <w:r>
        <w:rPr>
          <w:rFonts w:cs="Arial"/>
          <w:rtl/>
        </w:rPr>
        <w:t xml:space="preserve"> </w:t>
      </w:r>
      <w:r>
        <w:rPr>
          <w:rFonts w:cs="Arial" w:hint="cs"/>
          <w:rtl/>
        </w:rPr>
        <w:t>ה</w:t>
      </w:r>
      <w:r>
        <w:rPr>
          <w:rFonts w:cs="Arial"/>
          <w:rtl/>
        </w:rPr>
        <w:t xml:space="preserve">- 50 </w:t>
      </w:r>
      <w:r>
        <w:rPr>
          <w:rFonts w:cs="Arial" w:hint="cs"/>
          <w:rtl/>
        </w:rPr>
        <w:t>שניות</w:t>
      </w:r>
      <w:r>
        <w:rPr>
          <w:rFonts w:cs="Arial"/>
          <w:rtl/>
        </w:rPr>
        <w:t xml:space="preserve"> ( 1974 ). </w:t>
      </w:r>
      <w:r>
        <w:rPr>
          <w:rFonts w:cs="Arial" w:hint="cs"/>
          <w:rtl/>
        </w:rPr>
        <w:t>במשחקים</w:t>
      </w:r>
      <w:r>
        <w:rPr>
          <w:rFonts w:cs="Arial"/>
          <w:rtl/>
        </w:rPr>
        <w:t xml:space="preserve"> </w:t>
      </w:r>
      <w:r>
        <w:rPr>
          <w:rFonts w:cs="Arial" w:hint="cs"/>
          <w:rtl/>
        </w:rPr>
        <w:t>עצמם</w:t>
      </w:r>
      <w:r>
        <w:rPr>
          <w:rFonts w:cs="Arial"/>
          <w:rtl/>
        </w:rPr>
        <w:t xml:space="preserve"> </w:t>
      </w:r>
      <w:r>
        <w:rPr>
          <w:rFonts w:cs="Arial" w:hint="cs"/>
          <w:rtl/>
        </w:rPr>
        <w:t>קבעה</w:t>
      </w:r>
      <w:r>
        <w:rPr>
          <w:rFonts w:cs="Arial"/>
          <w:rtl/>
        </w:rPr>
        <w:t xml:space="preserve"> </w:t>
      </w:r>
      <w:r>
        <w:rPr>
          <w:rFonts w:cs="Arial" w:hint="cs"/>
          <w:rtl/>
        </w:rPr>
        <w:t>שוב</w:t>
      </w:r>
      <w:r>
        <w:rPr>
          <w:rFonts w:cs="Arial"/>
          <w:rtl/>
        </w:rPr>
        <w:t xml:space="preserve"> </w:t>
      </w:r>
      <w:r>
        <w:rPr>
          <w:rFonts w:cs="Arial" w:hint="cs"/>
          <w:rtl/>
        </w:rPr>
        <w:t>שיא</w:t>
      </w:r>
      <w:r>
        <w:rPr>
          <w:rFonts w:cs="Arial"/>
          <w:rtl/>
        </w:rPr>
        <w:t xml:space="preserve"> </w:t>
      </w:r>
      <w:r>
        <w:rPr>
          <w:rFonts w:cs="Arial" w:hint="cs"/>
          <w:rtl/>
        </w:rPr>
        <w:t>עולם</w:t>
      </w:r>
      <w:r>
        <w:rPr>
          <w:rFonts w:cs="Arial"/>
          <w:rtl/>
        </w:rPr>
        <w:t xml:space="preserve"> </w:t>
      </w:r>
      <w:r>
        <w:rPr>
          <w:rFonts w:cs="Arial" w:hint="cs"/>
          <w:rtl/>
        </w:rPr>
        <w:t>חדש</w:t>
      </w:r>
      <w:r>
        <w:rPr>
          <w:rFonts w:cs="Arial"/>
          <w:rtl/>
        </w:rPr>
        <w:t xml:space="preserve">. </w:t>
      </w:r>
      <w:r>
        <w:rPr>
          <w:rFonts w:cs="Arial" w:hint="cs"/>
          <w:rtl/>
        </w:rPr>
        <w:t>בגביע</w:t>
      </w:r>
      <w:r>
        <w:rPr>
          <w:rFonts w:cs="Arial"/>
          <w:rtl/>
        </w:rPr>
        <w:t xml:space="preserve"> </w:t>
      </w:r>
      <w:r>
        <w:rPr>
          <w:rFonts w:cs="Arial" w:hint="cs"/>
          <w:rtl/>
        </w:rPr>
        <w:t>העולם</w:t>
      </w:r>
      <w:r>
        <w:rPr>
          <w:rFonts w:cs="Arial"/>
          <w:rtl/>
        </w:rPr>
        <w:t xml:space="preserve"> </w:t>
      </w:r>
      <w:r>
        <w:rPr>
          <w:rFonts w:cs="Arial" w:hint="cs"/>
          <w:rtl/>
        </w:rPr>
        <w:t>בשנת</w:t>
      </w:r>
      <w:r>
        <w:rPr>
          <w:rFonts w:cs="Arial"/>
          <w:rtl/>
        </w:rPr>
        <w:t xml:space="preserve"> 1977 </w:t>
      </w:r>
      <w:r>
        <w:rPr>
          <w:rFonts w:cs="Arial" w:hint="cs"/>
          <w:rtl/>
        </w:rPr>
        <w:t>זכתה</w:t>
      </w:r>
      <w:r>
        <w:rPr>
          <w:rFonts w:cs="Arial"/>
          <w:rtl/>
        </w:rPr>
        <w:t xml:space="preserve"> </w:t>
      </w:r>
      <w:r>
        <w:rPr>
          <w:rFonts w:cs="Arial" w:hint="cs"/>
          <w:rtl/>
        </w:rPr>
        <w:t>שוב</w:t>
      </w:r>
      <w:r>
        <w:rPr>
          <w:rFonts w:cs="Arial"/>
          <w:rtl/>
        </w:rPr>
        <w:t xml:space="preserve"> </w:t>
      </w:r>
      <w:r>
        <w:rPr>
          <w:rFonts w:cs="Arial" w:hint="cs"/>
          <w:rtl/>
        </w:rPr>
        <w:t>בזהב</w:t>
      </w:r>
      <w:r>
        <w:rPr>
          <w:rFonts w:cs="Arial"/>
          <w:rtl/>
        </w:rPr>
        <w:t xml:space="preserve">. </w:t>
      </w:r>
      <w:r>
        <w:rPr>
          <w:rFonts w:cs="Arial" w:hint="cs"/>
          <w:rtl/>
        </w:rPr>
        <w:t>השתתפה</w:t>
      </w:r>
      <w:r>
        <w:rPr>
          <w:rFonts w:cs="Arial"/>
          <w:rtl/>
        </w:rPr>
        <w:t xml:space="preserve"> </w:t>
      </w:r>
      <w:r>
        <w:rPr>
          <w:rFonts w:cs="Arial" w:hint="cs"/>
          <w:rtl/>
        </w:rPr>
        <w:t>גם</w:t>
      </w:r>
      <w:r>
        <w:rPr>
          <w:rFonts w:cs="Arial"/>
          <w:rtl/>
        </w:rPr>
        <w:t xml:space="preserve"> </w:t>
      </w:r>
      <w:r>
        <w:rPr>
          <w:rFonts w:cs="Arial" w:hint="cs"/>
          <w:rtl/>
        </w:rPr>
        <w:t>במשחקי</w:t>
      </w:r>
      <w:r>
        <w:rPr>
          <w:rFonts w:cs="Arial"/>
          <w:rtl/>
        </w:rPr>
        <w:t xml:space="preserve"> </w:t>
      </w:r>
      <w:r>
        <w:rPr>
          <w:rFonts w:cs="Arial" w:hint="cs"/>
          <w:rtl/>
        </w:rPr>
        <w:t>מוסקבה</w:t>
      </w:r>
      <w:r>
        <w:rPr>
          <w:rFonts w:cs="Arial"/>
          <w:rtl/>
        </w:rPr>
        <w:t xml:space="preserve"> ) 1980 ( </w:t>
      </w:r>
      <w:r>
        <w:rPr>
          <w:rFonts w:cs="Arial" w:hint="cs"/>
          <w:rtl/>
        </w:rPr>
        <w:t>אך</w:t>
      </w:r>
      <w:r>
        <w:rPr>
          <w:rFonts w:cs="Arial"/>
          <w:rtl/>
        </w:rPr>
        <w:t xml:space="preserve"> </w:t>
      </w:r>
      <w:r>
        <w:rPr>
          <w:rFonts w:cs="Arial" w:hint="cs"/>
          <w:rtl/>
        </w:rPr>
        <w:t>סיימה</w:t>
      </w:r>
      <w:r>
        <w:rPr>
          <w:rFonts w:cs="Arial"/>
          <w:rtl/>
        </w:rPr>
        <w:t xml:space="preserve"> </w:t>
      </w:r>
      <w:r>
        <w:rPr>
          <w:rFonts w:cs="Arial" w:hint="cs"/>
          <w:rtl/>
        </w:rPr>
        <w:t>שמינית</w:t>
      </w:r>
      <w:r>
        <w:rPr>
          <w:rFonts w:cs="Arial"/>
          <w:rtl/>
        </w:rPr>
        <w:t xml:space="preserve"> </w:t>
      </w:r>
      <w:r>
        <w:rPr>
          <w:rFonts w:cs="Arial" w:hint="cs"/>
          <w:rtl/>
        </w:rPr>
        <w:t>בחצי</w:t>
      </w:r>
      <w:r>
        <w:rPr>
          <w:rFonts w:cs="Arial"/>
          <w:rtl/>
        </w:rPr>
        <w:t xml:space="preserve"> </w:t>
      </w:r>
      <w:r>
        <w:rPr>
          <w:rFonts w:cs="Arial" w:hint="cs"/>
          <w:rtl/>
        </w:rPr>
        <w:t>הגמר</w:t>
      </w:r>
      <w:r>
        <w:rPr>
          <w:rFonts w:cs="Arial"/>
          <w:rtl/>
        </w:rPr>
        <w:t xml:space="preserve">. </w:t>
      </w:r>
      <w:r>
        <w:rPr>
          <w:rFonts w:cs="Arial" w:hint="cs"/>
          <w:rtl/>
        </w:rPr>
        <w:t>במהלך</w:t>
      </w:r>
      <w:r>
        <w:rPr>
          <w:rFonts w:cs="Arial"/>
          <w:rtl/>
        </w:rPr>
        <w:t xml:space="preserve"> </w:t>
      </w:r>
      <w:r>
        <w:rPr>
          <w:rFonts w:cs="Arial" w:hint="cs"/>
          <w:rtl/>
        </w:rPr>
        <w:t>שנותיה</w:t>
      </w:r>
      <w:r>
        <w:rPr>
          <w:rFonts w:cs="Arial"/>
          <w:rtl/>
        </w:rPr>
        <w:t xml:space="preserve"> </w:t>
      </w:r>
      <w:r>
        <w:rPr>
          <w:rFonts w:cs="Arial" w:hint="cs"/>
          <w:rtl/>
        </w:rPr>
        <w:t>שברה</w:t>
      </w:r>
      <w:r>
        <w:rPr>
          <w:rFonts w:cs="Arial"/>
          <w:rtl/>
        </w:rPr>
        <w:t xml:space="preserve"> 7 </w:t>
      </w:r>
      <w:r>
        <w:rPr>
          <w:rFonts w:cs="Arial" w:hint="cs"/>
          <w:rtl/>
        </w:rPr>
        <w:t>שיאי</w:t>
      </w:r>
      <w:r>
        <w:rPr>
          <w:rFonts w:cs="Arial"/>
          <w:rtl/>
        </w:rPr>
        <w:t xml:space="preserve"> </w:t>
      </w:r>
      <w:r>
        <w:rPr>
          <w:rFonts w:cs="Arial" w:hint="cs"/>
          <w:rtl/>
        </w:rPr>
        <w:t>עולם</w:t>
      </w:r>
      <w:r>
        <w:rPr>
          <w:rFonts w:cs="Arial"/>
          <w:rtl/>
        </w:rPr>
        <w:t xml:space="preserve"> </w:t>
      </w:r>
      <w:r>
        <w:rPr>
          <w:rFonts w:cs="Arial" w:hint="cs"/>
          <w:rtl/>
        </w:rPr>
        <w:t>והיא</w:t>
      </w:r>
      <w:r>
        <w:rPr>
          <w:rFonts w:cs="Arial"/>
          <w:rtl/>
        </w:rPr>
        <w:t xml:space="preserve"> </w:t>
      </w:r>
      <w:r>
        <w:rPr>
          <w:rFonts w:cs="Arial" w:hint="cs"/>
          <w:rtl/>
        </w:rPr>
        <w:t>היחידה</w:t>
      </w:r>
      <w:r>
        <w:rPr>
          <w:rFonts w:cs="Arial"/>
          <w:rtl/>
        </w:rPr>
        <w:t xml:space="preserve"> </w:t>
      </w:r>
      <w:r>
        <w:rPr>
          <w:rFonts w:cs="Arial" w:hint="cs"/>
          <w:rtl/>
        </w:rPr>
        <w:t>שהחזיקה</w:t>
      </w:r>
      <w:r>
        <w:rPr>
          <w:rFonts w:cs="Arial"/>
          <w:rtl/>
        </w:rPr>
        <w:t xml:space="preserve"> </w:t>
      </w:r>
      <w:r>
        <w:rPr>
          <w:rFonts w:cs="Arial" w:hint="cs"/>
          <w:rtl/>
        </w:rPr>
        <w:t>בשיאי</w:t>
      </w:r>
      <w:r>
        <w:rPr>
          <w:rFonts w:cs="Arial"/>
          <w:rtl/>
        </w:rPr>
        <w:t xml:space="preserve"> </w:t>
      </w:r>
      <w:r>
        <w:rPr>
          <w:rFonts w:cs="Arial" w:hint="cs"/>
          <w:rtl/>
        </w:rPr>
        <w:t>עולם</w:t>
      </w:r>
      <w:r>
        <w:rPr>
          <w:rFonts w:cs="Arial"/>
          <w:rtl/>
        </w:rPr>
        <w:t xml:space="preserve"> </w:t>
      </w:r>
      <w:r>
        <w:rPr>
          <w:rFonts w:cs="Arial" w:hint="cs"/>
          <w:rtl/>
        </w:rPr>
        <w:t>בריצות</w:t>
      </w:r>
      <w:r>
        <w:rPr>
          <w:rFonts w:cs="Arial"/>
          <w:rtl/>
        </w:rPr>
        <w:t xml:space="preserve"> 100 </w:t>
      </w:r>
      <w:r>
        <w:rPr>
          <w:rFonts w:cs="Arial" w:hint="cs"/>
          <w:rtl/>
        </w:rPr>
        <w:t>מ</w:t>
      </w:r>
      <w:r>
        <w:rPr>
          <w:rFonts w:cs="Arial"/>
          <w:rtl/>
        </w:rPr>
        <w:t xml:space="preserve">', 200 </w:t>
      </w:r>
      <w:r>
        <w:rPr>
          <w:rFonts w:cs="Arial" w:hint="cs"/>
          <w:rtl/>
        </w:rPr>
        <w:t>מ</w:t>
      </w:r>
      <w:r>
        <w:rPr>
          <w:rFonts w:cs="Arial"/>
          <w:rtl/>
        </w:rPr>
        <w:t xml:space="preserve">' </w:t>
      </w:r>
      <w:r>
        <w:rPr>
          <w:rFonts w:cs="Arial" w:hint="cs"/>
          <w:rtl/>
        </w:rPr>
        <w:t>ו</w:t>
      </w:r>
      <w:r>
        <w:rPr>
          <w:rFonts w:cs="Arial"/>
          <w:rtl/>
        </w:rPr>
        <w:t xml:space="preserve">- 400 </w:t>
      </w:r>
      <w:r>
        <w:rPr>
          <w:rFonts w:cs="Arial" w:hint="cs"/>
          <w:rtl/>
        </w:rPr>
        <w:t>מ</w:t>
      </w:r>
      <w:r>
        <w:rPr>
          <w:rFonts w:cs="Arial"/>
          <w:rtl/>
        </w:rPr>
        <w:t xml:space="preserve">'. </w:t>
      </w:r>
      <w:r>
        <w:rPr>
          <w:rFonts w:cs="Arial" w:hint="cs"/>
          <w:rtl/>
        </w:rPr>
        <w:t>היית</w:t>
      </w:r>
      <w:r>
        <w:rPr>
          <w:rFonts w:cs="Arial"/>
          <w:rtl/>
        </w:rPr>
        <w:t xml:space="preserve"> </w:t>
      </w:r>
      <w:r>
        <w:rPr>
          <w:rFonts w:cs="Arial" w:hint="cs"/>
          <w:rtl/>
        </w:rPr>
        <w:t>החברת</w:t>
      </w:r>
      <w:r>
        <w:rPr>
          <w:rFonts w:cs="Arial"/>
          <w:rtl/>
        </w:rPr>
        <w:t xml:space="preserve"> </w:t>
      </w:r>
      <w:r>
        <w:rPr>
          <w:rFonts w:cs="Arial" w:hint="cs"/>
          <w:rtl/>
        </w:rPr>
        <w:t>הועד</w:t>
      </w:r>
      <w:r>
        <w:rPr>
          <w:rFonts w:cs="Arial"/>
          <w:rtl/>
        </w:rPr>
        <w:t xml:space="preserve"> </w:t>
      </w:r>
      <w:r>
        <w:rPr>
          <w:rFonts w:cs="Arial" w:hint="cs"/>
          <w:rtl/>
        </w:rPr>
        <w:t>האולימפי</w:t>
      </w:r>
      <w:r>
        <w:rPr>
          <w:rFonts w:cs="Arial"/>
          <w:rtl/>
        </w:rPr>
        <w:t xml:space="preserve"> </w:t>
      </w:r>
      <w:r>
        <w:rPr>
          <w:rFonts w:cs="Arial" w:hint="cs"/>
          <w:rtl/>
        </w:rPr>
        <w:t>הפולני</w:t>
      </w:r>
      <w:r>
        <w:rPr>
          <w:rFonts w:cs="Arial"/>
          <w:rtl/>
        </w:rPr>
        <w:t xml:space="preserve"> ) 2018-1998 ( </w:t>
      </w:r>
      <w:r>
        <w:rPr>
          <w:rFonts w:cs="Arial" w:hint="cs"/>
          <w:rtl/>
        </w:rPr>
        <w:t>ואף</w:t>
      </w:r>
      <w:r>
        <w:rPr>
          <w:rFonts w:cs="Arial"/>
          <w:rtl/>
        </w:rPr>
        <w:t xml:space="preserve"> </w:t>
      </w:r>
      <w:r>
        <w:rPr>
          <w:rFonts w:cs="Arial" w:hint="cs"/>
          <w:rtl/>
        </w:rPr>
        <w:t>כיהנה</w:t>
      </w:r>
      <w:r>
        <w:rPr>
          <w:rFonts w:cs="Arial"/>
          <w:rtl/>
        </w:rPr>
        <w:t xml:space="preserve"> </w:t>
      </w:r>
      <w:r>
        <w:rPr>
          <w:rFonts w:cs="Arial" w:hint="cs"/>
          <w:rtl/>
        </w:rPr>
        <w:t>כנשיאת</w:t>
      </w:r>
      <w:r>
        <w:rPr>
          <w:rFonts w:cs="Arial"/>
          <w:rtl/>
        </w:rPr>
        <w:t xml:space="preserve"> </w:t>
      </w:r>
      <w:r>
        <w:rPr>
          <w:rFonts w:cs="Arial" w:hint="cs"/>
          <w:rtl/>
        </w:rPr>
        <w:t>התאחדות</w:t>
      </w:r>
      <w:r>
        <w:rPr>
          <w:rFonts w:cs="Arial"/>
          <w:rtl/>
        </w:rPr>
        <w:t xml:space="preserve"> </w:t>
      </w:r>
      <w:r>
        <w:rPr>
          <w:rFonts w:cs="Arial" w:hint="cs"/>
          <w:rtl/>
        </w:rPr>
        <w:t>האתלטיקה</w:t>
      </w:r>
      <w:r>
        <w:rPr>
          <w:rFonts w:cs="Arial"/>
          <w:rtl/>
        </w:rPr>
        <w:t xml:space="preserve"> </w:t>
      </w:r>
      <w:r>
        <w:rPr>
          <w:rFonts w:cs="Arial" w:hint="cs"/>
          <w:rtl/>
        </w:rPr>
        <w:t>בפולין</w:t>
      </w:r>
      <w:r>
        <w:rPr>
          <w:rFonts w:cs="Arial"/>
          <w:rtl/>
        </w:rPr>
        <w:t xml:space="preserve"> </w:t>
      </w:r>
    </w:p>
    <w:p w:rsidR="002102C0" w:rsidRPr="006A6130" w:rsidRDefault="002102C0" w:rsidP="002102C0">
      <w:pPr>
        <w:rPr>
          <w:b/>
          <w:bCs/>
          <w:rtl/>
        </w:rPr>
      </w:pPr>
      <w:r w:rsidRPr="006A6130">
        <w:rPr>
          <w:rFonts w:cs="Arial" w:hint="cs"/>
          <w:b/>
          <w:bCs/>
          <w:rtl/>
        </w:rPr>
        <w:t>מרק</w:t>
      </w:r>
      <w:r w:rsidRPr="006A6130">
        <w:rPr>
          <w:rFonts w:cs="Arial"/>
          <w:b/>
          <w:bCs/>
          <w:rtl/>
        </w:rPr>
        <w:t xml:space="preserve"> </w:t>
      </w:r>
      <w:r w:rsidRPr="006A6130">
        <w:rPr>
          <w:rFonts w:cs="Arial" w:hint="cs"/>
          <w:b/>
          <w:bCs/>
          <w:rtl/>
        </w:rPr>
        <w:t>ספיץ</w:t>
      </w:r>
      <w:r w:rsidRPr="006A6130">
        <w:rPr>
          <w:rFonts w:cs="Arial"/>
          <w:b/>
          <w:bCs/>
          <w:rtl/>
        </w:rPr>
        <w:t xml:space="preserve"> - </w:t>
      </w:r>
      <w:r w:rsidRPr="006A6130">
        <w:rPr>
          <w:rFonts w:cs="Arial" w:hint="cs"/>
          <w:b/>
          <w:bCs/>
          <w:rtl/>
        </w:rPr>
        <w:t>גדול</w:t>
      </w:r>
      <w:r w:rsidRPr="006A6130">
        <w:rPr>
          <w:rFonts w:cs="Arial"/>
          <w:b/>
          <w:bCs/>
          <w:rtl/>
        </w:rPr>
        <w:t xml:space="preserve"> </w:t>
      </w:r>
      <w:r w:rsidRPr="006A6130">
        <w:rPr>
          <w:rFonts w:cs="Arial" w:hint="cs"/>
          <w:b/>
          <w:bCs/>
          <w:rtl/>
        </w:rPr>
        <w:t>השחיינים</w:t>
      </w:r>
      <w:r w:rsidRPr="006A6130">
        <w:rPr>
          <w:rFonts w:cs="Arial"/>
          <w:b/>
          <w:bCs/>
          <w:rtl/>
        </w:rPr>
        <w:t xml:space="preserve"> </w:t>
      </w:r>
      <w:r w:rsidRPr="006A6130">
        <w:rPr>
          <w:rFonts w:cs="Arial" w:hint="cs"/>
          <w:b/>
          <w:bCs/>
          <w:rtl/>
        </w:rPr>
        <w:t>היהודים</w:t>
      </w:r>
    </w:p>
    <w:p w:rsidR="002102C0" w:rsidRDefault="002102C0" w:rsidP="00335CCF">
      <w:pPr>
        <w:rPr>
          <w:rtl/>
        </w:rPr>
      </w:pPr>
      <w:r>
        <w:rPr>
          <w:rFonts w:cs="Arial" w:hint="cs"/>
          <w:rtl/>
        </w:rPr>
        <w:t>יליד</w:t>
      </w:r>
      <w:r>
        <w:rPr>
          <w:rFonts w:cs="Arial"/>
          <w:rtl/>
        </w:rPr>
        <w:t xml:space="preserve"> </w:t>
      </w:r>
      <w:r>
        <w:rPr>
          <w:rFonts w:cs="Arial" w:hint="cs"/>
          <w:rtl/>
        </w:rPr>
        <w:t>ארה</w:t>
      </w:r>
      <w:r>
        <w:rPr>
          <w:rFonts w:cs="Arial"/>
          <w:rtl/>
        </w:rPr>
        <w:t>"</w:t>
      </w:r>
      <w:r>
        <w:rPr>
          <w:rFonts w:cs="Arial" w:hint="cs"/>
          <w:rtl/>
        </w:rPr>
        <w:t>ב</w:t>
      </w:r>
      <w:r>
        <w:rPr>
          <w:rFonts w:cs="Arial"/>
          <w:rtl/>
        </w:rPr>
        <w:t xml:space="preserve"> </w:t>
      </w:r>
      <w:r>
        <w:rPr>
          <w:rFonts w:cs="Arial" w:hint="cs"/>
          <w:rtl/>
        </w:rPr>
        <w:t>(</w:t>
      </w:r>
      <w:r>
        <w:rPr>
          <w:rFonts w:cs="Arial"/>
          <w:rtl/>
        </w:rPr>
        <w:t>1950 )</w:t>
      </w:r>
      <w:r>
        <w:rPr>
          <w:rFonts w:cs="Arial" w:hint="cs"/>
          <w:rtl/>
        </w:rPr>
        <w:t>מגדולי</w:t>
      </w:r>
      <w:r>
        <w:rPr>
          <w:rFonts w:cs="Arial"/>
          <w:rtl/>
        </w:rPr>
        <w:t xml:space="preserve"> </w:t>
      </w:r>
      <w:r>
        <w:rPr>
          <w:rFonts w:cs="Arial" w:hint="cs"/>
          <w:rtl/>
        </w:rPr>
        <w:t>השחיינים</w:t>
      </w:r>
      <w:r>
        <w:rPr>
          <w:rFonts w:cs="Arial"/>
          <w:rtl/>
        </w:rPr>
        <w:t xml:space="preserve"> </w:t>
      </w:r>
      <w:r>
        <w:rPr>
          <w:rFonts w:cs="Arial" w:hint="cs"/>
          <w:rtl/>
        </w:rPr>
        <w:t>בכל</w:t>
      </w:r>
      <w:r>
        <w:rPr>
          <w:rFonts w:cs="Arial"/>
          <w:rtl/>
        </w:rPr>
        <w:t xml:space="preserve"> </w:t>
      </w:r>
      <w:r>
        <w:rPr>
          <w:rFonts w:cs="Arial" w:hint="cs"/>
          <w:rtl/>
        </w:rPr>
        <w:t>הזמנים</w:t>
      </w:r>
      <w:r>
        <w:rPr>
          <w:rFonts w:cs="Arial"/>
          <w:rtl/>
        </w:rPr>
        <w:t xml:space="preserve"> </w:t>
      </w:r>
      <w:r>
        <w:rPr>
          <w:rFonts w:cs="Arial" w:hint="cs"/>
          <w:rtl/>
        </w:rPr>
        <w:t>בעל</w:t>
      </w:r>
      <w:r>
        <w:rPr>
          <w:rFonts w:cs="Arial"/>
          <w:rtl/>
        </w:rPr>
        <w:t xml:space="preserve"> 11 </w:t>
      </w:r>
      <w:r>
        <w:rPr>
          <w:rFonts w:cs="Arial" w:hint="cs"/>
          <w:rtl/>
        </w:rPr>
        <w:t>מדליות</w:t>
      </w:r>
      <w:r>
        <w:rPr>
          <w:rFonts w:cs="Arial"/>
          <w:rtl/>
        </w:rPr>
        <w:t xml:space="preserve"> </w:t>
      </w:r>
      <w:r>
        <w:rPr>
          <w:rFonts w:cs="Arial" w:hint="cs"/>
          <w:rtl/>
        </w:rPr>
        <w:t>אולימפיות</w:t>
      </w:r>
      <w:r>
        <w:rPr>
          <w:rFonts w:cs="Arial"/>
          <w:rtl/>
        </w:rPr>
        <w:t xml:space="preserve"> </w:t>
      </w:r>
      <w:r>
        <w:rPr>
          <w:rFonts w:cs="Arial" w:hint="cs"/>
          <w:rtl/>
        </w:rPr>
        <w:t>מהן</w:t>
      </w:r>
      <w:r>
        <w:rPr>
          <w:rFonts w:cs="Arial"/>
          <w:rtl/>
        </w:rPr>
        <w:t xml:space="preserve"> 9 </w:t>
      </w:r>
      <w:r>
        <w:rPr>
          <w:rFonts w:cs="Arial" w:hint="cs"/>
          <w:rtl/>
        </w:rPr>
        <w:t>זהב</w:t>
      </w:r>
      <w:r>
        <w:rPr>
          <w:rFonts w:cs="Arial"/>
          <w:rtl/>
        </w:rPr>
        <w:t xml:space="preserve">. </w:t>
      </w:r>
      <w:r>
        <w:rPr>
          <w:rFonts w:cs="Arial" w:hint="cs"/>
          <w:rtl/>
        </w:rPr>
        <w:t>השתתף</w:t>
      </w:r>
      <w:r>
        <w:rPr>
          <w:rFonts w:cs="Arial"/>
          <w:rtl/>
        </w:rPr>
        <w:t xml:space="preserve"> </w:t>
      </w:r>
      <w:r>
        <w:rPr>
          <w:rFonts w:cs="Arial" w:hint="cs"/>
          <w:rtl/>
        </w:rPr>
        <w:t>בשתי</w:t>
      </w:r>
      <w:r>
        <w:rPr>
          <w:rFonts w:cs="Arial"/>
          <w:rtl/>
        </w:rPr>
        <w:t xml:space="preserve"> </w:t>
      </w:r>
      <w:r>
        <w:rPr>
          <w:rFonts w:cs="Arial" w:hint="cs"/>
          <w:rtl/>
        </w:rPr>
        <w:t>מכביות</w:t>
      </w:r>
      <w:r>
        <w:rPr>
          <w:rFonts w:cs="Arial"/>
          <w:rtl/>
        </w:rPr>
        <w:t xml:space="preserve"> </w:t>
      </w:r>
      <w:r>
        <w:rPr>
          <w:rFonts w:cs="Arial" w:hint="cs"/>
          <w:rtl/>
        </w:rPr>
        <w:t>(ה</w:t>
      </w:r>
      <w:r>
        <w:rPr>
          <w:rFonts w:cs="Arial"/>
          <w:rtl/>
        </w:rPr>
        <w:t xml:space="preserve">- 7 </w:t>
      </w:r>
      <w:r>
        <w:rPr>
          <w:rFonts w:cs="Arial" w:hint="cs"/>
          <w:rtl/>
        </w:rPr>
        <w:t>בשנת</w:t>
      </w:r>
      <w:r>
        <w:rPr>
          <w:rFonts w:cs="Arial"/>
          <w:rtl/>
        </w:rPr>
        <w:t xml:space="preserve"> 1965 </w:t>
      </w:r>
      <w:r>
        <w:rPr>
          <w:rFonts w:cs="Arial" w:hint="cs"/>
          <w:rtl/>
        </w:rPr>
        <w:t>וה</w:t>
      </w:r>
      <w:r>
        <w:rPr>
          <w:rFonts w:cs="Arial"/>
          <w:rtl/>
        </w:rPr>
        <w:t xml:space="preserve">-8 </w:t>
      </w:r>
      <w:r>
        <w:rPr>
          <w:rFonts w:cs="Arial" w:hint="cs"/>
          <w:rtl/>
        </w:rPr>
        <w:t>בשנת</w:t>
      </w:r>
      <w:r>
        <w:rPr>
          <w:rFonts w:cs="Arial"/>
          <w:rtl/>
        </w:rPr>
        <w:t xml:space="preserve"> 1969 )</w:t>
      </w:r>
      <w:r>
        <w:rPr>
          <w:rFonts w:cs="Arial" w:hint="cs"/>
          <w:rtl/>
        </w:rPr>
        <w:t>בהן</w:t>
      </w:r>
      <w:r>
        <w:rPr>
          <w:rFonts w:cs="Arial"/>
          <w:rtl/>
        </w:rPr>
        <w:t xml:space="preserve"> </w:t>
      </w:r>
      <w:r>
        <w:rPr>
          <w:rFonts w:cs="Arial" w:hint="cs"/>
          <w:rtl/>
        </w:rPr>
        <w:t>זכה</w:t>
      </w:r>
      <w:r>
        <w:rPr>
          <w:rFonts w:cs="Arial"/>
          <w:rtl/>
        </w:rPr>
        <w:t xml:space="preserve"> </w:t>
      </w:r>
      <w:r>
        <w:rPr>
          <w:rFonts w:cs="Arial" w:hint="cs"/>
          <w:rtl/>
        </w:rPr>
        <w:t>ב</w:t>
      </w:r>
      <w:r>
        <w:rPr>
          <w:rFonts w:cs="Arial"/>
          <w:rtl/>
        </w:rPr>
        <w:t xml:space="preserve">-5 </w:t>
      </w:r>
      <w:r>
        <w:rPr>
          <w:rFonts w:cs="Arial" w:hint="cs"/>
          <w:rtl/>
        </w:rPr>
        <w:t>מדליות</w:t>
      </w:r>
      <w:r>
        <w:rPr>
          <w:rFonts w:cs="Arial"/>
          <w:rtl/>
        </w:rPr>
        <w:t xml:space="preserve"> </w:t>
      </w:r>
      <w:r>
        <w:rPr>
          <w:rFonts w:cs="Arial" w:hint="cs"/>
          <w:rtl/>
        </w:rPr>
        <w:t>זהב</w:t>
      </w:r>
      <w:r>
        <w:rPr>
          <w:rFonts w:cs="Arial"/>
          <w:rtl/>
        </w:rPr>
        <w:t xml:space="preserve"> </w:t>
      </w:r>
      <w:r>
        <w:rPr>
          <w:rFonts w:cs="Arial" w:hint="cs"/>
          <w:rtl/>
        </w:rPr>
        <w:t>אישיות</w:t>
      </w:r>
      <w:r>
        <w:rPr>
          <w:rFonts w:cs="Arial"/>
          <w:rtl/>
        </w:rPr>
        <w:t xml:space="preserve"> </w:t>
      </w:r>
      <w:r>
        <w:rPr>
          <w:rFonts w:cs="Arial" w:hint="cs"/>
          <w:rtl/>
        </w:rPr>
        <w:t>ו</w:t>
      </w:r>
      <w:r>
        <w:rPr>
          <w:rFonts w:cs="Arial"/>
          <w:rtl/>
        </w:rPr>
        <w:t xml:space="preserve">-5 </w:t>
      </w:r>
      <w:r>
        <w:rPr>
          <w:rFonts w:cs="Arial" w:hint="cs"/>
          <w:rtl/>
        </w:rPr>
        <w:t>מדליות</w:t>
      </w:r>
      <w:r>
        <w:rPr>
          <w:rFonts w:cs="Arial"/>
          <w:rtl/>
        </w:rPr>
        <w:t xml:space="preserve"> </w:t>
      </w:r>
      <w:r>
        <w:rPr>
          <w:rFonts w:cs="Arial" w:hint="cs"/>
          <w:rtl/>
        </w:rPr>
        <w:t>זהב</w:t>
      </w:r>
      <w:r>
        <w:rPr>
          <w:rFonts w:cs="Arial"/>
          <w:rtl/>
        </w:rPr>
        <w:t xml:space="preserve"> </w:t>
      </w:r>
      <w:r>
        <w:rPr>
          <w:rFonts w:cs="Arial" w:hint="cs"/>
          <w:rtl/>
        </w:rPr>
        <w:t>קבוצתיות</w:t>
      </w:r>
      <w:r>
        <w:rPr>
          <w:rFonts w:cs="Arial"/>
          <w:rtl/>
        </w:rPr>
        <w:t xml:space="preserve"> )</w:t>
      </w:r>
      <w:r>
        <w:rPr>
          <w:rFonts w:cs="Arial" w:hint="cs"/>
          <w:rtl/>
        </w:rPr>
        <w:t>שליחים</w:t>
      </w:r>
      <w:r>
        <w:rPr>
          <w:rFonts w:cs="Arial"/>
          <w:rtl/>
        </w:rPr>
        <w:t xml:space="preserve">(. </w:t>
      </w:r>
      <w:r>
        <w:rPr>
          <w:rFonts w:cs="Arial" w:hint="cs"/>
          <w:rtl/>
        </w:rPr>
        <w:t>השתתפותו</w:t>
      </w:r>
      <w:r>
        <w:rPr>
          <w:rFonts w:cs="Arial"/>
          <w:rtl/>
        </w:rPr>
        <w:t xml:space="preserve"> </w:t>
      </w:r>
      <w:r>
        <w:rPr>
          <w:rFonts w:cs="Arial" w:hint="cs"/>
          <w:rtl/>
        </w:rPr>
        <w:t>האולימפית</w:t>
      </w:r>
      <w:r>
        <w:rPr>
          <w:rFonts w:cs="Arial"/>
          <w:rtl/>
        </w:rPr>
        <w:t xml:space="preserve"> </w:t>
      </w:r>
      <w:r>
        <w:rPr>
          <w:rFonts w:cs="Arial" w:hint="cs"/>
          <w:rtl/>
        </w:rPr>
        <w:t>הראשונה</w:t>
      </w:r>
      <w:r>
        <w:rPr>
          <w:rFonts w:cs="Arial"/>
          <w:rtl/>
        </w:rPr>
        <w:t xml:space="preserve"> </w:t>
      </w:r>
      <w:r>
        <w:rPr>
          <w:rFonts w:cs="Arial" w:hint="cs"/>
          <w:rtl/>
        </w:rPr>
        <w:t>הייתה</w:t>
      </w:r>
      <w:r>
        <w:rPr>
          <w:rFonts w:cs="Arial"/>
          <w:rtl/>
        </w:rPr>
        <w:t xml:space="preserve"> </w:t>
      </w:r>
      <w:r>
        <w:rPr>
          <w:rFonts w:cs="Arial" w:hint="cs"/>
          <w:rtl/>
        </w:rPr>
        <w:t>במשחקי</w:t>
      </w:r>
      <w:r>
        <w:rPr>
          <w:rFonts w:cs="Arial"/>
          <w:rtl/>
        </w:rPr>
        <w:t xml:space="preserve"> </w:t>
      </w:r>
      <w:r>
        <w:rPr>
          <w:rFonts w:cs="Arial" w:hint="cs"/>
          <w:rtl/>
        </w:rPr>
        <w:t>מקסיקו</w:t>
      </w:r>
      <w:r>
        <w:rPr>
          <w:rFonts w:cs="Arial"/>
          <w:rtl/>
        </w:rPr>
        <w:t>-</w:t>
      </w:r>
      <w:r>
        <w:rPr>
          <w:rFonts w:cs="Arial" w:hint="cs"/>
          <w:rtl/>
        </w:rPr>
        <w:t>סיטי</w:t>
      </w:r>
      <w:r>
        <w:rPr>
          <w:rFonts w:cs="Arial"/>
          <w:rtl/>
        </w:rPr>
        <w:t xml:space="preserve"> ( 1968 )</w:t>
      </w:r>
      <w:r>
        <w:rPr>
          <w:rFonts w:cs="Arial" w:hint="cs"/>
          <w:rtl/>
        </w:rPr>
        <w:t>בה</w:t>
      </w:r>
      <w:r>
        <w:rPr>
          <w:rFonts w:cs="Arial"/>
          <w:rtl/>
        </w:rPr>
        <w:t xml:space="preserve"> </w:t>
      </w:r>
      <w:r>
        <w:rPr>
          <w:rFonts w:cs="Arial" w:hint="cs"/>
          <w:rtl/>
        </w:rPr>
        <w:t>זכה</w:t>
      </w:r>
      <w:r>
        <w:rPr>
          <w:rFonts w:cs="Arial"/>
          <w:rtl/>
        </w:rPr>
        <w:t xml:space="preserve"> </w:t>
      </w:r>
      <w:r>
        <w:rPr>
          <w:rFonts w:cs="Arial" w:hint="cs"/>
          <w:rtl/>
        </w:rPr>
        <w:t>בשתי</w:t>
      </w:r>
      <w:r>
        <w:rPr>
          <w:rFonts w:cs="Arial"/>
          <w:rtl/>
        </w:rPr>
        <w:t xml:space="preserve"> </w:t>
      </w:r>
      <w:r>
        <w:rPr>
          <w:rFonts w:cs="Arial" w:hint="cs"/>
          <w:rtl/>
        </w:rPr>
        <w:t>מדליות</w:t>
      </w:r>
      <w:r>
        <w:rPr>
          <w:rFonts w:cs="Arial"/>
          <w:rtl/>
        </w:rPr>
        <w:t xml:space="preserve"> </w:t>
      </w:r>
      <w:r>
        <w:rPr>
          <w:rFonts w:cs="Arial" w:hint="cs"/>
          <w:rtl/>
        </w:rPr>
        <w:t>זהב</w:t>
      </w:r>
      <w:r>
        <w:rPr>
          <w:rFonts w:cs="Arial"/>
          <w:rtl/>
        </w:rPr>
        <w:t xml:space="preserve"> </w:t>
      </w:r>
      <w:r>
        <w:rPr>
          <w:rFonts w:cs="Arial" w:hint="cs"/>
          <w:rtl/>
        </w:rPr>
        <w:t>קבוצתיות</w:t>
      </w:r>
      <w:r>
        <w:rPr>
          <w:rFonts w:cs="Arial"/>
          <w:rtl/>
        </w:rPr>
        <w:t xml:space="preserve"> (</w:t>
      </w:r>
      <w:r>
        <w:rPr>
          <w:rFonts w:cs="Arial" w:hint="cs"/>
          <w:rtl/>
        </w:rPr>
        <w:t>שליחים</w:t>
      </w:r>
      <w:r>
        <w:rPr>
          <w:rFonts w:cs="Arial"/>
          <w:rtl/>
        </w:rPr>
        <w:t xml:space="preserve">), </w:t>
      </w:r>
      <w:r>
        <w:rPr>
          <w:rFonts w:cs="Arial" w:hint="cs"/>
          <w:rtl/>
        </w:rPr>
        <w:t>מדליית</w:t>
      </w:r>
      <w:r>
        <w:rPr>
          <w:rFonts w:cs="Arial"/>
          <w:rtl/>
        </w:rPr>
        <w:t xml:space="preserve"> </w:t>
      </w:r>
      <w:r>
        <w:rPr>
          <w:rFonts w:cs="Arial" w:hint="cs"/>
          <w:rtl/>
        </w:rPr>
        <w:t>כסף</w:t>
      </w:r>
      <w:r>
        <w:rPr>
          <w:rFonts w:cs="Arial"/>
          <w:rtl/>
        </w:rPr>
        <w:t xml:space="preserve"> </w:t>
      </w:r>
      <w:r>
        <w:rPr>
          <w:rFonts w:cs="Arial" w:hint="cs"/>
          <w:rtl/>
        </w:rPr>
        <w:t>אחת</w:t>
      </w:r>
      <w:r>
        <w:rPr>
          <w:rFonts w:cs="Arial"/>
          <w:rtl/>
        </w:rPr>
        <w:t xml:space="preserve"> </w:t>
      </w:r>
      <w:r>
        <w:rPr>
          <w:rFonts w:cs="Arial" w:hint="cs"/>
          <w:rtl/>
        </w:rPr>
        <w:t>ומדליית</w:t>
      </w:r>
      <w:r>
        <w:rPr>
          <w:rFonts w:cs="Arial"/>
          <w:rtl/>
        </w:rPr>
        <w:t xml:space="preserve"> </w:t>
      </w:r>
      <w:r>
        <w:rPr>
          <w:rFonts w:cs="Arial" w:hint="cs"/>
          <w:rtl/>
        </w:rPr>
        <w:t>ארד</w:t>
      </w:r>
      <w:r>
        <w:rPr>
          <w:rFonts w:cs="Arial"/>
          <w:rtl/>
        </w:rPr>
        <w:t xml:space="preserve"> </w:t>
      </w:r>
      <w:r>
        <w:rPr>
          <w:rFonts w:cs="Arial" w:hint="cs"/>
          <w:rtl/>
        </w:rPr>
        <w:t>אחת</w:t>
      </w:r>
      <w:r>
        <w:rPr>
          <w:rFonts w:cs="Arial"/>
          <w:rtl/>
        </w:rPr>
        <w:t xml:space="preserve">. </w:t>
      </w:r>
      <w:r>
        <w:rPr>
          <w:rFonts w:cs="Arial" w:hint="cs"/>
          <w:rtl/>
        </w:rPr>
        <w:t>לשיאו</w:t>
      </w:r>
      <w:r>
        <w:rPr>
          <w:rFonts w:cs="Arial"/>
          <w:rtl/>
        </w:rPr>
        <w:t xml:space="preserve"> </w:t>
      </w:r>
      <w:r>
        <w:rPr>
          <w:rFonts w:cs="Arial" w:hint="cs"/>
          <w:rtl/>
        </w:rPr>
        <w:t>הגיע</w:t>
      </w:r>
      <w:r>
        <w:rPr>
          <w:rFonts w:cs="Arial"/>
          <w:rtl/>
        </w:rPr>
        <w:t xml:space="preserve"> </w:t>
      </w:r>
      <w:r>
        <w:rPr>
          <w:rFonts w:cs="Arial" w:hint="cs"/>
          <w:rtl/>
        </w:rPr>
        <w:t>במשחקי</w:t>
      </w:r>
      <w:r>
        <w:rPr>
          <w:rFonts w:cs="Arial"/>
          <w:rtl/>
        </w:rPr>
        <w:t xml:space="preserve"> </w:t>
      </w:r>
      <w:r>
        <w:rPr>
          <w:rFonts w:cs="Arial" w:hint="cs"/>
          <w:rtl/>
        </w:rPr>
        <w:t>מינכן</w:t>
      </w:r>
      <w:r>
        <w:rPr>
          <w:rFonts w:cs="Arial"/>
          <w:rtl/>
        </w:rPr>
        <w:t xml:space="preserve"> </w:t>
      </w:r>
      <w:r w:rsidR="00335CCF">
        <w:rPr>
          <w:rFonts w:cs="Arial" w:hint="cs"/>
          <w:rtl/>
        </w:rPr>
        <w:t>(</w:t>
      </w:r>
      <w:r>
        <w:rPr>
          <w:rFonts w:cs="Arial"/>
          <w:rtl/>
        </w:rPr>
        <w:t>1972 )</w:t>
      </w:r>
      <w:r>
        <w:rPr>
          <w:rFonts w:cs="Arial" w:hint="cs"/>
          <w:rtl/>
        </w:rPr>
        <w:t>בהם</w:t>
      </w:r>
      <w:r>
        <w:rPr>
          <w:rFonts w:cs="Arial"/>
          <w:rtl/>
        </w:rPr>
        <w:t xml:space="preserve"> </w:t>
      </w:r>
      <w:r>
        <w:rPr>
          <w:rFonts w:cs="Arial" w:hint="cs"/>
          <w:rtl/>
        </w:rPr>
        <w:t>זכה</w:t>
      </w:r>
      <w:r>
        <w:rPr>
          <w:rFonts w:cs="Arial"/>
          <w:rtl/>
        </w:rPr>
        <w:t xml:space="preserve"> </w:t>
      </w:r>
      <w:r>
        <w:rPr>
          <w:rFonts w:cs="Arial" w:hint="cs"/>
          <w:rtl/>
        </w:rPr>
        <w:t>ב</w:t>
      </w:r>
      <w:r>
        <w:rPr>
          <w:rFonts w:cs="Arial"/>
          <w:rtl/>
        </w:rPr>
        <w:t xml:space="preserve">-7 </w:t>
      </w:r>
      <w:r>
        <w:rPr>
          <w:rFonts w:cs="Arial" w:hint="cs"/>
          <w:rtl/>
        </w:rPr>
        <w:t>מדליות</w:t>
      </w:r>
      <w:r>
        <w:rPr>
          <w:rFonts w:cs="Arial"/>
          <w:rtl/>
        </w:rPr>
        <w:t xml:space="preserve"> </w:t>
      </w:r>
      <w:r>
        <w:rPr>
          <w:rFonts w:cs="Arial" w:hint="cs"/>
          <w:rtl/>
        </w:rPr>
        <w:t>זהב</w:t>
      </w:r>
      <w:r>
        <w:rPr>
          <w:rFonts w:cs="Arial"/>
          <w:rtl/>
        </w:rPr>
        <w:t xml:space="preserve"> </w:t>
      </w:r>
      <w:r>
        <w:rPr>
          <w:rFonts w:cs="Arial" w:hint="cs"/>
          <w:rtl/>
        </w:rPr>
        <w:t>תוך</w:t>
      </w:r>
      <w:r>
        <w:rPr>
          <w:rFonts w:cs="Arial"/>
          <w:rtl/>
        </w:rPr>
        <w:t xml:space="preserve"> </w:t>
      </w:r>
      <w:r>
        <w:rPr>
          <w:rFonts w:cs="Arial" w:hint="cs"/>
          <w:rtl/>
        </w:rPr>
        <w:t>שבירת</w:t>
      </w:r>
      <w:r>
        <w:rPr>
          <w:rFonts w:cs="Arial"/>
          <w:rtl/>
        </w:rPr>
        <w:t xml:space="preserve"> </w:t>
      </w:r>
      <w:r>
        <w:rPr>
          <w:rFonts w:cs="Arial" w:hint="cs"/>
          <w:rtl/>
        </w:rPr>
        <w:t>שיאים</w:t>
      </w:r>
      <w:r>
        <w:rPr>
          <w:rFonts w:cs="Arial"/>
          <w:rtl/>
        </w:rPr>
        <w:t xml:space="preserve"> </w:t>
      </w:r>
      <w:r>
        <w:rPr>
          <w:rFonts w:cs="Arial" w:hint="cs"/>
          <w:rtl/>
        </w:rPr>
        <w:t>עולמיים</w:t>
      </w:r>
      <w:r>
        <w:rPr>
          <w:rFonts w:cs="Arial"/>
          <w:rtl/>
        </w:rPr>
        <w:t xml:space="preserve">. </w:t>
      </w:r>
      <w:r>
        <w:rPr>
          <w:rFonts w:cs="Arial" w:hint="cs"/>
          <w:rtl/>
        </w:rPr>
        <w:t>בשנת</w:t>
      </w:r>
      <w:r>
        <w:rPr>
          <w:rFonts w:cs="Arial"/>
          <w:rtl/>
        </w:rPr>
        <w:t xml:space="preserve"> 1992 </w:t>
      </w:r>
      <w:r>
        <w:rPr>
          <w:rFonts w:cs="Arial" w:hint="cs"/>
          <w:rtl/>
        </w:rPr>
        <w:t>ניסה</w:t>
      </w:r>
      <w:r>
        <w:rPr>
          <w:rFonts w:cs="Arial"/>
          <w:rtl/>
        </w:rPr>
        <w:t xml:space="preserve"> </w:t>
      </w:r>
      <w:r>
        <w:rPr>
          <w:rFonts w:cs="Arial" w:hint="cs"/>
          <w:rtl/>
        </w:rPr>
        <w:t>ספיץ</w:t>
      </w:r>
      <w:r>
        <w:rPr>
          <w:rFonts w:cs="Arial"/>
          <w:rtl/>
        </w:rPr>
        <w:t xml:space="preserve"> </w:t>
      </w:r>
      <w:r>
        <w:rPr>
          <w:rFonts w:cs="Arial" w:hint="cs"/>
          <w:rtl/>
        </w:rPr>
        <w:t>לחזור</w:t>
      </w:r>
      <w:r>
        <w:rPr>
          <w:rFonts w:cs="Arial"/>
          <w:rtl/>
        </w:rPr>
        <w:t xml:space="preserve"> </w:t>
      </w:r>
      <w:r>
        <w:rPr>
          <w:rFonts w:cs="Arial" w:hint="cs"/>
          <w:rtl/>
        </w:rPr>
        <w:t>ולהתקבל</w:t>
      </w:r>
      <w:r>
        <w:rPr>
          <w:rFonts w:cs="Arial"/>
          <w:rtl/>
        </w:rPr>
        <w:t xml:space="preserve"> </w:t>
      </w:r>
      <w:r>
        <w:rPr>
          <w:rFonts w:cs="Arial" w:hint="cs"/>
          <w:rtl/>
        </w:rPr>
        <w:t>לסגל</w:t>
      </w:r>
      <w:r>
        <w:rPr>
          <w:rFonts w:cs="Arial"/>
          <w:rtl/>
        </w:rPr>
        <w:t xml:space="preserve"> </w:t>
      </w:r>
      <w:r>
        <w:rPr>
          <w:rFonts w:cs="Arial" w:hint="cs"/>
          <w:rtl/>
        </w:rPr>
        <w:t>האולימפי</w:t>
      </w:r>
      <w:r>
        <w:rPr>
          <w:rFonts w:cs="Arial"/>
          <w:rtl/>
        </w:rPr>
        <w:t xml:space="preserve"> </w:t>
      </w:r>
      <w:r>
        <w:rPr>
          <w:rFonts w:cs="Arial" w:hint="cs"/>
          <w:rtl/>
        </w:rPr>
        <w:t>של</w:t>
      </w:r>
      <w:r>
        <w:rPr>
          <w:rFonts w:cs="Arial"/>
          <w:rtl/>
        </w:rPr>
        <w:t xml:space="preserve"> </w:t>
      </w:r>
      <w:r>
        <w:rPr>
          <w:rFonts w:cs="Arial" w:hint="cs"/>
          <w:rtl/>
        </w:rPr>
        <w:t>ארה</w:t>
      </w:r>
      <w:r>
        <w:rPr>
          <w:rFonts w:cs="Arial"/>
          <w:rtl/>
        </w:rPr>
        <w:t>"</w:t>
      </w:r>
      <w:r>
        <w:rPr>
          <w:rFonts w:cs="Arial" w:hint="cs"/>
          <w:rtl/>
        </w:rPr>
        <w:t>ב</w:t>
      </w:r>
      <w:r>
        <w:rPr>
          <w:rFonts w:cs="Arial"/>
          <w:rtl/>
        </w:rPr>
        <w:t xml:space="preserve"> </w:t>
      </w:r>
      <w:r>
        <w:rPr>
          <w:rFonts w:cs="Arial" w:hint="cs"/>
          <w:rtl/>
        </w:rPr>
        <w:t>אך</w:t>
      </w:r>
      <w:r>
        <w:rPr>
          <w:rFonts w:cs="Arial"/>
          <w:rtl/>
        </w:rPr>
        <w:t xml:space="preserve"> </w:t>
      </w:r>
      <w:r>
        <w:rPr>
          <w:rFonts w:cs="Arial" w:hint="cs"/>
          <w:rtl/>
        </w:rPr>
        <w:t>נכשל</w:t>
      </w:r>
      <w:r>
        <w:rPr>
          <w:rFonts w:cs="Arial"/>
          <w:rtl/>
        </w:rPr>
        <w:t xml:space="preserve">. </w:t>
      </w:r>
      <w:r>
        <w:rPr>
          <w:rFonts w:cs="Arial" w:hint="cs"/>
          <w:rtl/>
        </w:rPr>
        <w:t>ספיץ</w:t>
      </w:r>
      <w:r>
        <w:rPr>
          <w:rFonts w:cs="Arial"/>
          <w:rtl/>
        </w:rPr>
        <w:t xml:space="preserve"> </w:t>
      </w:r>
      <w:r>
        <w:rPr>
          <w:rFonts w:cs="Arial" w:hint="cs"/>
          <w:rtl/>
        </w:rPr>
        <w:t>מדורג</w:t>
      </w:r>
      <w:r>
        <w:rPr>
          <w:rFonts w:cs="Arial"/>
          <w:rtl/>
        </w:rPr>
        <w:t xml:space="preserve"> </w:t>
      </w:r>
      <w:r>
        <w:rPr>
          <w:rFonts w:cs="Arial" w:hint="cs"/>
          <w:rtl/>
        </w:rPr>
        <w:t>כיום</w:t>
      </w:r>
      <w:r>
        <w:rPr>
          <w:rFonts w:cs="Arial"/>
          <w:rtl/>
        </w:rPr>
        <w:t xml:space="preserve"> </w:t>
      </w:r>
      <w:r>
        <w:rPr>
          <w:rFonts w:cs="Arial" w:hint="cs"/>
          <w:rtl/>
        </w:rPr>
        <w:t>רביעי</w:t>
      </w:r>
      <w:r>
        <w:rPr>
          <w:rFonts w:cs="Arial"/>
          <w:rtl/>
        </w:rPr>
        <w:t xml:space="preserve"> </w:t>
      </w:r>
      <w:r>
        <w:rPr>
          <w:rFonts w:cs="Arial" w:hint="cs"/>
          <w:rtl/>
        </w:rPr>
        <w:t>בכל</w:t>
      </w:r>
      <w:r>
        <w:rPr>
          <w:rFonts w:cs="Arial"/>
          <w:rtl/>
        </w:rPr>
        <w:t xml:space="preserve"> </w:t>
      </w:r>
      <w:r>
        <w:rPr>
          <w:rFonts w:cs="Arial" w:hint="cs"/>
          <w:rtl/>
        </w:rPr>
        <w:t>הזמנים</w:t>
      </w:r>
      <w:r>
        <w:rPr>
          <w:rFonts w:cs="Arial"/>
          <w:rtl/>
        </w:rPr>
        <w:t xml:space="preserve"> </w:t>
      </w:r>
      <w:r>
        <w:rPr>
          <w:rFonts w:cs="Arial" w:hint="cs"/>
          <w:rtl/>
        </w:rPr>
        <w:t>ברשימת</w:t>
      </w:r>
      <w:r>
        <w:rPr>
          <w:rFonts w:cs="Arial"/>
          <w:rtl/>
        </w:rPr>
        <w:t xml:space="preserve"> </w:t>
      </w:r>
      <w:r>
        <w:rPr>
          <w:rFonts w:cs="Arial" w:hint="cs"/>
          <w:rtl/>
        </w:rPr>
        <w:t>זוכי</w:t>
      </w:r>
      <w:r>
        <w:rPr>
          <w:rFonts w:cs="Arial"/>
          <w:rtl/>
        </w:rPr>
        <w:t xml:space="preserve"> </w:t>
      </w:r>
      <w:r>
        <w:rPr>
          <w:rFonts w:cs="Arial" w:hint="cs"/>
          <w:rtl/>
        </w:rPr>
        <w:t>המדליות</w:t>
      </w:r>
      <w:r>
        <w:rPr>
          <w:rFonts w:cs="Arial"/>
          <w:rtl/>
        </w:rPr>
        <w:t xml:space="preserve"> </w:t>
      </w:r>
      <w:r>
        <w:rPr>
          <w:rFonts w:cs="Arial" w:hint="cs"/>
          <w:rtl/>
        </w:rPr>
        <w:t>האולימפיות</w:t>
      </w:r>
      <w:r>
        <w:rPr>
          <w:rFonts w:cs="Arial"/>
          <w:rtl/>
        </w:rPr>
        <w:t>.</w:t>
      </w:r>
    </w:p>
    <w:p w:rsidR="002102C0" w:rsidRPr="006A6130" w:rsidRDefault="002102C0" w:rsidP="002102C0">
      <w:pPr>
        <w:rPr>
          <w:b/>
          <w:bCs/>
          <w:rtl/>
        </w:rPr>
      </w:pPr>
      <w:r w:rsidRPr="006A6130">
        <w:rPr>
          <w:rFonts w:cs="Arial" w:hint="cs"/>
          <w:b/>
          <w:bCs/>
          <w:rtl/>
        </w:rPr>
        <w:t>דארה</w:t>
      </w:r>
      <w:r w:rsidRPr="006A6130">
        <w:rPr>
          <w:rFonts w:cs="Arial"/>
          <w:b/>
          <w:bCs/>
          <w:rtl/>
        </w:rPr>
        <w:t xml:space="preserve"> </w:t>
      </w:r>
      <w:r w:rsidRPr="006A6130">
        <w:rPr>
          <w:rFonts w:cs="Arial" w:hint="cs"/>
          <w:b/>
          <w:bCs/>
          <w:rtl/>
        </w:rPr>
        <w:t>טורס</w:t>
      </w:r>
      <w:r w:rsidRPr="006A6130">
        <w:rPr>
          <w:rFonts w:cs="Arial"/>
          <w:b/>
          <w:bCs/>
          <w:rtl/>
        </w:rPr>
        <w:t xml:space="preserve"> - </w:t>
      </w:r>
      <w:r w:rsidRPr="006A6130">
        <w:rPr>
          <w:rFonts w:cs="Arial" w:hint="cs"/>
          <w:b/>
          <w:bCs/>
          <w:rtl/>
        </w:rPr>
        <w:t>השחיינית</w:t>
      </w:r>
      <w:r w:rsidRPr="006A6130">
        <w:rPr>
          <w:rFonts w:cs="Arial"/>
          <w:b/>
          <w:bCs/>
          <w:rtl/>
        </w:rPr>
        <w:t xml:space="preserve"> </w:t>
      </w:r>
      <w:r w:rsidRPr="006A6130">
        <w:rPr>
          <w:rFonts w:cs="Arial" w:hint="cs"/>
          <w:b/>
          <w:bCs/>
          <w:rtl/>
        </w:rPr>
        <w:t>הבלתי</w:t>
      </w:r>
      <w:r w:rsidRPr="006A6130">
        <w:rPr>
          <w:rFonts w:cs="Arial"/>
          <w:b/>
          <w:bCs/>
          <w:rtl/>
        </w:rPr>
        <w:t xml:space="preserve"> </w:t>
      </w:r>
      <w:r w:rsidRPr="006A6130">
        <w:rPr>
          <w:rFonts w:cs="Arial" w:hint="cs"/>
          <w:b/>
          <w:bCs/>
          <w:rtl/>
        </w:rPr>
        <w:t>נגמרת</w:t>
      </w:r>
    </w:p>
    <w:p w:rsidR="002102C0" w:rsidRDefault="002102C0" w:rsidP="002102C0">
      <w:pPr>
        <w:rPr>
          <w:rtl/>
        </w:rPr>
      </w:pPr>
      <w:r>
        <w:rPr>
          <w:rFonts w:cs="Arial" w:hint="cs"/>
          <w:rtl/>
        </w:rPr>
        <w:t>ילידת</w:t>
      </w:r>
      <w:r>
        <w:rPr>
          <w:rFonts w:cs="Arial"/>
          <w:rtl/>
        </w:rPr>
        <w:t xml:space="preserve"> </w:t>
      </w:r>
      <w:r>
        <w:rPr>
          <w:rFonts w:cs="Arial" w:hint="cs"/>
          <w:rtl/>
        </w:rPr>
        <w:t>ארה</w:t>
      </w:r>
      <w:r>
        <w:rPr>
          <w:rFonts w:cs="Arial"/>
          <w:rtl/>
        </w:rPr>
        <w:t>"</w:t>
      </w:r>
      <w:r>
        <w:rPr>
          <w:rFonts w:cs="Arial" w:hint="cs"/>
          <w:rtl/>
        </w:rPr>
        <w:t>ב</w:t>
      </w:r>
      <w:r>
        <w:rPr>
          <w:rFonts w:cs="Arial"/>
          <w:rtl/>
        </w:rPr>
        <w:t xml:space="preserve"> (1967 .)</w:t>
      </w:r>
      <w:r>
        <w:rPr>
          <w:rFonts w:cs="Arial" w:hint="cs"/>
          <w:rtl/>
        </w:rPr>
        <w:t>השתתפה</w:t>
      </w:r>
      <w:r>
        <w:rPr>
          <w:rFonts w:cs="Arial"/>
          <w:rtl/>
        </w:rPr>
        <w:t xml:space="preserve"> </w:t>
      </w:r>
      <w:r>
        <w:rPr>
          <w:rFonts w:cs="Arial" w:hint="cs"/>
          <w:rtl/>
        </w:rPr>
        <w:t>ב</w:t>
      </w:r>
      <w:r>
        <w:rPr>
          <w:rFonts w:cs="Arial"/>
          <w:rtl/>
        </w:rPr>
        <w:t xml:space="preserve">-5 </w:t>
      </w:r>
      <w:r>
        <w:rPr>
          <w:rFonts w:cs="Arial" w:hint="cs"/>
          <w:rtl/>
        </w:rPr>
        <w:t>משחקים</w:t>
      </w:r>
      <w:r>
        <w:rPr>
          <w:rFonts w:cs="Arial"/>
          <w:rtl/>
        </w:rPr>
        <w:t xml:space="preserve"> </w:t>
      </w:r>
      <w:r>
        <w:rPr>
          <w:rFonts w:cs="Arial" w:hint="cs"/>
          <w:rtl/>
        </w:rPr>
        <w:t>אולימפיים</w:t>
      </w:r>
      <w:r>
        <w:rPr>
          <w:rFonts w:cs="Arial"/>
          <w:rtl/>
        </w:rPr>
        <w:t xml:space="preserve"> </w:t>
      </w:r>
      <w:r>
        <w:rPr>
          <w:rFonts w:cs="Arial" w:hint="cs"/>
          <w:rtl/>
        </w:rPr>
        <w:t>ובכולם</w:t>
      </w:r>
      <w:r>
        <w:rPr>
          <w:rFonts w:cs="Arial"/>
          <w:rtl/>
        </w:rPr>
        <w:t xml:space="preserve"> </w:t>
      </w:r>
      <w:r>
        <w:rPr>
          <w:rFonts w:cs="Arial" w:hint="cs"/>
          <w:rtl/>
        </w:rPr>
        <w:t>שכתה</w:t>
      </w:r>
      <w:r>
        <w:rPr>
          <w:rFonts w:cs="Arial"/>
          <w:rtl/>
        </w:rPr>
        <w:t xml:space="preserve"> </w:t>
      </w:r>
      <w:r>
        <w:rPr>
          <w:rFonts w:cs="Arial" w:hint="cs"/>
          <w:rtl/>
        </w:rPr>
        <w:t>במדליות</w:t>
      </w:r>
      <w:r>
        <w:rPr>
          <w:rFonts w:cs="Arial"/>
          <w:rtl/>
        </w:rPr>
        <w:t xml:space="preserve">. </w:t>
      </w:r>
      <w:r>
        <w:rPr>
          <w:rFonts w:cs="Arial" w:hint="cs"/>
          <w:rtl/>
        </w:rPr>
        <w:t>בשנת</w:t>
      </w:r>
      <w:r>
        <w:rPr>
          <w:rFonts w:cs="Arial"/>
          <w:rtl/>
        </w:rPr>
        <w:t xml:space="preserve"> 1984 </w:t>
      </w:r>
      <w:r>
        <w:rPr>
          <w:rFonts w:cs="Arial" w:hint="cs"/>
          <w:rtl/>
        </w:rPr>
        <w:t>שחתה</w:t>
      </w:r>
      <w:r>
        <w:rPr>
          <w:rFonts w:cs="Arial"/>
          <w:rtl/>
        </w:rPr>
        <w:t xml:space="preserve"> </w:t>
      </w:r>
      <w:r>
        <w:rPr>
          <w:rFonts w:cs="Arial" w:hint="cs"/>
          <w:rtl/>
        </w:rPr>
        <w:t>לראשונה</w:t>
      </w:r>
      <w:r>
        <w:rPr>
          <w:rFonts w:cs="Arial"/>
          <w:rtl/>
        </w:rPr>
        <w:t xml:space="preserve"> </w:t>
      </w:r>
      <w:r>
        <w:rPr>
          <w:rFonts w:cs="Arial" w:hint="cs"/>
          <w:rtl/>
        </w:rPr>
        <w:t>במשחקי</w:t>
      </w:r>
      <w:r>
        <w:rPr>
          <w:rFonts w:cs="Arial"/>
          <w:rtl/>
        </w:rPr>
        <w:t xml:space="preserve"> </w:t>
      </w:r>
      <w:r>
        <w:rPr>
          <w:rFonts w:cs="Arial" w:hint="cs"/>
          <w:rtl/>
        </w:rPr>
        <w:t>לוס</w:t>
      </w:r>
      <w:r>
        <w:rPr>
          <w:rFonts w:cs="Arial"/>
          <w:rtl/>
        </w:rPr>
        <w:t>-</w:t>
      </w:r>
      <w:r>
        <w:rPr>
          <w:rFonts w:cs="Arial" w:hint="cs"/>
          <w:rtl/>
        </w:rPr>
        <w:t>אנג</w:t>
      </w:r>
      <w:r>
        <w:rPr>
          <w:rFonts w:cs="Arial"/>
          <w:rtl/>
        </w:rPr>
        <w:t>'</w:t>
      </w:r>
      <w:r>
        <w:rPr>
          <w:rFonts w:cs="Arial" w:hint="cs"/>
          <w:rtl/>
        </w:rPr>
        <w:t>לס</w:t>
      </w:r>
      <w:r>
        <w:rPr>
          <w:rFonts w:cs="Arial"/>
          <w:rtl/>
        </w:rPr>
        <w:t xml:space="preserve"> </w:t>
      </w:r>
      <w:r>
        <w:rPr>
          <w:rFonts w:cs="Arial" w:hint="cs"/>
          <w:rtl/>
        </w:rPr>
        <w:t>שם</w:t>
      </w:r>
      <w:r>
        <w:rPr>
          <w:rFonts w:cs="Arial"/>
          <w:rtl/>
        </w:rPr>
        <w:t xml:space="preserve"> </w:t>
      </w:r>
      <w:r>
        <w:rPr>
          <w:rFonts w:cs="Arial" w:hint="cs"/>
          <w:rtl/>
        </w:rPr>
        <w:t>זכתה</w:t>
      </w:r>
      <w:r>
        <w:rPr>
          <w:rFonts w:cs="Arial"/>
          <w:rtl/>
        </w:rPr>
        <w:t xml:space="preserve"> </w:t>
      </w:r>
      <w:r>
        <w:rPr>
          <w:rFonts w:cs="Arial" w:hint="cs"/>
          <w:rtl/>
        </w:rPr>
        <w:t>בזהב</w:t>
      </w:r>
      <w:r>
        <w:rPr>
          <w:rFonts w:cs="Arial"/>
          <w:rtl/>
        </w:rPr>
        <w:t xml:space="preserve"> </w:t>
      </w:r>
      <w:r>
        <w:rPr>
          <w:rFonts w:cs="Arial" w:hint="cs"/>
          <w:rtl/>
        </w:rPr>
        <w:t>במשחה</w:t>
      </w:r>
      <w:r>
        <w:rPr>
          <w:rFonts w:cs="Arial"/>
          <w:rtl/>
        </w:rPr>
        <w:t xml:space="preserve"> </w:t>
      </w:r>
      <w:r>
        <w:rPr>
          <w:rFonts w:cs="Arial" w:hint="cs"/>
          <w:rtl/>
        </w:rPr>
        <w:t>השליחים</w:t>
      </w:r>
      <w:r>
        <w:rPr>
          <w:rFonts w:cs="Arial"/>
          <w:rtl/>
        </w:rPr>
        <w:t xml:space="preserve">. </w:t>
      </w:r>
    </w:p>
    <w:p w:rsidR="002102C0" w:rsidRDefault="002102C0" w:rsidP="00335CCF">
      <w:pPr>
        <w:rPr>
          <w:rtl/>
        </w:rPr>
      </w:pPr>
      <w:r>
        <w:rPr>
          <w:rFonts w:cs="Arial" w:hint="cs"/>
          <w:rtl/>
        </w:rPr>
        <w:t>במשחקי</w:t>
      </w:r>
      <w:r>
        <w:rPr>
          <w:rFonts w:cs="Arial"/>
          <w:rtl/>
        </w:rPr>
        <w:t xml:space="preserve"> </w:t>
      </w:r>
      <w:r>
        <w:rPr>
          <w:rFonts w:cs="Arial" w:hint="cs"/>
          <w:rtl/>
        </w:rPr>
        <w:t>סאול</w:t>
      </w:r>
      <w:r>
        <w:rPr>
          <w:rFonts w:cs="Arial"/>
          <w:rtl/>
        </w:rPr>
        <w:t xml:space="preserve"> (1988 )</w:t>
      </w:r>
      <w:r>
        <w:rPr>
          <w:rFonts w:cs="Arial" w:hint="cs"/>
          <w:rtl/>
        </w:rPr>
        <w:t>זכתה</w:t>
      </w:r>
      <w:r>
        <w:rPr>
          <w:rFonts w:cs="Arial"/>
          <w:rtl/>
        </w:rPr>
        <w:t xml:space="preserve"> </w:t>
      </w:r>
      <w:r>
        <w:rPr>
          <w:rFonts w:cs="Arial" w:hint="cs"/>
          <w:rtl/>
        </w:rPr>
        <w:t>בכסף</w:t>
      </w:r>
      <w:r>
        <w:rPr>
          <w:rFonts w:cs="Arial"/>
          <w:rtl/>
        </w:rPr>
        <w:t xml:space="preserve"> </w:t>
      </w:r>
      <w:r>
        <w:rPr>
          <w:rFonts w:cs="Arial" w:hint="cs"/>
          <w:rtl/>
        </w:rPr>
        <w:t>וארד</w:t>
      </w:r>
      <w:r>
        <w:rPr>
          <w:rFonts w:cs="Arial"/>
          <w:rtl/>
        </w:rPr>
        <w:t xml:space="preserve">, </w:t>
      </w:r>
      <w:r>
        <w:rPr>
          <w:rFonts w:cs="Arial" w:hint="cs"/>
          <w:rtl/>
        </w:rPr>
        <w:t>במשחקי</w:t>
      </w:r>
      <w:r>
        <w:rPr>
          <w:rFonts w:cs="Arial"/>
          <w:rtl/>
        </w:rPr>
        <w:t xml:space="preserve"> </w:t>
      </w:r>
      <w:r>
        <w:rPr>
          <w:rFonts w:cs="Arial" w:hint="cs"/>
          <w:rtl/>
        </w:rPr>
        <w:t>ברצלונה</w:t>
      </w:r>
      <w:r>
        <w:rPr>
          <w:rFonts w:cs="Arial"/>
          <w:rtl/>
        </w:rPr>
        <w:t xml:space="preserve"> (1992 ) </w:t>
      </w:r>
      <w:r>
        <w:rPr>
          <w:rFonts w:cs="Arial" w:hint="cs"/>
          <w:rtl/>
        </w:rPr>
        <w:t>זכתה</w:t>
      </w:r>
      <w:r>
        <w:rPr>
          <w:rFonts w:cs="Arial"/>
          <w:rtl/>
        </w:rPr>
        <w:t xml:space="preserve"> </w:t>
      </w:r>
      <w:r>
        <w:rPr>
          <w:rFonts w:cs="Arial" w:hint="cs"/>
          <w:rtl/>
        </w:rPr>
        <w:t>שוב</w:t>
      </w:r>
      <w:r>
        <w:rPr>
          <w:rFonts w:cs="Arial"/>
          <w:rtl/>
        </w:rPr>
        <w:t xml:space="preserve"> </w:t>
      </w:r>
      <w:r>
        <w:rPr>
          <w:rFonts w:cs="Arial" w:hint="cs"/>
          <w:rtl/>
        </w:rPr>
        <w:t>בזהב</w:t>
      </w:r>
      <w:r>
        <w:rPr>
          <w:rFonts w:cs="Arial"/>
          <w:rtl/>
        </w:rPr>
        <w:t xml:space="preserve">. </w:t>
      </w:r>
      <w:r>
        <w:rPr>
          <w:rFonts w:cs="Arial" w:hint="cs"/>
          <w:rtl/>
        </w:rPr>
        <w:t>לאחר</w:t>
      </w:r>
      <w:r>
        <w:rPr>
          <w:rFonts w:cs="Arial"/>
          <w:rtl/>
        </w:rPr>
        <w:t xml:space="preserve"> 7 </w:t>
      </w:r>
      <w:r>
        <w:rPr>
          <w:rFonts w:cs="Arial" w:hint="cs"/>
          <w:rtl/>
        </w:rPr>
        <w:t>שניות</w:t>
      </w:r>
      <w:r>
        <w:rPr>
          <w:rFonts w:cs="Arial"/>
          <w:rtl/>
        </w:rPr>
        <w:t xml:space="preserve"> </w:t>
      </w:r>
      <w:r>
        <w:rPr>
          <w:rFonts w:cs="Arial" w:hint="cs"/>
          <w:rtl/>
        </w:rPr>
        <w:t>היעדרות</w:t>
      </w:r>
      <w:r>
        <w:rPr>
          <w:rFonts w:cs="Arial"/>
          <w:rtl/>
        </w:rPr>
        <w:t xml:space="preserve"> </w:t>
      </w:r>
      <w:r>
        <w:rPr>
          <w:rFonts w:cs="Arial" w:hint="cs"/>
          <w:rtl/>
        </w:rPr>
        <w:t>מהשחייה</w:t>
      </w:r>
      <w:r>
        <w:rPr>
          <w:rFonts w:cs="Arial"/>
          <w:rtl/>
        </w:rPr>
        <w:t xml:space="preserve"> </w:t>
      </w:r>
      <w:r>
        <w:rPr>
          <w:rFonts w:cs="Arial" w:hint="cs"/>
          <w:rtl/>
        </w:rPr>
        <w:t>ההישגית</w:t>
      </w:r>
      <w:r>
        <w:rPr>
          <w:rFonts w:cs="Arial"/>
          <w:rtl/>
        </w:rPr>
        <w:t xml:space="preserve"> </w:t>
      </w:r>
      <w:r>
        <w:rPr>
          <w:rFonts w:cs="Arial" w:hint="cs"/>
          <w:rtl/>
        </w:rPr>
        <w:t>השתתפה</w:t>
      </w:r>
      <w:r>
        <w:rPr>
          <w:rFonts w:cs="Arial"/>
          <w:rtl/>
        </w:rPr>
        <w:t xml:space="preserve"> </w:t>
      </w:r>
      <w:r>
        <w:rPr>
          <w:rFonts w:cs="Arial" w:hint="cs"/>
          <w:rtl/>
        </w:rPr>
        <w:t>שוב</w:t>
      </w:r>
      <w:r>
        <w:rPr>
          <w:rFonts w:cs="Arial"/>
          <w:rtl/>
        </w:rPr>
        <w:t xml:space="preserve"> </w:t>
      </w:r>
      <w:r>
        <w:rPr>
          <w:rFonts w:cs="Arial" w:hint="cs"/>
          <w:rtl/>
        </w:rPr>
        <w:t>בגיל</w:t>
      </w:r>
      <w:r>
        <w:rPr>
          <w:rFonts w:cs="Arial"/>
          <w:rtl/>
        </w:rPr>
        <w:t xml:space="preserve"> 33 </w:t>
      </w:r>
      <w:r>
        <w:rPr>
          <w:rFonts w:cs="Arial" w:hint="cs"/>
          <w:rtl/>
        </w:rPr>
        <w:t>במשחקי</w:t>
      </w:r>
      <w:r>
        <w:rPr>
          <w:rFonts w:cs="Arial"/>
          <w:rtl/>
        </w:rPr>
        <w:t xml:space="preserve"> </w:t>
      </w:r>
      <w:r>
        <w:rPr>
          <w:rFonts w:cs="Arial" w:hint="cs"/>
          <w:rtl/>
        </w:rPr>
        <w:t>סידני</w:t>
      </w:r>
      <w:r>
        <w:rPr>
          <w:rFonts w:cs="Arial"/>
          <w:rtl/>
        </w:rPr>
        <w:t xml:space="preserve"> )2000 )</w:t>
      </w:r>
      <w:r>
        <w:rPr>
          <w:rFonts w:cs="Arial" w:hint="cs"/>
          <w:rtl/>
        </w:rPr>
        <w:t>וזכתה</w:t>
      </w:r>
      <w:r>
        <w:rPr>
          <w:rFonts w:cs="Arial"/>
          <w:rtl/>
        </w:rPr>
        <w:t xml:space="preserve"> </w:t>
      </w:r>
      <w:r>
        <w:rPr>
          <w:rFonts w:cs="Arial" w:hint="cs"/>
          <w:rtl/>
        </w:rPr>
        <w:t>ב</w:t>
      </w:r>
      <w:r>
        <w:rPr>
          <w:rFonts w:cs="Arial"/>
          <w:rtl/>
        </w:rPr>
        <w:t xml:space="preserve">-3 </w:t>
      </w:r>
      <w:r>
        <w:rPr>
          <w:rFonts w:cs="Arial" w:hint="cs"/>
          <w:rtl/>
        </w:rPr>
        <w:t>מדליות</w:t>
      </w:r>
      <w:r>
        <w:rPr>
          <w:rFonts w:cs="Arial"/>
          <w:rtl/>
        </w:rPr>
        <w:t xml:space="preserve"> </w:t>
      </w:r>
      <w:r>
        <w:rPr>
          <w:rFonts w:cs="Arial" w:hint="cs"/>
          <w:rtl/>
        </w:rPr>
        <w:t>ארד</w:t>
      </w:r>
      <w:r>
        <w:rPr>
          <w:rFonts w:cs="Arial"/>
          <w:rtl/>
        </w:rPr>
        <w:t xml:space="preserve"> </w:t>
      </w:r>
      <w:r>
        <w:rPr>
          <w:rFonts w:cs="Arial" w:hint="cs"/>
          <w:rtl/>
        </w:rPr>
        <w:t>ו</w:t>
      </w:r>
      <w:r>
        <w:rPr>
          <w:rFonts w:cs="Arial"/>
          <w:rtl/>
        </w:rPr>
        <w:t xml:space="preserve">-2 </w:t>
      </w:r>
      <w:r>
        <w:rPr>
          <w:rFonts w:cs="Arial" w:hint="cs"/>
          <w:rtl/>
        </w:rPr>
        <w:t>מדליות</w:t>
      </w:r>
      <w:r>
        <w:rPr>
          <w:rFonts w:cs="Arial"/>
          <w:rtl/>
        </w:rPr>
        <w:t xml:space="preserve"> </w:t>
      </w:r>
      <w:r>
        <w:rPr>
          <w:rFonts w:cs="Arial" w:hint="cs"/>
          <w:rtl/>
        </w:rPr>
        <w:t>זהב</w:t>
      </w:r>
      <w:r>
        <w:rPr>
          <w:rFonts w:cs="Arial"/>
          <w:rtl/>
        </w:rPr>
        <w:t xml:space="preserve">. </w:t>
      </w:r>
      <w:r>
        <w:rPr>
          <w:rFonts w:cs="Arial" w:hint="cs"/>
          <w:rtl/>
        </w:rPr>
        <w:t>לאחר</w:t>
      </w:r>
      <w:r>
        <w:rPr>
          <w:rFonts w:cs="Arial"/>
          <w:rtl/>
        </w:rPr>
        <w:t xml:space="preserve"> </w:t>
      </w:r>
      <w:r>
        <w:rPr>
          <w:rFonts w:cs="Arial" w:hint="cs"/>
          <w:rtl/>
        </w:rPr>
        <w:t>שילדה</w:t>
      </w:r>
      <w:r>
        <w:rPr>
          <w:rFonts w:cs="Arial"/>
          <w:rtl/>
        </w:rPr>
        <w:t xml:space="preserve"> </w:t>
      </w:r>
      <w:r>
        <w:rPr>
          <w:rFonts w:cs="Arial" w:hint="cs"/>
          <w:rtl/>
        </w:rPr>
        <w:t>חזרה</w:t>
      </w:r>
      <w:r>
        <w:rPr>
          <w:rFonts w:cs="Arial"/>
          <w:rtl/>
        </w:rPr>
        <w:t xml:space="preserve"> </w:t>
      </w:r>
      <w:r>
        <w:rPr>
          <w:rFonts w:cs="Arial" w:hint="cs"/>
          <w:rtl/>
        </w:rPr>
        <w:t>טורס</w:t>
      </w:r>
      <w:r>
        <w:rPr>
          <w:rFonts w:cs="Arial"/>
          <w:rtl/>
        </w:rPr>
        <w:t xml:space="preserve"> </w:t>
      </w:r>
      <w:r>
        <w:rPr>
          <w:rFonts w:cs="Arial" w:hint="cs"/>
          <w:rtl/>
        </w:rPr>
        <w:t>שוב</w:t>
      </w:r>
      <w:r>
        <w:rPr>
          <w:rFonts w:cs="Arial"/>
          <w:rtl/>
        </w:rPr>
        <w:t xml:space="preserve"> </w:t>
      </w:r>
      <w:r>
        <w:rPr>
          <w:rFonts w:cs="Arial" w:hint="cs"/>
          <w:rtl/>
        </w:rPr>
        <w:t>בגיל</w:t>
      </w:r>
      <w:r>
        <w:rPr>
          <w:rFonts w:cs="Arial"/>
          <w:rtl/>
        </w:rPr>
        <w:t xml:space="preserve"> 41 </w:t>
      </w:r>
      <w:r>
        <w:rPr>
          <w:rFonts w:cs="Arial" w:hint="cs"/>
          <w:rtl/>
        </w:rPr>
        <w:t>למשחי</w:t>
      </w:r>
      <w:r>
        <w:rPr>
          <w:rFonts w:cs="Arial"/>
          <w:rtl/>
        </w:rPr>
        <w:t xml:space="preserve"> </w:t>
      </w:r>
      <w:r>
        <w:rPr>
          <w:rFonts w:cs="Arial" w:hint="cs"/>
          <w:rtl/>
        </w:rPr>
        <w:t>בייג</w:t>
      </w:r>
      <w:r>
        <w:rPr>
          <w:rFonts w:cs="Arial"/>
          <w:rtl/>
        </w:rPr>
        <w:t>'</w:t>
      </w:r>
      <w:r>
        <w:rPr>
          <w:rFonts w:cs="Arial" w:hint="cs"/>
          <w:rtl/>
        </w:rPr>
        <w:t>ינג</w:t>
      </w:r>
      <w:r>
        <w:rPr>
          <w:rFonts w:cs="Arial"/>
          <w:rtl/>
        </w:rPr>
        <w:t xml:space="preserve"> </w:t>
      </w:r>
      <w:r w:rsidR="00335CCF">
        <w:rPr>
          <w:rFonts w:cs="Arial" w:hint="cs"/>
          <w:rtl/>
        </w:rPr>
        <w:t>(</w:t>
      </w:r>
      <w:r>
        <w:rPr>
          <w:rFonts w:cs="Arial"/>
          <w:rtl/>
        </w:rPr>
        <w:t>2008 )</w:t>
      </w:r>
      <w:r>
        <w:rPr>
          <w:rFonts w:cs="Arial" w:hint="cs"/>
          <w:rtl/>
        </w:rPr>
        <w:t>בהם</w:t>
      </w:r>
      <w:r>
        <w:rPr>
          <w:rFonts w:cs="Arial"/>
          <w:rtl/>
        </w:rPr>
        <w:t xml:space="preserve"> </w:t>
      </w:r>
      <w:r>
        <w:rPr>
          <w:rFonts w:cs="Arial" w:hint="cs"/>
          <w:rtl/>
        </w:rPr>
        <w:t>זכתה</w:t>
      </w:r>
      <w:r>
        <w:rPr>
          <w:rFonts w:cs="Arial"/>
          <w:rtl/>
        </w:rPr>
        <w:t xml:space="preserve"> </w:t>
      </w:r>
      <w:r>
        <w:rPr>
          <w:rFonts w:cs="Arial" w:hint="cs"/>
          <w:rtl/>
        </w:rPr>
        <w:t>בעוד</w:t>
      </w:r>
      <w:r>
        <w:rPr>
          <w:rFonts w:cs="Arial"/>
          <w:rtl/>
        </w:rPr>
        <w:t xml:space="preserve"> 3 </w:t>
      </w:r>
      <w:r>
        <w:rPr>
          <w:rFonts w:cs="Arial" w:hint="cs"/>
          <w:rtl/>
        </w:rPr>
        <w:t>מדליות</w:t>
      </w:r>
      <w:r>
        <w:rPr>
          <w:rFonts w:cs="Arial"/>
          <w:rtl/>
        </w:rPr>
        <w:t xml:space="preserve"> </w:t>
      </w:r>
      <w:r>
        <w:rPr>
          <w:rFonts w:cs="Arial" w:hint="cs"/>
          <w:rtl/>
        </w:rPr>
        <w:t>ארד</w:t>
      </w:r>
      <w:r>
        <w:rPr>
          <w:rFonts w:cs="Arial"/>
          <w:rtl/>
        </w:rPr>
        <w:t xml:space="preserve">. </w:t>
      </w:r>
      <w:r>
        <w:rPr>
          <w:rFonts w:cs="Arial" w:hint="cs"/>
          <w:rtl/>
        </w:rPr>
        <w:t>בכך</w:t>
      </w:r>
      <w:r>
        <w:rPr>
          <w:rFonts w:cs="Arial"/>
          <w:rtl/>
        </w:rPr>
        <w:t xml:space="preserve"> </w:t>
      </w:r>
      <w:r>
        <w:rPr>
          <w:rFonts w:cs="Arial" w:hint="cs"/>
          <w:rtl/>
        </w:rPr>
        <w:t>הפכה</w:t>
      </w:r>
      <w:r>
        <w:rPr>
          <w:rFonts w:cs="Arial"/>
          <w:rtl/>
        </w:rPr>
        <w:t xml:space="preserve"> </w:t>
      </w:r>
      <w:r>
        <w:rPr>
          <w:rFonts w:cs="Arial" w:hint="cs"/>
          <w:rtl/>
        </w:rPr>
        <w:t>למדליסטית</w:t>
      </w:r>
      <w:r>
        <w:rPr>
          <w:rFonts w:cs="Arial"/>
          <w:rtl/>
        </w:rPr>
        <w:t xml:space="preserve"> </w:t>
      </w:r>
      <w:r>
        <w:rPr>
          <w:rFonts w:cs="Arial" w:hint="cs"/>
          <w:rtl/>
        </w:rPr>
        <w:t>האולימפית</w:t>
      </w:r>
      <w:r>
        <w:rPr>
          <w:rFonts w:cs="Arial"/>
          <w:rtl/>
        </w:rPr>
        <w:t xml:space="preserve"> </w:t>
      </w:r>
      <w:r>
        <w:rPr>
          <w:rFonts w:cs="Arial" w:hint="cs"/>
          <w:rtl/>
        </w:rPr>
        <w:t>המבוגרת</w:t>
      </w:r>
      <w:r>
        <w:rPr>
          <w:rFonts w:cs="Arial"/>
          <w:rtl/>
        </w:rPr>
        <w:t xml:space="preserve"> </w:t>
      </w:r>
      <w:r>
        <w:rPr>
          <w:rFonts w:cs="Arial" w:hint="cs"/>
          <w:rtl/>
        </w:rPr>
        <w:t>ביותר</w:t>
      </w:r>
      <w:r>
        <w:rPr>
          <w:rFonts w:cs="Arial"/>
          <w:rtl/>
        </w:rPr>
        <w:t xml:space="preserve"> </w:t>
      </w:r>
      <w:r>
        <w:rPr>
          <w:rFonts w:cs="Arial" w:hint="cs"/>
          <w:rtl/>
        </w:rPr>
        <w:t>בענף</w:t>
      </w:r>
      <w:r>
        <w:rPr>
          <w:rFonts w:cs="Arial"/>
          <w:rtl/>
        </w:rPr>
        <w:t xml:space="preserve"> </w:t>
      </w:r>
      <w:r>
        <w:rPr>
          <w:rFonts w:cs="Arial" w:hint="cs"/>
          <w:rtl/>
        </w:rPr>
        <w:t>השחייה</w:t>
      </w:r>
      <w:r>
        <w:rPr>
          <w:rFonts w:cs="Arial"/>
          <w:rtl/>
        </w:rPr>
        <w:t>.</w:t>
      </w:r>
    </w:p>
    <w:p w:rsidR="002102C0" w:rsidRPr="006A6130" w:rsidRDefault="002102C0" w:rsidP="002102C0">
      <w:pPr>
        <w:rPr>
          <w:b/>
          <w:bCs/>
          <w:rtl/>
        </w:rPr>
      </w:pPr>
      <w:r w:rsidRPr="006A6130">
        <w:rPr>
          <w:rFonts w:cs="Arial" w:hint="cs"/>
          <w:b/>
          <w:bCs/>
          <w:rtl/>
        </w:rPr>
        <w:t>לני</w:t>
      </w:r>
      <w:r w:rsidRPr="006A6130">
        <w:rPr>
          <w:rFonts w:cs="Arial"/>
          <w:b/>
          <w:bCs/>
          <w:rtl/>
        </w:rPr>
        <w:t xml:space="preserve"> </w:t>
      </w:r>
      <w:r w:rsidRPr="006A6130">
        <w:rPr>
          <w:rFonts w:cs="Arial" w:hint="cs"/>
          <w:b/>
          <w:bCs/>
          <w:rtl/>
        </w:rPr>
        <w:t>קרייזלברג</w:t>
      </w:r>
      <w:r w:rsidRPr="006A6130">
        <w:rPr>
          <w:rFonts w:cs="Arial"/>
          <w:b/>
          <w:bCs/>
          <w:rtl/>
        </w:rPr>
        <w:t xml:space="preserve"> - </w:t>
      </w:r>
      <w:r w:rsidRPr="006A6130">
        <w:rPr>
          <w:rFonts w:cs="Arial" w:hint="cs"/>
          <w:b/>
          <w:bCs/>
          <w:rtl/>
        </w:rPr>
        <w:t>שחיין</w:t>
      </w:r>
      <w:r w:rsidRPr="006A6130">
        <w:rPr>
          <w:rFonts w:cs="Arial"/>
          <w:b/>
          <w:bCs/>
          <w:rtl/>
        </w:rPr>
        <w:t xml:space="preserve"> </w:t>
      </w:r>
      <w:r w:rsidRPr="006A6130">
        <w:rPr>
          <w:rFonts w:cs="Arial" w:hint="cs"/>
          <w:b/>
          <w:bCs/>
          <w:rtl/>
        </w:rPr>
        <w:t>הגב</w:t>
      </w:r>
      <w:r w:rsidRPr="006A6130">
        <w:rPr>
          <w:rFonts w:cs="Arial"/>
          <w:b/>
          <w:bCs/>
          <w:rtl/>
        </w:rPr>
        <w:t xml:space="preserve"> </w:t>
      </w:r>
      <w:r w:rsidRPr="006A6130">
        <w:rPr>
          <w:rFonts w:cs="Arial" w:hint="cs"/>
          <w:b/>
          <w:bCs/>
          <w:rtl/>
        </w:rPr>
        <w:t>הטוב</w:t>
      </w:r>
      <w:r w:rsidRPr="006A6130">
        <w:rPr>
          <w:rFonts w:cs="Arial"/>
          <w:b/>
          <w:bCs/>
          <w:rtl/>
        </w:rPr>
        <w:t xml:space="preserve"> </w:t>
      </w:r>
      <w:r w:rsidRPr="006A6130">
        <w:rPr>
          <w:rFonts w:cs="Arial" w:hint="cs"/>
          <w:b/>
          <w:bCs/>
          <w:rtl/>
        </w:rPr>
        <w:t>ביותר</w:t>
      </w:r>
      <w:r w:rsidRPr="006A6130">
        <w:rPr>
          <w:rFonts w:cs="Arial"/>
          <w:b/>
          <w:bCs/>
          <w:rtl/>
        </w:rPr>
        <w:t xml:space="preserve"> </w:t>
      </w:r>
      <w:r w:rsidRPr="006A6130">
        <w:rPr>
          <w:rFonts w:cs="Arial" w:hint="cs"/>
          <w:b/>
          <w:bCs/>
          <w:rtl/>
        </w:rPr>
        <w:t>בעולם</w:t>
      </w:r>
      <w:r w:rsidRPr="006A6130">
        <w:rPr>
          <w:rFonts w:cs="Arial"/>
          <w:b/>
          <w:bCs/>
          <w:rtl/>
        </w:rPr>
        <w:t xml:space="preserve"> </w:t>
      </w:r>
      <w:r w:rsidRPr="006A6130">
        <w:rPr>
          <w:rFonts w:cs="Arial" w:hint="cs"/>
          <w:b/>
          <w:bCs/>
          <w:rtl/>
        </w:rPr>
        <w:t>בשנות</w:t>
      </w:r>
      <w:r w:rsidRPr="006A6130">
        <w:rPr>
          <w:rFonts w:cs="Arial"/>
          <w:b/>
          <w:bCs/>
          <w:rtl/>
        </w:rPr>
        <w:t xml:space="preserve"> </w:t>
      </w:r>
      <w:r w:rsidRPr="006A6130">
        <w:rPr>
          <w:rFonts w:cs="Arial" w:hint="cs"/>
          <w:b/>
          <w:bCs/>
          <w:rtl/>
        </w:rPr>
        <w:t>ה</w:t>
      </w:r>
      <w:r w:rsidRPr="006A6130">
        <w:rPr>
          <w:rFonts w:cs="Arial"/>
          <w:b/>
          <w:bCs/>
          <w:rtl/>
        </w:rPr>
        <w:t>-90</w:t>
      </w:r>
    </w:p>
    <w:p w:rsidR="002102C0" w:rsidRDefault="002102C0" w:rsidP="00335CCF">
      <w:pPr>
        <w:rPr>
          <w:rtl/>
        </w:rPr>
      </w:pPr>
      <w:r>
        <w:rPr>
          <w:rFonts w:cs="Arial" w:hint="cs"/>
          <w:rtl/>
        </w:rPr>
        <w:t>נולד</w:t>
      </w:r>
      <w:r>
        <w:rPr>
          <w:rFonts w:cs="Arial"/>
          <w:rtl/>
        </w:rPr>
        <w:t xml:space="preserve"> </w:t>
      </w:r>
      <w:r>
        <w:rPr>
          <w:rFonts w:cs="Arial" w:hint="cs"/>
          <w:rtl/>
        </w:rPr>
        <w:t>בשנת</w:t>
      </w:r>
      <w:r>
        <w:rPr>
          <w:rFonts w:cs="Arial"/>
          <w:rtl/>
        </w:rPr>
        <w:t xml:space="preserve"> 1975 </w:t>
      </w:r>
      <w:r>
        <w:rPr>
          <w:rFonts w:cs="Arial" w:hint="cs"/>
          <w:rtl/>
        </w:rPr>
        <w:t>באודסה</w:t>
      </w:r>
      <w:r>
        <w:rPr>
          <w:rFonts w:cs="Arial"/>
          <w:rtl/>
        </w:rPr>
        <w:t xml:space="preserve"> </w:t>
      </w:r>
      <w:r>
        <w:rPr>
          <w:rFonts w:cs="Arial" w:hint="cs"/>
          <w:rtl/>
        </w:rPr>
        <w:t>והיגר</w:t>
      </w:r>
      <w:r>
        <w:rPr>
          <w:rFonts w:cs="Arial"/>
          <w:rtl/>
        </w:rPr>
        <w:t xml:space="preserve"> </w:t>
      </w:r>
      <w:r>
        <w:rPr>
          <w:rFonts w:cs="Arial" w:hint="cs"/>
          <w:rtl/>
        </w:rPr>
        <w:t>בשנת</w:t>
      </w:r>
      <w:r>
        <w:rPr>
          <w:rFonts w:cs="Arial"/>
          <w:rtl/>
        </w:rPr>
        <w:t xml:space="preserve"> 1989 </w:t>
      </w:r>
      <w:r>
        <w:rPr>
          <w:rFonts w:cs="Arial" w:hint="cs"/>
          <w:rtl/>
        </w:rPr>
        <w:t>עם</w:t>
      </w:r>
      <w:r>
        <w:rPr>
          <w:rFonts w:cs="Arial"/>
          <w:rtl/>
        </w:rPr>
        <w:t xml:space="preserve"> </w:t>
      </w:r>
      <w:r>
        <w:rPr>
          <w:rFonts w:cs="Arial" w:hint="cs"/>
          <w:rtl/>
        </w:rPr>
        <w:t>משפחתו</w:t>
      </w:r>
      <w:r>
        <w:rPr>
          <w:rFonts w:cs="Arial"/>
          <w:rtl/>
        </w:rPr>
        <w:t xml:space="preserve"> </w:t>
      </w:r>
      <w:r>
        <w:rPr>
          <w:rFonts w:cs="Arial" w:hint="cs"/>
          <w:rtl/>
        </w:rPr>
        <w:t>לארה</w:t>
      </w:r>
      <w:r>
        <w:rPr>
          <w:rFonts w:cs="Arial"/>
          <w:rtl/>
        </w:rPr>
        <w:t>"</w:t>
      </w:r>
      <w:r>
        <w:rPr>
          <w:rFonts w:cs="Arial" w:hint="cs"/>
          <w:rtl/>
        </w:rPr>
        <w:t>ב</w:t>
      </w:r>
      <w:r>
        <w:rPr>
          <w:rFonts w:cs="Arial"/>
          <w:rtl/>
        </w:rPr>
        <w:t xml:space="preserve">. </w:t>
      </w:r>
      <w:r>
        <w:rPr>
          <w:rFonts w:cs="Arial" w:hint="cs"/>
          <w:rtl/>
        </w:rPr>
        <w:t>ייצג</w:t>
      </w:r>
      <w:r>
        <w:rPr>
          <w:rFonts w:cs="Arial"/>
          <w:rtl/>
        </w:rPr>
        <w:t xml:space="preserve"> </w:t>
      </w:r>
      <w:r>
        <w:rPr>
          <w:rFonts w:cs="Arial" w:hint="cs"/>
          <w:rtl/>
        </w:rPr>
        <w:t>את</w:t>
      </w:r>
      <w:r>
        <w:rPr>
          <w:rFonts w:cs="Arial"/>
          <w:rtl/>
        </w:rPr>
        <w:t xml:space="preserve"> </w:t>
      </w:r>
      <w:r>
        <w:rPr>
          <w:rFonts w:cs="Arial" w:hint="cs"/>
          <w:rtl/>
        </w:rPr>
        <w:t>ארה</w:t>
      </w:r>
      <w:r>
        <w:rPr>
          <w:rFonts w:cs="Arial"/>
          <w:rtl/>
        </w:rPr>
        <w:t>"</w:t>
      </w:r>
      <w:r>
        <w:rPr>
          <w:rFonts w:cs="Arial" w:hint="cs"/>
          <w:rtl/>
        </w:rPr>
        <w:t>ב</w:t>
      </w:r>
      <w:r>
        <w:rPr>
          <w:rFonts w:cs="Arial"/>
          <w:rtl/>
        </w:rPr>
        <w:t xml:space="preserve"> </w:t>
      </w:r>
      <w:r>
        <w:rPr>
          <w:rFonts w:cs="Arial" w:hint="cs"/>
          <w:rtl/>
        </w:rPr>
        <w:t>במשחקי</w:t>
      </w:r>
      <w:r>
        <w:rPr>
          <w:rFonts w:cs="Arial"/>
          <w:rtl/>
        </w:rPr>
        <w:t xml:space="preserve"> </w:t>
      </w:r>
      <w:r>
        <w:rPr>
          <w:rFonts w:cs="Arial" w:hint="cs"/>
          <w:rtl/>
        </w:rPr>
        <w:t>סידני</w:t>
      </w:r>
      <w:r>
        <w:rPr>
          <w:rFonts w:cs="Arial"/>
          <w:rtl/>
        </w:rPr>
        <w:t xml:space="preserve"> </w:t>
      </w:r>
      <w:r w:rsidR="00335CCF">
        <w:rPr>
          <w:rFonts w:cs="Arial" w:hint="cs"/>
          <w:rtl/>
        </w:rPr>
        <w:t>(</w:t>
      </w:r>
      <w:r>
        <w:rPr>
          <w:rFonts w:cs="Arial"/>
          <w:rtl/>
        </w:rPr>
        <w:t>2000 )</w:t>
      </w:r>
      <w:r>
        <w:rPr>
          <w:rFonts w:cs="Arial" w:hint="cs"/>
          <w:rtl/>
        </w:rPr>
        <w:t>ומשחקי</w:t>
      </w:r>
      <w:r>
        <w:rPr>
          <w:rFonts w:cs="Arial"/>
          <w:rtl/>
        </w:rPr>
        <w:t xml:space="preserve"> </w:t>
      </w:r>
      <w:r>
        <w:rPr>
          <w:rFonts w:cs="Arial" w:hint="cs"/>
          <w:rtl/>
        </w:rPr>
        <w:t>אתונה</w:t>
      </w:r>
      <w:r>
        <w:rPr>
          <w:rFonts w:cs="Arial"/>
          <w:rtl/>
        </w:rPr>
        <w:t xml:space="preserve"> (2004 .) </w:t>
      </w:r>
      <w:r>
        <w:rPr>
          <w:rFonts w:cs="Arial" w:hint="cs"/>
          <w:rtl/>
        </w:rPr>
        <w:t>בשנת</w:t>
      </w:r>
      <w:r>
        <w:rPr>
          <w:rFonts w:cs="Arial"/>
          <w:rtl/>
        </w:rPr>
        <w:t xml:space="preserve"> 1999 </w:t>
      </w:r>
      <w:r>
        <w:rPr>
          <w:rFonts w:cs="Arial" w:hint="cs"/>
          <w:rtl/>
        </w:rPr>
        <w:t>קבע</w:t>
      </w:r>
      <w:r>
        <w:rPr>
          <w:rFonts w:cs="Arial"/>
          <w:rtl/>
        </w:rPr>
        <w:t xml:space="preserve"> </w:t>
      </w:r>
      <w:r>
        <w:rPr>
          <w:rFonts w:cs="Arial" w:hint="cs"/>
          <w:rtl/>
        </w:rPr>
        <w:t>לני</w:t>
      </w:r>
      <w:r>
        <w:rPr>
          <w:rFonts w:cs="Arial"/>
          <w:rtl/>
        </w:rPr>
        <w:t xml:space="preserve"> </w:t>
      </w:r>
      <w:r>
        <w:rPr>
          <w:rFonts w:cs="Arial" w:hint="cs"/>
          <w:rtl/>
        </w:rPr>
        <w:t>שיא</w:t>
      </w:r>
      <w:r>
        <w:rPr>
          <w:rFonts w:cs="Arial"/>
          <w:rtl/>
        </w:rPr>
        <w:t xml:space="preserve"> </w:t>
      </w:r>
      <w:r>
        <w:rPr>
          <w:rFonts w:cs="Arial" w:hint="cs"/>
          <w:rtl/>
        </w:rPr>
        <w:t>עולם</w:t>
      </w:r>
      <w:r>
        <w:rPr>
          <w:rFonts w:cs="Arial"/>
          <w:rtl/>
        </w:rPr>
        <w:t xml:space="preserve"> </w:t>
      </w:r>
      <w:r>
        <w:rPr>
          <w:rFonts w:cs="Arial" w:hint="cs"/>
          <w:rtl/>
        </w:rPr>
        <w:t>ב</w:t>
      </w:r>
      <w:r>
        <w:rPr>
          <w:rFonts w:cs="Arial"/>
          <w:rtl/>
        </w:rPr>
        <w:t xml:space="preserve">-50 </w:t>
      </w:r>
      <w:r>
        <w:rPr>
          <w:rFonts w:cs="Arial" w:hint="cs"/>
          <w:rtl/>
        </w:rPr>
        <w:t>מ</w:t>
      </w:r>
      <w:r>
        <w:rPr>
          <w:rFonts w:cs="Arial"/>
          <w:rtl/>
        </w:rPr>
        <w:t xml:space="preserve">' </w:t>
      </w:r>
      <w:r>
        <w:rPr>
          <w:rFonts w:cs="Arial" w:hint="cs"/>
          <w:rtl/>
        </w:rPr>
        <w:t>גב</w:t>
      </w:r>
      <w:r>
        <w:rPr>
          <w:rFonts w:cs="Arial"/>
          <w:rtl/>
        </w:rPr>
        <w:t xml:space="preserve">. </w:t>
      </w:r>
      <w:r>
        <w:rPr>
          <w:rFonts w:cs="Arial" w:hint="cs"/>
          <w:rtl/>
        </w:rPr>
        <w:t>במשחקי</w:t>
      </w:r>
      <w:r>
        <w:rPr>
          <w:rFonts w:cs="Arial"/>
          <w:rtl/>
        </w:rPr>
        <w:t xml:space="preserve"> </w:t>
      </w:r>
      <w:r>
        <w:rPr>
          <w:rFonts w:cs="Arial" w:hint="cs"/>
          <w:rtl/>
        </w:rPr>
        <w:t>סידני</w:t>
      </w:r>
      <w:r>
        <w:rPr>
          <w:rFonts w:cs="Arial"/>
          <w:rtl/>
        </w:rPr>
        <w:t xml:space="preserve"> </w:t>
      </w:r>
      <w:r w:rsidR="00335CCF">
        <w:rPr>
          <w:rFonts w:cs="Arial" w:hint="cs"/>
          <w:rtl/>
        </w:rPr>
        <w:t>(</w:t>
      </w:r>
      <w:r>
        <w:rPr>
          <w:rFonts w:cs="Arial"/>
          <w:rtl/>
        </w:rPr>
        <w:t>2000 )</w:t>
      </w:r>
      <w:r>
        <w:rPr>
          <w:rFonts w:cs="Arial" w:hint="cs"/>
          <w:rtl/>
        </w:rPr>
        <w:t>זכה</w:t>
      </w:r>
      <w:r>
        <w:rPr>
          <w:rFonts w:cs="Arial"/>
          <w:rtl/>
        </w:rPr>
        <w:t xml:space="preserve"> </w:t>
      </w:r>
      <w:r>
        <w:rPr>
          <w:rFonts w:cs="Arial" w:hint="cs"/>
          <w:rtl/>
        </w:rPr>
        <w:t>ב</w:t>
      </w:r>
      <w:r>
        <w:rPr>
          <w:rFonts w:cs="Arial"/>
          <w:rtl/>
        </w:rPr>
        <w:t xml:space="preserve">-3 </w:t>
      </w:r>
      <w:r>
        <w:rPr>
          <w:rFonts w:cs="Arial" w:hint="cs"/>
          <w:rtl/>
        </w:rPr>
        <w:t>מדליות</w:t>
      </w:r>
      <w:r>
        <w:rPr>
          <w:rFonts w:cs="Arial"/>
          <w:rtl/>
        </w:rPr>
        <w:t xml:space="preserve"> </w:t>
      </w:r>
      <w:r>
        <w:rPr>
          <w:rFonts w:cs="Arial" w:hint="cs"/>
          <w:rtl/>
        </w:rPr>
        <w:t>זהב</w:t>
      </w:r>
      <w:r>
        <w:rPr>
          <w:rFonts w:cs="Arial"/>
          <w:rtl/>
        </w:rPr>
        <w:t xml:space="preserve"> )100 </w:t>
      </w:r>
      <w:r>
        <w:rPr>
          <w:rFonts w:cs="Arial" w:hint="cs"/>
          <w:rtl/>
        </w:rPr>
        <w:t>מ</w:t>
      </w:r>
      <w:r>
        <w:rPr>
          <w:rFonts w:cs="Arial"/>
          <w:rtl/>
        </w:rPr>
        <w:t xml:space="preserve">', 200 </w:t>
      </w:r>
      <w:r>
        <w:rPr>
          <w:rFonts w:cs="Arial" w:hint="cs"/>
          <w:rtl/>
        </w:rPr>
        <w:t>מ</w:t>
      </w:r>
      <w:r>
        <w:rPr>
          <w:rFonts w:cs="Arial"/>
          <w:rtl/>
        </w:rPr>
        <w:t xml:space="preserve">', </w:t>
      </w:r>
      <w:r>
        <w:rPr>
          <w:rFonts w:cs="Arial" w:hint="cs"/>
          <w:rtl/>
        </w:rPr>
        <w:t>ושליחים</w:t>
      </w:r>
      <w:r>
        <w:rPr>
          <w:rFonts w:cs="Arial"/>
          <w:rtl/>
        </w:rPr>
        <w:t xml:space="preserve"> (. </w:t>
      </w:r>
      <w:r>
        <w:rPr>
          <w:rFonts w:cs="Arial" w:hint="cs"/>
          <w:rtl/>
        </w:rPr>
        <w:t>במשחקים</w:t>
      </w:r>
      <w:r>
        <w:rPr>
          <w:rFonts w:cs="Arial"/>
          <w:rtl/>
        </w:rPr>
        <w:t xml:space="preserve"> </w:t>
      </w:r>
      <w:r>
        <w:rPr>
          <w:rFonts w:cs="Arial" w:hint="cs"/>
          <w:rtl/>
        </w:rPr>
        <w:t>אלו</w:t>
      </w:r>
      <w:r>
        <w:rPr>
          <w:rFonts w:cs="Arial"/>
          <w:rtl/>
        </w:rPr>
        <w:t xml:space="preserve"> </w:t>
      </w:r>
      <w:r>
        <w:rPr>
          <w:rFonts w:cs="Arial" w:hint="cs"/>
          <w:rtl/>
        </w:rPr>
        <w:t>סיים</w:t>
      </w:r>
      <w:r>
        <w:rPr>
          <w:rFonts w:cs="Arial"/>
          <w:rtl/>
        </w:rPr>
        <w:t xml:space="preserve"> </w:t>
      </w:r>
      <w:r>
        <w:rPr>
          <w:rFonts w:cs="Arial" w:hint="cs"/>
          <w:rtl/>
        </w:rPr>
        <w:t>איתן</w:t>
      </w:r>
      <w:r>
        <w:rPr>
          <w:rFonts w:cs="Arial"/>
          <w:rtl/>
        </w:rPr>
        <w:t xml:space="preserve"> </w:t>
      </w:r>
      <w:r>
        <w:rPr>
          <w:rFonts w:cs="Arial" w:hint="cs"/>
          <w:rtl/>
        </w:rPr>
        <w:t>אורבך</w:t>
      </w:r>
      <w:r>
        <w:rPr>
          <w:rFonts w:cs="Arial"/>
          <w:rtl/>
        </w:rPr>
        <w:t xml:space="preserve"> 8 </w:t>
      </w:r>
      <w:r>
        <w:rPr>
          <w:rFonts w:cs="Arial" w:hint="cs"/>
          <w:rtl/>
        </w:rPr>
        <w:t>בגמר</w:t>
      </w:r>
      <w:r>
        <w:rPr>
          <w:rFonts w:cs="Arial"/>
          <w:rtl/>
        </w:rPr>
        <w:t xml:space="preserve"> 100 </w:t>
      </w:r>
      <w:r>
        <w:rPr>
          <w:rFonts w:cs="Arial" w:hint="cs"/>
          <w:rtl/>
        </w:rPr>
        <w:t>מ</w:t>
      </w:r>
      <w:r>
        <w:rPr>
          <w:rFonts w:cs="Arial"/>
          <w:rtl/>
        </w:rPr>
        <w:t xml:space="preserve">' </w:t>
      </w:r>
      <w:r>
        <w:rPr>
          <w:rFonts w:cs="Arial" w:hint="cs"/>
          <w:rtl/>
        </w:rPr>
        <w:t>גב</w:t>
      </w:r>
      <w:r>
        <w:rPr>
          <w:rFonts w:cs="Arial"/>
          <w:rtl/>
        </w:rPr>
        <w:t xml:space="preserve"> </w:t>
      </w:r>
      <w:r>
        <w:rPr>
          <w:rFonts w:cs="Arial" w:hint="cs"/>
          <w:rtl/>
        </w:rPr>
        <w:t>ויואב</w:t>
      </w:r>
      <w:r>
        <w:rPr>
          <w:rFonts w:cs="Arial"/>
          <w:rtl/>
        </w:rPr>
        <w:t xml:space="preserve"> </w:t>
      </w:r>
      <w:r>
        <w:rPr>
          <w:rFonts w:cs="Arial" w:hint="cs"/>
          <w:rtl/>
        </w:rPr>
        <w:t>גת</w:t>
      </w:r>
      <w:r>
        <w:rPr>
          <w:rFonts w:cs="Arial"/>
          <w:rtl/>
        </w:rPr>
        <w:t xml:space="preserve"> </w:t>
      </w:r>
      <w:r>
        <w:rPr>
          <w:rFonts w:cs="Arial" w:hint="cs"/>
          <w:rtl/>
        </w:rPr>
        <w:t>סיים</w:t>
      </w:r>
      <w:r>
        <w:rPr>
          <w:rFonts w:cs="Arial"/>
          <w:rtl/>
        </w:rPr>
        <w:t xml:space="preserve"> 16 </w:t>
      </w:r>
      <w:r>
        <w:rPr>
          <w:rFonts w:cs="Arial" w:hint="cs"/>
          <w:rtl/>
        </w:rPr>
        <w:t>ב</w:t>
      </w:r>
      <w:r>
        <w:rPr>
          <w:rFonts w:cs="Arial"/>
          <w:rtl/>
        </w:rPr>
        <w:t xml:space="preserve">-200 </w:t>
      </w:r>
      <w:r>
        <w:rPr>
          <w:rFonts w:cs="Arial" w:hint="cs"/>
          <w:rtl/>
        </w:rPr>
        <w:t>מ</w:t>
      </w:r>
      <w:r>
        <w:rPr>
          <w:rFonts w:cs="Arial"/>
          <w:rtl/>
        </w:rPr>
        <w:t xml:space="preserve">' </w:t>
      </w:r>
      <w:r>
        <w:rPr>
          <w:rFonts w:cs="Arial" w:hint="cs"/>
          <w:rtl/>
        </w:rPr>
        <w:t>גב</w:t>
      </w:r>
      <w:r>
        <w:rPr>
          <w:rFonts w:cs="Arial"/>
          <w:rtl/>
        </w:rPr>
        <w:t xml:space="preserve">. </w:t>
      </w:r>
      <w:r>
        <w:rPr>
          <w:rFonts w:cs="Arial" w:hint="cs"/>
          <w:rtl/>
        </w:rPr>
        <w:t>במשחקי</w:t>
      </w:r>
      <w:r>
        <w:rPr>
          <w:rFonts w:cs="Arial"/>
          <w:rtl/>
        </w:rPr>
        <w:t xml:space="preserve"> </w:t>
      </w:r>
      <w:r>
        <w:rPr>
          <w:rFonts w:cs="Arial" w:hint="cs"/>
          <w:rtl/>
        </w:rPr>
        <w:t>אתונה</w:t>
      </w:r>
      <w:r>
        <w:rPr>
          <w:rFonts w:cs="Arial"/>
          <w:rtl/>
        </w:rPr>
        <w:t xml:space="preserve"> </w:t>
      </w:r>
      <w:r w:rsidR="00335CCF">
        <w:rPr>
          <w:rFonts w:cs="Arial" w:hint="cs"/>
          <w:rtl/>
        </w:rPr>
        <w:t>(</w:t>
      </w:r>
      <w:r>
        <w:rPr>
          <w:rFonts w:cs="Arial"/>
          <w:rtl/>
        </w:rPr>
        <w:t>2004 )</w:t>
      </w:r>
      <w:r>
        <w:rPr>
          <w:rFonts w:cs="Arial" w:hint="cs"/>
          <w:rtl/>
        </w:rPr>
        <w:t>זכה</w:t>
      </w:r>
      <w:r>
        <w:rPr>
          <w:rFonts w:cs="Arial"/>
          <w:rtl/>
        </w:rPr>
        <w:t xml:space="preserve"> </w:t>
      </w:r>
      <w:r>
        <w:rPr>
          <w:rFonts w:cs="Arial" w:hint="cs"/>
          <w:rtl/>
        </w:rPr>
        <w:t>לני</w:t>
      </w:r>
      <w:r>
        <w:rPr>
          <w:rFonts w:cs="Arial"/>
          <w:rtl/>
        </w:rPr>
        <w:t xml:space="preserve">, </w:t>
      </w:r>
      <w:r>
        <w:rPr>
          <w:rFonts w:cs="Arial" w:hint="cs"/>
          <w:rtl/>
        </w:rPr>
        <w:t>לאחר</w:t>
      </w:r>
      <w:r>
        <w:rPr>
          <w:rFonts w:cs="Arial"/>
          <w:rtl/>
        </w:rPr>
        <w:t xml:space="preserve"> </w:t>
      </w:r>
      <w:r>
        <w:rPr>
          <w:rFonts w:cs="Arial" w:hint="cs"/>
          <w:rtl/>
        </w:rPr>
        <w:t>פציעה</w:t>
      </w:r>
      <w:r>
        <w:rPr>
          <w:rFonts w:cs="Arial"/>
          <w:rtl/>
        </w:rPr>
        <w:t xml:space="preserve"> </w:t>
      </w:r>
      <w:r>
        <w:rPr>
          <w:rFonts w:cs="Arial" w:hint="cs"/>
          <w:rtl/>
        </w:rPr>
        <w:t>קשה</w:t>
      </w:r>
      <w:r>
        <w:rPr>
          <w:rFonts w:cs="Arial"/>
          <w:rtl/>
        </w:rPr>
        <w:t xml:space="preserve"> </w:t>
      </w:r>
      <w:r>
        <w:rPr>
          <w:rFonts w:cs="Arial" w:hint="cs"/>
          <w:rtl/>
        </w:rPr>
        <w:t>בכתף</w:t>
      </w:r>
      <w:r>
        <w:rPr>
          <w:rFonts w:cs="Arial"/>
          <w:rtl/>
        </w:rPr>
        <w:t xml:space="preserve">, </w:t>
      </w:r>
      <w:r>
        <w:rPr>
          <w:rFonts w:cs="Arial" w:hint="cs"/>
          <w:rtl/>
        </w:rPr>
        <w:t>בזהב</w:t>
      </w:r>
      <w:r>
        <w:rPr>
          <w:rFonts w:cs="Arial"/>
          <w:rtl/>
        </w:rPr>
        <w:t xml:space="preserve"> </w:t>
      </w:r>
      <w:r>
        <w:rPr>
          <w:rFonts w:cs="Arial" w:hint="cs"/>
          <w:rtl/>
        </w:rPr>
        <w:t>נוסף</w:t>
      </w:r>
      <w:r>
        <w:rPr>
          <w:rFonts w:cs="Arial"/>
          <w:rtl/>
        </w:rPr>
        <w:t xml:space="preserve"> </w:t>
      </w:r>
      <w:r>
        <w:rPr>
          <w:rFonts w:cs="Arial" w:hint="cs"/>
          <w:rtl/>
        </w:rPr>
        <w:t>במשחה</w:t>
      </w:r>
      <w:r>
        <w:rPr>
          <w:rFonts w:cs="Arial"/>
          <w:rtl/>
        </w:rPr>
        <w:t xml:space="preserve"> </w:t>
      </w:r>
      <w:r>
        <w:rPr>
          <w:rFonts w:cs="Arial" w:hint="cs"/>
          <w:rtl/>
        </w:rPr>
        <w:t>השליחים</w:t>
      </w:r>
      <w:r>
        <w:rPr>
          <w:rFonts w:cs="Arial"/>
          <w:rtl/>
        </w:rPr>
        <w:t xml:space="preserve"> </w:t>
      </w:r>
      <w:r>
        <w:rPr>
          <w:rFonts w:cs="Arial" w:hint="cs"/>
          <w:rtl/>
        </w:rPr>
        <w:t>יחד</w:t>
      </w:r>
      <w:r>
        <w:rPr>
          <w:rFonts w:cs="Arial"/>
          <w:rtl/>
        </w:rPr>
        <w:t xml:space="preserve"> </w:t>
      </w:r>
      <w:r>
        <w:rPr>
          <w:rFonts w:cs="Arial" w:hint="cs"/>
          <w:rtl/>
        </w:rPr>
        <w:t>עם</w:t>
      </w:r>
      <w:r>
        <w:rPr>
          <w:rFonts w:cs="Arial"/>
          <w:rtl/>
        </w:rPr>
        <w:t xml:space="preserve"> </w:t>
      </w:r>
      <w:r>
        <w:rPr>
          <w:rFonts w:cs="Arial" w:hint="cs"/>
          <w:rtl/>
        </w:rPr>
        <w:t>פלפס</w:t>
      </w:r>
      <w:r>
        <w:rPr>
          <w:rFonts w:cs="Arial"/>
          <w:rtl/>
        </w:rPr>
        <w:t xml:space="preserve">. </w:t>
      </w:r>
      <w:r>
        <w:rPr>
          <w:rFonts w:cs="Arial" w:hint="cs"/>
          <w:rtl/>
        </w:rPr>
        <w:t>בשנת</w:t>
      </w:r>
      <w:r>
        <w:rPr>
          <w:rFonts w:cs="Arial"/>
          <w:rtl/>
        </w:rPr>
        <w:t xml:space="preserve"> 2001 </w:t>
      </w:r>
      <w:r>
        <w:rPr>
          <w:rFonts w:cs="Arial" w:hint="cs"/>
          <w:rtl/>
        </w:rPr>
        <w:t>השתתף</w:t>
      </w:r>
      <w:r>
        <w:rPr>
          <w:rFonts w:cs="Arial"/>
          <w:rtl/>
        </w:rPr>
        <w:t xml:space="preserve"> </w:t>
      </w:r>
      <w:r>
        <w:rPr>
          <w:rFonts w:cs="Arial" w:hint="cs"/>
          <w:rtl/>
        </w:rPr>
        <w:t>לני</w:t>
      </w:r>
      <w:r>
        <w:rPr>
          <w:rFonts w:cs="Arial"/>
          <w:rtl/>
        </w:rPr>
        <w:t xml:space="preserve"> </w:t>
      </w:r>
      <w:r>
        <w:rPr>
          <w:rFonts w:cs="Arial" w:hint="cs"/>
          <w:rtl/>
        </w:rPr>
        <w:t>במכבייה</w:t>
      </w:r>
      <w:r>
        <w:rPr>
          <w:rFonts w:cs="Arial"/>
          <w:rtl/>
        </w:rPr>
        <w:t xml:space="preserve"> </w:t>
      </w:r>
      <w:r>
        <w:rPr>
          <w:rFonts w:cs="Arial" w:hint="cs"/>
          <w:rtl/>
        </w:rPr>
        <w:t>ה</w:t>
      </w:r>
      <w:r>
        <w:rPr>
          <w:rFonts w:cs="Arial"/>
          <w:rtl/>
        </w:rPr>
        <w:t xml:space="preserve">-16 </w:t>
      </w:r>
      <w:r>
        <w:rPr>
          <w:rFonts w:cs="Arial" w:hint="cs"/>
          <w:rtl/>
        </w:rPr>
        <w:t>אותה</w:t>
      </w:r>
      <w:r>
        <w:rPr>
          <w:rFonts w:cs="Arial"/>
          <w:rtl/>
        </w:rPr>
        <w:t xml:space="preserve"> </w:t>
      </w:r>
      <w:r>
        <w:rPr>
          <w:rFonts w:cs="Arial" w:hint="cs"/>
          <w:rtl/>
        </w:rPr>
        <w:t>העדיף</w:t>
      </w:r>
      <w:r>
        <w:rPr>
          <w:rFonts w:cs="Arial"/>
          <w:rtl/>
        </w:rPr>
        <w:t xml:space="preserve"> </w:t>
      </w:r>
      <w:r>
        <w:rPr>
          <w:rFonts w:cs="Arial" w:hint="cs"/>
          <w:rtl/>
        </w:rPr>
        <w:t>על</w:t>
      </w:r>
      <w:r>
        <w:rPr>
          <w:rFonts w:cs="Arial"/>
          <w:rtl/>
        </w:rPr>
        <w:t xml:space="preserve"> </w:t>
      </w:r>
      <w:r>
        <w:rPr>
          <w:rFonts w:cs="Arial" w:hint="cs"/>
          <w:rtl/>
        </w:rPr>
        <w:t>פני</w:t>
      </w:r>
      <w:r>
        <w:rPr>
          <w:rFonts w:cs="Arial"/>
          <w:rtl/>
        </w:rPr>
        <w:t xml:space="preserve"> </w:t>
      </w:r>
      <w:r>
        <w:rPr>
          <w:rFonts w:cs="Arial" w:hint="cs"/>
          <w:rtl/>
        </w:rPr>
        <w:t>אליפות</w:t>
      </w:r>
      <w:r>
        <w:rPr>
          <w:rFonts w:cs="Arial"/>
          <w:rtl/>
        </w:rPr>
        <w:t xml:space="preserve"> </w:t>
      </w:r>
      <w:r>
        <w:rPr>
          <w:rFonts w:cs="Arial" w:hint="cs"/>
          <w:rtl/>
        </w:rPr>
        <w:t>העולם</w:t>
      </w:r>
      <w:r>
        <w:rPr>
          <w:rFonts w:cs="Arial"/>
          <w:rtl/>
        </w:rPr>
        <w:t>.</w:t>
      </w:r>
    </w:p>
    <w:p w:rsidR="002102C0" w:rsidRPr="006A6130" w:rsidRDefault="002102C0" w:rsidP="002102C0">
      <w:pPr>
        <w:rPr>
          <w:b/>
          <w:bCs/>
          <w:rtl/>
        </w:rPr>
      </w:pPr>
      <w:r w:rsidRPr="006A6130">
        <w:rPr>
          <w:rFonts w:cs="Arial" w:hint="cs"/>
          <w:b/>
          <w:bCs/>
          <w:rtl/>
        </w:rPr>
        <w:t>ג</w:t>
      </w:r>
      <w:r w:rsidRPr="006A6130">
        <w:rPr>
          <w:rFonts w:cs="Arial"/>
          <w:b/>
          <w:bCs/>
          <w:rtl/>
        </w:rPr>
        <w:t>'</w:t>
      </w:r>
      <w:r w:rsidRPr="006A6130">
        <w:rPr>
          <w:rFonts w:cs="Arial" w:hint="cs"/>
          <w:b/>
          <w:bCs/>
          <w:rtl/>
        </w:rPr>
        <w:t>ייסון</w:t>
      </w:r>
      <w:r w:rsidRPr="006A6130">
        <w:rPr>
          <w:rFonts w:cs="Arial"/>
          <w:b/>
          <w:bCs/>
          <w:rtl/>
        </w:rPr>
        <w:t xml:space="preserve"> </w:t>
      </w:r>
      <w:r w:rsidRPr="006A6130">
        <w:rPr>
          <w:rFonts w:cs="Arial" w:hint="cs"/>
          <w:b/>
          <w:bCs/>
          <w:rtl/>
        </w:rPr>
        <w:t>ליזאק</w:t>
      </w:r>
      <w:r w:rsidRPr="006A6130">
        <w:rPr>
          <w:rFonts w:cs="Arial"/>
          <w:b/>
          <w:bCs/>
          <w:rtl/>
        </w:rPr>
        <w:t xml:space="preserve"> - </w:t>
      </w:r>
      <w:r w:rsidRPr="006A6130">
        <w:rPr>
          <w:rFonts w:cs="Arial" w:hint="cs"/>
          <w:b/>
          <w:bCs/>
          <w:rtl/>
        </w:rPr>
        <w:t>רגעי</w:t>
      </w:r>
      <w:r w:rsidRPr="006A6130">
        <w:rPr>
          <w:rFonts w:cs="Arial"/>
          <w:b/>
          <w:bCs/>
          <w:rtl/>
        </w:rPr>
        <w:t xml:space="preserve"> </w:t>
      </w:r>
      <w:r w:rsidRPr="006A6130">
        <w:rPr>
          <w:rFonts w:cs="Arial" w:hint="cs"/>
          <w:b/>
          <w:bCs/>
          <w:rtl/>
        </w:rPr>
        <w:t>התהילה</w:t>
      </w:r>
      <w:r w:rsidRPr="006A6130">
        <w:rPr>
          <w:rFonts w:cs="Arial"/>
          <w:b/>
          <w:bCs/>
          <w:rtl/>
        </w:rPr>
        <w:t xml:space="preserve"> </w:t>
      </w:r>
      <w:r w:rsidRPr="006A6130">
        <w:rPr>
          <w:rFonts w:cs="Arial" w:hint="cs"/>
          <w:b/>
          <w:bCs/>
          <w:rtl/>
        </w:rPr>
        <w:t>במשחקי</w:t>
      </w:r>
      <w:r w:rsidRPr="006A6130">
        <w:rPr>
          <w:rFonts w:cs="Arial"/>
          <w:b/>
          <w:bCs/>
          <w:rtl/>
        </w:rPr>
        <w:t xml:space="preserve"> </w:t>
      </w:r>
      <w:r w:rsidRPr="006A6130">
        <w:rPr>
          <w:rFonts w:cs="Arial" w:hint="cs"/>
          <w:b/>
          <w:bCs/>
          <w:rtl/>
        </w:rPr>
        <w:t>בייג</w:t>
      </w:r>
      <w:r w:rsidRPr="006A6130">
        <w:rPr>
          <w:rFonts w:cs="Arial"/>
          <w:b/>
          <w:bCs/>
          <w:rtl/>
        </w:rPr>
        <w:t>'</w:t>
      </w:r>
      <w:r w:rsidRPr="006A6130">
        <w:rPr>
          <w:rFonts w:cs="Arial" w:hint="cs"/>
          <w:b/>
          <w:bCs/>
          <w:rtl/>
        </w:rPr>
        <w:t>ינג</w:t>
      </w:r>
      <w:r w:rsidRPr="006A6130">
        <w:rPr>
          <w:rFonts w:cs="Arial"/>
          <w:b/>
          <w:bCs/>
          <w:rtl/>
        </w:rPr>
        <w:t xml:space="preserve"> 2008</w:t>
      </w:r>
    </w:p>
    <w:p w:rsidR="002102C0" w:rsidRDefault="002102C0" w:rsidP="00EA1207">
      <w:pPr>
        <w:rPr>
          <w:rtl/>
        </w:rPr>
      </w:pPr>
      <w:r>
        <w:rPr>
          <w:rFonts w:cs="Arial" w:hint="cs"/>
          <w:rtl/>
        </w:rPr>
        <w:t>יליד</w:t>
      </w:r>
      <w:r>
        <w:rPr>
          <w:rFonts w:cs="Arial"/>
          <w:rtl/>
        </w:rPr>
        <w:t xml:space="preserve"> </w:t>
      </w:r>
      <w:r>
        <w:rPr>
          <w:rFonts w:cs="Arial" w:hint="cs"/>
          <w:rtl/>
        </w:rPr>
        <w:t>ארה</w:t>
      </w:r>
      <w:r>
        <w:rPr>
          <w:rFonts w:cs="Arial"/>
          <w:rtl/>
        </w:rPr>
        <w:t>"</w:t>
      </w:r>
      <w:r>
        <w:rPr>
          <w:rFonts w:cs="Arial" w:hint="cs"/>
          <w:rtl/>
        </w:rPr>
        <w:t>ב</w:t>
      </w:r>
      <w:r>
        <w:rPr>
          <w:rFonts w:cs="Arial"/>
          <w:rtl/>
        </w:rPr>
        <w:t xml:space="preserve"> (1975 )</w:t>
      </w:r>
      <w:r>
        <w:rPr>
          <w:rFonts w:cs="Arial" w:hint="cs"/>
          <w:rtl/>
        </w:rPr>
        <w:t>השתתף</w:t>
      </w:r>
      <w:r>
        <w:rPr>
          <w:rFonts w:cs="Arial"/>
          <w:rtl/>
        </w:rPr>
        <w:t xml:space="preserve"> </w:t>
      </w:r>
      <w:r>
        <w:rPr>
          <w:rFonts w:cs="Arial" w:hint="cs"/>
          <w:rtl/>
        </w:rPr>
        <w:t>במשחקי</w:t>
      </w:r>
      <w:r>
        <w:rPr>
          <w:rFonts w:cs="Arial"/>
          <w:rtl/>
        </w:rPr>
        <w:t xml:space="preserve"> </w:t>
      </w:r>
      <w:r>
        <w:rPr>
          <w:rFonts w:cs="Arial" w:hint="cs"/>
          <w:rtl/>
        </w:rPr>
        <w:t>המכביה</w:t>
      </w:r>
      <w:r>
        <w:rPr>
          <w:rFonts w:cs="Arial"/>
          <w:rtl/>
        </w:rPr>
        <w:t xml:space="preserve"> </w:t>
      </w:r>
      <w:r>
        <w:rPr>
          <w:rFonts w:cs="Arial" w:hint="cs"/>
          <w:rtl/>
        </w:rPr>
        <w:t>ה</w:t>
      </w:r>
      <w:r>
        <w:rPr>
          <w:rFonts w:cs="Arial"/>
          <w:rtl/>
        </w:rPr>
        <w:t>-18( 2009 )</w:t>
      </w:r>
      <w:r>
        <w:rPr>
          <w:rFonts w:cs="Arial" w:hint="cs"/>
          <w:rtl/>
        </w:rPr>
        <w:t>בהם</w:t>
      </w:r>
      <w:r>
        <w:rPr>
          <w:rFonts w:cs="Arial"/>
          <w:rtl/>
        </w:rPr>
        <w:t xml:space="preserve"> </w:t>
      </w:r>
      <w:r>
        <w:rPr>
          <w:rFonts w:cs="Arial" w:hint="cs"/>
          <w:rtl/>
        </w:rPr>
        <w:t>קבע</w:t>
      </w:r>
      <w:r>
        <w:rPr>
          <w:rFonts w:cs="Arial"/>
          <w:rtl/>
        </w:rPr>
        <w:t xml:space="preserve"> </w:t>
      </w:r>
      <w:r>
        <w:rPr>
          <w:rFonts w:cs="Arial" w:hint="cs"/>
          <w:rtl/>
        </w:rPr>
        <w:t>תוצאה</w:t>
      </w:r>
      <w:r>
        <w:rPr>
          <w:rFonts w:cs="Arial"/>
          <w:rtl/>
        </w:rPr>
        <w:t xml:space="preserve"> </w:t>
      </w:r>
      <w:r>
        <w:rPr>
          <w:rFonts w:cs="Arial" w:hint="cs"/>
          <w:rtl/>
        </w:rPr>
        <w:t>מעולה</w:t>
      </w:r>
      <w:r>
        <w:rPr>
          <w:rFonts w:cs="Arial"/>
          <w:rtl/>
        </w:rPr>
        <w:t xml:space="preserve"> </w:t>
      </w:r>
      <w:r>
        <w:rPr>
          <w:rFonts w:cs="Arial" w:hint="cs"/>
          <w:rtl/>
        </w:rPr>
        <w:t>ב</w:t>
      </w:r>
      <w:r>
        <w:rPr>
          <w:rFonts w:cs="Arial"/>
          <w:rtl/>
        </w:rPr>
        <w:t xml:space="preserve">-100 </w:t>
      </w:r>
      <w:r>
        <w:rPr>
          <w:rFonts w:cs="Arial" w:hint="cs"/>
          <w:rtl/>
        </w:rPr>
        <w:t>מ</w:t>
      </w:r>
      <w:r>
        <w:rPr>
          <w:rFonts w:cs="Arial"/>
          <w:rtl/>
        </w:rPr>
        <w:t xml:space="preserve">' </w:t>
      </w:r>
      <w:r>
        <w:rPr>
          <w:rFonts w:cs="Arial" w:hint="cs"/>
          <w:rtl/>
        </w:rPr>
        <w:t>חפשי</w:t>
      </w:r>
      <w:r>
        <w:rPr>
          <w:rFonts w:cs="Arial"/>
          <w:rtl/>
        </w:rPr>
        <w:t xml:space="preserve"> )78.47 </w:t>
      </w:r>
      <w:r>
        <w:rPr>
          <w:rFonts w:cs="Arial" w:hint="cs"/>
          <w:rtl/>
        </w:rPr>
        <w:t>שנ</w:t>
      </w:r>
      <w:r>
        <w:rPr>
          <w:rFonts w:cs="Arial"/>
          <w:rtl/>
        </w:rPr>
        <w:t xml:space="preserve">'(. </w:t>
      </w:r>
      <w:r>
        <w:rPr>
          <w:rFonts w:cs="Arial" w:hint="cs"/>
          <w:rtl/>
        </w:rPr>
        <w:t>במשחקי</w:t>
      </w:r>
      <w:r>
        <w:rPr>
          <w:rFonts w:cs="Arial"/>
          <w:rtl/>
        </w:rPr>
        <w:t xml:space="preserve"> </w:t>
      </w:r>
      <w:r>
        <w:rPr>
          <w:rFonts w:cs="Arial" w:hint="cs"/>
          <w:rtl/>
        </w:rPr>
        <w:t>סידני</w:t>
      </w:r>
      <w:r>
        <w:rPr>
          <w:rFonts w:cs="Arial"/>
          <w:rtl/>
        </w:rPr>
        <w:t xml:space="preserve"> </w:t>
      </w:r>
      <w:r w:rsidR="00335CCF">
        <w:rPr>
          <w:rFonts w:cs="Arial" w:hint="cs"/>
          <w:rtl/>
        </w:rPr>
        <w:t>(</w:t>
      </w:r>
      <w:r>
        <w:rPr>
          <w:rFonts w:cs="Arial"/>
          <w:rtl/>
        </w:rPr>
        <w:t>2000)</w:t>
      </w:r>
      <w:r w:rsidR="00335CCF">
        <w:rPr>
          <w:rFonts w:cs="Arial" w:hint="cs"/>
          <w:rtl/>
        </w:rPr>
        <w:t xml:space="preserve"> </w:t>
      </w:r>
      <w:r>
        <w:rPr>
          <w:rFonts w:cs="Arial" w:hint="cs"/>
          <w:rtl/>
        </w:rPr>
        <w:t>אתונה</w:t>
      </w:r>
      <w:r>
        <w:rPr>
          <w:rFonts w:cs="Arial"/>
          <w:rtl/>
        </w:rPr>
        <w:t xml:space="preserve"> </w:t>
      </w:r>
      <w:r w:rsidR="00335CCF">
        <w:rPr>
          <w:rFonts w:cs="Arial" w:hint="cs"/>
          <w:rtl/>
        </w:rPr>
        <w:t>(</w:t>
      </w:r>
      <w:r>
        <w:rPr>
          <w:rFonts w:cs="Arial"/>
          <w:rtl/>
        </w:rPr>
        <w:t xml:space="preserve">2004 </w:t>
      </w:r>
      <w:r w:rsidR="00335CCF">
        <w:rPr>
          <w:rFonts w:cs="Arial" w:hint="cs"/>
          <w:rtl/>
        </w:rPr>
        <w:t xml:space="preserve">) </w:t>
      </w:r>
      <w:r>
        <w:rPr>
          <w:rFonts w:cs="Arial" w:hint="cs"/>
          <w:rtl/>
        </w:rPr>
        <w:t>ובייג</w:t>
      </w:r>
      <w:r>
        <w:rPr>
          <w:rFonts w:cs="Arial"/>
          <w:rtl/>
        </w:rPr>
        <w:t>'</w:t>
      </w:r>
      <w:r>
        <w:rPr>
          <w:rFonts w:cs="Arial" w:hint="cs"/>
          <w:rtl/>
        </w:rPr>
        <w:t>ינג</w:t>
      </w:r>
      <w:r>
        <w:rPr>
          <w:rFonts w:cs="Arial"/>
          <w:rtl/>
        </w:rPr>
        <w:t xml:space="preserve"> </w:t>
      </w:r>
      <w:r w:rsidR="00335CCF">
        <w:rPr>
          <w:rFonts w:cs="Arial" w:hint="cs"/>
          <w:rtl/>
        </w:rPr>
        <w:t>(</w:t>
      </w:r>
      <w:r>
        <w:rPr>
          <w:rFonts w:cs="Arial"/>
          <w:rtl/>
        </w:rPr>
        <w:t>2008 )</w:t>
      </w:r>
      <w:r>
        <w:rPr>
          <w:rFonts w:cs="Arial" w:hint="cs"/>
          <w:rtl/>
        </w:rPr>
        <w:t>זכה</w:t>
      </w:r>
      <w:r>
        <w:rPr>
          <w:rFonts w:cs="Arial"/>
          <w:rtl/>
        </w:rPr>
        <w:t xml:space="preserve"> </w:t>
      </w:r>
      <w:r>
        <w:rPr>
          <w:rFonts w:cs="Arial" w:hint="cs"/>
          <w:rtl/>
        </w:rPr>
        <w:t>ב</w:t>
      </w:r>
      <w:r>
        <w:rPr>
          <w:rFonts w:cs="Arial"/>
          <w:rtl/>
        </w:rPr>
        <w:t xml:space="preserve">-4 </w:t>
      </w:r>
      <w:r>
        <w:rPr>
          <w:rFonts w:cs="Arial" w:hint="cs"/>
          <w:rtl/>
        </w:rPr>
        <w:t>מדליות</w:t>
      </w:r>
      <w:r>
        <w:rPr>
          <w:rFonts w:cs="Arial"/>
          <w:rtl/>
        </w:rPr>
        <w:t xml:space="preserve"> </w:t>
      </w:r>
      <w:r>
        <w:rPr>
          <w:rFonts w:cs="Arial" w:hint="cs"/>
          <w:rtl/>
        </w:rPr>
        <w:t>זהב</w:t>
      </w:r>
      <w:r>
        <w:rPr>
          <w:rFonts w:cs="Arial"/>
          <w:rtl/>
        </w:rPr>
        <w:t xml:space="preserve">, 1 </w:t>
      </w:r>
      <w:r>
        <w:rPr>
          <w:rFonts w:cs="Arial" w:hint="cs"/>
          <w:rtl/>
        </w:rPr>
        <w:t>כסף</w:t>
      </w:r>
      <w:r>
        <w:rPr>
          <w:rFonts w:cs="Arial"/>
          <w:rtl/>
        </w:rPr>
        <w:t xml:space="preserve"> </w:t>
      </w:r>
      <w:r>
        <w:rPr>
          <w:rFonts w:cs="Arial" w:hint="cs"/>
          <w:rtl/>
        </w:rPr>
        <w:t>ו</w:t>
      </w:r>
      <w:r>
        <w:rPr>
          <w:rFonts w:cs="Arial"/>
          <w:rtl/>
        </w:rPr>
        <w:t xml:space="preserve">-2 </w:t>
      </w:r>
      <w:r>
        <w:rPr>
          <w:rFonts w:cs="Arial" w:hint="cs"/>
          <w:rtl/>
        </w:rPr>
        <w:t>ארד</w:t>
      </w:r>
      <w:r>
        <w:rPr>
          <w:rFonts w:cs="Arial"/>
          <w:rtl/>
        </w:rPr>
        <w:t xml:space="preserve"> 6 </w:t>
      </w:r>
      <w:r>
        <w:rPr>
          <w:rFonts w:cs="Arial" w:hint="cs"/>
          <w:rtl/>
        </w:rPr>
        <w:t>מהן</w:t>
      </w:r>
      <w:r>
        <w:rPr>
          <w:rFonts w:cs="Arial"/>
          <w:rtl/>
        </w:rPr>
        <w:t xml:space="preserve"> </w:t>
      </w:r>
      <w:r>
        <w:rPr>
          <w:rFonts w:cs="Arial" w:hint="cs"/>
          <w:rtl/>
        </w:rPr>
        <w:t>במשחי</w:t>
      </w:r>
      <w:r>
        <w:rPr>
          <w:rFonts w:cs="Arial"/>
          <w:rtl/>
        </w:rPr>
        <w:t xml:space="preserve"> </w:t>
      </w:r>
      <w:r>
        <w:rPr>
          <w:rFonts w:cs="Arial" w:hint="cs"/>
          <w:rtl/>
        </w:rPr>
        <w:t>השליחים</w:t>
      </w:r>
      <w:r>
        <w:rPr>
          <w:rFonts w:cs="Arial"/>
          <w:rtl/>
        </w:rPr>
        <w:t xml:space="preserve">(. </w:t>
      </w:r>
      <w:r>
        <w:rPr>
          <w:rFonts w:cs="Arial" w:hint="cs"/>
          <w:rtl/>
        </w:rPr>
        <w:t>במשחקי</w:t>
      </w:r>
      <w:r>
        <w:rPr>
          <w:rFonts w:cs="Arial"/>
          <w:rtl/>
        </w:rPr>
        <w:t xml:space="preserve"> </w:t>
      </w:r>
      <w:r>
        <w:rPr>
          <w:rFonts w:cs="Arial" w:hint="cs"/>
          <w:rtl/>
        </w:rPr>
        <w:t>בייג</w:t>
      </w:r>
      <w:r>
        <w:rPr>
          <w:rFonts w:cs="Arial"/>
          <w:rtl/>
        </w:rPr>
        <w:t>'</w:t>
      </w:r>
      <w:r>
        <w:rPr>
          <w:rFonts w:cs="Arial" w:hint="cs"/>
          <w:rtl/>
        </w:rPr>
        <w:t>ינג</w:t>
      </w:r>
      <w:r>
        <w:rPr>
          <w:rFonts w:cs="Arial"/>
          <w:rtl/>
        </w:rPr>
        <w:t xml:space="preserve"> </w:t>
      </w:r>
      <w:r w:rsidR="00EA1207">
        <w:rPr>
          <w:rFonts w:cs="Arial" w:hint="cs"/>
          <w:rtl/>
        </w:rPr>
        <w:t>(</w:t>
      </w:r>
      <w:r>
        <w:rPr>
          <w:rFonts w:cs="Arial"/>
          <w:rtl/>
        </w:rPr>
        <w:t>2008 )</w:t>
      </w:r>
      <w:r>
        <w:rPr>
          <w:rFonts w:cs="Arial" w:hint="cs"/>
          <w:rtl/>
        </w:rPr>
        <w:t>סגר</w:t>
      </w:r>
      <w:r>
        <w:rPr>
          <w:rFonts w:cs="Arial"/>
          <w:rtl/>
        </w:rPr>
        <w:t xml:space="preserve"> </w:t>
      </w:r>
      <w:r>
        <w:rPr>
          <w:rFonts w:cs="Arial" w:hint="cs"/>
          <w:rtl/>
        </w:rPr>
        <w:t>את</w:t>
      </w:r>
      <w:r>
        <w:rPr>
          <w:rFonts w:cs="Arial"/>
          <w:rtl/>
        </w:rPr>
        <w:t xml:space="preserve"> </w:t>
      </w:r>
      <w:r>
        <w:rPr>
          <w:rFonts w:cs="Arial" w:hint="cs"/>
          <w:rtl/>
        </w:rPr>
        <w:t>רביעיית</w:t>
      </w:r>
      <w:r>
        <w:rPr>
          <w:rFonts w:cs="Arial"/>
          <w:rtl/>
        </w:rPr>
        <w:t xml:space="preserve"> </w:t>
      </w:r>
      <w:r>
        <w:rPr>
          <w:rFonts w:cs="Arial" w:hint="cs"/>
          <w:rtl/>
        </w:rPr>
        <w:t>השליחים</w:t>
      </w:r>
      <w:r>
        <w:rPr>
          <w:rFonts w:cs="Arial"/>
          <w:rtl/>
        </w:rPr>
        <w:t xml:space="preserve"> </w:t>
      </w:r>
      <w:r>
        <w:rPr>
          <w:rFonts w:cs="Arial" w:hint="cs"/>
          <w:rtl/>
        </w:rPr>
        <w:t>של</w:t>
      </w:r>
      <w:r>
        <w:rPr>
          <w:rFonts w:cs="Arial"/>
          <w:rtl/>
        </w:rPr>
        <w:t xml:space="preserve"> </w:t>
      </w:r>
      <w:r>
        <w:rPr>
          <w:rFonts w:cs="Arial" w:hint="cs"/>
          <w:rtl/>
        </w:rPr>
        <w:t>ארה</w:t>
      </w:r>
      <w:r>
        <w:rPr>
          <w:rFonts w:cs="Arial"/>
          <w:rtl/>
        </w:rPr>
        <w:t>"</w:t>
      </w:r>
      <w:r>
        <w:rPr>
          <w:rFonts w:cs="Arial" w:hint="cs"/>
          <w:rtl/>
        </w:rPr>
        <w:t>ב</w:t>
      </w:r>
      <w:r>
        <w:rPr>
          <w:rFonts w:cs="Arial"/>
          <w:rtl/>
        </w:rPr>
        <w:t xml:space="preserve"> </w:t>
      </w:r>
      <w:r>
        <w:rPr>
          <w:rFonts w:cs="Arial" w:hint="cs"/>
          <w:rtl/>
        </w:rPr>
        <w:t>ובעו</w:t>
      </w:r>
      <w:r w:rsidR="00EA1207">
        <w:rPr>
          <w:rFonts w:cs="Arial" w:hint="cs"/>
          <w:rtl/>
        </w:rPr>
        <w:t>בר</w:t>
      </w:r>
      <w:r>
        <w:rPr>
          <w:rFonts w:cs="Arial" w:hint="cs"/>
          <w:rtl/>
        </w:rPr>
        <w:t>ו</w:t>
      </w:r>
      <w:r>
        <w:rPr>
          <w:rFonts w:cs="Arial"/>
          <w:rtl/>
        </w:rPr>
        <w:t xml:space="preserve"> </w:t>
      </w:r>
      <w:r>
        <w:rPr>
          <w:rFonts w:cs="Arial" w:hint="cs"/>
          <w:rtl/>
        </w:rPr>
        <w:t>את</w:t>
      </w:r>
      <w:r>
        <w:rPr>
          <w:rFonts w:cs="Arial"/>
          <w:rtl/>
        </w:rPr>
        <w:t xml:space="preserve"> </w:t>
      </w:r>
      <w:r>
        <w:rPr>
          <w:rFonts w:cs="Arial" w:hint="cs"/>
          <w:rtl/>
        </w:rPr>
        <w:t>אלוף</w:t>
      </w:r>
      <w:r>
        <w:rPr>
          <w:rFonts w:cs="Arial"/>
          <w:rtl/>
        </w:rPr>
        <w:t xml:space="preserve"> </w:t>
      </w:r>
      <w:r>
        <w:rPr>
          <w:rFonts w:cs="Arial" w:hint="cs"/>
          <w:rtl/>
        </w:rPr>
        <w:t>העולם</w:t>
      </w:r>
      <w:r>
        <w:rPr>
          <w:rFonts w:cs="Arial"/>
          <w:rtl/>
        </w:rPr>
        <w:t xml:space="preserve"> </w:t>
      </w:r>
      <w:r w:rsidR="00EA1207">
        <w:rPr>
          <w:rFonts w:cs="Arial" w:hint="cs"/>
          <w:rtl/>
        </w:rPr>
        <w:t>(</w:t>
      </w:r>
      <w:r>
        <w:rPr>
          <w:rFonts w:cs="Arial" w:hint="cs"/>
          <w:rtl/>
        </w:rPr>
        <w:t>אלאן</w:t>
      </w:r>
      <w:r>
        <w:rPr>
          <w:rFonts w:cs="Arial"/>
          <w:rtl/>
        </w:rPr>
        <w:t xml:space="preserve"> </w:t>
      </w:r>
      <w:r>
        <w:rPr>
          <w:rFonts w:cs="Arial" w:hint="cs"/>
          <w:rtl/>
        </w:rPr>
        <w:t>ברנרד</w:t>
      </w:r>
      <w:r w:rsidR="00EA1207">
        <w:rPr>
          <w:rFonts w:cs="Arial" w:hint="cs"/>
          <w:rtl/>
        </w:rPr>
        <w:t>)</w:t>
      </w:r>
      <w:r>
        <w:rPr>
          <w:rFonts w:cs="Arial"/>
          <w:rtl/>
        </w:rPr>
        <w:t xml:space="preserve"> </w:t>
      </w:r>
      <w:r>
        <w:rPr>
          <w:rFonts w:cs="Arial" w:hint="cs"/>
          <w:rtl/>
        </w:rPr>
        <w:t>הצליח</w:t>
      </w:r>
      <w:r>
        <w:rPr>
          <w:rFonts w:cs="Arial"/>
          <w:rtl/>
        </w:rPr>
        <w:t xml:space="preserve"> </w:t>
      </w:r>
      <w:r>
        <w:rPr>
          <w:rFonts w:cs="Arial" w:hint="cs"/>
          <w:rtl/>
        </w:rPr>
        <w:t>להקדימו</w:t>
      </w:r>
      <w:r>
        <w:rPr>
          <w:rFonts w:cs="Arial"/>
          <w:rtl/>
        </w:rPr>
        <w:t xml:space="preserve"> </w:t>
      </w:r>
      <w:r>
        <w:rPr>
          <w:rFonts w:cs="Arial" w:hint="cs"/>
          <w:rtl/>
        </w:rPr>
        <w:t>בסיום</w:t>
      </w:r>
      <w:r>
        <w:rPr>
          <w:rFonts w:cs="Arial"/>
          <w:rtl/>
        </w:rPr>
        <w:t xml:space="preserve"> </w:t>
      </w:r>
      <w:r>
        <w:rPr>
          <w:rFonts w:cs="Arial" w:hint="cs"/>
          <w:rtl/>
        </w:rPr>
        <w:t>המשחה</w:t>
      </w:r>
      <w:r>
        <w:rPr>
          <w:rFonts w:cs="Arial"/>
          <w:rtl/>
        </w:rPr>
        <w:t xml:space="preserve">. </w:t>
      </w:r>
    </w:p>
    <w:p w:rsidR="002102C0" w:rsidRDefault="002102C0" w:rsidP="002102C0">
      <w:pPr>
        <w:rPr>
          <w:rtl/>
        </w:rPr>
      </w:pPr>
    </w:p>
    <w:p w:rsidR="002102C0" w:rsidRDefault="002102C0" w:rsidP="002102C0">
      <w:pPr>
        <w:rPr>
          <w:rtl/>
        </w:rPr>
      </w:pPr>
    </w:p>
    <w:p w:rsidR="002102C0" w:rsidRDefault="002102C0" w:rsidP="002102C0">
      <w:pPr>
        <w:rPr>
          <w:rtl/>
        </w:rPr>
      </w:pPr>
    </w:p>
    <w:p w:rsidR="002102C0" w:rsidRDefault="002102C0" w:rsidP="002102C0">
      <w:pPr>
        <w:rPr>
          <w:rtl/>
        </w:rPr>
      </w:pPr>
    </w:p>
    <w:p w:rsidR="002102C0" w:rsidRPr="006A6130" w:rsidRDefault="002102C0" w:rsidP="002102C0">
      <w:pPr>
        <w:rPr>
          <w:b/>
          <w:bCs/>
          <w:rtl/>
        </w:rPr>
      </w:pPr>
      <w:r w:rsidRPr="006A6130">
        <w:rPr>
          <w:rFonts w:cs="Arial" w:hint="cs"/>
          <w:b/>
          <w:bCs/>
          <w:rtl/>
        </w:rPr>
        <w:t>אלי</w:t>
      </w:r>
      <w:r w:rsidRPr="006A6130">
        <w:rPr>
          <w:rFonts w:cs="Arial"/>
          <w:b/>
          <w:bCs/>
          <w:rtl/>
        </w:rPr>
        <w:t xml:space="preserve"> </w:t>
      </w:r>
      <w:r w:rsidRPr="006A6130">
        <w:rPr>
          <w:rFonts w:cs="Arial" w:hint="cs"/>
          <w:b/>
          <w:bCs/>
          <w:rtl/>
        </w:rPr>
        <w:t>רייזמן</w:t>
      </w:r>
      <w:r w:rsidRPr="006A6130">
        <w:rPr>
          <w:rFonts w:cs="Arial"/>
          <w:b/>
          <w:bCs/>
          <w:rtl/>
        </w:rPr>
        <w:t xml:space="preserve"> - "</w:t>
      </w:r>
      <w:r w:rsidRPr="006A6130">
        <w:rPr>
          <w:rFonts w:cs="Arial" w:hint="cs"/>
          <w:b/>
          <w:bCs/>
          <w:rtl/>
        </w:rPr>
        <w:t>הבה</w:t>
      </w:r>
      <w:r w:rsidRPr="006A6130">
        <w:rPr>
          <w:rFonts w:cs="Arial"/>
          <w:b/>
          <w:bCs/>
          <w:rtl/>
        </w:rPr>
        <w:t xml:space="preserve"> </w:t>
      </w:r>
      <w:r w:rsidRPr="006A6130">
        <w:rPr>
          <w:rFonts w:cs="Arial" w:hint="cs"/>
          <w:b/>
          <w:bCs/>
          <w:rtl/>
        </w:rPr>
        <w:t>נגילה</w:t>
      </w:r>
      <w:r w:rsidRPr="006A6130">
        <w:rPr>
          <w:rFonts w:cs="Arial"/>
          <w:b/>
          <w:bCs/>
          <w:rtl/>
        </w:rPr>
        <w:t xml:space="preserve">" </w:t>
      </w:r>
      <w:r w:rsidRPr="006A6130">
        <w:rPr>
          <w:rFonts w:cs="Arial" w:hint="cs"/>
          <w:b/>
          <w:bCs/>
          <w:rtl/>
        </w:rPr>
        <w:t>מוזהב</w:t>
      </w:r>
    </w:p>
    <w:p w:rsidR="002102C0" w:rsidRDefault="002102C0" w:rsidP="002102C0">
      <w:pPr>
        <w:rPr>
          <w:rtl/>
        </w:rPr>
      </w:pPr>
      <w:r>
        <w:rPr>
          <w:rFonts w:cs="Arial" w:hint="cs"/>
          <w:rtl/>
        </w:rPr>
        <w:t>מתעמלת</w:t>
      </w:r>
      <w:r>
        <w:rPr>
          <w:rFonts w:cs="Arial"/>
          <w:rtl/>
        </w:rPr>
        <w:t xml:space="preserve"> </w:t>
      </w:r>
      <w:r>
        <w:rPr>
          <w:rFonts w:cs="Arial" w:hint="cs"/>
          <w:rtl/>
        </w:rPr>
        <w:t>ילידת</w:t>
      </w:r>
      <w:r>
        <w:rPr>
          <w:rFonts w:cs="Arial"/>
          <w:rtl/>
        </w:rPr>
        <w:t xml:space="preserve"> </w:t>
      </w:r>
      <w:r>
        <w:rPr>
          <w:rFonts w:cs="Arial" w:hint="cs"/>
          <w:rtl/>
        </w:rPr>
        <w:t>ארה</w:t>
      </w:r>
      <w:r>
        <w:rPr>
          <w:rFonts w:cs="Arial"/>
          <w:rtl/>
        </w:rPr>
        <w:t>"</w:t>
      </w:r>
      <w:r>
        <w:rPr>
          <w:rFonts w:cs="Arial" w:hint="cs"/>
          <w:rtl/>
        </w:rPr>
        <w:t>ב</w:t>
      </w:r>
      <w:r>
        <w:rPr>
          <w:rFonts w:cs="Arial"/>
          <w:rtl/>
        </w:rPr>
        <w:t xml:space="preserve"> </w:t>
      </w:r>
      <w:r>
        <w:rPr>
          <w:rFonts w:cs="Arial" w:hint="cs"/>
          <w:rtl/>
        </w:rPr>
        <w:t>(</w:t>
      </w:r>
      <w:r>
        <w:rPr>
          <w:rFonts w:cs="Arial"/>
          <w:rtl/>
        </w:rPr>
        <w:t>1994 )</w:t>
      </w:r>
      <w:r>
        <w:rPr>
          <w:rFonts w:cs="Arial" w:hint="cs"/>
          <w:rtl/>
        </w:rPr>
        <w:t>שזכתה</w:t>
      </w:r>
      <w:r>
        <w:rPr>
          <w:rFonts w:cs="Arial"/>
          <w:rtl/>
        </w:rPr>
        <w:t xml:space="preserve"> </w:t>
      </w:r>
      <w:r>
        <w:rPr>
          <w:rFonts w:cs="Arial" w:hint="cs"/>
          <w:rtl/>
        </w:rPr>
        <w:t>ב</w:t>
      </w:r>
      <w:r>
        <w:rPr>
          <w:rFonts w:cs="Arial"/>
          <w:rtl/>
        </w:rPr>
        <w:t xml:space="preserve">-6 </w:t>
      </w:r>
      <w:r>
        <w:rPr>
          <w:rFonts w:cs="Arial" w:hint="cs"/>
          <w:rtl/>
        </w:rPr>
        <w:t>מדליות</w:t>
      </w:r>
      <w:r>
        <w:rPr>
          <w:rFonts w:cs="Arial"/>
          <w:rtl/>
        </w:rPr>
        <w:t xml:space="preserve"> </w:t>
      </w:r>
      <w:r>
        <w:rPr>
          <w:rFonts w:cs="Arial" w:hint="cs"/>
          <w:rtl/>
        </w:rPr>
        <w:t>אולימפיות</w:t>
      </w:r>
      <w:r>
        <w:rPr>
          <w:rFonts w:cs="Arial"/>
          <w:rtl/>
        </w:rPr>
        <w:t xml:space="preserve"> </w:t>
      </w:r>
      <w:r>
        <w:rPr>
          <w:rFonts w:cs="Arial" w:hint="cs"/>
          <w:rtl/>
        </w:rPr>
        <w:t>מהן</w:t>
      </w:r>
      <w:r>
        <w:rPr>
          <w:rFonts w:cs="Arial"/>
          <w:rtl/>
        </w:rPr>
        <w:t xml:space="preserve"> 3 </w:t>
      </w:r>
      <w:r>
        <w:rPr>
          <w:rFonts w:cs="Arial" w:hint="cs"/>
          <w:rtl/>
        </w:rPr>
        <w:t>זהב</w:t>
      </w:r>
      <w:r>
        <w:rPr>
          <w:rFonts w:cs="Arial"/>
          <w:rtl/>
        </w:rPr>
        <w:t xml:space="preserve"> </w:t>
      </w:r>
      <w:r>
        <w:rPr>
          <w:rFonts w:cs="Arial" w:hint="cs"/>
          <w:rtl/>
        </w:rPr>
        <w:t>תחת</w:t>
      </w:r>
      <w:r>
        <w:rPr>
          <w:rFonts w:cs="Arial"/>
          <w:rtl/>
        </w:rPr>
        <w:t xml:space="preserve"> </w:t>
      </w:r>
      <w:r>
        <w:rPr>
          <w:rFonts w:cs="Arial" w:hint="cs"/>
          <w:rtl/>
        </w:rPr>
        <w:t>המאמן</w:t>
      </w:r>
      <w:r>
        <w:rPr>
          <w:rFonts w:cs="Arial"/>
          <w:rtl/>
        </w:rPr>
        <w:t xml:space="preserve"> </w:t>
      </w:r>
      <w:r>
        <w:rPr>
          <w:rFonts w:cs="Arial" w:hint="cs"/>
          <w:rtl/>
        </w:rPr>
        <w:t>הישראלי</w:t>
      </w:r>
      <w:r>
        <w:rPr>
          <w:rFonts w:cs="Arial"/>
          <w:rtl/>
        </w:rPr>
        <w:t xml:space="preserve"> </w:t>
      </w:r>
      <w:r>
        <w:rPr>
          <w:rFonts w:cs="Arial" w:hint="cs"/>
          <w:rtl/>
        </w:rPr>
        <w:t>לשעבר</w:t>
      </w:r>
      <w:r>
        <w:rPr>
          <w:rFonts w:cs="Arial"/>
          <w:rtl/>
        </w:rPr>
        <w:t xml:space="preserve"> </w:t>
      </w:r>
      <w:r>
        <w:rPr>
          <w:rFonts w:cs="Arial" w:hint="cs"/>
          <w:rtl/>
        </w:rPr>
        <w:t>מיכאיל</w:t>
      </w:r>
      <w:r>
        <w:rPr>
          <w:rFonts w:cs="Arial"/>
          <w:rtl/>
        </w:rPr>
        <w:t xml:space="preserve"> </w:t>
      </w:r>
      <w:r>
        <w:rPr>
          <w:rFonts w:cs="Arial" w:hint="cs"/>
          <w:rtl/>
        </w:rPr>
        <w:t>ברשטיאן</w:t>
      </w:r>
      <w:r>
        <w:rPr>
          <w:rFonts w:cs="Arial"/>
          <w:rtl/>
        </w:rPr>
        <w:t xml:space="preserve"> </w:t>
      </w:r>
      <w:r>
        <w:rPr>
          <w:rFonts w:cs="Arial" w:hint="cs"/>
          <w:rtl/>
        </w:rPr>
        <w:t>(היגר</w:t>
      </w:r>
      <w:r>
        <w:rPr>
          <w:rFonts w:cs="Arial"/>
          <w:rtl/>
        </w:rPr>
        <w:t xml:space="preserve"> </w:t>
      </w:r>
      <w:r>
        <w:rPr>
          <w:rFonts w:cs="Arial" w:hint="cs"/>
          <w:rtl/>
        </w:rPr>
        <w:t>לארה</w:t>
      </w:r>
      <w:r>
        <w:rPr>
          <w:rFonts w:cs="Arial"/>
          <w:rtl/>
        </w:rPr>
        <w:t>"</w:t>
      </w:r>
      <w:r>
        <w:rPr>
          <w:rFonts w:cs="Arial" w:hint="cs"/>
          <w:rtl/>
        </w:rPr>
        <w:t>ב</w:t>
      </w:r>
      <w:r>
        <w:rPr>
          <w:rFonts w:cs="Arial"/>
          <w:rtl/>
        </w:rPr>
        <w:t xml:space="preserve"> </w:t>
      </w:r>
      <w:r>
        <w:rPr>
          <w:rFonts w:cs="Arial" w:hint="cs"/>
          <w:rtl/>
        </w:rPr>
        <w:t>בשנת</w:t>
      </w:r>
      <w:r>
        <w:rPr>
          <w:rFonts w:cs="Arial"/>
          <w:rtl/>
        </w:rPr>
        <w:t xml:space="preserve"> 1996 .)</w:t>
      </w:r>
      <w:r>
        <w:rPr>
          <w:rFonts w:cs="Arial" w:hint="cs"/>
          <w:rtl/>
        </w:rPr>
        <w:t>במשחקי</w:t>
      </w:r>
      <w:r>
        <w:rPr>
          <w:rFonts w:cs="Arial"/>
          <w:rtl/>
        </w:rPr>
        <w:t xml:space="preserve"> </w:t>
      </w:r>
      <w:r>
        <w:rPr>
          <w:rFonts w:cs="Arial" w:hint="cs"/>
          <w:rtl/>
        </w:rPr>
        <w:t>לונדון</w:t>
      </w:r>
      <w:r>
        <w:rPr>
          <w:rFonts w:cs="Arial"/>
          <w:rtl/>
        </w:rPr>
        <w:t xml:space="preserve"> </w:t>
      </w:r>
      <w:r>
        <w:rPr>
          <w:rFonts w:cs="Arial" w:hint="cs"/>
          <w:rtl/>
        </w:rPr>
        <w:t>(</w:t>
      </w:r>
      <w:r>
        <w:rPr>
          <w:rFonts w:cs="Arial"/>
          <w:rtl/>
        </w:rPr>
        <w:t>2012 )</w:t>
      </w:r>
      <w:r>
        <w:rPr>
          <w:rFonts w:cs="Arial" w:hint="cs"/>
          <w:rtl/>
        </w:rPr>
        <w:t>זכתה</w:t>
      </w:r>
      <w:r>
        <w:rPr>
          <w:rFonts w:cs="Arial"/>
          <w:rtl/>
        </w:rPr>
        <w:t xml:space="preserve"> </w:t>
      </w:r>
      <w:r>
        <w:rPr>
          <w:rFonts w:cs="Arial" w:hint="cs"/>
          <w:rtl/>
        </w:rPr>
        <w:t>במדליית</w:t>
      </w:r>
      <w:r>
        <w:rPr>
          <w:rFonts w:cs="Arial"/>
          <w:rtl/>
        </w:rPr>
        <w:t xml:space="preserve"> </w:t>
      </w:r>
      <w:r>
        <w:rPr>
          <w:rFonts w:cs="Arial" w:hint="cs"/>
          <w:rtl/>
        </w:rPr>
        <w:t>זהב</w:t>
      </w:r>
      <w:r>
        <w:rPr>
          <w:rFonts w:cs="Arial"/>
          <w:rtl/>
        </w:rPr>
        <w:t xml:space="preserve"> </w:t>
      </w:r>
      <w:r>
        <w:rPr>
          <w:rFonts w:cs="Arial" w:hint="cs"/>
          <w:rtl/>
        </w:rPr>
        <w:t>קבוצתית</w:t>
      </w:r>
      <w:r>
        <w:rPr>
          <w:rFonts w:cs="Arial"/>
          <w:rtl/>
        </w:rPr>
        <w:t xml:space="preserve"> </w:t>
      </w:r>
      <w:r>
        <w:rPr>
          <w:rFonts w:cs="Arial" w:hint="cs"/>
          <w:rtl/>
        </w:rPr>
        <w:t>ומדליית</w:t>
      </w:r>
      <w:r>
        <w:rPr>
          <w:rFonts w:cs="Arial"/>
          <w:rtl/>
        </w:rPr>
        <w:t xml:space="preserve"> </w:t>
      </w:r>
      <w:r>
        <w:rPr>
          <w:rFonts w:cs="Arial" w:hint="cs"/>
          <w:rtl/>
        </w:rPr>
        <w:t>זהב</w:t>
      </w:r>
      <w:r>
        <w:rPr>
          <w:rFonts w:cs="Arial"/>
          <w:rtl/>
        </w:rPr>
        <w:t xml:space="preserve"> </w:t>
      </w:r>
      <w:r>
        <w:rPr>
          <w:rFonts w:cs="Arial" w:hint="cs"/>
          <w:rtl/>
        </w:rPr>
        <w:t>אישית</w:t>
      </w:r>
      <w:r>
        <w:rPr>
          <w:rFonts w:cs="Arial"/>
          <w:rtl/>
        </w:rPr>
        <w:t xml:space="preserve"> </w:t>
      </w:r>
      <w:r>
        <w:rPr>
          <w:rFonts w:cs="Arial" w:hint="cs"/>
          <w:rtl/>
        </w:rPr>
        <w:t>בתרגיל</w:t>
      </w:r>
      <w:r>
        <w:rPr>
          <w:rFonts w:cs="Arial"/>
          <w:rtl/>
        </w:rPr>
        <w:t xml:space="preserve"> </w:t>
      </w:r>
      <w:r>
        <w:rPr>
          <w:rFonts w:cs="Arial" w:hint="cs"/>
          <w:rtl/>
        </w:rPr>
        <w:t>הקרקע</w:t>
      </w:r>
      <w:r>
        <w:rPr>
          <w:rFonts w:cs="Arial"/>
          <w:rtl/>
        </w:rPr>
        <w:t xml:space="preserve"> </w:t>
      </w:r>
      <w:r>
        <w:rPr>
          <w:rFonts w:cs="Arial" w:hint="cs"/>
          <w:rtl/>
        </w:rPr>
        <w:t>לצלילי</w:t>
      </w:r>
      <w:r>
        <w:rPr>
          <w:rFonts w:cs="Arial"/>
          <w:rtl/>
        </w:rPr>
        <w:t xml:space="preserve"> </w:t>
      </w:r>
      <w:r>
        <w:rPr>
          <w:rFonts w:cs="Arial" w:hint="cs"/>
          <w:rtl/>
        </w:rPr>
        <w:t>השיר</w:t>
      </w:r>
      <w:r>
        <w:rPr>
          <w:rFonts w:cs="Arial"/>
          <w:rtl/>
        </w:rPr>
        <w:t xml:space="preserve"> "</w:t>
      </w:r>
      <w:r>
        <w:rPr>
          <w:rFonts w:cs="Arial" w:hint="cs"/>
          <w:rtl/>
        </w:rPr>
        <w:t>הבה</w:t>
      </w:r>
      <w:r>
        <w:rPr>
          <w:rFonts w:cs="Arial"/>
          <w:rtl/>
        </w:rPr>
        <w:t xml:space="preserve"> </w:t>
      </w:r>
      <w:r>
        <w:rPr>
          <w:rFonts w:cs="Arial" w:hint="cs"/>
          <w:rtl/>
        </w:rPr>
        <w:t>נגילה</w:t>
      </w:r>
      <w:r>
        <w:rPr>
          <w:rFonts w:cs="Arial"/>
          <w:rtl/>
        </w:rPr>
        <w:t xml:space="preserve">" </w:t>
      </w:r>
      <w:r>
        <w:rPr>
          <w:rFonts w:cs="Arial" w:hint="cs"/>
          <w:rtl/>
        </w:rPr>
        <w:t>אותו</w:t>
      </w:r>
      <w:r>
        <w:rPr>
          <w:rFonts w:cs="Arial"/>
          <w:rtl/>
        </w:rPr>
        <w:t xml:space="preserve"> </w:t>
      </w:r>
      <w:r>
        <w:rPr>
          <w:rFonts w:cs="Arial" w:hint="cs"/>
          <w:rtl/>
        </w:rPr>
        <w:t>הקדישה</w:t>
      </w:r>
      <w:r>
        <w:rPr>
          <w:rFonts w:cs="Arial"/>
          <w:rtl/>
        </w:rPr>
        <w:t xml:space="preserve"> </w:t>
      </w:r>
      <w:r>
        <w:rPr>
          <w:rFonts w:cs="Arial" w:hint="cs"/>
          <w:rtl/>
        </w:rPr>
        <w:t>לנפגעי</w:t>
      </w:r>
      <w:r>
        <w:rPr>
          <w:rFonts w:cs="Arial"/>
          <w:rtl/>
        </w:rPr>
        <w:t xml:space="preserve"> </w:t>
      </w:r>
      <w:r>
        <w:rPr>
          <w:rFonts w:cs="Arial" w:hint="cs"/>
          <w:rtl/>
        </w:rPr>
        <w:t>טבח</w:t>
      </w:r>
      <w:r>
        <w:rPr>
          <w:rFonts w:cs="Arial"/>
          <w:rtl/>
        </w:rPr>
        <w:t xml:space="preserve"> </w:t>
      </w:r>
      <w:r>
        <w:rPr>
          <w:rFonts w:cs="Arial" w:hint="cs"/>
          <w:rtl/>
        </w:rPr>
        <w:t>הספורטאים</w:t>
      </w:r>
      <w:r>
        <w:rPr>
          <w:rFonts w:cs="Arial"/>
          <w:rtl/>
        </w:rPr>
        <w:t xml:space="preserve"> </w:t>
      </w:r>
      <w:r>
        <w:rPr>
          <w:rFonts w:cs="Arial" w:hint="cs"/>
          <w:rtl/>
        </w:rPr>
        <w:t>הישראלים</w:t>
      </w:r>
      <w:r>
        <w:rPr>
          <w:rFonts w:cs="Arial"/>
          <w:rtl/>
        </w:rPr>
        <w:t xml:space="preserve"> </w:t>
      </w:r>
      <w:r>
        <w:rPr>
          <w:rFonts w:cs="Arial" w:hint="cs"/>
          <w:rtl/>
        </w:rPr>
        <w:t>במשחקי</w:t>
      </w:r>
      <w:r>
        <w:rPr>
          <w:rFonts w:cs="Arial"/>
          <w:rtl/>
        </w:rPr>
        <w:t xml:space="preserve"> </w:t>
      </w:r>
      <w:r>
        <w:rPr>
          <w:rFonts w:cs="Arial" w:hint="cs"/>
          <w:rtl/>
        </w:rPr>
        <w:t>מינכן</w:t>
      </w:r>
      <w:r>
        <w:rPr>
          <w:rFonts w:cs="Arial"/>
          <w:rtl/>
        </w:rPr>
        <w:t xml:space="preserve"> </w:t>
      </w:r>
      <w:r>
        <w:rPr>
          <w:rFonts w:cs="Arial" w:hint="cs"/>
          <w:rtl/>
        </w:rPr>
        <w:t>(</w:t>
      </w:r>
      <w:r>
        <w:rPr>
          <w:rFonts w:cs="Arial"/>
          <w:rtl/>
        </w:rPr>
        <w:t>1972 .)</w:t>
      </w:r>
      <w:r>
        <w:rPr>
          <w:rFonts w:cs="Arial" w:hint="cs"/>
          <w:rtl/>
        </w:rPr>
        <w:t>במשחקים</w:t>
      </w:r>
      <w:r>
        <w:rPr>
          <w:rFonts w:cs="Arial"/>
          <w:rtl/>
        </w:rPr>
        <w:t xml:space="preserve"> </w:t>
      </w:r>
      <w:r>
        <w:rPr>
          <w:rFonts w:cs="Arial" w:hint="cs"/>
          <w:rtl/>
        </w:rPr>
        <w:t>אלו</w:t>
      </w:r>
      <w:r>
        <w:rPr>
          <w:rFonts w:cs="Arial"/>
          <w:rtl/>
        </w:rPr>
        <w:t xml:space="preserve"> </w:t>
      </w:r>
      <w:r>
        <w:rPr>
          <w:rFonts w:cs="Arial" w:hint="cs"/>
          <w:rtl/>
        </w:rPr>
        <w:t>גם</w:t>
      </w:r>
      <w:r>
        <w:rPr>
          <w:rFonts w:cs="Arial"/>
          <w:rtl/>
        </w:rPr>
        <w:t xml:space="preserve"> </w:t>
      </w:r>
      <w:r>
        <w:rPr>
          <w:rFonts w:cs="Arial" w:hint="cs"/>
          <w:rtl/>
        </w:rPr>
        <w:t>זכתה</w:t>
      </w:r>
      <w:r>
        <w:rPr>
          <w:rFonts w:cs="Arial"/>
          <w:rtl/>
        </w:rPr>
        <w:t xml:space="preserve"> </w:t>
      </w:r>
      <w:r>
        <w:rPr>
          <w:rFonts w:cs="Arial" w:hint="cs"/>
          <w:rtl/>
        </w:rPr>
        <w:t>במדליית</w:t>
      </w:r>
      <w:r>
        <w:rPr>
          <w:rFonts w:cs="Arial"/>
          <w:rtl/>
        </w:rPr>
        <w:t xml:space="preserve"> </w:t>
      </w:r>
      <w:r>
        <w:rPr>
          <w:rFonts w:cs="Arial" w:hint="cs"/>
          <w:rtl/>
        </w:rPr>
        <w:t>ארד</w:t>
      </w:r>
      <w:r>
        <w:rPr>
          <w:rFonts w:cs="Arial"/>
          <w:rtl/>
        </w:rPr>
        <w:t xml:space="preserve"> </w:t>
      </w:r>
      <w:r>
        <w:rPr>
          <w:rFonts w:cs="Arial" w:hint="cs"/>
          <w:rtl/>
        </w:rPr>
        <w:t>בתרגיל</w:t>
      </w:r>
      <w:r>
        <w:rPr>
          <w:rFonts w:cs="Arial"/>
          <w:rtl/>
        </w:rPr>
        <w:t xml:space="preserve"> </w:t>
      </w:r>
      <w:r>
        <w:rPr>
          <w:rFonts w:cs="Arial" w:hint="cs"/>
          <w:rtl/>
        </w:rPr>
        <w:t>הקורה</w:t>
      </w:r>
      <w:r>
        <w:rPr>
          <w:rFonts w:cs="Arial"/>
          <w:rtl/>
        </w:rPr>
        <w:t xml:space="preserve">. </w:t>
      </w:r>
      <w:r>
        <w:rPr>
          <w:rFonts w:cs="Arial" w:hint="cs"/>
          <w:rtl/>
        </w:rPr>
        <w:t>במשחקי</w:t>
      </w:r>
      <w:r>
        <w:rPr>
          <w:rFonts w:cs="Arial"/>
          <w:rtl/>
        </w:rPr>
        <w:t xml:space="preserve"> </w:t>
      </w:r>
      <w:r>
        <w:rPr>
          <w:rFonts w:cs="Arial" w:hint="cs"/>
          <w:rtl/>
        </w:rPr>
        <w:t>ריו</w:t>
      </w:r>
      <w:r>
        <w:rPr>
          <w:rFonts w:cs="Arial"/>
          <w:rtl/>
        </w:rPr>
        <w:t xml:space="preserve"> </w:t>
      </w:r>
      <w:r>
        <w:rPr>
          <w:rFonts w:cs="Arial" w:hint="cs"/>
          <w:rtl/>
        </w:rPr>
        <w:t>(</w:t>
      </w:r>
      <w:r>
        <w:rPr>
          <w:rFonts w:cs="Arial"/>
          <w:rtl/>
        </w:rPr>
        <w:t>2016 )</w:t>
      </w:r>
      <w:r>
        <w:rPr>
          <w:rFonts w:cs="Arial" w:hint="cs"/>
          <w:rtl/>
        </w:rPr>
        <w:t>זכתה</w:t>
      </w:r>
      <w:r>
        <w:rPr>
          <w:rFonts w:cs="Arial"/>
          <w:rtl/>
        </w:rPr>
        <w:t xml:space="preserve"> </w:t>
      </w:r>
      <w:r>
        <w:rPr>
          <w:rFonts w:cs="Arial" w:hint="cs"/>
          <w:rtl/>
        </w:rPr>
        <w:t>רייזמן</w:t>
      </w:r>
      <w:r>
        <w:rPr>
          <w:rFonts w:cs="Arial"/>
          <w:rtl/>
        </w:rPr>
        <w:t xml:space="preserve"> </w:t>
      </w:r>
      <w:r>
        <w:rPr>
          <w:rFonts w:cs="Arial" w:hint="cs"/>
          <w:rtl/>
        </w:rPr>
        <w:t>בזהב</w:t>
      </w:r>
      <w:r>
        <w:rPr>
          <w:rFonts w:cs="Arial"/>
          <w:rtl/>
        </w:rPr>
        <w:t xml:space="preserve"> </w:t>
      </w:r>
      <w:r>
        <w:rPr>
          <w:rFonts w:cs="Arial" w:hint="cs"/>
          <w:rtl/>
        </w:rPr>
        <w:t>קבוצתי</w:t>
      </w:r>
      <w:r>
        <w:rPr>
          <w:rFonts w:cs="Arial"/>
          <w:rtl/>
        </w:rPr>
        <w:t xml:space="preserve">, </w:t>
      </w:r>
      <w:r>
        <w:rPr>
          <w:rFonts w:cs="Arial" w:hint="cs"/>
          <w:rtl/>
        </w:rPr>
        <w:t>כסף</w:t>
      </w:r>
      <w:r>
        <w:rPr>
          <w:rFonts w:cs="Arial"/>
          <w:rtl/>
        </w:rPr>
        <w:t xml:space="preserve"> </w:t>
      </w:r>
      <w:r>
        <w:rPr>
          <w:rFonts w:cs="Arial" w:hint="cs"/>
          <w:rtl/>
        </w:rPr>
        <w:t>בקרב</w:t>
      </w:r>
      <w:r>
        <w:rPr>
          <w:rFonts w:cs="Arial"/>
          <w:rtl/>
        </w:rPr>
        <w:t xml:space="preserve"> </w:t>
      </w:r>
      <w:r>
        <w:rPr>
          <w:rFonts w:cs="Arial" w:hint="cs"/>
          <w:rtl/>
        </w:rPr>
        <w:t>רב</w:t>
      </w:r>
      <w:r>
        <w:rPr>
          <w:rFonts w:cs="Arial"/>
          <w:rtl/>
        </w:rPr>
        <w:t xml:space="preserve"> </w:t>
      </w:r>
      <w:r>
        <w:rPr>
          <w:rFonts w:cs="Arial" w:hint="cs"/>
          <w:rtl/>
        </w:rPr>
        <w:t>ובארד</w:t>
      </w:r>
      <w:r>
        <w:rPr>
          <w:rFonts w:cs="Arial"/>
          <w:rtl/>
        </w:rPr>
        <w:t xml:space="preserve"> </w:t>
      </w:r>
      <w:r>
        <w:rPr>
          <w:rFonts w:cs="Arial" w:hint="cs"/>
          <w:rtl/>
        </w:rPr>
        <w:t>על</w:t>
      </w:r>
      <w:r>
        <w:rPr>
          <w:rFonts w:cs="Arial"/>
          <w:rtl/>
        </w:rPr>
        <w:t xml:space="preserve"> </w:t>
      </w:r>
      <w:r>
        <w:rPr>
          <w:rFonts w:cs="Arial" w:hint="cs"/>
          <w:rtl/>
        </w:rPr>
        <w:t>הקורה</w:t>
      </w:r>
      <w:r>
        <w:rPr>
          <w:rFonts w:cs="Arial"/>
          <w:rtl/>
        </w:rPr>
        <w:t>.</w:t>
      </w:r>
    </w:p>
    <w:p w:rsidR="002102C0" w:rsidRDefault="002102C0" w:rsidP="002102C0">
      <w:pPr>
        <w:rPr>
          <w:rtl/>
        </w:rPr>
      </w:pPr>
      <w:r>
        <w:rPr>
          <w:rFonts w:cs="Arial" w:hint="cs"/>
          <w:rtl/>
        </w:rPr>
        <w:t>בשנת</w:t>
      </w:r>
      <w:r>
        <w:rPr>
          <w:rFonts w:cs="Arial"/>
          <w:rtl/>
        </w:rPr>
        <w:t xml:space="preserve"> 2010 </w:t>
      </w:r>
      <w:r>
        <w:rPr>
          <w:rFonts w:cs="Arial" w:hint="cs"/>
          <w:rtl/>
        </w:rPr>
        <w:t>זכתה</w:t>
      </w:r>
      <w:r>
        <w:rPr>
          <w:rFonts w:cs="Arial"/>
          <w:rtl/>
        </w:rPr>
        <w:t xml:space="preserve"> </w:t>
      </w:r>
      <w:r>
        <w:rPr>
          <w:rFonts w:cs="Arial" w:hint="cs"/>
          <w:rtl/>
        </w:rPr>
        <w:t>רייזמן</w:t>
      </w:r>
      <w:r>
        <w:rPr>
          <w:rFonts w:cs="Arial"/>
          <w:rtl/>
        </w:rPr>
        <w:t xml:space="preserve"> </w:t>
      </w:r>
      <w:r>
        <w:rPr>
          <w:rFonts w:cs="Arial" w:hint="cs"/>
          <w:rtl/>
        </w:rPr>
        <w:t>באליפות</w:t>
      </w:r>
      <w:r>
        <w:rPr>
          <w:rFonts w:cs="Arial"/>
          <w:rtl/>
        </w:rPr>
        <w:t xml:space="preserve"> </w:t>
      </w:r>
      <w:r>
        <w:rPr>
          <w:rFonts w:cs="Arial" w:hint="cs"/>
          <w:rtl/>
        </w:rPr>
        <w:t>העולם</w:t>
      </w:r>
      <w:r>
        <w:rPr>
          <w:rFonts w:cs="Arial"/>
          <w:rtl/>
        </w:rPr>
        <w:t xml:space="preserve"> (</w:t>
      </w:r>
      <w:r>
        <w:rPr>
          <w:rFonts w:cs="Arial" w:hint="cs"/>
          <w:rtl/>
        </w:rPr>
        <w:t>רוטרדם</w:t>
      </w:r>
      <w:r>
        <w:rPr>
          <w:rFonts w:cs="Arial"/>
          <w:rtl/>
        </w:rPr>
        <w:t xml:space="preserve">) </w:t>
      </w:r>
      <w:r>
        <w:rPr>
          <w:rFonts w:cs="Arial" w:hint="cs"/>
          <w:rtl/>
        </w:rPr>
        <w:t>בכסף</w:t>
      </w:r>
      <w:r>
        <w:rPr>
          <w:rFonts w:cs="Arial"/>
          <w:rtl/>
        </w:rPr>
        <w:t xml:space="preserve"> </w:t>
      </w:r>
      <w:r>
        <w:rPr>
          <w:rFonts w:cs="Arial" w:hint="cs"/>
          <w:rtl/>
        </w:rPr>
        <w:t>קבוצתי</w:t>
      </w:r>
      <w:r>
        <w:rPr>
          <w:rFonts w:cs="Arial"/>
          <w:rtl/>
        </w:rPr>
        <w:t xml:space="preserve"> </w:t>
      </w:r>
      <w:r>
        <w:rPr>
          <w:rFonts w:cs="Arial" w:hint="cs"/>
          <w:rtl/>
        </w:rPr>
        <w:t>ובשנת</w:t>
      </w:r>
      <w:r>
        <w:rPr>
          <w:rFonts w:cs="Arial"/>
          <w:rtl/>
        </w:rPr>
        <w:t xml:space="preserve"> 2011 </w:t>
      </w:r>
      <w:r>
        <w:rPr>
          <w:rFonts w:cs="Arial" w:hint="cs"/>
          <w:rtl/>
        </w:rPr>
        <w:t>זכתה</w:t>
      </w:r>
      <w:r>
        <w:rPr>
          <w:rFonts w:cs="Arial"/>
          <w:rtl/>
        </w:rPr>
        <w:t xml:space="preserve"> </w:t>
      </w:r>
      <w:r>
        <w:rPr>
          <w:rFonts w:cs="Arial" w:hint="cs"/>
          <w:rtl/>
        </w:rPr>
        <w:t>באליפות</w:t>
      </w:r>
      <w:r>
        <w:rPr>
          <w:rFonts w:cs="Arial"/>
          <w:rtl/>
        </w:rPr>
        <w:t xml:space="preserve"> </w:t>
      </w:r>
      <w:r>
        <w:rPr>
          <w:rFonts w:cs="Arial" w:hint="cs"/>
          <w:rtl/>
        </w:rPr>
        <w:t>העולם</w:t>
      </w:r>
      <w:r>
        <w:rPr>
          <w:rFonts w:cs="Arial"/>
          <w:rtl/>
        </w:rPr>
        <w:t xml:space="preserve"> (</w:t>
      </w:r>
      <w:r>
        <w:rPr>
          <w:rFonts w:cs="Arial" w:hint="cs"/>
          <w:rtl/>
        </w:rPr>
        <w:t>טוקיו</w:t>
      </w:r>
      <w:r>
        <w:rPr>
          <w:rFonts w:cs="Arial"/>
          <w:rtl/>
        </w:rPr>
        <w:t xml:space="preserve">) </w:t>
      </w:r>
      <w:r>
        <w:rPr>
          <w:rFonts w:cs="Arial" w:hint="cs"/>
          <w:rtl/>
        </w:rPr>
        <w:t>בשתי</w:t>
      </w:r>
      <w:r>
        <w:rPr>
          <w:rFonts w:cs="Arial"/>
          <w:rtl/>
        </w:rPr>
        <w:t xml:space="preserve"> </w:t>
      </w:r>
      <w:r>
        <w:rPr>
          <w:rFonts w:cs="Arial" w:hint="cs"/>
          <w:rtl/>
        </w:rPr>
        <w:t>זהב</w:t>
      </w:r>
      <w:r>
        <w:rPr>
          <w:rFonts w:cs="Arial"/>
          <w:rtl/>
        </w:rPr>
        <w:t xml:space="preserve"> </w:t>
      </w:r>
      <w:r>
        <w:rPr>
          <w:rFonts w:cs="Arial" w:hint="cs"/>
          <w:rtl/>
        </w:rPr>
        <w:t>קבוצתיות</w:t>
      </w:r>
      <w:r>
        <w:rPr>
          <w:rFonts w:cs="Arial"/>
          <w:rtl/>
        </w:rPr>
        <w:t xml:space="preserve"> </w:t>
      </w:r>
      <w:r>
        <w:rPr>
          <w:rFonts w:cs="Arial" w:hint="cs"/>
          <w:rtl/>
        </w:rPr>
        <w:t>וארד</w:t>
      </w:r>
      <w:r>
        <w:rPr>
          <w:rFonts w:cs="Arial"/>
          <w:rtl/>
        </w:rPr>
        <w:t xml:space="preserve"> </w:t>
      </w:r>
      <w:r>
        <w:rPr>
          <w:rFonts w:cs="Arial" w:hint="cs"/>
          <w:rtl/>
        </w:rPr>
        <w:t>בתרגיל</w:t>
      </w:r>
      <w:r>
        <w:rPr>
          <w:rFonts w:cs="Arial"/>
          <w:rtl/>
        </w:rPr>
        <w:t xml:space="preserve"> </w:t>
      </w:r>
      <w:r>
        <w:rPr>
          <w:rFonts w:cs="Arial" w:hint="cs"/>
          <w:rtl/>
        </w:rPr>
        <w:t>הקרקע</w:t>
      </w:r>
      <w:r>
        <w:rPr>
          <w:rFonts w:cs="Arial"/>
          <w:rtl/>
        </w:rPr>
        <w:t xml:space="preserve">. </w:t>
      </w:r>
      <w:r>
        <w:rPr>
          <w:rFonts w:cs="Arial" w:hint="cs"/>
          <w:rtl/>
        </w:rPr>
        <w:t>רייזמן</w:t>
      </w:r>
      <w:r>
        <w:rPr>
          <w:rFonts w:cs="Arial"/>
          <w:rtl/>
        </w:rPr>
        <w:t xml:space="preserve"> </w:t>
      </w:r>
      <w:r>
        <w:rPr>
          <w:rFonts w:cs="Arial" w:hint="cs"/>
          <w:rtl/>
        </w:rPr>
        <w:t>הדליקה</w:t>
      </w:r>
      <w:r>
        <w:rPr>
          <w:rFonts w:cs="Arial"/>
          <w:rtl/>
        </w:rPr>
        <w:t xml:space="preserve"> </w:t>
      </w:r>
      <w:r>
        <w:rPr>
          <w:rFonts w:cs="Arial" w:hint="cs"/>
          <w:rtl/>
        </w:rPr>
        <w:t>את</w:t>
      </w:r>
      <w:r>
        <w:rPr>
          <w:rFonts w:cs="Arial"/>
          <w:rtl/>
        </w:rPr>
        <w:t xml:space="preserve"> </w:t>
      </w:r>
      <w:r>
        <w:rPr>
          <w:rFonts w:cs="Arial" w:hint="cs"/>
          <w:rtl/>
        </w:rPr>
        <w:t>הלפיד</w:t>
      </w:r>
      <w:r>
        <w:rPr>
          <w:rFonts w:cs="Arial"/>
          <w:rtl/>
        </w:rPr>
        <w:t xml:space="preserve"> </w:t>
      </w:r>
      <w:r>
        <w:rPr>
          <w:rFonts w:cs="Arial" w:hint="cs"/>
          <w:rtl/>
        </w:rPr>
        <w:t>בטקס</w:t>
      </w:r>
      <w:r>
        <w:rPr>
          <w:rFonts w:cs="Arial"/>
          <w:rtl/>
        </w:rPr>
        <w:t xml:space="preserve"> </w:t>
      </w:r>
      <w:r>
        <w:rPr>
          <w:rFonts w:cs="Arial" w:hint="cs"/>
          <w:rtl/>
        </w:rPr>
        <w:t>הפתיחה</w:t>
      </w:r>
      <w:r>
        <w:rPr>
          <w:rFonts w:cs="Arial"/>
          <w:rtl/>
        </w:rPr>
        <w:t xml:space="preserve"> </w:t>
      </w:r>
      <w:r>
        <w:rPr>
          <w:rFonts w:cs="Arial" w:hint="cs"/>
          <w:rtl/>
        </w:rPr>
        <w:t>של</w:t>
      </w:r>
      <w:r>
        <w:rPr>
          <w:rFonts w:cs="Arial"/>
          <w:rtl/>
        </w:rPr>
        <w:t xml:space="preserve"> </w:t>
      </w:r>
      <w:r>
        <w:rPr>
          <w:rFonts w:cs="Arial" w:hint="cs"/>
          <w:rtl/>
        </w:rPr>
        <w:t>המכבייה</w:t>
      </w:r>
      <w:r>
        <w:rPr>
          <w:rFonts w:cs="Arial"/>
          <w:rtl/>
        </w:rPr>
        <w:t xml:space="preserve"> </w:t>
      </w:r>
      <w:r>
        <w:rPr>
          <w:rFonts w:cs="Arial" w:hint="cs"/>
          <w:rtl/>
        </w:rPr>
        <w:t>ה</w:t>
      </w:r>
      <w:r>
        <w:rPr>
          <w:rFonts w:cs="Arial"/>
          <w:rtl/>
        </w:rPr>
        <w:t>-19( 2013</w:t>
      </w:r>
      <w:r w:rsidR="00EA1207">
        <w:rPr>
          <w:rFonts w:cs="Arial" w:hint="cs"/>
          <w:rtl/>
        </w:rPr>
        <w:t xml:space="preserve"> )</w:t>
      </w:r>
      <w:r>
        <w:rPr>
          <w:rFonts w:cs="Arial"/>
          <w:rtl/>
        </w:rPr>
        <w:t xml:space="preserve">. </w:t>
      </w:r>
    </w:p>
    <w:p w:rsidR="002102C0" w:rsidRDefault="002102C0" w:rsidP="002102C0">
      <w:pPr>
        <w:rPr>
          <w:rtl/>
        </w:rPr>
      </w:pPr>
    </w:p>
    <w:p w:rsidR="002102C0" w:rsidRDefault="002102C0" w:rsidP="002102C0">
      <w:pPr>
        <w:rPr>
          <w:rtl/>
        </w:rPr>
      </w:pPr>
      <w:r>
        <w:rPr>
          <w:rFonts w:cs="Arial" w:hint="cs"/>
          <w:rtl/>
        </w:rPr>
        <w:t>שאלות</w:t>
      </w:r>
      <w:r>
        <w:rPr>
          <w:rFonts w:cs="Arial"/>
          <w:rtl/>
        </w:rPr>
        <w:t xml:space="preserve"> </w:t>
      </w:r>
      <w:r>
        <w:rPr>
          <w:rFonts w:cs="Arial" w:hint="cs"/>
          <w:rtl/>
        </w:rPr>
        <w:t>לתרגול</w:t>
      </w:r>
    </w:p>
    <w:p w:rsidR="002102C0" w:rsidRDefault="002102C0" w:rsidP="002102C0">
      <w:pPr>
        <w:rPr>
          <w:rtl/>
        </w:rPr>
      </w:pPr>
      <w:r>
        <w:rPr>
          <w:rFonts w:cs="Arial"/>
          <w:rtl/>
        </w:rPr>
        <w:t>1 .</w:t>
      </w:r>
      <w:r w:rsidRPr="006A6130">
        <w:rPr>
          <w:rFonts w:cs="Arial" w:hint="cs"/>
          <w:u w:val="single"/>
          <w:rtl/>
        </w:rPr>
        <w:t>מה</w:t>
      </w:r>
      <w:r w:rsidRPr="006A6130">
        <w:rPr>
          <w:rFonts w:cs="Arial"/>
          <w:u w:val="single"/>
          <w:rtl/>
        </w:rPr>
        <w:t xml:space="preserve"> </w:t>
      </w:r>
      <w:r w:rsidRPr="006A6130">
        <w:rPr>
          <w:rFonts w:cs="Arial" w:hint="cs"/>
          <w:u w:val="single"/>
          <w:rtl/>
        </w:rPr>
        <w:t>היה</w:t>
      </w:r>
      <w:r w:rsidRPr="006A6130">
        <w:rPr>
          <w:rFonts w:cs="Arial"/>
          <w:u w:val="single"/>
          <w:rtl/>
        </w:rPr>
        <w:t xml:space="preserve"> </w:t>
      </w:r>
      <w:r w:rsidRPr="006A6130">
        <w:rPr>
          <w:rFonts w:cs="Arial" w:hint="cs"/>
          <w:u w:val="single"/>
          <w:rtl/>
        </w:rPr>
        <w:t>הישגה</w:t>
      </w:r>
      <w:r w:rsidRPr="006A6130">
        <w:rPr>
          <w:rFonts w:cs="Arial"/>
          <w:u w:val="single"/>
          <w:rtl/>
        </w:rPr>
        <w:t xml:space="preserve"> </w:t>
      </w:r>
      <w:r w:rsidRPr="006A6130">
        <w:rPr>
          <w:rFonts w:cs="Arial" w:hint="cs"/>
          <w:u w:val="single"/>
          <w:rtl/>
        </w:rPr>
        <w:t>הבולט</w:t>
      </w:r>
      <w:r w:rsidRPr="006A6130">
        <w:rPr>
          <w:rFonts w:cs="Arial"/>
          <w:u w:val="single"/>
          <w:rtl/>
        </w:rPr>
        <w:t xml:space="preserve"> </w:t>
      </w:r>
      <w:r w:rsidRPr="006A6130">
        <w:rPr>
          <w:rFonts w:cs="Arial" w:hint="cs"/>
          <w:u w:val="single"/>
          <w:rtl/>
        </w:rPr>
        <w:t>של</w:t>
      </w:r>
      <w:r w:rsidRPr="006A6130">
        <w:rPr>
          <w:rFonts w:cs="Arial"/>
          <w:u w:val="single"/>
          <w:rtl/>
        </w:rPr>
        <w:t xml:space="preserve"> </w:t>
      </w:r>
      <w:r w:rsidRPr="006A6130">
        <w:rPr>
          <w:rFonts w:cs="Arial" w:hint="cs"/>
          <w:u w:val="single"/>
          <w:rtl/>
        </w:rPr>
        <w:t>אגנס</w:t>
      </w:r>
      <w:r w:rsidRPr="006A6130">
        <w:rPr>
          <w:rFonts w:cs="Arial"/>
          <w:u w:val="single"/>
          <w:rtl/>
        </w:rPr>
        <w:t xml:space="preserve"> </w:t>
      </w:r>
      <w:r w:rsidRPr="006A6130">
        <w:rPr>
          <w:rFonts w:cs="Arial" w:hint="cs"/>
          <w:u w:val="single"/>
          <w:rtl/>
        </w:rPr>
        <w:t>קלטי</w:t>
      </w:r>
      <w:r w:rsidRPr="006A6130">
        <w:rPr>
          <w:rFonts w:cs="Arial"/>
          <w:u w:val="single"/>
          <w:rtl/>
        </w:rPr>
        <w:t xml:space="preserve"> </w:t>
      </w:r>
      <w:r w:rsidRPr="006A6130">
        <w:rPr>
          <w:rFonts w:cs="Arial" w:hint="cs"/>
          <w:u w:val="single"/>
          <w:rtl/>
        </w:rPr>
        <w:t>ומה</w:t>
      </w:r>
      <w:r w:rsidRPr="006A6130">
        <w:rPr>
          <w:rFonts w:cs="Arial"/>
          <w:u w:val="single"/>
          <w:rtl/>
        </w:rPr>
        <w:t xml:space="preserve"> </w:t>
      </w:r>
      <w:r w:rsidRPr="006A6130">
        <w:rPr>
          <w:rFonts w:cs="Arial" w:hint="cs"/>
          <w:u w:val="single"/>
          <w:rtl/>
        </w:rPr>
        <w:t>הייתה</w:t>
      </w:r>
      <w:r w:rsidRPr="006A6130">
        <w:rPr>
          <w:rFonts w:cs="Arial"/>
          <w:u w:val="single"/>
          <w:rtl/>
        </w:rPr>
        <w:t xml:space="preserve"> </w:t>
      </w:r>
      <w:r w:rsidRPr="006A6130">
        <w:rPr>
          <w:rFonts w:cs="Arial" w:hint="cs"/>
          <w:u w:val="single"/>
          <w:rtl/>
        </w:rPr>
        <w:t>תרומתה</w:t>
      </w:r>
      <w:r w:rsidRPr="006A6130">
        <w:rPr>
          <w:rFonts w:cs="Arial"/>
          <w:u w:val="single"/>
          <w:rtl/>
        </w:rPr>
        <w:t xml:space="preserve"> </w:t>
      </w:r>
      <w:r w:rsidRPr="006A6130">
        <w:rPr>
          <w:rFonts w:cs="Arial" w:hint="cs"/>
          <w:u w:val="single"/>
          <w:rtl/>
        </w:rPr>
        <w:t>לספורט</w:t>
      </w:r>
      <w:r w:rsidRPr="006A6130">
        <w:rPr>
          <w:rFonts w:cs="Arial"/>
          <w:u w:val="single"/>
          <w:rtl/>
        </w:rPr>
        <w:t xml:space="preserve"> </w:t>
      </w:r>
      <w:r w:rsidRPr="006A6130">
        <w:rPr>
          <w:rFonts w:cs="Arial" w:hint="cs"/>
          <w:u w:val="single"/>
          <w:rtl/>
        </w:rPr>
        <w:t>הישראלי</w:t>
      </w:r>
      <w:r w:rsidRPr="006A6130">
        <w:rPr>
          <w:rFonts w:cs="Arial"/>
          <w:u w:val="single"/>
          <w:rtl/>
        </w:rPr>
        <w:t>?</w:t>
      </w:r>
    </w:p>
    <w:p w:rsidR="002102C0" w:rsidRPr="006A6130" w:rsidRDefault="002102C0" w:rsidP="002102C0">
      <w:pPr>
        <w:rPr>
          <w:rtl/>
        </w:rPr>
      </w:pPr>
      <w:r w:rsidRPr="006A6130">
        <w:rPr>
          <w:rFonts w:hint="cs"/>
          <w:rtl/>
        </w:rPr>
        <w:t>מתעמלת</w:t>
      </w:r>
      <w:r w:rsidRPr="006A6130">
        <w:rPr>
          <w:rtl/>
        </w:rPr>
        <w:t xml:space="preserve"> </w:t>
      </w:r>
      <w:r w:rsidRPr="006A6130">
        <w:rPr>
          <w:rFonts w:hint="cs"/>
          <w:rtl/>
        </w:rPr>
        <w:t>יהודייה</w:t>
      </w:r>
      <w:r w:rsidRPr="006A6130">
        <w:rPr>
          <w:rtl/>
        </w:rPr>
        <w:t xml:space="preserve"> </w:t>
      </w:r>
      <w:r w:rsidRPr="006A6130">
        <w:rPr>
          <w:rFonts w:hint="cs"/>
          <w:rtl/>
        </w:rPr>
        <w:t>מהונגריה</w:t>
      </w:r>
      <w:r w:rsidRPr="006A6130">
        <w:rPr>
          <w:rtl/>
        </w:rPr>
        <w:t xml:space="preserve"> </w:t>
      </w:r>
      <w:r w:rsidRPr="006A6130">
        <w:rPr>
          <w:rFonts w:hint="cs"/>
          <w:rtl/>
        </w:rPr>
        <w:t>אשר</w:t>
      </w:r>
      <w:r w:rsidRPr="006A6130">
        <w:rPr>
          <w:rtl/>
        </w:rPr>
        <w:t xml:space="preserve"> </w:t>
      </w:r>
      <w:r w:rsidRPr="006A6130">
        <w:rPr>
          <w:rFonts w:hint="cs"/>
          <w:rtl/>
        </w:rPr>
        <w:t>זכתה</w:t>
      </w:r>
      <w:r w:rsidRPr="006A6130">
        <w:rPr>
          <w:rtl/>
        </w:rPr>
        <w:t xml:space="preserve"> </w:t>
      </w:r>
      <w:r w:rsidRPr="006A6130">
        <w:rPr>
          <w:rFonts w:hint="cs"/>
          <w:rtl/>
        </w:rPr>
        <w:t>ב</w:t>
      </w:r>
      <w:r w:rsidRPr="006A6130">
        <w:rPr>
          <w:rtl/>
        </w:rPr>
        <w:t xml:space="preserve">- 10 </w:t>
      </w:r>
      <w:r w:rsidRPr="006A6130">
        <w:rPr>
          <w:rFonts w:hint="cs"/>
          <w:rtl/>
        </w:rPr>
        <w:t>מדליות</w:t>
      </w:r>
      <w:r w:rsidRPr="006A6130">
        <w:rPr>
          <w:rtl/>
        </w:rPr>
        <w:t xml:space="preserve"> </w:t>
      </w:r>
      <w:r w:rsidRPr="006A6130">
        <w:rPr>
          <w:rFonts w:hint="cs"/>
          <w:rtl/>
        </w:rPr>
        <w:t>אולימפיות</w:t>
      </w:r>
      <w:r w:rsidRPr="006A6130">
        <w:rPr>
          <w:rtl/>
        </w:rPr>
        <w:t xml:space="preserve"> </w:t>
      </w:r>
      <w:r w:rsidRPr="006A6130">
        <w:rPr>
          <w:rFonts w:hint="cs"/>
          <w:rtl/>
        </w:rPr>
        <w:t>(</w:t>
      </w:r>
      <w:r w:rsidRPr="006A6130">
        <w:rPr>
          <w:rtl/>
        </w:rPr>
        <w:t xml:space="preserve"> 5 </w:t>
      </w:r>
      <w:r w:rsidRPr="006A6130">
        <w:rPr>
          <w:rFonts w:hint="cs"/>
          <w:rtl/>
        </w:rPr>
        <w:t>זהב)</w:t>
      </w:r>
      <w:r w:rsidRPr="006A6130">
        <w:rPr>
          <w:rtl/>
        </w:rPr>
        <w:t xml:space="preserve">. </w:t>
      </w:r>
      <w:r w:rsidRPr="006A6130">
        <w:rPr>
          <w:rFonts w:hint="cs"/>
          <w:rtl/>
        </w:rPr>
        <w:t>נולדה</w:t>
      </w:r>
      <w:r w:rsidRPr="006A6130">
        <w:rPr>
          <w:rtl/>
        </w:rPr>
        <w:t xml:space="preserve"> </w:t>
      </w:r>
      <w:r w:rsidRPr="006A6130">
        <w:rPr>
          <w:rFonts w:hint="cs"/>
          <w:rtl/>
        </w:rPr>
        <w:t>בבודפשט</w:t>
      </w:r>
      <w:r w:rsidRPr="006A6130">
        <w:rPr>
          <w:rtl/>
        </w:rPr>
        <w:t xml:space="preserve"> </w:t>
      </w:r>
      <w:r w:rsidRPr="006A6130">
        <w:rPr>
          <w:rFonts w:hint="cs"/>
          <w:rtl/>
        </w:rPr>
        <w:t>בשנת</w:t>
      </w:r>
      <w:r w:rsidRPr="006A6130">
        <w:rPr>
          <w:rtl/>
        </w:rPr>
        <w:t xml:space="preserve"> 1921 . 1940 </w:t>
      </w:r>
      <w:r w:rsidRPr="006A6130">
        <w:rPr>
          <w:rFonts w:hint="cs"/>
          <w:rtl/>
        </w:rPr>
        <w:t>ו</w:t>
      </w:r>
      <w:r w:rsidRPr="006A6130">
        <w:rPr>
          <w:rtl/>
        </w:rPr>
        <w:t xml:space="preserve">- 1944 </w:t>
      </w:r>
      <w:r w:rsidRPr="006A6130">
        <w:rPr>
          <w:rFonts w:hint="cs"/>
          <w:rtl/>
        </w:rPr>
        <w:t>הייתה</w:t>
      </w:r>
      <w:r w:rsidRPr="006A6130">
        <w:rPr>
          <w:rtl/>
        </w:rPr>
        <w:t xml:space="preserve"> </w:t>
      </w:r>
      <w:r w:rsidRPr="006A6130">
        <w:rPr>
          <w:rFonts w:hint="cs"/>
          <w:rtl/>
        </w:rPr>
        <w:t>מועמדת</w:t>
      </w:r>
      <w:r w:rsidRPr="006A6130">
        <w:rPr>
          <w:rtl/>
        </w:rPr>
        <w:t xml:space="preserve"> </w:t>
      </w:r>
      <w:r w:rsidRPr="006A6130">
        <w:rPr>
          <w:rFonts w:hint="cs"/>
          <w:rtl/>
        </w:rPr>
        <w:t>למשחקים</w:t>
      </w:r>
      <w:r w:rsidRPr="006A6130">
        <w:rPr>
          <w:rtl/>
        </w:rPr>
        <w:t xml:space="preserve"> </w:t>
      </w:r>
      <w:r w:rsidRPr="006A6130">
        <w:rPr>
          <w:rFonts w:hint="cs"/>
          <w:rtl/>
        </w:rPr>
        <w:t>האולימפיים</w:t>
      </w:r>
      <w:r w:rsidRPr="006A6130">
        <w:rPr>
          <w:rtl/>
        </w:rPr>
        <w:t xml:space="preserve"> </w:t>
      </w:r>
      <w:r w:rsidRPr="006A6130">
        <w:rPr>
          <w:rFonts w:hint="cs"/>
          <w:rtl/>
        </w:rPr>
        <w:t>שבוטלו</w:t>
      </w:r>
      <w:r w:rsidRPr="006A6130">
        <w:rPr>
          <w:rtl/>
        </w:rPr>
        <w:t xml:space="preserve">. </w:t>
      </w:r>
      <w:r w:rsidRPr="006A6130">
        <w:rPr>
          <w:rFonts w:hint="cs"/>
          <w:rtl/>
        </w:rPr>
        <w:t>במהלך</w:t>
      </w:r>
      <w:r w:rsidRPr="006A6130">
        <w:rPr>
          <w:rtl/>
        </w:rPr>
        <w:t xml:space="preserve"> </w:t>
      </w:r>
      <w:r w:rsidRPr="006A6130">
        <w:rPr>
          <w:rFonts w:hint="cs"/>
          <w:rtl/>
        </w:rPr>
        <w:t>מחמת</w:t>
      </w:r>
      <w:r w:rsidRPr="006A6130">
        <w:rPr>
          <w:rtl/>
        </w:rPr>
        <w:t xml:space="preserve"> </w:t>
      </w:r>
      <w:r w:rsidRPr="006A6130">
        <w:rPr>
          <w:rFonts w:hint="cs"/>
          <w:rtl/>
        </w:rPr>
        <w:t>העולם</w:t>
      </w:r>
      <w:r w:rsidRPr="006A6130">
        <w:rPr>
          <w:rtl/>
        </w:rPr>
        <w:t xml:space="preserve"> </w:t>
      </w:r>
      <w:r w:rsidRPr="006A6130">
        <w:rPr>
          <w:rFonts w:hint="cs"/>
          <w:rtl/>
        </w:rPr>
        <w:t>השנייה</w:t>
      </w:r>
      <w:r w:rsidRPr="006A6130">
        <w:rPr>
          <w:rtl/>
        </w:rPr>
        <w:t xml:space="preserve"> </w:t>
      </w:r>
      <w:r w:rsidRPr="006A6130">
        <w:rPr>
          <w:rFonts w:hint="cs"/>
          <w:rtl/>
        </w:rPr>
        <w:t>אביה</w:t>
      </w:r>
      <w:r w:rsidRPr="006A6130">
        <w:rPr>
          <w:rtl/>
        </w:rPr>
        <w:t xml:space="preserve"> </w:t>
      </w:r>
      <w:r w:rsidRPr="006A6130">
        <w:rPr>
          <w:rFonts w:hint="cs"/>
          <w:rtl/>
        </w:rPr>
        <w:t>נספה</w:t>
      </w:r>
      <w:r w:rsidRPr="006A6130">
        <w:rPr>
          <w:rtl/>
        </w:rPr>
        <w:t xml:space="preserve"> </w:t>
      </w:r>
      <w:r w:rsidRPr="006A6130">
        <w:rPr>
          <w:rFonts w:hint="cs"/>
          <w:rtl/>
        </w:rPr>
        <w:t>באושוויץ</w:t>
      </w:r>
      <w:r w:rsidRPr="006A6130">
        <w:rPr>
          <w:rtl/>
        </w:rPr>
        <w:t xml:space="preserve"> </w:t>
      </w:r>
      <w:r w:rsidRPr="006A6130">
        <w:rPr>
          <w:rFonts w:hint="cs"/>
          <w:rtl/>
        </w:rPr>
        <w:t>והיא</w:t>
      </w:r>
      <w:r w:rsidRPr="006A6130">
        <w:rPr>
          <w:rtl/>
        </w:rPr>
        <w:t xml:space="preserve"> </w:t>
      </w:r>
      <w:r w:rsidRPr="006A6130">
        <w:rPr>
          <w:rFonts w:hint="cs"/>
          <w:rtl/>
        </w:rPr>
        <w:t>שרדה</w:t>
      </w:r>
      <w:r w:rsidRPr="006A6130">
        <w:rPr>
          <w:rtl/>
        </w:rPr>
        <w:t xml:space="preserve"> </w:t>
      </w:r>
      <w:r w:rsidRPr="006A6130">
        <w:rPr>
          <w:rFonts w:hint="cs"/>
          <w:rtl/>
        </w:rPr>
        <w:t>כשהתחזתה</w:t>
      </w:r>
      <w:r w:rsidRPr="006A6130">
        <w:rPr>
          <w:rtl/>
        </w:rPr>
        <w:t xml:space="preserve"> </w:t>
      </w:r>
      <w:r w:rsidRPr="006A6130">
        <w:rPr>
          <w:rFonts w:hint="cs"/>
          <w:rtl/>
        </w:rPr>
        <w:t>לנוצרייה</w:t>
      </w:r>
      <w:r w:rsidRPr="006A6130">
        <w:rPr>
          <w:rtl/>
        </w:rPr>
        <w:t xml:space="preserve"> </w:t>
      </w:r>
      <w:r w:rsidRPr="006A6130">
        <w:rPr>
          <w:rFonts w:hint="cs"/>
          <w:rtl/>
        </w:rPr>
        <w:t>ועבדה</w:t>
      </w:r>
      <w:r w:rsidRPr="006A6130">
        <w:rPr>
          <w:rtl/>
        </w:rPr>
        <w:t xml:space="preserve"> </w:t>
      </w:r>
      <w:r w:rsidRPr="006A6130">
        <w:rPr>
          <w:rFonts w:hint="cs"/>
          <w:rtl/>
        </w:rPr>
        <w:t>במעל</w:t>
      </w:r>
      <w:r w:rsidRPr="006A6130">
        <w:rPr>
          <w:rtl/>
        </w:rPr>
        <w:t xml:space="preserve"> </w:t>
      </w:r>
      <w:r w:rsidRPr="006A6130">
        <w:rPr>
          <w:rFonts w:hint="cs"/>
          <w:rtl/>
        </w:rPr>
        <w:t>לייצור</w:t>
      </w:r>
      <w:r w:rsidRPr="006A6130">
        <w:rPr>
          <w:rtl/>
        </w:rPr>
        <w:t xml:space="preserve"> </w:t>
      </w:r>
      <w:r w:rsidRPr="006A6130">
        <w:rPr>
          <w:rFonts w:hint="cs"/>
          <w:rtl/>
        </w:rPr>
        <w:t>תחמושת</w:t>
      </w:r>
      <w:r w:rsidRPr="006A6130">
        <w:rPr>
          <w:rtl/>
        </w:rPr>
        <w:t xml:space="preserve">. </w:t>
      </w:r>
      <w:r w:rsidRPr="006A6130">
        <w:rPr>
          <w:rFonts w:hint="cs"/>
          <w:rtl/>
        </w:rPr>
        <w:t>במשחקי</w:t>
      </w:r>
      <w:r w:rsidRPr="006A6130">
        <w:rPr>
          <w:rtl/>
        </w:rPr>
        <w:t xml:space="preserve"> </w:t>
      </w:r>
      <w:r w:rsidRPr="006A6130">
        <w:rPr>
          <w:rFonts w:hint="cs"/>
          <w:rtl/>
        </w:rPr>
        <w:t>לונדון</w:t>
      </w:r>
      <w:r w:rsidRPr="006A6130">
        <w:rPr>
          <w:rtl/>
        </w:rPr>
        <w:t xml:space="preserve"> </w:t>
      </w:r>
      <w:r w:rsidRPr="006A6130">
        <w:rPr>
          <w:rFonts w:hint="cs"/>
          <w:rtl/>
        </w:rPr>
        <w:t>(</w:t>
      </w:r>
      <w:r w:rsidRPr="006A6130">
        <w:rPr>
          <w:rtl/>
        </w:rPr>
        <w:t xml:space="preserve"> 1948</w:t>
      </w:r>
      <w:r w:rsidRPr="006A6130">
        <w:rPr>
          <w:rFonts w:hint="cs"/>
          <w:rtl/>
        </w:rPr>
        <w:t>)</w:t>
      </w:r>
      <w:r w:rsidRPr="006A6130">
        <w:rPr>
          <w:rtl/>
        </w:rPr>
        <w:t xml:space="preserve"> </w:t>
      </w:r>
      <w:r w:rsidRPr="006A6130">
        <w:rPr>
          <w:rFonts w:hint="cs"/>
          <w:rtl/>
        </w:rPr>
        <w:t>הייתה</w:t>
      </w:r>
      <w:r w:rsidRPr="006A6130">
        <w:rPr>
          <w:rtl/>
        </w:rPr>
        <w:t xml:space="preserve"> </w:t>
      </w:r>
      <w:r w:rsidRPr="006A6130">
        <w:rPr>
          <w:rFonts w:hint="cs"/>
          <w:rtl/>
        </w:rPr>
        <w:t>חברת</w:t>
      </w:r>
      <w:r w:rsidRPr="006A6130">
        <w:rPr>
          <w:rtl/>
        </w:rPr>
        <w:t xml:space="preserve"> </w:t>
      </w:r>
      <w:r w:rsidRPr="006A6130">
        <w:rPr>
          <w:rFonts w:hint="cs"/>
          <w:rtl/>
        </w:rPr>
        <w:t>הסגל</w:t>
      </w:r>
      <w:r w:rsidRPr="006A6130">
        <w:rPr>
          <w:rtl/>
        </w:rPr>
        <w:t xml:space="preserve"> </w:t>
      </w:r>
      <w:r w:rsidRPr="006A6130">
        <w:rPr>
          <w:rFonts w:hint="cs"/>
          <w:rtl/>
        </w:rPr>
        <w:t>של</w:t>
      </w:r>
      <w:r w:rsidRPr="006A6130">
        <w:rPr>
          <w:rtl/>
        </w:rPr>
        <w:t xml:space="preserve"> </w:t>
      </w:r>
      <w:r w:rsidRPr="006A6130">
        <w:rPr>
          <w:rFonts w:hint="cs"/>
          <w:rtl/>
        </w:rPr>
        <w:t>הונגריה</w:t>
      </w:r>
      <w:r w:rsidRPr="006A6130">
        <w:rPr>
          <w:rtl/>
        </w:rPr>
        <w:t xml:space="preserve"> </w:t>
      </w:r>
      <w:r w:rsidRPr="006A6130">
        <w:rPr>
          <w:rFonts w:hint="cs"/>
          <w:rtl/>
        </w:rPr>
        <w:t>אך</w:t>
      </w:r>
      <w:r w:rsidRPr="006A6130">
        <w:rPr>
          <w:rtl/>
        </w:rPr>
        <w:t xml:space="preserve"> </w:t>
      </w:r>
      <w:r w:rsidRPr="006A6130">
        <w:rPr>
          <w:rFonts w:hint="cs"/>
          <w:rtl/>
        </w:rPr>
        <w:t>לא</w:t>
      </w:r>
      <w:r w:rsidRPr="006A6130">
        <w:rPr>
          <w:rtl/>
        </w:rPr>
        <w:t xml:space="preserve"> </w:t>
      </w:r>
      <w:r w:rsidRPr="006A6130">
        <w:rPr>
          <w:rFonts w:hint="cs"/>
          <w:rtl/>
        </w:rPr>
        <w:t>השתתפה</w:t>
      </w:r>
      <w:r w:rsidRPr="006A6130">
        <w:rPr>
          <w:rtl/>
        </w:rPr>
        <w:t xml:space="preserve"> </w:t>
      </w:r>
      <w:r w:rsidRPr="006A6130">
        <w:rPr>
          <w:rFonts w:hint="cs"/>
          <w:rtl/>
        </w:rPr>
        <w:t>עקב</w:t>
      </w:r>
      <w:r w:rsidRPr="006A6130">
        <w:rPr>
          <w:rtl/>
        </w:rPr>
        <w:t xml:space="preserve"> </w:t>
      </w:r>
      <w:r w:rsidRPr="006A6130">
        <w:rPr>
          <w:rFonts w:hint="cs"/>
          <w:rtl/>
        </w:rPr>
        <w:t>פציעה</w:t>
      </w:r>
      <w:r w:rsidRPr="006A6130">
        <w:rPr>
          <w:rtl/>
        </w:rPr>
        <w:t>.</w:t>
      </w:r>
    </w:p>
    <w:p w:rsidR="002102C0" w:rsidRDefault="002102C0" w:rsidP="002102C0">
      <w:pPr>
        <w:rPr>
          <w:rtl/>
        </w:rPr>
      </w:pPr>
      <w:r w:rsidRPr="006A6130">
        <w:rPr>
          <w:rFonts w:hint="cs"/>
          <w:rtl/>
        </w:rPr>
        <w:t>במשחקי</w:t>
      </w:r>
      <w:r w:rsidRPr="006A6130">
        <w:rPr>
          <w:rtl/>
        </w:rPr>
        <w:t xml:space="preserve"> </w:t>
      </w:r>
      <w:r w:rsidRPr="006A6130">
        <w:rPr>
          <w:rFonts w:hint="cs"/>
          <w:rtl/>
        </w:rPr>
        <w:t>הלסינקי</w:t>
      </w:r>
      <w:r w:rsidRPr="006A6130">
        <w:rPr>
          <w:rtl/>
        </w:rPr>
        <w:t xml:space="preserve"> ) 1952 ( </w:t>
      </w:r>
      <w:r w:rsidRPr="006A6130">
        <w:rPr>
          <w:rFonts w:hint="cs"/>
          <w:rtl/>
        </w:rPr>
        <w:t>זכתה</w:t>
      </w:r>
      <w:r w:rsidRPr="006A6130">
        <w:rPr>
          <w:rtl/>
        </w:rPr>
        <w:t xml:space="preserve"> </w:t>
      </w:r>
      <w:r w:rsidRPr="006A6130">
        <w:rPr>
          <w:rFonts w:hint="cs"/>
          <w:rtl/>
        </w:rPr>
        <w:t>בשתי</w:t>
      </w:r>
      <w:r w:rsidRPr="006A6130">
        <w:rPr>
          <w:rtl/>
        </w:rPr>
        <w:t xml:space="preserve"> </w:t>
      </w:r>
      <w:r w:rsidRPr="006A6130">
        <w:rPr>
          <w:rFonts w:hint="cs"/>
          <w:rtl/>
        </w:rPr>
        <w:t>מדליות</w:t>
      </w:r>
      <w:r w:rsidRPr="006A6130">
        <w:rPr>
          <w:rtl/>
        </w:rPr>
        <w:t xml:space="preserve"> </w:t>
      </w:r>
      <w:r w:rsidRPr="006A6130">
        <w:rPr>
          <w:rFonts w:hint="cs"/>
          <w:rtl/>
        </w:rPr>
        <w:t>אישות</w:t>
      </w:r>
      <w:r w:rsidRPr="006A6130">
        <w:rPr>
          <w:rtl/>
        </w:rPr>
        <w:t xml:space="preserve"> </w:t>
      </w:r>
      <w:r w:rsidRPr="006A6130">
        <w:rPr>
          <w:rFonts w:hint="cs"/>
          <w:rtl/>
        </w:rPr>
        <w:t>ו</w:t>
      </w:r>
      <w:r w:rsidRPr="006A6130">
        <w:rPr>
          <w:rtl/>
        </w:rPr>
        <w:t xml:space="preserve">- 2 </w:t>
      </w:r>
      <w:r w:rsidRPr="006A6130">
        <w:rPr>
          <w:rFonts w:hint="cs"/>
          <w:rtl/>
        </w:rPr>
        <w:t>קבוצתיות</w:t>
      </w:r>
      <w:r w:rsidRPr="006A6130">
        <w:rPr>
          <w:rtl/>
        </w:rPr>
        <w:t xml:space="preserve">. </w:t>
      </w:r>
      <w:r w:rsidRPr="006A6130">
        <w:rPr>
          <w:rFonts w:hint="cs"/>
          <w:rtl/>
        </w:rPr>
        <w:t>במשחקי</w:t>
      </w:r>
      <w:r w:rsidRPr="006A6130">
        <w:rPr>
          <w:rtl/>
        </w:rPr>
        <w:t xml:space="preserve"> </w:t>
      </w:r>
      <w:r w:rsidRPr="006A6130">
        <w:rPr>
          <w:rFonts w:hint="cs"/>
          <w:rtl/>
        </w:rPr>
        <w:t>מלבורן</w:t>
      </w:r>
      <w:r w:rsidRPr="006A6130">
        <w:rPr>
          <w:rtl/>
        </w:rPr>
        <w:t xml:space="preserve"> ) 1956 ( </w:t>
      </w:r>
      <w:r w:rsidRPr="006A6130">
        <w:rPr>
          <w:rFonts w:hint="cs"/>
          <w:rtl/>
        </w:rPr>
        <w:t>זכתה</w:t>
      </w:r>
      <w:r w:rsidRPr="006A6130">
        <w:rPr>
          <w:rtl/>
        </w:rPr>
        <w:t xml:space="preserve"> </w:t>
      </w:r>
      <w:r w:rsidRPr="006A6130">
        <w:rPr>
          <w:rFonts w:hint="cs"/>
          <w:rtl/>
        </w:rPr>
        <w:t>ב</w:t>
      </w:r>
      <w:r w:rsidRPr="006A6130">
        <w:rPr>
          <w:rtl/>
        </w:rPr>
        <w:t xml:space="preserve">- 6 </w:t>
      </w:r>
      <w:r w:rsidRPr="006A6130">
        <w:rPr>
          <w:rFonts w:hint="cs"/>
          <w:rtl/>
        </w:rPr>
        <w:t>מדליות</w:t>
      </w:r>
      <w:r w:rsidRPr="006A6130">
        <w:rPr>
          <w:rtl/>
        </w:rPr>
        <w:t xml:space="preserve"> </w:t>
      </w:r>
      <w:r w:rsidRPr="006A6130">
        <w:rPr>
          <w:rFonts w:hint="cs"/>
          <w:rtl/>
        </w:rPr>
        <w:t>ונשארה</w:t>
      </w:r>
      <w:r w:rsidRPr="006A6130">
        <w:rPr>
          <w:rtl/>
        </w:rPr>
        <w:t xml:space="preserve"> </w:t>
      </w:r>
      <w:r w:rsidRPr="006A6130">
        <w:rPr>
          <w:rFonts w:hint="cs"/>
          <w:rtl/>
        </w:rPr>
        <w:t>באוסטרליה</w:t>
      </w:r>
      <w:r w:rsidRPr="006A6130">
        <w:rPr>
          <w:rtl/>
        </w:rPr>
        <w:t xml:space="preserve"> </w:t>
      </w:r>
      <w:r w:rsidRPr="006A6130">
        <w:rPr>
          <w:rFonts w:hint="cs"/>
          <w:rtl/>
        </w:rPr>
        <w:t>בגלל</w:t>
      </w:r>
      <w:r w:rsidRPr="006A6130">
        <w:rPr>
          <w:rtl/>
        </w:rPr>
        <w:t xml:space="preserve"> </w:t>
      </w:r>
      <w:r w:rsidRPr="006A6130">
        <w:rPr>
          <w:rFonts w:hint="cs"/>
          <w:rtl/>
        </w:rPr>
        <w:t>המרד</w:t>
      </w:r>
      <w:r w:rsidRPr="006A6130">
        <w:rPr>
          <w:rtl/>
        </w:rPr>
        <w:t xml:space="preserve"> </w:t>
      </w:r>
      <w:r w:rsidRPr="006A6130">
        <w:rPr>
          <w:rFonts w:hint="cs"/>
          <w:rtl/>
        </w:rPr>
        <w:t>שפרץ</w:t>
      </w:r>
      <w:r w:rsidRPr="006A6130">
        <w:rPr>
          <w:rtl/>
        </w:rPr>
        <w:t xml:space="preserve"> </w:t>
      </w:r>
      <w:r w:rsidRPr="006A6130">
        <w:rPr>
          <w:rFonts w:hint="cs"/>
          <w:rtl/>
        </w:rPr>
        <w:t>בהונגריה</w:t>
      </w:r>
      <w:r w:rsidRPr="006A6130">
        <w:rPr>
          <w:rtl/>
        </w:rPr>
        <w:t xml:space="preserve">. </w:t>
      </w:r>
      <w:r w:rsidRPr="006A6130">
        <w:rPr>
          <w:rFonts w:hint="cs"/>
          <w:rtl/>
        </w:rPr>
        <w:t>בשנת</w:t>
      </w:r>
      <w:r w:rsidRPr="006A6130">
        <w:rPr>
          <w:rtl/>
        </w:rPr>
        <w:t xml:space="preserve"> 19576 </w:t>
      </w:r>
      <w:r w:rsidRPr="006A6130">
        <w:rPr>
          <w:rFonts w:hint="cs"/>
          <w:rtl/>
        </w:rPr>
        <w:t>עלתה</w:t>
      </w:r>
      <w:r w:rsidRPr="006A6130">
        <w:rPr>
          <w:rtl/>
        </w:rPr>
        <w:t xml:space="preserve"> </w:t>
      </w:r>
      <w:r w:rsidRPr="006A6130">
        <w:rPr>
          <w:rFonts w:hint="cs"/>
          <w:rtl/>
        </w:rPr>
        <w:t>קלטי</w:t>
      </w:r>
      <w:r w:rsidRPr="006A6130">
        <w:rPr>
          <w:rtl/>
        </w:rPr>
        <w:t xml:space="preserve"> </w:t>
      </w:r>
      <w:r w:rsidRPr="006A6130">
        <w:rPr>
          <w:rFonts w:hint="cs"/>
          <w:rtl/>
        </w:rPr>
        <w:t>לארץ</w:t>
      </w:r>
      <w:r w:rsidRPr="006A6130">
        <w:rPr>
          <w:rtl/>
        </w:rPr>
        <w:t xml:space="preserve"> </w:t>
      </w:r>
      <w:r w:rsidRPr="006A6130">
        <w:rPr>
          <w:rFonts w:hint="cs"/>
          <w:rtl/>
        </w:rPr>
        <w:t>ובמשך</w:t>
      </w:r>
      <w:r w:rsidRPr="006A6130">
        <w:rPr>
          <w:rtl/>
        </w:rPr>
        <w:t xml:space="preserve"> </w:t>
      </w:r>
      <w:r w:rsidRPr="006A6130">
        <w:rPr>
          <w:rFonts w:hint="cs"/>
          <w:rtl/>
        </w:rPr>
        <w:t>שנים</w:t>
      </w:r>
      <w:r w:rsidRPr="006A6130">
        <w:rPr>
          <w:rtl/>
        </w:rPr>
        <w:t xml:space="preserve"> </w:t>
      </w:r>
      <w:r w:rsidRPr="006A6130">
        <w:rPr>
          <w:rFonts w:hint="cs"/>
          <w:rtl/>
        </w:rPr>
        <w:t>רבות</w:t>
      </w:r>
      <w:r w:rsidRPr="006A6130">
        <w:rPr>
          <w:rtl/>
        </w:rPr>
        <w:t xml:space="preserve"> </w:t>
      </w:r>
      <w:r w:rsidRPr="006A6130">
        <w:rPr>
          <w:rFonts w:hint="cs"/>
          <w:rtl/>
        </w:rPr>
        <w:t>הכשירה</w:t>
      </w:r>
      <w:r w:rsidRPr="006A6130">
        <w:rPr>
          <w:rtl/>
        </w:rPr>
        <w:t xml:space="preserve"> </w:t>
      </w:r>
      <w:r w:rsidRPr="006A6130">
        <w:rPr>
          <w:rFonts w:hint="cs"/>
          <w:rtl/>
        </w:rPr>
        <w:t>דורות</w:t>
      </w:r>
      <w:r w:rsidRPr="006A6130">
        <w:rPr>
          <w:rtl/>
        </w:rPr>
        <w:t xml:space="preserve"> </w:t>
      </w:r>
      <w:r w:rsidRPr="006A6130">
        <w:rPr>
          <w:rFonts w:hint="cs"/>
          <w:rtl/>
        </w:rPr>
        <w:t>של</w:t>
      </w:r>
      <w:r w:rsidRPr="006A6130">
        <w:rPr>
          <w:rtl/>
        </w:rPr>
        <w:t xml:space="preserve"> </w:t>
      </w:r>
      <w:r w:rsidRPr="006A6130">
        <w:rPr>
          <w:rFonts w:hint="cs"/>
          <w:rtl/>
        </w:rPr>
        <w:t>מתעמלות</w:t>
      </w:r>
      <w:r w:rsidRPr="006A6130">
        <w:rPr>
          <w:rtl/>
        </w:rPr>
        <w:t xml:space="preserve"> </w:t>
      </w:r>
      <w:r w:rsidRPr="006A6130">
        <w:rPr>
          <w:rFonts w:hint="cs"/>
          <w:rtl/>
        </w:rPr>
        <w:t>בעבודתה</w:t>
      </w:r>
      <w:r w:rsidRPr="006A6130">
        <w:rPr>
          <w:rtl/>
        </w:rPr>
        <w:t xml:space="preserve"> </w:t>
      </w:r>
      <w:r w:rsidRPr="006A6130">
        <w:rPr>
          <w:rFonts w:hint="cs"/>
          <w:rtl/>
        </w:rPr>
        <w:t>כמורה</w:t>
      </w:r>
      <w:r w:rsidRPr="006A6130">
        <w:rPr>
          <w:rtl/>
        </w:rPr>
        <w:t xml:space="preserve"> </w:t>
      </w:r>
      <w:r w:rsidRPr="006A6130">
        <w:rPr>
          <w:rFonts w:hint="cs"/>
          <w:rtl/>
        </w:rPr>
        <w:t>במכללה</w:t>
      </w:r>
      <w:r w:rsidRPr="006A6130">
        <w:rPr>
          <w:rtl/>
        </w:rPr>
        <w:t xml:space="preserve"> </w:t>
      </w:r>
      <w:r w:rsidRPr="006A6130">
        <w:rPr>
          <w:rFonts w:hint="cs"/>
          <w:rtl/>
        </w:rPr>
        <w:t>האקדמית</w:t>
      </w:r>
      <w:r w:rsidRPr="006A6130">
        <w:rPr>
          <w:rtl/>
        </w:rPr>
        <w:t xml:space="preserve"> </w:t>
      </w:r>
      <w:r w:rsidRPr="006A6130">
        <w:rPr>
          <w:rFonts w:hint="cs"/>
          <w:rtl/>
        </w:rPr>
        <w:t>בוינגייט</w:t>
      </w:r>
      <w:r w:rsidRPr="006A6130">
        <w:rPr>
          <w:rtl/>
        </w:rPr>
        <w:t xml:space="preserve"> </w:t>
      </w:r>
      <w:r w:rsidRPr="006A6130">
        <w:rPr>
          <w:rFonts w:hint="cs"/>
          <w:rtl/>
        </w:rPr>
        <w:t>וכמאמנת</w:t>
      </w:r>
      <w:r w:rsidRPr="006A6130">
        <w:rPr>
          <w:rtl/>
        </w:rPr>
        <w:t xml:space="preserve"> </w:t>
      </w:r>
      <w:r w:rsidRPr="006A6130">
        <w:rPr>
          <w:rFonts w:hint="cs"/>
          <w:rtl/>
        </w:rPr>
        <w:t>בנבחרת</w:t>
      </w:r>
      <w:r w:rsidRPr="006A6130">
        <w:rPr>
          <w:rtl/>
        </w:rPr>
        <w:t xml:space="preserve"> </w:t>
      </w:r>
      <w:r w:rsidRPr="006A6130">
        <w:rPr>
          <w:rFonts w:hint="cs"/>
          <w:rtl/>
        </w:rPr>
        <w:t>ישראל</w:t>
      </w:r>
      <w:r w:rsidRPr="006A6130">
        <w:rPr>
          <w:rtl/>
        </w:rPr>
        <w:t xml:space="preserve">. </w:t>
      </w:r>
      <w:r w:rsidRPr="006A6130">
        <w:rPr>
          <w:rFonts w:hint="cs"/>
          <w:rtl/>
        </w:rPr>
        <w:t>כיום</w:t>
      </w:r>
      <w:r w:rsidRPr="006A6130">
        <w:rPr>
          <w:rtl/>
        </w:rPr>
        <w:t xml:space="preserve"> </w:t>
      </w:r>
      <w:r w:rsidRPr="006A6130">
        <w:rPr>
          <w:rFonts w:hint="cs"/>
          <w:rtl/>
        </w:rPr>
        <w:t>קלטי</w:t>
      </w:r>
      <w:r w:rsidRPr="006A6130">
        <w:rPr>
          <w:rtl/>
        </w:rPr>
        <w:t xml:space="preserve"> </w:t>
      </w:r>
      <w:r w:rsidRPr="006A6130">
        <w:rPr>
          <w:rFonts w:hint="cs"/>
          <w:rtl/>
        </w:rPr>
        <w:t>מדורגת</w:t>
      </w:r>
      <w:r w:rsidRPr="006A6130">
        <w:rPr>
          <w:rtl/>
        </w:rPr>
        <w:t xml:space="preserve"> </w:t>
      </w:r>
      <w:r w:rsidRPr="006A6130">
        <w:rPr>
          <w:rFonts w:hint="cs"/>
          <w:rtl/>
        </w:rPr>
        <w:t>במקום</w:t>
      </w:r>
      <w:r w:rsidRPr="006A6130">
        <w:rPr>
          <w:rtl/>
        </w:rPr>
        <w:t xml:space="preserve"> 29 </w:t>
      </w:r>
      <w:r w:rsidRPr="006A6130">
        <w:rPr>
          <w:rFonts w:hint="cs"/>
          <w:rtl/>
        </w:rPr>
        <w:t>בכל</w:t>
      </w:r>
      <w:r w:rsidRPr="006A6130">
        <w:rPr>
          <w:rtl/>
        </w:rPr>
        <w:t xml:space="preserve"> </w:t>
      </w:r>
      <w:r w:rsidRPr="006A6130">
        <w:rPr>
          <w:rFonts w:hint="cs"/>
          <w:rtl/>
        </w:rPr>
        <w:t>הזמנים</w:t>
      </w:r>
      <w:r w:rsidRPr="006A6130">
        <w:rPr>
          <w:rtl/>
        </w:rPr>
        <w:t xml:space="preserve"> </w:t>
      </w:r>
      <w:r w:rsidRPr="006A6130">
        <w:rPr>
          <w:rFonts w:hint="cs"/>
          <w:rtl/>
        </w:rPr>
        <w:t>ברשימת</w:t>
      </w:r>
      <w:r w:rsidRPr="006A6130">
        <w:rPr>
          <w:rtl/>
        </w:rPr>
        <w:t xml:space="preserve"> </w:t>
      </w:r>
      <w:r w:rsidRPr="006A6130">
        <w:rPr>
          <w:rFonts w:hint="cs"/>
          <w:rtl/>
        </w:rPr>
        <w:t>זוכי</w:t>
      </w:r>
      <w:r w:rsidRPr="006A6130">
        <w:rPr>
          <w:rtl/>
        </w:rPr>
        <w:t xml:space="preserve"> </w:t>
      </w:r>
      <w:r w:rsidRPr="006A6130">
        <w:rPr>
          <w:rFonts w:hint="cs"/>
          <w:rtl/>
        </w:rPr>
        <w:t>המדליות</w:t>
      </w:r>
      <w:r w:rsidRPr="006A6130">
        <w:rPr>
          <w:rtl/>
        </w:rPr>
        <w:t xml:space="preserve"> </w:t>
      </w:r>
      <w:r w:rsidRPr="006A6130">
        <w:rPr>
          <w:rFonts w:hint="cs"/>
          <w:rtl/>
        </w:rPr>
        <w:t>עם</w:t>
      </w:r>
      <w:r w:rsidRPr="006A6130">
        <w:rPr>
          <w:rtl/>
        </w:rPr>
        <w:t xml:space="preserve"> </w:t>
      </w:r>
      <w:r w:rsidRPr="006A6130">
        <w:rPr>
          <w:rFonts w:hint="cs"/>
          <w:rtl/>
        </w:rPr>
        <w:t>מאזן</w:t>
      </w:r>
      <w:r w:rsidRPr="006A6130">
        <w:rPr>
          <w:rtl/>
        </w:rPr>
        <w:t xml:space="preserve"> </w:t>
      </w:r>
      <w:r w:rsidRPr="006A6130">
        <w:rPr>
          <w:rFonts w:hint="cs"/>
          <w:rtl/>
        </w:rPr>
        <w:t>של</w:t>
      </w:r>
      <w:r w:rsidRPr="006A6130">
        <w:rPr>
          <w:rtl/>
        </w:rPr>
        <w:t xml:space="preserve"> 10 </w:t>
      </w:r>
      <w:r w:rsidRPr="006A6130">
        <w:rPr>
          <w:rFonts w:hint="cs"/>
          <w:rtl/>
        </w:rPr>
        <w:t>מדליות</w:t>
      </w:r>
      <w:r w:rsidRPr="006A6130">
        <w:rPr>
          <w:rtl/>
        </w:rPr>
        <w:t xml:space="preserve">. </w:t>
      </w:r>
      <w:r w:rsidRPr="006A6130">
        <w:rPr>
          <w:rFonts w:hint="cs"/>
          <w:rtl/>
        </w:rPr>
        <w:t>בשנת</w:t>
      </w:r>
      <w:r w:rsidRPr="006A6130">
        <w:rPr>
          <w:rtl/>
        </w:rPr>
        <w:t xml:space="preserve"> </w:t>
      </w:r>
      <w:r w:rsidRPr="006A6130">
        <w:rPr>
          <w:rFonts w:hint="cs"/>
          <w:rtl/>
        </w:rPr>
        <w:t>תשע</w:t>
      </w:r>
      <w:r w:rsidRPr="006A6130">
        <w:rPr>
          <w:rtl/>
        </w:rPr>
        <w:t>''</w:t>
      </w:r>
      <w:r w:rsidRPr="006A6130">
        <w:rPr>
          <w:rFonts w:hint="cs"/>
          <w:rtl/>
        </w:rPr>
        <w:t>ז</w:t>
      </w:r>
      <w:r w:rsidRPr="006A6130">
        <w:rPr>
          <w:rtl/>
        </w:rPr>
        <w:t xml:space="preserve"> </w:t>
      </w:r>
      <w:r w:rsidRPr="006A6130">
        <w:rPr>
          <w:rFonts w:hint="cs"/>
          <w:rtl/>
        </w:rPr>
        <w:t>זכתה</w:t>
      </w:r>
      <w:r w:rsidRPr="006A6130">
        <w:rPr>
          <w:rtl/>
        </w:rPr>
        <w:t xml:space="preserve"> </w:t>
      </w:r>
      <w:r w:rsidRPr="006A6130">
        <w:rPr>
          <w:rFonts w:hint="cs"/>
          <w:rtl/>
        </w:rPr>
        <w:t>קלטי</w:t>
      </w:r>
      <w:r w:rsidRPr="006A6130">
        <w:rPr>
          <w:rtl/>
        </w:rPr>
        <w:t xml:space="preserve"> </w:t>
      </w:r>
      <w:r w:rsidRPr="006A6130">
        <w:rPr>
          <w:rFonts w:hint="cs"/>
          <w:rtl/>
        </w:rPr>
        <w:t>בפרס</w:t>
      </w:r>
      <w:r w:rsidRPr="006A6130">
        <w:rPr>
          <w:rtl/>
        </w:rPr>
        <w:t xml:space="preserve"> </w:t>
      </w:r>
      <w:r w:rsidRPr="006A6130">
        <w:rPr>
          <w:rFonts w:hint="cs"/>
          <w:rtl/>
        </w:rPr>
        <w:t>ישראל</w:t>
      </w:r>
      <w:r w:rsidRPr="006A6130">
        <w:rPr>
          <w:rtl/>
        </w:rPr>
        <w:t xml:space="preserve"> </w:t>
      </w:r>
      <w:r w:rsidRPr="006A6130">
        <w:rPr>
          <w:rFonts w:hint="cs"/>
          <w:rtl/>
        </w:rPr>
        <w:t>בתחום</w:t>
      </w:r>
      <w:r w:rsidRPr="006A6130">
        <w:rPr>
          <w:rtl/>
        </w:rPr>
        <w:t xml:space="preserve"> </w:t>
      </w:r>
      <w:r w:rsidRPr="006A6130">
        <w:rPr>
          <w:rFonts w:hint="cs"/>
          <w:rtl/>
        </w:rPr>
        <w:t>הספורט</w:t>
      </w:r>
      <w:r w:rsidRPr="006A6130">
        <w:rPr>
          <w:rtl/>
        </w:rPr>
        <w:t xml:space="preserve"> </w:t>
      </w:r>
      <w:r w:rsidRPr="006A6130">
        <w:rPr>
          <w:rFonts w:hint="cs"/>
          <w:rtl/>
        </w:rPr>
        <w:t>ותרבות</w:t>
      </w:r>
      <w:r w:rsidRPr="006A6130">
        <w:rPr>
          <w:rtl/>
        </w:rPr>
        <w:t xml:space="preserve"> </w:t>
      </w:r>
      <w:r w:rsidRPr="006A6130">
        <w:rPr>
          <w:rFonts w:hint="cs"/>
          <w:rtl/>
        </w:rPr>
        <w:t>הגוף</w:t>
      </w:r>
    </w:p>
    <w:p w:rsidR="002102C0" w:rsidRDefault="002102C0" w:rsidP="002102C0">
      <w:pPr>
        <w:rPr>
          <w:rtl/>
        </w:rPr>
      </w:pPr>
      <w:r>
        <w:rPr>
          <w:rFonts w:cs="Arial"/>
          <w:rtl/>
        </w:rPr>
        <w:t>2 .</w:t>
      </w:r>
      <w:r w:rsidRPr="006A6130">
        <w:rPr>
          <w:rFonts w:cs="Arial" w:hint="cs"/>
          <w:u w:val="single"/>
          <w:rtl/>
        </w:rPr>
        <w:t>מה</w:t>
      </w:r>
      <w:r w:rsidRPr="006A6130">
        <w:rPr>
          <w:rFonts w:cs="Arial"/>
          <w:u w:val="single"/>
          <w:rtl/>
        </w:rPr>
        <w:t xml:space="preserve"> </w:t>
      </w:r>
      <w:r w:rsidRPr="006A6130">
        <w:rPr>
          <w:rFonts w:cs="Arial" w:hint="cs"/>
          <w:u w:val="single"/>
          <w:rtl/>
        </w:rPr>
        <w:t>היה</w:t>
      </w:r>
      <w:r w:rsidRPr="006A6130">
        <w:rPr>
          <w:rFonts w:cs="Arial"/>
          <w:u w:val="single"/>
          <w:rtl/>
        </w:rPr>
        <w:t xml:space="preserve"> </w:t>
      </w:r>
      <w:r w:rsidRPr="006A6130">
        <w:rPr>
          <w:rFonts w:cs="Arial" w:hint="cs"/>
          <w:u w:val="single"/>
          <w:rtl/>
        </w:rPr>
        <w:t>הישגה</w:t>
      </w:r>
      <w:r w:rsidRPr="006A6130">
        <w:rPr>
          <w:rFonts w:cs="Arial"/>
          <w:u w:val="single"/>
          <w:rtl/>
        </w:rPr>
        <w:t xml:space="preserve"> </w:t>
      </w:r>
      <w:r w:rsidRPr="006A6130">
        <w:rPr>
          <w:rFonts w:cs="Arial" w:hint="cs"/>
          <w:u w:val="single"/>
          <w:rtl/>
        </w:rPr>
        <w:t>הבולט</w:t>
      </w:r>
      <w:r w:rsidRPr="006A6130">
        <w:rPr>
          <w:rFonts w:cs="Arial"/>
          <w:u w:val="single"/>
          <w:rtl/>
        </w:rPr>
        <w:t xml:space="preserve"> </w:t>
      </w:r>
      <w:r w:rsidRPr="006A6130">
        <w:rPr>
          <w:rFonts w:cs="Arial" w:hint="cs"/>
          <w:u w:val="single"/>
          <w:rtl/>
        </w:rPr>
        <w:t>של</w:t>
      </w:r>
      <w:r w:rsidRPr="006A6130">
        <w:rPr>
          <w:rFonts w:cs="Arial"/>
          <w:u w:val="single"/>
          <w:rtl/>
        </w:rPr>
        <w:t xml:space="preserve"> </w:t>
      </w:r>
      <w:r w:rsidRPr="006A6130">
        <w:rPr>
          <w:rFonts w:cs="Arial" w:hint="cs"/>
          <w:u w:val="single"/>
          <w:rtl/>
        </w:rPr>
        <w:t>אילונה</w:t>
      </w:r>
      <w:r w:rsidRPr="006A6130">
        <w:rPr>
          <w:rFonts w:cs="Arial"/>
          <w:u w:val="single"/>
          <w:rtl/>
        </w:rPr>
        <w:t xml:space="preserve"> </w:t>
      </w:r>
      <w:r w:rsidRPr="006A6130">
        <w:rPr>
          <w:rFonts w:cs="Arial" w:hint="cs"/>
          <w:u w:val="single"/>
          <w:rtl/>
        </w:rPr>
        <w:t>אלק</w:t>
      </w:r>
      <w:r w:rsidRPr="006A6130">
        <w:rPr>
          <w:rFonts w:cs="Arial"/>
          <w:u w:val="single"/>
          <w:rtl/>
        </w:rPr>
        <w:t xml:space="preserve"> </w:t>
      </w:r>
      <w:r w:rsidRPr="006A6130">
        <w:rPr>
          <w:rFonts w:cs="Arial" w:hint="cs"/>
          <w:u w:val="single"/>
          <w:rtl/>
        </w:rPr>
        <w:t>במשחקי</w:t>
      </w:r>
      <w:r w:rsidRPr="006A6130">
        <w:rPr>
          <w:rFonts w:cs="Arial"/>
          <w:u w:val="single"/>
          <w:rtl/>
        </w:rPr>
        <w:t xml:space="preserve"> </w:t>
      </w:r>
      <w:r w:rsidRPr="006A6130">
        <w:rPr>
          <w:rFonts w:cs="Arial" w:hint="cs"/>
          <w:u w:val="single"/>
          <w:rtl/>
        </w:rPr>
        <w:t>ברלין</w:t>
      </w:r>
      <w:r w:rsidRPr="006A6130">
        <w:rPr>
          <w:rFonts w:cs="Arial"/>
          <w:u w:val="single"/>
          <w:rtl/>
        </w:rPr>
        <w:t xml:space="preserve"> 1936?</w:t>
      </w:r>
    </w:p>
    <w:p w:rsidR="002102C0" w:rsidRPr="006A6130" w:rsidRDefault="002102C0" w:rsidP="002102C0">
      <w:pPr>
        <w:rPr>
          <w:rtl/>
        </w:rPr>
      </w:pPr>
      <w:r w:rsidRPr="006A6130">
        <w:rPr>
          <w:rFonts w:hint="cs"/>
          <w:rtl/>
        </w:rPr>
        <w:t>יהודייה</w:t>
      </w:r>
      <w:r w:rsidRPr="006A6130">
        <w:rPr>
          <w:rtl/>
        </w:rPr>
        <w:t xml:space="preserve"> </w:t>
      </w:r>
      <w:r w:rsidRPr="006A6130">
        <w:rPr>
          <w:rFonts w:hint="cs"/>
          <w:rtl/>
        </w:rPr>
        <w:t>מהונגריה</w:t>
      </w:r>
      <w:r w:rsidRPr="006A6130">
        <w:rPr>
          <w:rtl/>
        </w:rPr>
        <w:t xml:space="preserve"> </w:t>
      </w:r>
      <w:r w:rsidRPr="006A6130">
        <w:rPr>
          <w:rFonts w:hint="cs"/>
          <w:rtl/>
        </w:rPr>
        <w:t>(</w:t>
      </w:r>
      <w:r w:rsidRPr="006A6130">
        <w:rPr>
          <w:rtl/>
        </w:rPr>
        <w:t xml:space="preserve"> 1988-1907 </w:t>
      </w:r>
      <w:r w:rsidRPr="006A6130">
        <w:rPr>
          <w:rFonts w:hint="cs"/>
          <w:rtl/>
        </w:rPr>
        <w:t>)</w:t>
      </w:r>
      <w:r w:rsidRPr="006A6130">
        <w:rPr>
          <w:rtl/>
        </w:rPr>
        <w:t xml:space="preserve">. </w:t>
      </w:r>
      <w:r w:rsidRPr="006A6130">
        <w:rPr>
          <w:rFonts w:hint="cs"/>
          <w:rtl/>
        </w:rPr>
        <w:t>אחת</w:t>
      </w:r>
      <w:r w:rsidRPr="006A6130">
        <w:rPr>
          <w:rtl/>
        </w:rPr>
        <w:t xml:space="preserve"> </w:t>
      </w:r>
      <w:r w:rsidRPr="006A6130">
        <w:rPr>
          <w:rFonts w:hint="cs"/>
          <w:rtl/>
        </w:rPr>
        <w:t>מגדולות</w:t>
      </w:r>
      <w:r w:rsidRPr="006A6130">
        <w:rPr>
          <w:rtl/>
        </w:rPr>
        <w:t xml:space="preserve"> </w:t>
      </w:r>
      <w:r w:rsidRPr="006A6130">
        <w:rPr>
          <w:rFonts w:hint="cs"/>
          <w:rtl/>
        </w:rPr>
        <w:t>סייפיות</w:t>
      </w:r>
      <w:r w:rsidRPr="006A6130">
        <w:rPr>
          <w:rtl/>
        </w:rPr>
        <w:t xml:space="preserve"> </w:t>
      </w:r>
      <w:r w:rsidRPr="006A6130">
        <w:rPr>
          <w:rFonts w:hint="cs"/>
          <w:rtl/>
        </w:rPr>
        <w:t>הרומח</w:t>
      </w:r>
      <w:r w:rsidRPr="006A6130">
        <w:rPr>
          <w:rtl/>
        </w:rPr>
        <w:t xml:space="preserve"> </w:t>
      </w:r>
      <w:r w:rsidRPr="006A6130">
        <w:rPr>
          <w:rFonts w:hint="cs"/>
          <w:rtl/>
        </w:rPr>
        <w:t>בעולם</w:t>
      </w:r>
      <w:r w:rsidRPr="006A6130">
        <w:rPr>
          <w:rtl/>
        </w:rPr>
        <w:t xml:space="preserve">. </w:t>
      </w:r>
      <w:r w:rsidRPr="006A6130">
        <w:rPr>
          <w:rFonts w:hint="cs"/>
          <w:rtl/>
        </w:rPr>
        <w:t>למשחקי</w:t>
      </w:r>
      <w:r w:rsidRPr="006A6130">
        <w:rPr>
          <w:rtl/>
        </w:rPr>
        <w:t xml:space="preserve"> </w:t>
      </w:r>
      <w:r w:rsidRPr="006A6130">
        <w:rPr>
          <w:rFonts w:hint="cs"/>
          <w:rtl/>
        </w:rPr>
        <w:t>ברלין</w:t>
      </w:r>
      <w:r w:rsidRPr="006A6130">
        <w:rPr>
          <w:rtl/>
        </w:rPr>
        <w:t xml:space="preserve"> </w:t>
      </w:r>
      <w:r w:rsidRPr="006A6130">
        <w:rPr>
          <w:rFonts w:hint="cs"/>
          <w:rtl/>
        </w:rPr>
        <w:t>(</w:t>
      </w:r>
      <w:r w:rsidRPr="006A6130">
        <w:rPr>
          <w:rtl/>
        </w:rPr>
        <w:t xml:space="preserve"> 1936 </w:t>
      </w:r>
      <w:r w:rsidRPr="006A6130">
        <w:rPr>
          <w:rFonts w:hint="cs"/>
          <w:rtl/>
        </w:rPr>
        <w:t>)</w:t>
      </w:r>
      <w:r w:rsidRPr="006A6130">
        <w:rPr>
          <w:rtl/>
        </w:rPr>
        <w:t xml:space="preserve"> </w:t>
      </w:r>
      <w:r w:rsidRPr="006A6130">
        <w:rPr>
          <w:rFonts w:hint="cs"/>
          <w:rtl/>
        </w:rPr>
        <w:t>הגיעה</w:t>
      </w:r>
      <w:r w:rsidRPr="006A6130">
        <w:rPr>
          <w:rtl/>
        </w:rPr>
        <w:t xml:space="preserve"> </w:t>
      </w:r>
      <w:r w:rsidRPr="006A6130">
        <w:rPr>
          <w:rFonts w:hint="cs"/>
          <w:rtl/>
        </w:rPr>
        <w:t>כאלופת</w:t>
      </w:r>
      <w:r w:rsidRPr="006A6130">
        <w:rPr>
          <w:rtl/>
        </w:rPr>
        <w:t xml:space="preserve"> </w:t>
      </w:r>
      <w:r w:rsidRPr="006A6130">
        <w:rPr>
          <w:rFonts w:hint="cs"/>
          <w:rtl/>
        </w:rPr>
        <w:t>אירופה</w:t>
      </w:r>
      <w:r w:rsidRPr="006A6130">
        <w:rPr>
          <w:rtl/>
        </w:rPr>
        <w:t xml:space="preserve"> </w:t>
      </w:r>
      <w:r w:rsidRPr="006A6130">
        <w:rPr>
          <w:rFonts w:hint="cs"/>
          <w:rtl/>
        </w:rPr>
        <w:t>וזכתה</w:t>
      </w:r>
      <w:r w:rsidRPr="006A6130">
        <w:rPr>
          <w:rtl/>
        </w:rPr>
        <w:t xml:space="preserve"> </w:t>
      </w:r>
      <w:r w:rsidRPr="006A6130">
        <w:rPr>
          <w:rFonts w:hint="cs"/>
          <w:rtl/>
        </w:rPr>
        <w:t>במדליית</w:t>
      </w:r>
      <w:r w:rsidRPr="006A6130">
        <w:rPr>
          <w:rtl/>
        </w:rPr>
        <w:t xml:space="preserve"> </w:t>
      </w:r>
      <w:r w:rsidRPr="006A6130">
        <w:rPr>
          <w:rFonts w:hint="cs"/>
          <w:rtl/>
        </w:rPr>
        <w:t>זהב</w:t>
      </w:r>
      <w:r w:rsidRPr="006A6130">
        <w:rPr>
          <w:rtl/>
        </w:rPr>
        <w:t xml:space="preserve">. </w:t>
      </w:r>
      <w:r w:rsidRPr="006A6130">
        <w:rPr>
          <w:rFonts w:hint="cs"/>
          <w:rtl/>
        </w:rPr>
        <w:t>לאור</w:t>
      </w:r>
      <w:r w:rsidRPr="006A6130">
        <w:rPr>
          <w:rtl/>
        </w:rPr>
        <w:t xml:space="preserve"> </w:t>
      </w:r>
      <w:r w:rsidRPr="006A6130">
        <w:rPr>
          <w:rFonts w:hint="cs"/>
          <w:rtl/>
        </w:rPr>
        <w:t>הישגיה</w:t>
      </w:r>
      <w:r w:rsidRPr="006A6130">
        <w:rPr>
          <w:rtl/>
        </w:rPr>
        <w:t xml:space="preserve"> </w:t>
      </w:r>
      <w:r w:rsidRPr="006A6130">
        <w:rPr>
          <w:rFonts w:hint="cs"/>
          <w:rtl/>
        </w:rPr>
        <w:t>במשחקי</w:t>
      </w:r>
      <w:r w:rsidRPr="006A6130">
        <w:rPr>
          <w:rtl/>
        </w:rPr>
        <w:t xml:space="preserve"> </w:t>
      </w:r>
      <w:r w:rsidRPr="006A6130">
        <w:rPr>
          <w:rFonts w:hint="cs"/>
          <w:rtl/>
        </w:rPr>
        <w:t>לונדון</w:t>
      </w:r>
      <w:r w:rsidRPr="006A6130">
        <w:rPr>
          <w:rtl/>
        </w:rPr>
        <w:t xml:space="preserve"> </w:t>
      </w:r>
      <w:r w:rsidRPr="006A6130">
        <w:rPr>
          <w:rFonts w:hint="cs"/>
          <w:rtl/>
        </w:rPr>
        <w:t>(</w:t>
      </w:r>
      <w:r w:rsidRPr="006A6130">
        <w:rPr>
          <w:rtl/>
        </w:rPr>
        <w:t xml:space="preserve"> 1948 </w:t>
      </w:r>
      <w:r w:rsidRPr="006A6130">
        <w:rPr>
          <w:rFonts w:hint="cs"/>
          <w:rtl/>
        </w:rPr>
        <w:t>)</w:t>
      </w:r>
      <w:r w:rsidRPr="006A6130">
        <w:rPr>
          <w:rtl/>
        </w:rPr>
        <w:t xml:space="preserve"> </w:t>
      </w:r>
      <w:r w:rsidRPr="006A6130">
        <w:rPr>
          <w:rFonts w:hint="cs"/>
          <w:rtl/>
        </w:rPr>
        <w:t>בהם</w:t>
      </w:r>
      <w:r w:rsidRPr="006A6130">
        <w:rPr>
          <w:rtl/>
        </w:rPr>
        <w:t xml:space="preserve"> </w:t>
      </w:r>
      <w:r w:rsidRPr="006A6130">
        <w:rPr>
          <w:rFonts w:hint="cs"/>
          <w:rtl/>
        </w:rPr>
        <w:t>זכתה</w:t>
      </w:r>
      <w:r w:rsidRPr="006A6130">
        <w:rPr>
          <w:rtl/>
        </w:rPr>
        <w:t xml:space="preserve"> </w:t>
      </w:r>
      <w:r w:rsidRPr="006A6130">
        <w:rPr>
          <w:rFonts w:hint="cs"/>
          <w:rtl/>
        </w:rPr>
        <w:t>בזהב</w:t>
      </w:r>
      <w:r w:rsidRPr="006A6130">
        <w:rPr>
          <w:rtl/>
        </w:rPr>
        <w:t xml:space="preserve">, </w:t>
      </w:r>
      <w:r w:rsidRPr="006A6130">
        <w:rPr>
          <w:rFonts w:hint="cs"/>
          <w:rtl/>
        </w:rPr>
        <w:t>כנראה</w:t>
      </w:r>
      <w:r w:rsidRPr="006A6130">
        <w:rPr>
          <w:rtl/>
        </w:rPr>
        <w:t xml:space="preserve"> </w:t>
      </w:r>
      <w:r w:rsidRPr="006A6130">
        <w:rPr>
          <w:rFonts w:hint="cs"/>
          <w:rtl/>
        </w:rPr>
        <w:t>הייתה</w:t>
      </w:r>
      <w:r w:rsidRPr="006A6130">
        <w:rPr>
          <w:rtl/>
        </w:rPr>
        <w:t xml:space="preserve"> </w:t>
      </w:r>
      <w:r w:rsidRPr="006A6130">
        <w:rPr>
          <w:rFonts w:hint="cs"/>
          <w:rtl/>
        </w:rPr>
        <w:t>זוכה</w:t>
      </w:r>
      <w:r w:rsidRPr="006A6130">
        <w:rPr>
          <w:rtl/>
        </w:rPr>
        <w:t xml:space="preserve"> </w:t>
      </w:r>
      <w:r w:rsidRPr="006A6130">
        <w:rPr>
          <w:rFonts w:hint="cs"/>
          <w:rtl/>
        </w:rPr>
        <w:t>במדליות</w:t>
      </w:r>
      <w:r w:rsidRPr="006A6130">
        <w:rPr>
          <w:rtl/>
        </w:rPr>
        <w:t xml:space="preserve"> </w:t>
      </w:r>
      <w:r w:rsidRPr="006A6130">
        <w:rPr>
          <w:rFonts w:hint="cs"/>
          <w:rtl/>
        </w:rPr>
        <w:t>גם</w:t>
      </w:r>
      <w:r w:rsidRPr="006A6130">
        <w:rPr>
          <w:rtl/>
        </w:rPr>
        <w:t xml:space="preserve"> </w:t>
      </w:r>
      <w:r w:rsidRPr="006A6130">
        <w:rPr>
          <w:rFonts w:hint="cs"/>
          <w:rtl/>
        </w:rPr>
        <w:t>בשני</w:t>
      </w:r>
      <w:r w:rsidRPr="006A6130">
        <w:rPr>
          <w:rtl/>
        </w:rPr>
        <w:t xml:space="preserve"> </w:t>
      </w:r>
      <w:r w:rsidRPr="006A6130">
        <w:rPr>
          <w:rFonts w:hint="cs"/>
          <w:rtl/>
        </w:rPr>
        <w:t>המשחקים</w:t>
      </w:r>
      <w:r w:rsidRPr="006A6130">
        <w:rPr>
          <w:rtl/>
        </w:rPr>
        <w:t xml:space="preserve"> </w:t>
      </w:r>
      <w:r w:rsidRPr="006A6130">
        <w:rPr>
          <w:rFonts w:hint="cs"/>
          <w:rtl/>
        </w:rPr>
        <w:t>שלא</w:t>
      </w:r>
      <w:r w:rsidRPr="006A6130">
        <w:rPr>
          <w:rtl/>
        </w:rPr>
        <w:t xml:space="preserve"> </w:t>
      </w:r>
      <w:r w:rsidRPr="006A6130">
        <w:rPr>
          <w:rFonts w:hint="cs"/>
          <w:rtl/>
        </w:rPr>
        <w:t>התקיימו</w:t>
      </w:r>
      <w:r w:rsidRPr="006A6130">
        <w:rPr>
          <w:rtl/>
        </w:rPr>
        <w:t xml:space="preserve"> </w:t>
      </w:r>
      <w:r w:rsidRPr="006A6130">
        <w:rPr>
          <w:rFonts w:hint="cs"/>
          <w:rtl/>
        </w:rPr>
        <w:t>במהלך</w:t>
      </w:r>
      <w:r w:rsidRPr="006A6130">
        <w:rPr>
          <w:rtl/>
        </w:rPr>
        <w:t xml:space="preserve"> </w:t>
      </w:r>
      <w:r w:rsidRPr="006A6130">
        <w:rPr>
          <w:rFonts w:hint="cs"/>
          <w:rtl/>
        </w:rPr>
        <w:t>מלחמת</w:t>
      </w:r>
      <w:r w:rsidRPr="006A6130">
        <w:rPr>
          <w:rtl/>
        </w:rPr>
        <w:t xml:space="preserve"> </w:t>
      </w:r>
      <w:r w:rsidRPr="006A6130">
        <w:rPr>
          <w:rFonts w:hint="cs"/>
          <w:rtl/>
        </w:rPr>
        <w:t>העולם</w:t>
      </w:r>
      <w:r w:rsidRPr="006A6130">
        <w:rPr>
          <w:rtl/>
        </w:rPr>
        <w:t xml:space="preserve"> </w:t>
      </w:r>
      <w:r w:rsidRPr="006A6130">
        <w:rPr>
          <w:rFonts w:hint="cs"/>
          <w:rtl/>
        </w:rPr>
        <w:t>השנייה</w:t>
      </w:r>
      <w:r w:rsidRPr="006A6130">
        <w:rPr>
          <w:rtl/>
        </w:rPr>
        <w:t xml:space="preserve"> </w:t>
      </w:r>
      <w:r w:rsidRPr="006A6130">
        <w:rPr>
          <w:rFonts w:hint="cs"/>
          <w:rtl/>
        </w:rPr>
        <w:t>(</w:t>
      </w:r>
      <w:r w:rsidRPr="006A6130">
        <w:rPr>
          <w:rtl/>
        </w:rPr>
        <w:t xml:space="preserve"> 1940 </w:t>
      </w:r>
      <w:r w:rsidRPr="006A6130">
        <w:rPr>
          <w:rFonts w:hint="cs"/>
          <w:rtl/>
        </w:rPr>
        <w:t>ו</w:t>
      </w:r>
      <w:r w:rsidRPr="006A6130">
        <w:rPr>
          <w:rtl/>
        </w:rPr>
        <w:t xml:space="preserve">- 1944 </w:t>
      </w:r>
      <w:r w:rsidRPr="006A6130">
        <w:rPr>
          <w:rFonts w:hint="cs"/>
          <w:rtl/>
        </w:rPr>
        <w:t>)</w:t>
      </w:r>
      <w:r w:rsidRPr="006A6130">
        <w:rPr>
          <w:rtl/>
        </w:rPr>
        <w:t xml:space="preserve">. </w:t>
      </w:r>
    </w:p>
    <w:p w:rsidR="002102C0" w:rsidRDefault="002102C0" w:rsidP="002102C0">
      <w:pPr>
        <w:rPr>
          <w:rtl/>
        </w:rPr>
      </w:pPr>
    </w:p>
    <w:p w:rsidR="002102C0" w:rsidRDefault="002102C0" w:rsidP="002102C0">
      <w:pPr>
        <w:rPr>
          <w:rtl/>
        </w:rPr>
      </w:pPr>
      <w:r>
        <w:rPr>
          <w:rFonts w:cs="Arial"/>
          <w:rtl/>
        </w:rPr>
        <w:t>3 .</w:t>
      </w:r>
      <w:r w:rsidRPr="006A6130">
        <w:rPr>
          <w:rFonts w:cs="Arial" w:hint="cs"/>
          <w:u w:val="single"/>
          <w:rtl/>
        </w:rPr>
        <w:t>מה</w:t>
      </w:r>
      <w:r w:rsidRPr="006A6130">
        <w:rPr>
          <w:rFonts w:cs="Arial"/>
          <w:u w:val="single"/>
          <w:rtl/>
        </w:rPr>
        <w:t xml:space="preserve"> </w:t>
      </w:r>
      <w:r w:rsidRPr="006A6130">
        <w:rPr>
          <w:rFonts w:cs="Arial" w:hint="cs"/>
          <w:u w:val="single"/>
          <w:rtl/>
        </w:rPr>
        <w:t>הייתה</w:t>
      </w:r>
      <w:r w:rsidRPr="006A6130">
        <w:rPr>
          <w:rFonts w:cs="Arial"/>
          <w:u w:val="single"/>
          <w:rtl/>
        </w:rPr>
        <w:t xml:space="preserve"> </w:t>
      </w:r>
      <w:r w:rsidRPr="006A6130">
        <w:rPr>
          <w:rFonts w:cs="Arial" w:hint="cs"/>
          <w:u w:val="single"/>
          <w:rtl/>
        </w:rPr>
        <w:t>תרומתו</w:t>
      </w:r>
      <w:r w:rsidRPr="006A6130">
        <w:rPr>
          <w:rFonts w:cs="Arial"/>
          <w:u w:val="single"/>
          <w:rtl/>
        </w:rPr>
        <w:t xml:space="preserve"> </w:t>
      </w:r>
      <w:r w:rsidRPr="006A6130">
        <w:rPr>
          <w:rFonts w:cs="Arial" w:hint="cs"/>
          <w:u w:val="single"/>
          <w:rtl/>
        </w:rPr>
        <w:t>של</w:t>
      </w:r>
      <w:r w:rsidRPr="006A6130">
        <w:rPr>
          <w:rFonts w:cs="Arial"/>
          <w:u w:val="single"/>
          <w:rtl/>
        </w:rPr>
        <w:t xml:space="preserve"> </w:t>
      </w:r>
      <w:r w:rsidRPr="006A6130">
        <w:rPr>
          <w:rFonts w:cs="Arial" w:hint="cs"/>
          <w:u w:val="single"/>
          <w:rtl/>
        </w:rPr>
        <w:t>יצחק</w:t>
      </w:r>
      <w:r w:rsidRPr="006A6130">
        <w:rPr>
          <w:rFonts w:cs="Arial"/>
          <w:u w:val="single"/>
          <w:rtl/>
        </w:rPr>
        <w:t xml:space="preserve"> </w:t>
      </w:r>
      <w:r w:rsidRPr="006A6130">
        <w:rPr>
          <w:rFonts w:cs="Arial" w:hint="cs"/>
          <w:u w:val="single"/>
          <w:rtl/>
        </w:rPr>
        <w:t>ברגר</w:t>
      </w:r>
      <w:r w:rsidRPr="006A6130">
        <w:rPr>
          <w:rFonts w:cs="Arial"/>
          <w:u w:val="single"/>
          <w:rtl/>
        </w:rPr>
        <w:t xml:space="preserve"> </w:t>
      </w:r>
      <w:r w:rsidRPr="006A6130">
        <w:rPr>
          <w:rFonts w:cs="Arial" w:hint="cs"/>
          <w:u w:val="single"/>
          <w:rtl/>
        </w:rPr>
        <w:t>במהלך</w:t>
      </w:r>
      <w:r w:rsidRPr="006A6130">
        <w:rPr>
          <w:rFonts w:cs="Arial"/>
          <w:u w:val="single"/>
          <w:rtl/>
        </w:rPr>
        <w:t xml:space="preserve"> </w:t>
      </w:r>
      <w:r w:rsidRPr="006A6130">
        <w:rPr>
          <w:rFonts w:cs="Arial" w:hint="cs"/>
          <w:u w:val="single"/>
          <w:rtl/>
        </w:rPr>
        <w:t>המצור</w:t>
      </w:r>
      <w:r w:rsidRPr="006A6130">
        <w:rPr>
          <w:rFonts w:cs="Arial"/>
          <w:u w:val="single"/>
          <w:rtl/>
        </w:rPr>
        <w:t xml:space="preserve"> </w:t>
      </w:r>
      <w:r w:rsidRPr="006A6130">
        <w:rPr>
          <w:rFonts w:cs="Arial" w:hint="cs"/>
          <w:u w:val="single"/>
          <w:rtl/>
        </w:rPr>
        <w:t>על</w:t>
      </w:r>
      <w:r w:rsidRPr="006A6130">
        <w:rPr>
          <w:rFonts w:cs="Arial"/>
          <w:u w:val="single"/>
          <w:rtl/>
        </w:rPr>
        <w:t xml:space="preserve"> </w:t>
      </w:r>
      <w:r w:rsidRPr="006A6130">
        <w:rPr>
          <w:rFonts w:cs="Arial" w:hint="cs"/>
          <w:u w:val="single"/>
          <w:rtl/>
        </w:rPr>
        <w:t>ירושלים</w:t>
      </w:r>
      <w:r w:rsidRPr="006A6130">
        <w:rPr>
          <w:rFonts w:cs="Arial"/>
          <w:u w:val="single"/>
          <w:rtl/>
        </w:rPr>
        <w:t xml:space="preserve"> </w:t>
      </w:r>
      <w:r w:rsidRPr="006A6130">
        <w:rPr>
          <w:rFonts w:cs="Arial" w:hint="cs"/>
          <w:u w:val="single"/>
          <w:rtl/>
        </w:rPr>
        <w:t>בתקופת</w:t>
      </w:r>
      <w:r w:rsidRPr="006A6130">
        <w:rPr>
          <w:rFonts w:cs="Arial"/>
          <w:u w:val="single"/>
          <w:rtl/>
        </w:rPr>
        <w:t xml:space="preserve"> </w:t>
      </w:r>
      <w:r w:rsidRPr="006A6130">
        <w:rPr>
          <w:rFonts w:cs="Arial" w:hint="cs"/>
          <w:u w:val="single"/>
          <w:rtl/>
        </w:rPr>
        <w:t>מלחמת</w:t>
      </w:r>
      <w:r w:rsidRPr="006A6130">
        <w:rPr>
          <w:rFonts w:cs="Arial"/>
          <w:u w:val="single"/>
          <w:rtl/>
        </w:rPr>
        <w:t xml:space="preserve"> </w:t>
      </w:r>
      <w:r w:rsidRPr="006A6130">
        <w:rPr>
          <w:rFonts w:cs="Arial" w:hint="cs"/>
          <w:u w:val="single"/>
          <w:rtl/>
        </w:rPr>
        <w:t>העצמאות</w:t>
      </w:r>
      <w:r w:rsidRPr="006A6130">
        <w:rPr>
          <w:rFonts w:cs="Arial"/>
          <w:u w:val="single"/>
          <w:rtl/>
        </w:rPr>
        <w:t>?</w:t>
      </w:r>
    </w:p>
    <w:p w:rsidR="002102C0" w:rsidRDefault="002102C0" w:rsidP="002102C0">
      <w:pPr>
        <w:rPr>
          <w:rtl/>
        </w:rPr>
      </w:pPr>
      <w:r w:rsidRPr="006A6130">
        <w:rPr>
          <w:rFonts w:hint="cs"/>
          <w:rtl/>
        </w:rPr>
        <w:t>יצחק</w:t>
      </w:r>
      <w:r w:rsidRPr="006A6130">
        <w:rPr>
          <w:rtl/>
        </w:rPr>
        <w:t xml:space="preserve"> </w:t>
      </w:r>
      <w:r w:rsidRPr="006A6130">
        <w:rPr>
          <w:rFonts w:hint="cs"/>
          <w:rtl/>
        </w:rPr>
        <w:t>(איקה)</w:t>
      </w:r>
      <w:r w:rsidRPr="006A6130">
        <w:rPr>
          <w:rtl/>
        </w:rPr>
        <w:t xml:space="preserve"> </w:t>
      </w:r>
      <w:r w:rsidRPr="006A6130">
        <w:rPr>
          <w:rFonts w:hint="cs"/>
          <w:rtl/>
        </w:rPr>
        <w:t>ברגר</w:t>
      </w:r>
      <w:r w:rsidRPr="006A6130">
        <w:rPr>
          <w:rtl/>
        </w:rPr>
        <w:t xml:space="preserve"> </w:t>
      </w:r>
      <w:r w:rsidRPr="006A6130">
        <w:rPr>
          <w:rFonts w:hint="cs"/>
          <w:rtl/>
        </w:rPr>
        <w:t>יצג</w:t>
      </w:r>
      <w:r w:rsidRPr="006A6130">
        <w:rPr>
          <w:rtl/>
        </w:rPr>
        <w:t xml:space="preserve"> </w:t>
      </w:r>
      <w:r w:rsidRPr="006A6130">
        <w:rPr>
          <w:rFonts w:hint="cs"/>
          <w:rtl/>
        </w:rPr>
        <w:t>את</w:t>
      </w:r>
      <w:r w:rsidRPr="006A6130">
        <w:rPr>
          <w:rtl/>
        </w:rPr>
        <w:t xml:space="preserve"> </w:t>
      </w:r>
      <w:r w:rsidRPr="006A6130">
        <w:rPr>
          <w:rFonts w:hint="cs"/>
          <w:rtl/>
        </w:rPr>
        <w:t>ארה</w:t>
      </w:r>
      <w:r w:rsidRPr="006A6130">
        <w:rPr>
          <w:rtl/>
        </w:rPr>
        <w:t>"</w:t>
      </w:r>
      <w:r w:rsidRPr="006A6130">
        <w:rPr>
          <w:rFonts w:hint="cs"/>
          <w:rtl/>
        </w:rPr>
        <w:t>ב</w:t>
      </w:r>
      <w:r w:rsidRPr="006A6130">
        <w:rPr>
          <w:rtl/>
        </w:rPr>
        <w:t xml:space="preserve"> </w:t>
      </w:r>
      <w:r w:rsidRPr="006A6130">
        <w:rPr>
          <w:rFonts w:hint="cs"/>
          <w:rtl/>
        </w:rPr>
        <w:t>בכמה</w:t>
      </w:r>
      <w:r w:rsidRPr="006A6130">
        <w:rPr>
          <w:rtl/>
        </w:rPr>
        <w:t xml:space="preserve"> </w:t>
      </w:r>
      <w:r w:rsidRPr="006A6130">
        <w:rPr>
          <w:rFonts w:hint="cs"/>
          <w:rtl/>
        </w:rPr>
        <w:t>משחקים</w:t>
      </w:r>
      <w:r w:rsidRPr="006A6130">
        <w:rPr>
          <w:rtl/>
        </w:rPr>
        <w:t xml:space="preserve"> </w:t>
      </w:r>
      <w:r w:rsidRPr="006A6130">
        <w:rPr>
          <w:rFonts w:hint="cs"/>
          <w:rtl/>
        </w:rPr>
        <w:t>אולימפיים</w:t>
      </w:r>
      <w:r w:rsidRPr="006A6130">
        <w:rPr>
          <w:rtl/>
        </w:rPr>
        <w:t xml:space="preserve"> </w:t>
      </w:r>
      <w:r w:rsidRPr="006A6130">
        <w:rPr>
          <w:rFonts w:hint="cs"/>
          <w:rtl/>
        </w:rPr>
        <w:t>בהרמת</w:t>
      </w:r>
      <w:r w:rsidRPr="006A6130">
        <w:rPr>
          <w:rtl/>
        </w:rPr>
        <w:t xml:space="preserve"> </w:t>
      </w:r>
      <w:r w:rsidRPr="006A6130">
        <w:rPr>
          <w:rFonts w:hint="cs"/>
          <w:rtl/>
        </w:rPr>
        <w:t>משקלות</w:t>
      </w:r>
      <w:r w:rsidRPr="006A6130">
        <w:rPr>
          <w:rtl/>
        </w:rPr>
        <w:t xml:space="preserve"> </w:t>
      </w:r>
      <w:r w:rsidRPr="006A6130">
        <w:rPr>
          <w:rFonts w:hint="cs"/>
          <w:rtl/>
        </w:rPr>
        <w:t>במשקל</w:t>
      </w:r>
      <w:r w:rsidRPr="006A6130">
        <w:rPr>
          <w:rtl/>
        </w:rPr>
        <w:t xml:space="preserve"> </w:t>
      </w:r>
      <w:r w:rsidRPr="006A6130">
        <w:rPr>
          <w:rFonts w:hint="cs"/>
          <w:rtl/>
        </w:rPr>
        <w:t>נוצה</w:t>
      </w:r>
      <w:r w:rsidRPr="006A6130">
        <w:rPr>
          <w:rtl/>
        </w:rPr>
        <w:t xml:space="preserve"> )</w:t>
      </w:r>
      <w:r w:rsidRPr="006A6130">
        <w:rPr>
          <w:rFonts w:hint="cs"/>
          <w:rtl/>
        </w:rPr>
        <w:t>עד</w:t>
      </w:r>
      <w:r w:rsidRPr="006A6130">
        <w:rPr>
          <w:rtl/>
        </w:rPr>
        <w:t xml:space="preserve"> 60 </w:t>
      </w:r>
      <w:r w:rsidRPr="006A6130">
        <w:rPr>
          <w:rFonts w:hint="cs"/>
          <w:rtl/>
        </w:rPr>
        <w:t>ק</w:t>
      </w:r>
      <w:r w:rsidRPr="006A6130">
        <w:rPr>
          <w:rtl/>
        </w:rPr>
        <w:t>"</w:t>
      </w:r>
      <w:r w:rsidRPr="006A6130">
        <w:rPr>
          <w:rFonts w:hint="cs"/>
          <w:rtl/>
        </w:rPr>
        <w:t>ג</w:t>
      </w:r>
      <w:r w:rsidRPr="006A6130">
        <w:rPr>
          <w:rtl/>
        </w:rPr>
        <w:t xml:space="preserve">(. </w:t>
      </w:r>
      <w:r w:rsidRPr="006A6130">
        <w:rPr>
          <w:rFonts w:hint="cs"/>
          <w:rtl/>
        </w:rPr>
        <w:t>נולד</w:t>
      </w:r>
      <w:r w:rsidRPr="006A6130">
        <w:rPr>
          <w:rtl/>
        </w:rPr>
        <w:t xml:space="preserve"> </w:t>
      </w:r>
      <w:r w:rsidRPr="006A6130">
        <w:rPr>
          <w:rFonts w:hint="cs"/>
          <w:rtl/>
        </w:rPr>
        <w:t>בירושלים</w:t>
      </w:r>
      <w:r w:rsidRPr="006A6130">
        <w:rPr>
          <w:rtl/>
        </w:rPr>
        <w:t xml:space="preserve"> ) 1936 ( </w:t>
      </w:r>
      <w:r w:rsidRPr="006A6130">
        <w:rPr>
          <w:rFonts w:hint="cs"/>
          <w:rtl/>
        </w:rPr>
        <w:t>וכבנו</w:t>
      </w:r>
      <w:r w:rsidRPr="006A6130">
        <w:rPr>
          <w:rtl/>
        </w:rPr>
        <w:t xml:space="preserve"> </w:t>
      </w:r>
      <w:r w:rsidRPr="006A6130">
        <w:rPr>
          <w:rFonts w:hint="cs"/>
          <w:rtl/>
        </w:rPr>
        <w:t>של</w:t>
      </w:r>
      <w:r w:rsidRPr="006A6130">
        <w:rPr>
          <w:rtl/>
        </w:rPr>
        <w:t xml:space="preserve"> </w:t>
      </w:r>
      <w:r w:rsidRPr="006A6130">
        <w:rPr>
          <w:rFonts w:hint="cs"/>
          <w:rtl/>
        </w:rPr>
        <w:t>רב</w:t>
      </w:r>
      <w:r w:rsidRPr="006A6130">
        <w:rPr>
          <w:rtl/>
        </w:rPr>
        <w:t xml:space="preserve"> </w:t>
      </w:r>
      <w:r w:rsidRPr="006A6130">
        <w:rPr>
          <w:rFonts w:hint="cs"/>
          <w:rtl/>
        </w:rPr>
        <w:t>למד</w:t>
      </w:r>
      <w:r w:rsidRPr="006A6130">
        <w:rPr>
          <w:rtl/>
        </w:rPr>
        <w:t xml:space="preserve"> </w:t>
      </w:r>
      <w:r w:rsidRPr="006A6130">
        <w:rPr>
          <w:rFonts w:hint="cs"/>
          <w:rtl/>
        </w:rPr>
        <w:t>בישיבה</w:t>
      </w:r>
      <w:r w:rsidRPr="006A6130">
        <w:rPr>
          <w:rtl/>
        </w:rPr>
        <w:t xml:space="preserve">. </w:t>
      </w:r>
      <w:r w:rsidRPr="006A6130">
        <w:rPr>
          <w:rFonts w:hint="cs"/>
          <w:rtl/>
        </w:rPr>
        <w:t>במהלך</w:t>
      </w:r>
      <w:r w:rsidRPr="006A6130">
        <w:rPr>
          <w:rtl/>
        </w:rPr>
        <w:t xml:space="preserve"> </w:t>
      </w:r>
      <w:r w:rsidRPr="006A6130">
        <w:rPr>
          <w:rFonts w:hint="cs"/>
          <w:rtl/>
        </w:rPr>
        <w:t>מלחמת</w:t>
      </w:r>
      <w:r w:rsidRPr="006A6130">
        <w:rPr>
          <w:rtl/>
        </w:rPr>
        <w:t xml:space="preserve"> </w:t>
      </w:r>
      <w:r w:rsidRPr="006A6130">
        <w:rPr>
          <w:rFonts w:hint="cs"/>
          <w:rtl/>
        </w:rPr>
        <w:t>העצמאות</w:t>
      </w:r>
      <w:r w:rsidRPr="006A6130">
        <w:rPr>
          <w:rtl/>
        </w:rPr>
        <w:t xml:space="preserve"> </w:t>
      </w:r>
      <w:r w:rsidRPr="006A6130">
        <w:rPr>
          <w:rFonts w:hint="cs"/>
          <w:rtl/>
        </w:rPr>
        <w:t>נפצע</w:t>
      </w:r>
      <w:r w:rsidRPr="006A6130">
        <w:rPr>
          <w:rtl/>
        </w:rPr>
        <w:t xml:space="preserve"> </w:t>
      </w:r>
      <w:r w:rsidRPr="006A6130">
        <w:rPr>
          <w:rFonts w:hint="cs"/>
          <w:rtl/>
        </w:rPr>
        <w:t>ברגלו</w:t>
      </w:r>
      <w:r w:rsidRPr="006A6130">
        <w:rPr>
          <w:rtl/>
        </w:rPr>
        <w:t xml:space="preserve"> </w:t>
      </w:r>
      <w:r w:rsidRPr="006A6130">
        <w:rPr>
          <w:rFonts w:hint="cs"/>
          <w:rtl/>
        </w:rPr>
        <w:t>מקליע</w:t>
      </w:r>
      <w:r w:rsidRPr="006A6130">
        <w:rPr>
          <w:rtl/>
        </w:rPr>
        <w:t xml:space="preserve"> </w:t>
      </w:r>
      <w:r w:rsidRPr="006A6130">
        <w:rPr>
          <w:rFonts w:hint="cs"/>
          <w:rtl/>
        </w:rPr>
        <w:t>עת</w:t>
      </w:r>
      <w:r w:rsidRPr="006A6130">
        <w:rPr>
          <w:rtl/>
        </w:rPr>
        <w:t xml:space="preserve"> </w:t>
      </w:r>
      <w:r w:rsidRPr="006A6130">
        <w:rPr>
          <w:rFonts w:hint="cs"/>
          <w:rtl/>
        </w:rPr>
        <w:t>נאלץ</w:t>
      </w:r>
      <w:r w:rsidRPr="006A6130">
        <w:rPr>
          <w:rtl/>
        </w:rPr>
        <w:t xml:space="preserve"> </w:t>
      </w:r>
      <w:r w:rsidRPr="006A6130">
        <w:rPr>
          <w:rFonts w:hint="cs"/>
          <w:rtl/>
        </w:rPr>
        <w:t>ללכת</w:t>
      </w:r>
      <w:r w:rsidRPr="006A6130">
        <w:rPr>
          <w:rtl/>
        </w:rPr>
        <w:t xml:space="preserve"> </w:t>
      </w:r>
      <w:r w:rsidRPr="006A6130">
        <w:rPr>
          <w:rFonts w:hint="cs"/>
          <w:rtl/>
        </w:rPr>
        <w:t>מידי</w:t>
      </w:r>
      <w:r w:rsidRPr="006A6130">
        <w:rPr>
          <w:rtl/>
        </w:rPr>
        <w:t xml:space="preserve"> </w:t>
      </w:r>
      <w:r w:rsidRPr="006A6130">
        <w:rPr>
          <w:rFonts w:hint="cs"/>
          <w:rtl/>
        </w:rPr>
        <w:t>יום</w:t>
      </w:r>
      <w:r w:rsidRPr="006A6130">
        <w:rPr>
          <w:rtl/>
        </w:rPr>
        <w:t xml:space="preserve"> </w:t>
      </w:r>
      <w:r w:rsidRPr="006A6130">
        <w:rPr>
          <w:rFonts w:hint="cs"/>
          <w:rtl/>
        </w:rPr>
        <w:t>מרחק</w:t>
      </w:r>
      <w:r w:rsidRPr="006A6130">
        <w:rPr>
          <w:rtl/>
        </w:rPr>
        <w:t xml:space="preserve"> </w:t>
      </w:r>
      <w:r w:rsidRPr="006A6130">
        <w:rPr>
          <w:rFonts w:hint="cs"/>
          <w:rtl/>
        </w:rPr>
        <w:t>רב</w:t>
      </w:r>
      <w:r w:rsidRPr="006A6130">
        <w:rPr>
          <w:rtl/>
        </w:rPr>
        <w:t xml:space="preserve"> </w:t>
      </w:r>
      <w:r w:rsidRPr="006A6130">
        <w:rPr>
          <w:rFonts w:hint="cs"/>
          <w:rtl/>
        </w:rPr>
        <w:t>כדי</w:t>
      </w:r>
      <w:r w:rsidRPr="006A6130">
        <w:rPr>
          <w:rtl/>
        </w:rPr>
        <w:t xml:space="preserve"> </w:t>
      </w:r>
      <w:r w:rsidRPr="006A6130">
        <w:rPr>
          <w:rFonts w:hint="cs"/>
          <w:rtl/>
        </w:rPr>
        <w:t>להביא</w:t>
      </w:r>
      <w:r w:rsidRPr="006A6130">
        <w:rPr>
          <w:rtl/>
        </w:rPr>
        <w:t xml:space="preserve"> </w:t>
      </w:r>
      <w:r w:rsidRPr="006A6130">
        <w:rPr>
          <w:rFonts w:hint="cs"/>
          <w:rtl/>
        </w:rPr>
        <w:t>למשפחתו</w:t>
      </w:r>
      <w:r w:rsidRPr="006A6130">
        <w:rPr>
          <w:rtl/>
        </w:rPr>
        <w:t xml:space="preserve"> </w:t>
      </w:r>
      <w:r w:rsidRPr="006A6130">
        <w:rPr>
          <w:rFonts w:hint="cs"/>
          <w:rtl/>
        </w:rPr>
        <w:t>מעט</w:t>
      </w:r>
      <w:r w:rsidRPr="006A6130">
        <w:rPr>
          <w:rtl/>
        </w:rPr>
        <w:t xml:space="preserve"> </w:t>
      </w:r>
      <w:r w:rsidRPr="006A6130">
        <w:rPr>
          <w:rFonts w:hint="cs"/>
          <w:rtl/>
        </w:rPr>
        <w:t>מים</w:t>
      </w:r>
      <w:r w:rsidRPr="006A6130">
        <w:rPr>
          <w:rtl/>
        </w:rPr>
        <w:t xml:space="preserve"> </w:t>
      </w:r>
      <w:r w:rsidRPr="006A6130">
        <w:rPr>
          <w:rFonts w:hint="cs"/>
          <w:rtl/>
        </w:rPr>
        <w:t>ומזון</w:t>
      </w:r>
      <w:r w:rsidRPr="006A6130">
        <w:rPr>
          <w:rtl/>
        </w:rPr>
        <w:t xml:space="preserve"> </w:t>
      </w:r>
      <w:r w:rsidRPr="006A6130">
        <w:rPr>
          <w:rFonts w:hint="cs"/>
          <w:rtl/>
        </w:rPr>
        <w:t>במהלך</w:t>
      </w:r>
      <w:r w:rsidRPr="006A6130">
        <w:rPr>
          <w:rtl/>
        </w:rPr>
        <w:t xml:space="preserve"> </w:t>
      </w:r>
      <w:r w:rsidRPr="006A6130">
        <w:rPr>
          <w:rFonts w:hint="cs"/>
          <w:rtl/>
        </w:rPr>
        <w:t>המצור</w:t>
      </w:r>
      <w:r w:rsidRPr="006A6130">
        <w:rPr>
          <w:rtl/>
        </w:rPr>
        <w:t xml:space="preserve">. </w:t>
      </w:r>
    </w:p>
    <w:p w:rsidR="002102C0" w:rsidRDefault="002102C0" w:rsidP="002102C0">
      <w:pPr>
        <w:rPr>
          <w:rtl/>
        </w:rPr>
      </w:pPr>
      <w:r>
        <w:rPr>
          <w:rFonts w:cs="Arial"/>
          <w:rtl/>
        </w:rPr>
        <w:t>4 .</w:t>
      </w:r>
      <w:r w:rsidRPr="006A6130">
        <w:rPr>
          <w:rFonts w:cs="Arial" w:hint="cs"/>
          <w:u w:val="single"/>
          <w:rtl/>
        </w:rPr>
        <w:t>מהו</w:t>
      </w:r>
      <w:r w:rsidRPr="006A6130">
        <w:rPr>
          <w:rFonts w:cs="Arial"/>
          <w:u w:val="single"/>
          <w:rtl/>
        </w:rPr>
        <w:t xml:space="preserve"> </w:t>
      </w:r>
      <w:r w:rsidRPr="006A6130">
        <w:rPr>
          <w:rFonts w:cs="Arial" w:hint="cs"/>
          <w:u w:val="single"/>
          <w:rtl/>
        </w:rPr>
        <w:t>הישגה</w:t>
      </w:r>
      <w:r w:rsidRPr="006A6130">
        <w:rPr>
          <w:rFonts w:cs="Arial"/>
          <w:u w:val="single"/>
          <w:rtl/>
        </w:rPr>
        <w:t xml:space="preserve"> </w:t>
      </w:r>
      <w:r w:rsidRPr="006A6130">
        <w:rPr>
          <w:rFonts w:cs="Arial" w:hint="cs"/>
          <w:u w:val="single"/>
          <w:rtl/>
        </w:rPr>
        <w:t>הבולט</w:t>
      </w:r>
      <w:r w:rsidRPr="006A6130">
        <w:rPr>
          <w:rFonts w:cs="Arial"/>
          <w:u w:val="single"/>
          <w:rtl/>
        </w:rPr>
        <w:t xml:space="preserve"> </w:t>
      </w:r>
      <w:r w:rsidRPr="006A6130">
        <w:rPr>
          <w:rFonts w:cs="Arial" w:hint="cs"/>
          <w:u w:val="single"/>
          <w:rtl/>
        </w:rPr>
        <w:t>ביותר</w:t>
      </w:r>
      <w:r w:rsidRPr="006A6130">
        <w:rPr>
          <w:rFonts w:cs="Arial"/>
          <w:u w:val="single"/>
          <w:rtl/>
        </w:rPr>
        <w:t xml:space="preserve"> </w:t>
      </w:r>
      <w:r w:rsidRPr="006A6130">
        <w:rPr>
          <w:rFonts w:cs="Arial" w:hint="cs"/>
          <w:u w:val="single"/>
          <w:rtl/>
        </w:rPr>
        <w:t>של</w:t>
      </w:r>
      <w:r w:rsidRPr="006A6130">
        <w:rPr>
          <w:rFonts w:cs="Arial"/>
          <w:u w:val="single"/>
          <w:rtl/>
        </w:rPr>
        <w:t xml:space="preserve"> </w:t>
      </w:r>
      <w:r w:rsidRPr="006A6130">
        <w:rPr>
          <w:rFonts w:cs="Arial" w:hint="cs"/>
          <w:u w:val="single"/>
          <w:rtl/>
        </w:rPr>
        <w:t>אירנה</w:t>
      </w:r>
      <w:r w:rsidRPr="006A6130">
        <w:rPr>
          <w:rFonts w:cs="Arial"/>
          <w:u w:val="single"/>
          <w:rtl/>
        </w:rPr>
        <w:t xml:space="preserve"> </w:t>
      </w:r>
      <w:r w:rsidRPr="006A6130">
        <w:rPr>
          <w:rFonts w:cs="Arial" w:hint="cs"/>
          <w:u w:val="single"/>
          <w:rtl/>
        </w:rPr>
        <w:t>קירשנשטיין</w:t>
      </w:r>
      <w:r w:rsidRPr="006A6130">
        <w:rPr>
          <w:rFonts w:cs="Arial"/>
          <w:u w:val="single"/>
          <w:rtl/>
        </w:rPr>
        <w:t>?</w:t>
      </w:r>
    </w:p>
    <w:p w:rsidR="002102C0" w:rsidRPr="006A6130" w:rsidRDefault="002102C0" w:rsidP="002102C0">
      <w:pPr>
        <w:rPr>
          <w:rtl/>
        </w:rPr>
      </w:pPr>
      <w:r w:rsidRPr="006A6130">
        <w:rPr>
          <w:rFonts w:hint="cs"/>
          <w:rtl/>
        </w:rPr>
        <w:t>אתלטית</w:t>
      </w:r>
      <w:r w:rsidRPr="006A6130">
        <w:rPr>
          <w:rtl/>
        </w:rPr>
        <w:t xml:space="preserve"> </w:t>
      </w:r>
      <w:r w:rsidRPr="006A6130">
        <w:rPr>
          <w:rFonts w:hint="cs"/>
          <w:rtl/>
        </w:rPr>
        <w:t>ממוצא</w:t>
      </w:r>
      <w:r w:rsidRPr="006A6130">
        <w:rPr>
          <w:rtl/>
        </w:rPr>
        <w:t xml:space="preserve"> </w:t>
      </w:r>
      <w:r w:rsidRPr="006A6130">
        <w:rPr>
          <w:rFonts w:hint="cs"/>
          <w:rtl/>
        </w:rPr>
        <w:t>יהודי</w:t>
      </w:r>
      <w:r w:rsidRPr="006A6130">
        <w:rPr>
          <w:rtl/>
        </w:rPr>
        <w:t xml:space="preserve"> </w:t>
      </w:r>
      <w:r w:rsidRPr="006A6130">
        <w:rPr>
          <w:rFonts w:hint="cs"/>
          <w:rtl/>
        </w:rPr>
        <w:t>ילידת</w:t>
      </w:r>
      <w:r w:rsidRPr="006A6130">
        <w:rPr>
          <w:rtl/>
        </w:rPr>
        <w:t xml:space="preserve"> </w:t>
      </w:r>
      <w:r w:rsidRPr="006A6130">
        <w:rPr>
          <w:rFonts w:hint="cs"/>
          <w:rtl/>
        </w:rPr>
        <w:t>פולין</w:t>
      </w:r>
      <w:r w:rsidRPr="006A6130">
        <w:rPr>
          <w:rtl/>
        </w:rPr>
        <w:t xml:space="preserve"> </w:t>
      </w:r>
      <w:r>
        <w:rPr>
          <w:rFonts w:hint="cs"/>
          <w:rtl/>
        </w:rPr>
        <w:t>(</w:t>
      </w:r>
      <w:r w:rsidRPr="006A6130">
        <w:rPr>
          <w:rtl/>
        </w:rPr>
        <w:t xml:space="preserve"> 2018-1946 </w:t>
      </w:r>
      <w:r>
        <w:rPr>
          <w:rFonts w:hint="cs"/>
          <w:rtl/>
        </w:rPr>
        <w:t>)</w:t>
      </w:r>
      <w:r w:rsidRPr="006A6130">
        <w:rPr>
          <w:rtl/>
        </w:rPr>
        <w:t>.</w:t>
      </w:r>
      <w:r>
        <w:rPr>
          <w:rFonts w:hint="cs"/>
          <w:rtl/>
        </w:rPr>
        <w:t xml:space="preserve"> (</w:t>
      </w:r>
      <w:r w:rsidRPr="006A6130">
        <w:rPr>
          <w:rFonts w:hint="cs"/>
          <w:rtl/>
        </w:rPr>
        <w:t>ייצגה</w:t>
      </w:r>
      <w:r w:rsidRPr="006A6130">
        <w:rPr>
          <w:rtl/>
        </w:rPr>
        <w:t xml:space="preserve"> </w:t>
      </w:r>
      <w:r w:rsidRPr="006A6130">
        <w:rPr>
          <w:rFonts w:hint="cs"/>
          <w:rtl/>
        </w:rPr>
        <w:t>את</w:t>
      </w:r>
      <w:r w:rsidRPr="006A6130">
        <w:rPr>
          <w:rtl/>
        </w:rPr>
        <w:t xml:space="preserve"> </w:t>
      </w:r>
      <w:r w:rsidRPr="006A6130">
        <w:rPr>
          <w:rFonts w:hint="cs"/>
          <w:rtl/>
        </w:rPr>
        <w:t>פולין</w:t>
      </w:r>
      <w:r w:rsidRPr="006A6130">
        <w:rPr>
          <w:rtl/>
        </w:rPr>
        <w:t xml:space="preserve"> </w:t>
      </w:r>
      <w:r w:rsidRPr="006A6130">
        <w:rPr>
          <w:rFonts w:hint="cs"/>
          <w:rtl/>
        </w:rPr>
        <w:t>בחמישה</w:t>
      </w:r>
      <w:r w:rsidRPr="006A6130">
        <w:rPr>
          <w:rtl/>
        </w:rPr>
        <w:t xml:space="preserve"> </w:t>
      </w:r>
      <w:r w:rsidRPr="006A6130">
        <w:rPr>
          <w:rFonts w:hint="cs"/>
          <w:rtl/>
        </w:rPr>
        <w:t>משחקים</w:t>
      </w:r>
      <w:r w:rsidRPr="006A6130">
        <w:rPr>
          <w:rtl/>
        </w:rPr>
        <w:t xml:space="preserve"> </w:t>
      </w:r>
      <w:r w:rsidRPr="006A6130">
        <w:rPr>
          <w:rFonts w:hint="cs"/>
          <w:rtl/>
        </w:rPr>
        <w:t>אולימפיים</w:t>
      </w:r>
      <w:r w:rsidRPr="006A6130">
        <w:rPr>
          <w:rtl/>
        </w:rPr>
        <w:t xml:space="preserve"> ) 1980-1964 ( </w:t>
      </w:r>
      <w:r w:rsidRPr="006A6130">
        <w:rPr>
          <w:rFonts w:hint="cs"/>
          <w:rtl/>
        </w:rPr>
        <w:t>במהלכם</w:t>
      </w:r>
      <w:r w:rsidRPr="006A6130">
        <w:rPr>
          <w:rtl/>
        </w:rPr>
        <w:t xml:space="preserve"> </w:t>
      </w:r>
      <w:r w:rsidRPr="006A6130">
        <w:rPr>
          <w:rFonts w:hint="cs"/>
          <w:rtl/>
        </w:rPr>
        <w:t>זכתה</w:t>
      </w:r>
      <w:r w:rsidRPr="006A6130">
        <w:rPr>
          <w:rtl/>
        </w:rPr>
        <w:t xml:space="preserve"> </w:t>
      </w:r>
      <w:r w:rsidRPr="006A6130">
        <w:rPr>
          <w:rFonts w:hint="cs"/>
          <w:rtl/>
        </w:rPr>
        <w:t>ב</w:t>
      </w:r>
      <w:r w:rsidRPr="006A6130">
        <w:rPr>
          <w:rtl/>
        </w:rPr>
        <w:t xml:space="preserve">- 7 </w:t>
      </w:r>
      <w:r w:rsidRPr="006A6130">
        <w:rPr>
          <w:rFonts w:hint="cs"/>
          <w:rtl/>
        </w:rPr>
        <w:t>מדליות</w:t>
      </w:r>
      <w:r w:rsidRPr="006A6130">
        <w:rPr>
          <w:rtl/>
        </w:rPr>
        <w:t xml:space="preserve"> )</w:t>
      </w:r>
      <w:r w:rsidRPr="006A6130">
        <w:rPr>
          <w:rFonts w:hint="cs"/>
          <w:rtl/>
        </w:rPr>
        <w:t>מתוכן</w:t>
      </w:r>
      <w:r w:rsidRPr="006A6130">
        <w:rPr>
          <w:rtl/>
        </w:rPr>
        <w:t xml:space="preserve"> 5 </w:t>
      </w:r>
      <w:r w:rsidRPr="006A6130">
        <w:rPr>
          <w:rFonts w:hint="cs"/>
          <w:rtl/>
        </w:rPr>
        <w:t>זהב</w:t>
      </w:r>
      <w:r w:rsidRPr="006A6130">
        <w:rPr>
          <w:rtl/>
        </w:rPr>
        <w:t xml:space="preserve">(. </w:t>
      </w:r>
      <w:r w:rsidRPr="006A6130">
        <w:rPr>
          <w:rFonts w:hint="cs"/>
          <w:rtl/>
        </w:rPr>
        <w:t>במשחקי</w:t>
      </w:r>
      <w:r w:rsidRPr="006A6130">
        <w:rPr>
          <w:rtl/>
        </w:rPr>
        <w:t xml:space="preserve"> </w:t>
      </w:r>
      <w:r w:rsidRPr="006A6130">
        <w:rPr>
          <w:rFonts w:hint="cs"/>
          <w:rtl/>
        </w:rPr>
        <w:t>טוקיו</w:t>
      </w:r>
      <w:r w:rsidRPr="006A6130">
        <w:rPr>
          <w:rtl/>
        </w:rPr>
        <w:t xml:space="preserve"> ) 1964 ( </w:t>
      </w:r>
      <w:r w:rsidRPr="006A6130">
        <w:rPr>
          <w:rFonts w:hint="cs"/>
          <w:rtl/>
        </w:rPr>
        <w:t>זכתה</w:t>
      </w:r>
      <w:r w:rsidRPr="006A6130">
        <w:rPr>
          <w:rtl/>
        </w:rPr>
        <w:t xml:space="preserve"> </w:t>
      </w:r>
      <w:r w:rsidRPr="006A6130">
        <w:rPr>
          <w:rFonts w:hint="cs"/>
          <w:rtl/>
        </w:rPr>
        <w:t>במדליית</w:t>
      </w:r>
      <w:r w:rsidRPr="006A6130">
        <w:rPr>
          <w:rtl/>
        </w:rPr>
        <w:t xml:space="preserve"> </w:t>
      </w:r>
      <w:r w:rsidRPr="006A6130">
        <w:rPr>
          <w:rFonts w:hint="cs"/>
          <w:rtl/>
        </w:rPr>
        <w:t>כסף</w:t>
      </w:r>
      <w:r w:rsidRPr="006A6130">
        <w:rPr>
          <w:rtl/>
        </w:rPr>
        <w:t xml:space="preserve"> </w:t>
      </w:r>
      <w:r w:rsidRPr="006A6130">
        <w:rPr>
          <w:rFonts w:hint="cs"/>
          <w:rtl/>
        </w:rPr>
        <w:t>בקפיצה</w:t>
      </w:r>
      <w:r w:rsidRPr="006A6130">
        <w:rPr>
          <w:rtl/>
        </w:rPr>
        <w:t xml:space="preserve"> </w:t>
      </w:r>
      <w:r w:rsidRPr="006A6130">
        <w:rPr>
          <w:rFonts w:hint="cs"/>
          <w:rtl/>
        </w:rPr>
        <w:t>לרוחק</w:t>
      </w:r>
      <w:r w:rsidRPr="006A6130">
        <w:rPr>
          <w:rtl/>
        </w:rPr>
        <w:t xml:space="preserve"> </w:t>
      </w:r>
      <w:r w:rsidRPr="006A6130">
        <w:rPr>
          <w:rFonts w:hint="cs"/>
          <w:rtl/>
        </w:rPr>
        <w:t>וקבעה</w:t>
      </w:r>
      <w:r w:rsidRPr="006A6130">
        <w:rPr>
          <w:rtl/>
        </w:rPr>
        <w:t xml:space="preserve"> </w:t>
      </w:r>
      <w:r w:rsidRPr="006A6130">
        <w:rPr>
          <w:rFonts w:hint="cs"/>
          <w:rtl/>
        </w:rPr>
        <w:t>יחד</w:t>
      </w:r>
      <w:r w:rsidRPr="006A6130">
        <w:rPr>
          <w:rtl/>
        </w:rPr>
        <w:t xml:space="preserve"> </w:t>
      </w:r>
      <w:r w:rsidRPr="006A6130">
        <w:rPr>
          <w:rFonts w:hint="cs"/>
          <w:rtl/>
        </w:rPr>
        <w:t>עם</w:t>
      </w:r>
      <w:r w:rsidRPr="006A6130">
        <w:rPr>
          <w:rtl/>
        </w:rPr>
        <w:t xml:space="preserve"> </w:t>
      </w:r>
      <w:r w:rsidRPr="006A6130">
        <w:rPr>
          <w:rFonts w:hint="cs"/>
          <w:rtl/>
        </w:rPr>
        <w:t>חברותיה</w:t>
      </w:r>
      <w:r w:rsidRPr="006A6130">
        <w:rPr>
          <w:rtl/>
        </w:rPr>
        <w:t xml:space="preserve"> </w:t>
      </w:r>
      <w:r w:rsidRPr="006A6130">
        <w:rPr>
          <w:rFonts w:hint="cs"/>
          <w:rtl/>
        </w:rPr>
        <w:t>שיא</w:t>
      </w:r>
      <w:r w:rsidRPr="006A6130">
        <w:rPr>
          <w:rtl/>
        </w:rPr>
        <w:t xml:space="preserve"> </w:t>
      </w:r>
      <w:r w:rsidRPr="006A6130">
        <w:rPr>
          <w:rFonts w:hint="cs"/>
          <w:rtl/>
        </w:rPr>
        <w:t>עולם</w:t>
      </w:r>
      <w:r w:rsidRPr="006A6130">
        <w:rPr>
          <w:rtl/>
        </w:rPr>
        <w:t xml:space="preserve"> </w:t>
      </w:r>
      <w:r w:rsidRPr="006A6130">
        <w:rPr>
          <w:rFonts w:hint="cs"/>
          <w:rtl/>
        </w:rPr>
        <w:t>המרוץ</w:t>
      </w:r>
      <w:r w:rsidRPr="006A6130">
        <w:rPr>
          <w:rtl/>
        </w:rPr>
        <w:t xml:space="preserve"> </w:t>
      </w:r>
      <w:r w:rsidRPr="006A6130">
        <w:rPr>
          <w:rFonts w:hint="cs"/>
          <w:rtl/>
        </w:rPr>
        <w:t>השליחות</w:t>
      </w:r>
      <w:r w:rsidRPr="006A6130">
        <w:rPr>
          <w:rtl/>
        </w:rPr>
        <w:t xml:space="preserve">. </w:t>
      </w:r>
      <w:r w:rsidRPr="006A6130">
        <w:rPr>
          <w:rFonts w:hint="cs"/>
          <w:rtl/>
        </w:rPr>
        <w:t>בשנת</w:t>
      </w:r>
      <w:r w:rsidRPr="006A6130">
        <w:rPr>
          <w:rtl/>
        </w:rPr>
        <w:t xml:space="preserve"> 1967 </w:t>
      </w:r>
      <w:r w:rsidRPr="006A6130">
        <w:rPr>
          <w:rFonts w:hint="cs"/>
          <w:rtl/>
        </w:rPr>
        <w:t>התחתנה</w:t>
      </w:r>
      <w:r w:rsidRPr="006A6130">
        <w:rPr>
          <w:rtl/>
        </w:rPr>
        <w:t xml:space="preserve"> </w:t>
      </w:r>
      <w:r w:rsidRPr="006A6130">
        <w:rPr>
          <w:rFonts w:hint="cs"/>
          <w:rtl/>
        </w:rPr>
        <w:t>עם</w:t>
      </w:r>
      <w:r w:rsidRPr="006A6130">
        <w:rPr>
          <w:rtl/>
        </w:rPr>
        <w:t xml:space="preserve"> </w:t>
      </w:r>
      <w:r w:rsidRPr="006A6130">
        <w:rPr>
          <w:rFonts w:hint="cs"/>
          <w:rtl/>
        </w:rPr>
        <w:lastRenderedPageBreak/>
        <w:t>מאמנה</w:t>
      </w:r>
      <w:r w:rsidRPr="006A6130">
        <w:rPr>
          <w:rtl/>
        </w:rPr>
        <w:t xml:space="preserve"> </w:t>
      </w:r>
      <w:r w:rsidRPr="006A6130">
        <w:rPr>
          <w:rFonts w:hint="cs"/>
          <w:rtl/>
        </w:rPr>
        <w:t>יאנוש</w:t>
      </w:r>
      <w:r w:rsidRPr="006A6130">
        <w:rPr>
          <w:rtl/>
        </w:rPr>
        <w:t xml:space="preserve"> </w:t>
      </w:r>
      <w:r w:rsidRPr="006A6130">
        <w:rPr>
          <w:rFonts w:hint="cs"/>
          <w:rtl/>
        </w:rPr>
        <w:t>שווינסקי</w:t>
      </w:r>
      <w:r w:rsidRPr="006A6130">
        <w:rPr>
          <w:rtl/>
        </w:rPr>
        <w:t xml:space="preserve"> </w:t>
      </w:r>
      <w:r w:rsidRPr="006A6130">
        <w:rPr>
          <w:rFonts w:hint="cs"/>
          <w:rtl/>
        </w:rPr>
        <w:t>ומאז</w:t>
      </w:r>
      <w:r w:rsidRPr="006A6130">
        <w:rPr>
          <w:rtl/>
        </w:rPr>
        <w:t xml:space="preserve"> </w:t>
      </w:r>
      <w:r w:rsidRPr="006A6130">
        <w:rPr>
          <w:rFonts w:hint="cs"/>
          <w:rtl/>
        </w:rPr>
        <w:t>התחרתה</w:t>
      </w:r>
      <w:r w:rsidRPr="006A6130">
        <w:rPr>
          <w:rtl/>
        </w:rPr>
        <w:t xml:space="preserve"> </w:t>
      </w:r>
      <w:r w:rsidRPr="006A6130">
        <w:rPr>
          <w:rFonts w:hint="cs"/>
          <w:rtl/>
        </w:rPr>
        <w:t>תחת</w:t>
      </w:r>
      <w:r w:rsidRPr="006A6130">
        <w:rPr>
          <w:rtl/>
        </w:rPr>
        <w:t xml:space="preserve"> </w:t>
      </w:r>
      <w:r w:rsidRPr="006A6130">
        <w:rPr>
          <w:rFonts w:hint="cs"/>
          <w:rtl/>
        </w:rPr>
        <w:t>שם</w:t>
      </w:r>
      <w:r w:rsidRPr="006A6130">
        <w:rPr>
          <w:rtl/>
        </w:rPr>
        <w:t xml:space="preserve"> </w:t>
      </w:r>
      <w:r w:rsidRPr="006A6130">
        <w:rPr>
          <w:rFonts w:hint="cs"/>
          <w:rtl/>
        </w:rPr>
        <w:t>משפחה</w:t>
      </w:r>
      <w:r w:rsidRPr="006A6130">
        <w:rPr>
          <w:rtl/>
        </w:rPr>
        <w:t xml:space="preserve"> </w:t>
      </w:r>
      <w:r w:rsidRPr="006A6130">
        <w:rPr>
          <w:rFonts w:hint="cs"/>
          <w:rtl/>
        </w:rPr>
        <w:t>זה</w:t>
      </w:r>
      <w:r w:rsidRPr="006A6130">
        <w:rPr>
          <w:rtl/>
        </w:rPr>
        <w:t xml:space="preserve">. </w:t>
      </w:r>
      <w:r w:rsidRPr="006A6130">
        <w:rPr>
          <w:rFonts w:hint="cs"/>
          <w:rtl/>
        </w:rPr>
        <w:t>במשחקי</w:t>
      </w:r>
      <w:r w:rsidRPr="006A6130">
        <w:rPr>
          <w:rtl/>
        </w:rPr>
        <w:t xml:space="preserve"> </w:t>
      </w:r>
      <w:r w:rsidRPr="006A6130">
        <w:rPr>
          <w:rFonts w:hint="cs"/>
          <w:rtl/>
        </w:rPr>
        <w:t>מקסיקו</w:t>
      </w:r>
      <w:r w:rsidRPr="006A6130">
        <w:rPr>
          <w:rtl/>
        </w:rPr>
        <w:t>-</w:t>
      </w:r>
      <w:r w:rsidRPr="006A6130">
        <w:rPr>
          <w:rFonts w:hint="cs"/>
          <w:rtl/>
        </w:rPr>
        <w:t>סיטי</w:t>
      </w:r>
      <w:r w:rsidRPr="006A6130">
        <w:rPr>
          <w:rtl/>
        </w:rPr>
        <w:t xml:space="preserve"> ) 1968 ( </w:t>
      </w:r>
      <w:r w:rsidRPr="006A6130">
        <w:rPr>
          <w:rFonts w:hint="cs"/>
          <w:rtl/>
        </w:rPr>
        <w:t>לא</w:t>
      </w:r>
      <w:r w:rsidRPr="006A6130">
        <w:rPr>
          <w:rtl/>
        </w:rPr>
        <w:t xml:space="preserve"> </w:t>
      </w:r>
      <w:r w:rsidRPr="006A6130">
        <w:rPr>
          <w:rFonts w:hint="cs"/>
          <w:rtl/>
        </w:rPr>
        <w:t>מצליחה</w:t>
      </w:r>
      <w:r w:rsidRPr="006A6130">
        <w:rPr>
          <w:rtl/>
        </w:rPr>
        <w:t xml:space="preserve"> </w:t>
      </w:r>
      <w:r w:rsidRPr="006A6130">
        <w:rPr>
          <w:rFonts w:hint="cs"/>
          <w:rtl/>
        </w:rPr>
        <w:t>לעלות</w:t>
      </w:r>
      <w:r w:rsidRPr="006A6130">
        <w:rPr>
          <w:rtl/>
        </w:rPr>
        <w:t xml:space="preserve"> </w:t>
      </w:r>
      <w:r w:rsidRPr="006A6130">
        <w:rPr>
          <w:rFonts w:hint="cs"/>
          <w:rtl/>
        </w:rPr>
        <w:t>לגמר</w:t>
      </w:r>
      <w:r w:rsidRPr="006A6130">
        <w:rPr>
          <w:rtl/>
        </w:rPr>
        <w:t xml:space="preserve"> </w:t>
      </w:r>
      <w:r w:rsidRPr="006A6130">
        <w:rPr>
          <w:rFonts w:hint="cs"/>
          <w:rtl/>
        </w:rPr>
        <w:t>קפיצה</w:t>
      </w:r>
      <w:r w:rsidRPr="006A6130">
        <w:rPr>
          <w:rtl/>
        </w:rPr>
        <w:t xml:space="preserve"> </w:t>
      </w:r>
      <w:r w:rsidRPr="006A6130">
        <w:rPr>
          <w:rFonts w:hint="cs"/>
          <w:rtl/>
        </w:rPr>
        <w:t>לרוחק</w:t>
      </w:r>
      <w:r w:rsidRPr="006A6130">
        <w:rPr>
          <w:rtl/>
        </w:rPr>
        <w:t xml:space="preserve"> </w:t>
      </w:r>
      <w:r w:rsidRPr="006A6130">
        <w:rPr>
          <w:rFonts w:hint="cs"/>
          <w:rtl/>
        </w:rPr>
        <w:t>אך</w:t>
      </w:r>
      <w:r w:rsidRPr="006A6130">
        <w:rPr>
          <w:rtl/>
        </w:rPr>
        <w:t xml:space="preserve"> </w:t>
      </w:r>
      <w:r w:rsidRPr="006A6130">
        <w:rPr>
          <w:rFonts w:hint="cs"/>
          <w:rtl/>
        </w:rPr>
        <w:t>זכתה</w:t>
      </w:r>
      <w:r w:rsidRPr="006A6130">
        <w:rPr>
          <w:rtl/>
        </w:rPr>
        <w:t xml:space="preserve"> </w:t>
      </w:r>
      <w:r w:rsidRPr="006A6130">
        <w:rPr>
          <w:rFonts w:hint="cs"/>
          <w:rtl/>
        </w:rPr>
        <w:t>בארד</w:t>
      </w:r>
      <w:r w:rsidRPr="006A6130">
        <w:rPr>
          <w:rtl/>
        </w:rPr>
        <w:t xml:space="preserve"> </w:t>
      </w:r>
      <w:r w:rsidRPr="006A6130">
        <w:rPr>
          <w:rFonts w:hint="cs"/>
          <w:rtl/>
        </w:rPr>
        <w:t>בגמר</w:t>
      </w:r>
      <w:r w:rsidRPr="006A6130">
        <w:rPr>
          <w:rtl/>
        </w:rPr>
        <w:t xml:space="preserve"> 100 </w:t>
      </w:r>
      <w:r w:rsidRPr="006A6130">
        <w:rPr>
          <w:rFonts w:hint="cs"/>
          <w:rtl/>
        </w:rPr>
        <w:t>מ</w:t>
      </w:r>
      <w:r w:rsidRPr="006A6130">
        <w:rPr>
          <w:rtl/>
        </w:rPr>
        <w:t xml:space="preserve">' </w:t>
      </w:r>
      <w:r w:rsidRPr="006A6130">
        <w:rPr>
          <w:rFonts w:hint="cs"/>
          <w:rtl/>
        </w:rPr>
        <w:t>וקבעה</w:t>
      </w:r>
      <w:r w:rsidRPr="006A6130">
        <w:rPr>
          <w:rtl/>
        </w:rPr>
        <w:t xml:space="preserve"> </w:t>
      </w:r>
      <w:r w:rsidRPr="006A6130">
        <w:rPr>
          <w:rFonts w:hint="cs"/>
          <w:rtl/>
        </w:rPr>
        <w:t>שיא</w:t>
      </w:r>
      <w:r w:rsidRPr="006A6130">
        <w:rPr>
          <w:rtl/>
        </w:rPr>
        <w:t xml:space="preserve"> </w:t>
      </w:r>
      <w:r w:rsidRPr="006A6130">
        <w:rPr>
          <w:rFonts w:hint="cs"/>
          <w:rtl/>
        </w:rPr>
        <w:t>עולם</w:t>
      </w:r>
      <w:r w:rsidRPr="006A6130">
        <w:rPr>
          <w:rtl/>
        </w:rPr>
        <w:t xml:space="preserve"> </w:t>
      </w:r>
      <w:r w:rsidRPr="006A6130">
        <w:rPr>
          <w:rFonts w:hint="cs"/>
          <w:rtl/>
        </w:rPr>
        <w:t>ב</w:t>
      </w:r>
      <w:r w:rsidRPr="006A6130">
        <w:rPr>
          <w:rtl/>
        </w:rPr>
        <w:t xml:space="preserve">- 200 </w:t>
      </w:r>
      <w:r w:rsidRPr="006A6130">
        <w:rPr>
          <w:rFonts w:hint="cs"/>
          <w:rtl/>
        </w:rPr>
        <w:t>מ</w:t>
      </w:r>
      <w:r w:rsidRPr="006A6130">
        <w:rPr>
          <w:rtl/>
        </w:rPr>
        <w:t xml:space="preserve">'. </w:t>
      </w:r>
    </w:p>
    <w:p w:rsidR="002102C0" w:rsidRDefault="002102C0" w:rsidP="002102C0">
      <w:pPr>
        <w:rPr>
          <w:rtl/>
        </w:rPr>
      </w:pPr>
      <w:r w:rsidRPr="006A6130">
        <w:rPr>
          <w:rFonts w:hint="cs"/>
          <w:rtl/>
        </w:rPr>
        <w:t>במשחקי</w:t>
      </w:r>
      <w:r w:rsidRPr="006A6130">
        <w:rPr>
          <w:rtl/>
        </w:rPr>
        <w:t xml:space="preserve"> </w:t>
      </w:r>
      <w:r w:rsidRPr="006A6130">
        <w:rPr>
          <w:rFonts w:hint="cs"/>
          <w:rtl/>
        </w:rPr>
        <w:t>מינכן</w:t>
      </w:r>
      <w:r w:rsidRPr="006A6130">
        <w:rPr>
          <w:rtl/>
        </w:rPr>
        <w:t xml:space="preserve"> ( 1972 ) </w:t>
      </w:r>
      <w:r w:rsidRPr="006A6130">
        <w:rPr>
          <w:rFonts w:hint="cs"/>
          <w:rtl/>
        </w:rPr>
        <w:t>הפסידה</w:t>
      </w:r>
      <w:r w:rsidRPr="006A6130">
        <w:rPr>
          <w:rtl/>
        </w:rPr>
        <w:t xml:space="preserve"> </w:t>
      </w:r>
      <w:r w:rsidRPr="006A6130">
        <w:rPr>
          <w:rFonts w:hint="cs"/>
          <w:rtl/>
        </w:rPr>
        <w:t>בחצי</w:t>
      </w:r>
      <w:r w:rsidRPr="006A6130">
        <w:rPr>
          <w:rtl/>
        </w:rPr>
        <w:t xml:space="preserve"> </w:t>
      </w:r>
      <w:r w:rsidRPr="006A6130">
        <w:rPr>
          <w:rFonts w:hint="cs"/>
          <w:rtl/>
        </w:rPr>
        <w:t>הגמר</w:t>
      </w:r>
      <w:r w:rsidRPr="006A6130">
        <w:rPr>
          <w:rtl/>
        </w:rPr>
        <w:t xml:space="preserve"> </w:t>
      </w:r>
      <w:r w:rsidRPr="006A6130">
        <w:rPr>
          <w:rFonts w:hint="cs"/>
          <w:rtl/>
        </w:rPr>
        <w:t>לאסתר</w:t>
      </w:r>
      <w:r w:rsidRPr="006A6130">
        <w:rPr>
          <w:rtl/>
        </w:rPr>
        <w:t xml:space="preserve"> </w:t>
      </w:r>
      <w:r w:rsidRPr="006A6130">
        <w:rPr>
          <w:rFonts w:hint="cs"/>
          <w:rtl/>
        </w:rPr>
        <w:t>רוט</w:t>
      </w:r>
      <w:r w:rsidRPr="006A6130">
        <w:rPr>
          <w:rtl/>
        </w:rPr>
        <w:t>-</w:t>
      </w:r>
      <w:r w:rsidRPr="006A6130">
        <w:rPr>
          <w:rFonts w:hint="cs"/>
          <w:rtl/>
        </w:rPr>
        <w:t>שחמורוב</w:t>
      </w:r>
      <w:r w:rsidRPr="006A6130">
        <w:rPr>
          <w:rtl/>
        </w:rPr>
        <w:t xml:space="preserve"> </w:t>
      </w:r>
      <w:r w:rsidRPr="006A6130">
        <w:rPr>
          <w:rFonts w:hint="cs"/>
          <w:rtl/>
        </w:rPr>
        <w:t>בריצת</w:t>
      </w:r>
      <w:r w:rsidRPr="006A6130">
        <w:rPr>
          <w:rtl/>
        </w:rPr>
        <w:t xml:space="preserve"> </w:t>
      </w:r>
      <w:r w:rsidRPr="006A6130">
        <w:rPr>
          <w:rFonts w:hint="cs"/>
          <w:rtl/>
        </w:rPr>
        <w:t>ה</w:t>
      </w:r>
      <w:r w:rsidRPr="006A6130">
        <w:rPr>
          <w:rtl/>
        </w:rPr>
        <w:t xml:space="preserve">- 100 </w:t>
      </w:r>
      <w:r w:rsidRPr="006A6130">
        <w:rPr>
          <w:rFonts w:hint="cs"/>
          <w:rtl/>
        </w:rPr>
        <w:t>מ</w:t>
      </w:r>
      <w:r w:rsidRPr="006A6130">
        <w:rPr>
          <w:rtl/>
        </w:rPr>
        <w:t xml:space="preserve">' </w:t>
      </w:r>
      <w:r w:rsidRPr="006A6130">
        <w:rPr>
          <w:rFonts w:hint="cs"/>
          <w:rtl/>
        </w:rPr>
        <w:t>וזכתה</w:t>
      </w:r>
      <w:r w:rsidRPr="006A6130">
        <w:rPr>
          <w:rtl/>
        </w:rPr>
        <w:t xml:space="preserve"> </w:t>
      </w:r>
      <w:r w:rsidRPr="006A6130">
        <w:rPr>
          <w:rFonts w:hint="cs"/>
          <w:rtl/>
        </w:rPr>
        <w:t>בארד</w:t>
      </w:r>
      <w:r w:rsidRPr="006A6130">
        <w:rPr>
          <w:rtl/>
        </w:rPr>
        <w:t xml:space="preserve"> </w:t>
      </w:r>
      <w:r w:rsidRPr="006A6130">
        <w:rPr>
          <w:rFonts w:hint="cs"/>
          <w:rtl/>
        </w:rPr>
        <w:t>בריצת</w:t>
      </w:r>
      <w:r w:rsidRPr="006A6130">
        <w:rPr>
          <w:rtl/>
        </w:rPr>
        <w:t xml:space="preserve"> </w:t>
      </w:r>
      <w:r w:rsidRPr="006A6130">
        <w:rPr>
          <w:rFonts w:hint="cs"/>
          <w:rtl/>
        </w:rPr>
        <w:t>ה</w:t>
      </w:r>
      <w:r w:rsidRPr="006A6130">
        <w:rPr>
          <w:rtl/>
        </w:rPr>
        <w:t xml:space="preserve">- 200 </w:t>
      </w:r>
      <w:r w:rsidRPr="006A6130">
        <w:rPr>
          <w:rFonts w:hint="cs"/>
          <w:rtl/>
        </w:rPr>
        <w:t>מ</w:t>
      </w:r>
      <w:r w:rsidRPr="006A6130">
        <w:rPr>
          <w:rtl/>
        </w:rPr>
        <w:t xml:space="preserve">'. </w:t>
      </w:r>
      <w:r w:rsidRPr="006A6130">
        <w:rPr>
          <w:rFonts w:hint="cs"/>
          <w:rtl/>
        </w:rPr>
        <w:t>לקראת</w:t>
      </w:r>
      <w:r w:rsidRPr="006A6130">
        <w:rPr>
          <w:rtl/>
        </w:rPr>
        <w:t xml:space="preserve"> </w:t>
      </w:r>
      <w:r w:rsidRPr="006A6130">
        <w:rPr>
          <w:rFonts w:hint="cs"/>
          <w:rtl/>
        </w:rPr>
        <w:t>משחקי</w:t>
      </w:r>
      <w:r w:rsidRPr="006A6130">
        <w:rPr>
          <w:rtl/>
        </w:rPr>
        <w:t xml:space="preserve"> </w:t>
      </w:r>
      <w:r w:rsidRPr="006A6130">
        <w:rPr>
          <w:rFonts w:hint="cs"/>
          <w:rtl/>
        </w:rPr>
        <w:t>מונטריאול</w:t>
      </w:r>
      <w:r w:rsidRPr="006A6130">
        <w:rPr>
          <w:rtl/>
        </w:rPr>
        <w:t xml:space="preserve"> ( 1976 ) </w:t>
      </w:r>
      <w:r w:rsidRPr="006A6130">
        <w:rPr>
          <w:rFonts w:hint="cs"/>
          <w:rtl/>
        </w:rPr>
        <w:t>הסבה</w:t>
      </w:r>
      <w:r w:rsidRPr="006A6130">
        <w:rPr>
          <w:rtl/>
        </w:rPr>
        <w:t xml:space="preserve"> </w:t>
      </w:r>
      <w:r w:rsidRPr="006A6130">
        <w:rPr>
          <w:rFonts w:hint="cs"/>
          <w:rtl/>
        </w:rPr>
        <w:t>לריצת</w:t>
      </w:r>
      <w:r w:rsidRPr="006A6130">
        <w:rPr>
          <w:rtl/>
        </w:rPr>
        <w:t xml:space="preserve"> 400 </w:t>
      </w:r>
      <w:r w:rsidRPr="006A6130">
        <w:rPr>
          <w:rFonts w:hint="cs"/>
          <w:rtl/>
        </w:rPr>
        <w:t>מ</w:t>
      </w:r>
      <w:r w:rsidRPr="006A6130">
        <w:rPr>
          <w:rtl/>
        </w:rPr>
        <w:t xml:space="preserve">' </w:t>
      </w:r>
      <w:r w:rsidRPr="006A6130">
        <w:rPr>
          <w:rFonts w:hint="cs"/>
          <w:rtl/>
        </w:rPr>
        <w:t>והייתה</w:t>
      </w:r>
      <w:r w:rsidRPr="006A6130">
        <w:rPr>
          <w:rtl/>
        </w:rPr>
        <w:t xml:space="preserve"> </w:t>
      </w:r>
      <w:r w:rsidRPr="006A6130">
        <w:rPr>
          <w:rFonts w:hint="cs"/>
          <w:rtl/>
        </w:rPr>
        <w:t>לאישה</w:t>
      </w:r>
      <w:r w:rsidRPr="006A6130">
        <w:rPr>
          <w:rtl/>
        </w:rPr>
        <w:t xml:space="preserve"> </w:t>
      </w:r>
      <w:r w:rsidRPr="006A6130">
        <w:rPr>
          <w:rFonts w:hint="cs"/>
          <w:rtl/>
        </w:rPr>
        <w:t>ראשונה</w:t>
      </w:r>
      <w:r w:rsidRPr="006A6130">
        <w:rPr>
          <w:rtl/>
        </w:rPr>
        <w:t xml:space="preserve"> </w:t>
      </w:r>
      <w:r w:rsidRPr="006A6130">
        <w:rPr>
          <w:rFonts w:hint="cs"/>
          <w:rtl/>
        </w:rPr>
        <w:t>שירדה</w:t>
      </w:r>
      <w:r w:rsidRPr="006A6130">
        <w:rPr>
          <w:rtl/>
        </w:rPr>
        <w:t xml:space="preserve"> </w:t>
      </w:r>
      <w:r w:rsidRPr="006A6130">
        <w:rPr>
          <w:rFonts w:hint="cs"/>
          <w:rtl/>
        </w:rPr>
        <w:t>מגבול</w:t>
      </w:r>
      <w:r w:rsidRPr="006A6130">
        <w:rPr>
          <w:rtl/>
        </w:rPr>
        <w:t xml:space="preserve"> </w:t>
      </w:r>
      <w:r w:rsidRPr="006A6130">
        <w:rPr>
          <w:rFonts w:hint="cs"/>
          <w:rtl/>
        </w:rPr>
        <w:t>ה</w:t>
      </w:r>
      <w:r w:rsidRPr="006A6130">
        <w:rPr>
          <w:rtl/>
        </w:rPr>
        <w:t xml:space="preserve">- 50 </w:t>
      </w:r>
      <w:r w:rsidRPr="006A6130">
        <w:rPr>
          <w:rFonts w:hint="cs"/>
          <w:rtl/>
        </w:rPr>
        <w:t>שניות</w:t>
      </w:r>
      <w:r w:rsidRPr="006A6130">
        <w:rPr>
          <w:rtl/>
        </w:rPr>
        <w:t xml:space="preserve"> ( 1974 ). </w:t>
      </w:r>
      <w:r w:rsidRPr="006A6130">
        <w:rPr>
          <w:rFonts w:hint="cs"/>
          <w:rtl/>
        </w:rPr>
        <w:t>במשחקים</w:t>
      </w:r>
      <w:r w:rsidRPr="006A6130">
        <w:rPr>
          <w:rtl/>
        </w:rPr>
        <w:t xml:space="preserve"> </w:t>
      </w:r>
      <w:r w:rsidRPr="006A6130">
        <w:rPr>
          <w:rFonts w:hint="cs"/>
          <w:rtl/>
        </w:rPr>
        <w:t>עצמם</w:t>
      </w:r>
      <w:r w:rsidRPr="006A6130">
        <w:rPr>
          <w:rtl/>
        </w:rPr>
        <w:t xml:space="preserve"> </w:t>
      </w:r>
      <w:r w:rsidRPr="006A6130">
        <w:rPr>
          <w:rFonts w:hint="cs"/>
          <w:rtl/>
        </w:rPr>
        <w:t>קבעה</w:t>
      </w:r>
      <w:r w:rsidRPr="006A6130">
        <w:rPr>
          <w:rtl/>
        </w:rPr>
        <w:t xml:space="preserve"> </w:t>
      </w:r>
      <w:r w:rsidRPr="006A6130">
        <w:rPr>
          <w:rFonts w:hint="cs"/>
          <w:rtl/>
        </w:rPr>
        <w:t>שוב</w:t>
      </w:r>
      <w:r w:rsidRPr="006A6130">
        <w:rPr>
          <w:rtl/>
        </w:rPr>
        <w:t xml:space="preserve"> </w:t>
      </w:r>
      <w:r w:rsidRPr="006A6130">
        <w:rPr>
          <w:rFonts w:hint="cs"/>
          <w:rtl/>
        </w:rPr>
        <w:t>שיא</w:t>
      </w:r>
      <w:r w:rsidRPr="006A6130">
        <w:rPr>
          <w:rtl/>
        </w:rPr>
        <w:t xml:space="preserve"> </w:t>
      </w:r>
      <w:r w:rsidRPr="006A6130">
        <w:rPr>
          <w:rFonts w:hint="cs"/>
          <w:rtl/>
        </w:rPr>
        <w:t>עולם</w:t>
      </w:r>
      <w:r w:rsidRPr="006A6130">
        <w:rPr>
          <w:rtl/>
        </w:rPr>
        <w:t xml:space="preserve"> </w:t>
      </w:r>
      <w:r w:rsidRPr="006A6130">
        <w:rPr>
          <w:rFonts w:hint="cs"/>
          <w:rtl/>
        </w:rPr>
        <w:t>חדש</w:t>
      </w:r>
      <w:r w:rsidRPr="006A6130">
        <w:rPr>
          <w:rtl/>
        </w:rPr>
        <w:t xml:space="preserve">. </w:t>
      </w:r>
    </w:p>
    <w:p w:rsidR="002102C0" w:rsidRDefault="002102C0" w:rsidP="002102C0">
      <w:pPr>
        <w:rPr>
          <w:rtl/>
        </w:rPr>
      </w:pPr>
      <w:r>
        <w:rPr>
          <w:rFonts w:cs="Arial"/>
          <w:rtl/>
        </w:rPr>
        <w:t>5 .</w:t>
      </w:r>
      <w:r w:rsidRPr="006A6130">
        <w:rPr>
          <w:rFonts w:cs="Arial" w:hint="cs"/>
          <w:u w:val="single"/>
          <w:rtl/>
        </w:rPr>
        <w:t>מהו</w:t>
      </w:r>
      <w:r w:rsidRPr="006A6130">
        <w:rPr>
          <w:rFonts w:cs="Arial"/>
          <w:u w:val="single"/>
          <w:rtl/>
        </w:rPr>
        <w:t xml:space="preserve"> </w:t>
      </w:r>
      <w:r w:rsidRPr="006A6130">
        <w:rPr>
          <w:rFonts w:cs="Arial" w:hint="cs"/>
          <w:u w:val="single"/>
          <w:rtl/>
        </w:rPr>
        <w:t>הישגו</w:t>
      </w:r>
      <w:r w:rsidRPr="006A6130">
        <w:rPr>
          <w:rFonts w:cs="Arial"/>
          <w:u w:val="single"/>
          <w:rtl/>
        </w:rPr>
        <w:t xml:space="preserve"> </w:t>
      </w:r>
      <w:r w:rsidRPr="006A6130">
        <w:rPr>
          <w:rFonts w:cs="Arial" w:hint="cs"/>
          <w:u w:val="single"/>
          <w:rtl/>
        </w:rPr>
        <w:t>הבולט</w:t>
      </w:r>
      <w:r w:rsidRPr="006A6130">
        <w:rPr>
          <w:rFonts w:cs="Arial"/>
          <w:u w:val="single"/>
          <w:rtl/>
        </w:rPr>
        <w:t xml:space="preserve"> </w:t>
      </w:r>
      <w:r w:rsidRPr="006A6130">
        <w:rPr>
          <w:rFonts w:cs="Arial" w:hint="cs"/>
          <w:u w:val="single"/>
          <w:rtl/>
        </w:rPr>
        <w:t>ביותר</w:t>
      </w:r>
      <w:r w:rsidRPr="006A6130">
        <w:rPr>
          <w:rFonts w:cs="Arial"/>
          <w:u w:val="single"/>
          <w:rtl/>
        </w:rPr>
        <w:t xml:space="preserve"> </w:t>
      </w:r>
      <w:r w:rsidRPr="006A6130">
        <w:rPr>
          <w:rFonts w:cs="Arial" w:hint="cs"/>
          <w:u w:val="single"/>
          <w:rtl/>
        </w:rPr>
        <w:t>של</w:t>
      </w:r>
      <w:r w:rsidRPr="006A6130">
        <w:rPr>
          <w:rFonts w:cs="Arial"/>
          <w:u w:val="single"/>
          <w:rtl/>
        </w:rPr>
        <w:t xml:space="preserve"> </w:t>
      </w:r>
      <w:r w:rsidRPr="006A6130">
        <w:rPr>
          <w:rFonts w:cs="Arial" w:hint="cs"/>
          <w:u w:val="single"/>
          <w:rtl/>
        </w:rPr>
        <w:t>מרק</w:t>
      </w:r>
      <w:r w:rsidRPr="006A6130">
        <w:rPr>
          <w:rFonts w:cs="Arial"/>
          <w:u w:val="single"/>
          <w:rtl/>
        </w:rPr>
        <w:t xml:space="preserve"> </w:t>
      </w:r>
      <w:r w:rsidRPr="006A6130">
        <w:rPr>
          <w:rFonts w:cs="Arial" w:hint="cs"/>
          <w:u w:val="single"/>
          <w:rtl/>
        </w:rPr>
        <w:t>ספיץ</w:t>
      </w:r>
      <w:r w:rsidRPr="006A6130">
        <w:rPr>
          <w:rFonts w:cs="Arial"/>
          <w:u w:val="single"/>
          <w:rtl/>
        </w:rPr>
        <w:t>?</w:t>
      </w:r>
    </w:p>
    <w:p w:rsidR="002102C0" w:rsidRPr="006A6130" w:rsidRDefault="002102C0" w:rsidP="002102C0">
      <w:pPr>
        <w:rPr>
          <w:rtl/>
        </w:rPr>
      </w:pPr>
      <w:r w:rsidRPr="006A6130">
        <w:rPr>
          <w:rFonts w:hint="cs"/>
          <w:rtl/>
        </w:rPr>
        <w:t>יליד</w:t>
      </w:r>
      <w:r w:rsidRPr="006A6130">
        <w:rPr>
          <w:rtl/>
        </w:rPr>
        <w:t xml:space="preserve"> </w:t>
      </w:r>
      <w:r w:rsidRPr="006A6130">
        <w:rPr>
          <w:rFonts w:hint="cs"/>
          <w:rtl/>
        </w:rPr>
        <w:t>ארה</w:t>
      </w:r>
      <w:r w:rsidRPr="006A6130">
        <w:rPr>
          <w:rtl/>
        </w:rPr>
        <w:t>"</w:t>
      </w:r>
      <w:r w:rsidRPr="006A6130">
        <w:rPr>
          <w:rFonts w:hint="cs"/>
          <w:rtl/>
        </w:rPr>
        <w:t>ב</w:t>
      </w:r>
      <w:r w:rsidRPr="006A6130">
        <w:rPr>
          <w:rtl/>
        </w:rPr>
        <w:t xml:space="preserve"> </w:t>
      </w:r>
      <w:r w:rsidRPr="006A6130">
        <w:rPr>
          <w:rFonts w:hint="cs"/>
          <w:rtl/>
        </w:rPr>
        <w:t>(</w:t>
      </w:r>
      <w:r w:rsidRPr="006A6130">
        <w:rPr>
          <w:rtl/>
        </w:rPr>
        <w:t>1950 )</w:t>
      </w:r>
      <w:r w:rsidRPr="006A6130">
        <w:rPr>
          <w:rFonts w:hint="cs"/>
          <w:rtl/>
        </w:rPr>
        <w:t>מגדולי</w:t>
      </w:r>
      <w:r w:rsidRPr="006A6130">
        <w:rPr>
          <w:rtl/>
        </w:rPr>
        <w:t xml:space="preserve"> </w:t>
      </w:r>
      <w:r w:rsidRPr="006A6130">
        <w:rPr>
          <w:rFonts w:hint="cs"/>
          <w:rtl/>
        </w:rPr>
        <w:t>השחיינים</w:t>
      </w:r>
      <w:r w:rsidRPr="006A6130">
        <w:rPr>
          <w:rtl/>
        </w:rPr>
        <w:t xml:space="preserve"> </w:t>
      </w:r>
      <w:r w:rsidRPr="006A6130">
        <w:rPr>
          <w:rFonts w:hint="cs"/>
          <w:rtl/>
        </w:rPr>
        <w:t>בכל</w:t>
      </w:r>
      <w:r w:rsidRPr="006A6130">
        <w:rPr>
          <w:rtl/>
        </w:rPr>
        <w:t xml:space="preserve"> </w:t>
      </w:r>
      <w:r w:rsidRPr="006A6130">
        <w:rPr>
          <w:rFonts w:hint="cs"/>
          <w:rtl/>
        </w:rPr>
        <w:t>הזמנים</w:t>
      </w:r>
      <w:r w:rsidRPr="006A6130">
        <w:rPr>
          <w:rtl/>
        </w:rPr>
        <w:t xml:space="preserve"> </w:t>
      </w:r>
      <w:r w:rsidRPr="006A6130">
        <w:rPr>
          <w:rFonts w:hint="cs"/>
          <w:rtl/>
        </w:rPr>
        <w:t>בעל</w:t>
      </w:r>
      <w:r w:rsidRPr="006A6130">
        <w:rPr>
          <w:rtl/>
        </w:rPr>
        <w:t xml:space="preserve"> 11 </w:t>
      </w:r>
      <w:r w:rsidRPr="006A6130">
        <w:rPr>
          <w:rFonts w:hint="cs"/>
          <w:rtl/>
        </w:rPr>
        <w:t>מדליות</w:t>
      </w:r>
      <w:r w:rsidRPr="006A6130">
        <w:rPr>
          <w:rtl/>
        </w:rPr>
        <w:t xml:space="preserve"> </w:t>
      </w:r>
      <w:r w:rsidRPr="006A6130">
        <w:rPr>
          <w:rFonts w:hint="cs"/>
          <w:rtl/>
        </w:rPr>
        <w:t>אולימפיות</w:t>
      </w:r>
      <w:r w:rsidRPr="006A6130">
        <w:rPr>
          <w:rtl/>
        </w:rPr>
        <w:t xml:space="preserve"> </w:t>
      </w:r>
      <w:r w:rsidRPr="006A6130">
        <w:rPr>
          <w:rFonts w:hint="cs"/>
          <w:rtl/>
        </w:rPr>
        <w:t>מהן</w:t>
      </w:r>
      <w:r w:rsidRPr="006A6130">
        <w:rPr>
          <w:rtl/>
        </w:rPr>
        <w:t xml:space="preserve"> 9 </w:t>
      </w:r>
      <w:r w:rsidRPr="006A6130">
        <w:rPr>
          <w:rFonts w:hint="cs"/>
          <w:rtl/>
        </w:rPr>
        <w:t>זהב</w:t>
      </w:r>
      <w:r w:rsidRPr="006A6130">
        <w:rPr>
          <w:rtl/>
        </w:rPr>
        <w:t xml:space="preserve">. </w:t>
      </w:r>
      <w:r w:rsidRPr="006A6130">
        <w:rPr>
          <w:rFonts w:hint="cs"/>
          <w:rtl/>
        </w:rPr>
        <w:t>השתתף</w:t>
      </w:r>
      <w:r w:rsidRPr="006A6130">
        <w:rPr>
          <w:rtl/>
        </w:rPr>
        <w:t xml:space="preserve"> </w:t>
      </w:r>
      <w:r w:rsidRPr="006A6130">
        <w:rPr>
          <w:rFonts w:hint="cs"/>
          <w:rtl/>
        </w:rPr>
        <w:t>בשתי</w:t>
      </w:r>
      <w:r w:rsidRPr="006A6130">
        <w:rPr>
          <w:rtl/>
        </w:rPr>
        <w:t xml:space="preserve"> </w:t>
      </w:r>
      <w:r w:rsidRPr="006A6130">
        <w:rPr>
          <w:rFonts w:hint="cs"/>
          <w:rtl/>
        </w:rPr>
        <w:t>מכביות</w:t>
      </w:r>
      <w:r w:rsidRPr="006A6130">
        <w:rPr>
          <w:rtl/>
        </w:rPr>
        <w:t xml:space="preserve"> </w:t>
      </w:r>
      <w:r w:rsidRPr="006A6130">
        <w:rPr>
          <w:rFonts w:hint="cs"/>
          <w:rtl/>
        </w:rPr>
        <w:t>(ה</w:t>
      </w:r>
      <w:r w:rsidRPr="006A6130">
        <w:rPr>
          <w:rtl/>
        </w:rPr>
        <w:t xml:space="preserve">- 7 </w:t>
      </w:r>
      <w:r w:rsidRPr="006A6130">
        <w:rPr>
          <w:rFonts w:hint="cs"/>
          <w:rtl/>
        </w:rPr>
        <w:t>בשנת</w:t>
      </w:r>
      <w:r w:rsidRPr="006A6130">
        <w:rPr>
          <w:rtl/>
        </w:rPr>
        <w:t xml:space="preserve"> 1965 </w:t>
      </w:r>
      <w:r w:rsidRPr="006A6130">
        <w:rPr>
          <w:rFonts w:hint="cs"/>
          <w:rtl/>
        </w:rPr>
        <w:t>וה</w:t>
      </w:r>
      <w:r w:rsidRPr="006A6130">
        <w:rPr>
          <w:rtl/>
        </w:rPr>
        <w:t xml:space="preserve">-8 </w:t>
      </w:r>
      <w:r w:rsidRPr="006A6130">
        <w:rPr>
          <w:rFonts w:hint="cs"/>
          <w:rtl/>
        </w:rPr>
        <w:t>בשנת</w:t>
      </w:r>
      <w:r w:rsidRPr="006A6130">
        <w:rPr>
          <w:rtl/>
        </w:rPr>
        <w:t xml:space="preserve"> 1969 )</w:t>
      </w:r>
      <w:r w:rsidRPr="006A6130">
        <w:rPr>
          <w:rFonts w:hint="cs"/>
          <w:rtl/>
        </w:rPr>
        <w:t>בהן</w:t>
      </w:r>
      <w:r w:rsidRPr="006A6130">
        <w:rPr>
          <w:rtl/>
        </w:rPr>
        <w:t xml:space="preserve"> </w:t>
      </w:r>
      <w:r w:rsidRPr="006A6130">
        <w:rPr>
          <w:rFonts w:hint="cs"/>
          <w:rtl/>
        </w:rPr>
        <w:t>זכה</w:t>
      </w:r>
      <w:r w:rsidRPr="006A6130">
        <w:rPr>
          <w:rtl/>
        </w:rPr>
        <w:t xml:space="preserve"> </w:t>
      </w:r>
      <w:r w:rsidRPr="006A6130">
        <w:rPr>
          <w:rFonts w:hint="cs"/>
          <w:rtl/>
        </w:rPr>
        <w:t>ב</w:t>
      </w:r>
      <w:r w:rsidRPr="006A6130">
        <w:rPr>
          <w:rtl/>
        </w:rPr>
        <w:t xml:space="preserve">-5 </w:t>
      </w:r>
      <w:r w:rsidRPr="006A6130">
        <w:rPr>
          <w:rFonts w:hint="cs"/>
          <w:rtl/>
        </w:rPr>
        <w:t>מדליות</w:t>
      </w:r>
      <w:r w:rsidRPr="006A6130">
        <w:rPr>
          <w:rtl/>
        </w:rPr>
        <w:t xml:space="preserve"> </w:t>
      </w:r>
      <w:r w:rsidRPr="006A6130">
        <w:rPr>
          <w:rFonts w:hint="cs"/>
          <w:rtl/>
        </w:rPr>
        <w:t>זהב</w:t>
      </w:r>
      <w:r w:rsidRPr="006A6130">
        <w:rPr>
          <w:rtl/>
        </w:rPr>
        <w:t xml:space="preserve"> </w:t>
      </w:r>
      <w:r w:rsidRPr="006A6130">
        <w:rPr>
          <w:rFonts w:hint="cs"/>
          <w:rtl/>
        </w:rPr>
        <w:t>אישיות</w:t>
      </w:r>
      <w:r w:rsidRPr="006A6130">
        <w:rPr>
          <w:rtl/>
        </w:rPr>
        <w:t xml:space="preserve"> </w:t>
      </w:r>
      <w:r w:rsidRPr="006A6130">
        <w:rPr>
          <w:rFonts w:hint="cs"/>
          <w:rtl/>
        </w:rPr>
        <w:t>ו</w:t>
      </w:r>
      <w:r w:rsidRPr="006A6130">
        <w:rPr>
          <w:rtl/>
        </w:rPr>
        <w:t xml:space="preserve">-5 </w:t>
      </w:r>
      <w:r w:rsidRPr="006A6130">
        <w:rPr>
          <w:rFonts w:hint="cs"/>
          <w:rtl/>
        </w:rPr>
        <w:t>מדליות</w:t>
      </w:r>
      <w:r w:rsidRPr="006A6130">
        <w:rPr>
          <w:rtl/>
        </w:rPr>
        <w:t xml:space="preserve"> </w:t>
      </w:r>
      <w:r w:rsidRPr="006A6130">
        <w:rPr>
          <w:rFonts w:hint="cs"/>
          <w:rtl/>
        </w:rPr>
        <w:t>זהב</w:t>
      </w:r>
      <w:r w:rsidRPr="006A6130">
        <w:rPr>
          <w:rtl/>
        </w:rPr>
        <w:t xml:space="preserve"> </w:t>
      </w:r>
      <w:r w:rsidRPr="006A6130">
        <w:rPr>
          <w:rFonts w:hint="cs"/>
          <w:rtl/>
        </w:rPr>
        <w:t>קבוצתיות</w:t>
      </w:r>
      <w:r w:rsidRPr="006A6130">
        <w:rPr>
          <w:rtl/>
        </w:rPr>
        <w:t xml:space="preserve"> )</w:t>
      </w:r>
      <w:r w:rsidRPr="006A6130">
        <w:rPr>
          <w:rFonts w:hint="cs"/>
          <w:rtl/>
        </w:rPr>
        <w:t>שליחים</w:t>
      </w:r>
      <w:r w:rsidRPr="006A6130">
        <w:rPr>
          <w:rtl/>
        </w:rPr>
        <w:t xml:space="preserve">(. </w:t>
      </w:r>
      <w:r w:rsidRPr="006A6130">
        <w:rPr>
          <w:rFonts w:hint="cs"/>
          <w:rtl/>
        </w:rPr>
        <w:t>השתתפותו</w:t>
      </w:r>
      <w:r w:rsidRPr="006A6130">
        <w:rPr>
          <w:rtl/>
        </w:rPr>
        <w:t xml:space="preserve"> </w:t>
      </w:r>
      <w:r w:rsidRPr="006A6130">
        <w:rPr>
          <w:rFonts w:hint="cs"/>
          <w:rtl/>
        </w:rPr>
        <w:t>האולימפית</w:t>
      </w:r>
      <w:r w:rsidRPr="006A6130">
        <w:rPr>
          <w:rtl/>
        </w:rPr>
        <w:t xml:space="preserve"> </w:t>
      </w:r>
      <w:r w:rsidRPr="006A6130">
        <w:rPr>
          <w:rFonts w:hint="cs"/>
          <w:rtl/>
        </w:rPr>
        <w:t>הראשונה</w:t>
      </w:r>
      <w:r w:rsidRPr="006A6130">
        <w:rPr>
          <w:rtl/>
        </w:rPr>
        <w:t xml:space="preserve"> </w:t>
      </w:r>
      <w:r w:rsidRPr="006A6130">
        <w:rPr>
          <w:rFonts w:hint="cs"/>
          <w:rtl/>
        </w:rPr>
        <w:t>הייתה</w:t>
      </w:r>
      <w:r w:rsidRPr="006A6130">
        <w:rPr>
          <w:rtl/>
        </w:rPr>
        <w:t xml:space="preserve"> </w:t>
      </w:r>
      <w:r w:rsidRPr="006A6130">
        <w:rPr>
          <w:rFonts w:hint="cs"/>
          <w:rtl/>
        </w:rPr>
        <w:t>במשחקי</w:t>
      </w:r>
      <w:r w:rsidRPr="006A6130">
        <w:rPr>
          <w:rtl/>
        </w:rPr>
        <w:t xml:space="preserve"> </w:t>
      </w:r>
      <w:r w:rsidRPr="006A6130">
        <w:rPr>
          <w:rFonts w:hint="cs"/>
          <w:rtl/>
        </w:rPr>
        <w:t>מקסיקו</w:t>
      </w:r>
      <w:r w:rsidRPr="006A6130">
        <w:rPr>
          <w:rtl/>
        </w:rPr>
        <w:t>-</w:t>
      </w:r>
      <w:r w:rsidRPr="006A6130">
        <w:rPr>
          <w:rFonts w:hint="cs"/>
          <w:rtl/>
        </w:rPr>
        <w:t>סיטי</w:t>
      </w:r>
      <w:r w:rsidRPr="006A6130">
        <w:rPr>
          <w:rtl/>
        </w:rPr>
        <w:t xml:space="preserve"> ( 1968 )</w:t>
      </w:r>
      <w:r w:rsidRPr="006A6130">
        <w:rPr>
          <w:rFonts w:hint="cs"/>
          <w:rtl/>
        </w:rPr>
        <w:t>בה</w:t>
      </w:r>
      <w:r w:rsidRPr="006A6130">
        <w:rPr>
          <w:rtl/>
        </w:rPr>
        <w:t xml:space="preserve"> </w:t>
      </w:r>
      <w:r w:rsidRPr="006A6130">
        <w:rPr>
          <w:rFonts w:hint="cs"/>
          <w:rtl/>
        </w:rPr>
        <w:t>זכה</w:t>
      </w:r>
      <w:r w:rsidRPr="006A6130">
        <w:rPr>
          <w:rtl/>
        </w:rPr>
        <w:t xml:space="preserve"> </w:t>
      </w:r>
      <w:r w:rsidRPr="006A6130">
        <w:rPr>
          <w:rFonts w:hint="cs"/>
          <w:rtl/>
        </w:rPr>
        <w:t>בשתי</w:t>
      </w:r>
      <w:r w:rsidRPr="006A6130">
        <w:rPr>
          <w:rtl/>
        </w:rPr>
        <w:t xml:space="preserve"> </w:t>
      </w:r>
      <w:r w:rsidRPr="006A6130">
        <w:rPr>
          <w:rFonts w:hint="cs"/>
          <w:rtl/>
        </w:rPr>
        <w:t>מדליות</w:t>
      </w:r>
      <w:r w:rsidRPr="006A6130">
        <w:rPr>
          <w:rtl/>
        </w:rPr>
        <w:t xml:space="preserve"> </w:t>
      </w:r>
      <w:r w:rsidRPr="006A6130">
        <w:rPr>
          <w:rFonts w:hint="cs"/>
          <w:rtl/>
        </w:rPr>
        <w:t>זהב</w:t>
      </w:r>
      <w:r w:rsidRPr="006A6130">
        <w:rPr>
          <w:rtl/>
        </w:rPr>
        <w:t xml:space="preserve"> </w:t>
      </w:r>
      <w:r w:rsidRPr="006A6130">
        <w:rPr>
          <w:rFonts w:hint="cs"/>
          <w:rtl/>
        </w:rPr>
        <w:t>קבוצתיות</w:t>
      </w:r>
      <w:r w:rsidRPr="006A6130">
        <w:rPr>
          <w:rtl/>
        </w:rPr>
        <w:t xml:space="preserve"> (</w:t>
      </w:r>
      <w:r w:rsidRPr="006A6130">
        <w:rPr>
          <w:rFonts w:hint="cs"/>
          <w:rtl/>
        </w:rPr>
        <w:t>שליחים</w:t>
      </w:r>
      <w:r w:rsidRPr="006A6130">
        <w:rPr>
          <w:rtl/>
        </w:rPr>
        <w:t xml:space="preserve">), </w:t>
      </w:r>
      <w:r w:rsidRPr="006A6130">
        <w:rPr>
          <w:rFonts w:hint="cs"/>
          <w:rtl/>
        </w:rPr>
        <w:t>מדליית</w:t>
      </w:r>
      <w:r w:rsidRPr="006A6130">
        <w:rPr>
          <w:rtl/>
        </w:rPr>
        <w:t xml:space="preserve"> </w:t>
      </w:r>
      <w:r w:rsidRPr="006A6130">
        <w:rPr>
          <w:rFonts w:hint="cs"/>
          <w:rtl/>
        </w:rPr>
        <w:t>כסף</w:t>
      </w:r>
      <w:r w:rsidRPr="006A6130">
        <w:rPr>
          <w:rtl/>
        </w:rPr>
        <w:t xml:space="preserve"> </w:t>
      </w:r>
      <w:r w:rsidRPr="006A6130">
        <w:rPr>
          <w:rFonts w:hint="cs"/>
          <w:rtl/>
        </w:rPr>
        <w:t>אחת</w:t>
      </w:r>
      <w:r w:rsidRPr="006A6130">
        <w:rPr>
          <w:rtl/>
        </w:rPr>
        <w:t xml:space="preserve"> </w:t>
      </w:r>
      <w:r w:rsidRPr="006A6130">
        <w:rPr>
          <w:rFonts w:hint="cs"/>
          <w:rtl/>
        </w:rPr>
        <w:t>ומדליית</w:t>
      </w:r>
      <w:r w:rsidRPr="006A6130">
        <w:rPr>
          <w:rtl/>
        </w:rPr>
        <w:t xml:space="preserve"> </w:t>
      </w:r>
      <w:r w:rsidRPr="006A6130">
        <w:rPr>
          <w:rFonts w:hint="cs"/>
          <w:rtl/>
        </w:rPr>
        <w:t>ארד</w:t>
      </w:r>
      <w:r w:rsidRPr="006A6130">
        <w:rPr>
          <w:rtl/>
        </w:rPr>
        <w:t xml:space="preserve"> </w:t>
      </w:r>
      <w:r w:rsidRPr="006A6130">
        <w:rPr>
          <w:rFonts w:hint="cs"/>
          <w:rtl/>
        </w:rPr>
        <w:t>אחת</w:t>
      </w:r>
      <w:r w:rsidRPr="006A6130">
        <w:rPr>
          <w:rtl/>
        </w:rPr>
        <w:t xml:space="preserve">. </w:t>
      </w:r>
      <w:r w:rsidRPr="006A6130">
        <w:rPr>
          <w:rFonts w:hint="cs"/>
          <w:rtl/>
        </w:rPr>
        <w:t>לשיאו</w:t>
      </w:r>
      <w:r w:rsidRPr="006A6130">
        <w:rPr>
          <w:rtl/>
        </w:rPr>
        <w:t xml:space="preserve"> </w:t>
      </w:r>
      <w:r w:rsidRPr="006A6130">
        <w:rPr>
          <w:rFonts w:hint="cs"/>
          <w:rtl/>
        </w:rPr>
        <w:t>הגיע</w:t>
      </w:r>
      <w:r w:rsidRPr="006A6130">
        <w:rPr>
          <w:rtl/>
        </w:rPr>
        <w:t xml:space="preserve"> </w:t>
      </w:r>
      <w:r w:rsidRPr="006A6130">
        <w:rPr>
          <w:rFonts w:hint="cs"/>
          <w:rtl/>
        </w:rPr>
        <w:t>במשחקי</w:t>
      </w:r>
      <w:r w:rsidRPr="006A6130">
        <w:rPr>
          <w:rtl/>
        </w:rPr>
        <w:t xml:space="preserve"> </w:t>
      </w:r>
      <w:r w:rsidRPr="006A6130">
        <w:rPr>
          <w:rFonts w:hint="cs"/>
          <w:rtl/>
        </w:rPr>
        <w:t>מינכן</w:t>
      </w:r>
      <w:r w:rsidRPr="006A6130">
        <w:rPr>
          <w:rtl/>
        </w:rPr>
        <w:t xml:space="preserve"> )1972 )</w:t>
      </w:r>
      <w:r w:rsidRPr="006A6130">
        <w:rPr>
          <w:rFonts w:hint="cs"/>
          <w:rtl/>
        </w:rPr>
        <w:t>בהם</w:t>
      </w:r>
      <w:r w:rsidRPr="006A6130">
        <w:rPr>
          <w:rtl/>
        </w:rPr>
        <w:t xml:space="preserve"> </w:t>
      </w:r>
      <w:r w:rsidRPr="006A6130">
        <w:rPr>
          <w:rFonts w:hint="cs"/>
          <w:rtl/>
        </w:rPr>
        <w:t>זכה</w:t>
      </w:r>
      <w:r w:rsidRPr="006A6130">
        <w:rPr>
          <w:rtl/>
        </w:rPr>
        <w:t xml:space="preserve"> </w:t>
      </w:r>
      <w:r w:rsidRPr="006A6130">
        <w:rPr>
          <w:rFonts w:hint="cs"/>
          <w:rtl/>
        </w:rPr>
        <w:t>ב</w:t>
      </w:r>
      <w:r w:rsidRPr="006A6130">
        <w:rPr>
          <w:rtl/>
        </w:rPr>
        <w:t xml:space="preserve">-7 </w:t>
      </w:r>
      <w:r w:rsidRPr="006A6130">
        <w:rPr>
          <w:rFonts w:hint="cs"/>
          <w:rtl/>
        </w:rPr>
        <w:t>מדליות</w:t>
      </w:r>
      <w:r w:rsidRPr="006A6130">
        <w:rPr>
          <w:rtl/>
        </w:rPr>
        <w:t xml:space="preserve"> </w:t>
      </w:r>
      <w:r w:rsidRPr="006A6130">
        <w:rPr>
          <w:rFonts w:hint="cs"/>
          <w:rtl/>
        </w:rPr>
        <w:t>זהב</w:t>
      </w:r>
      <w:r w:rsidRPr="006A6130">
        <w:rPr>
          <w:rtl/>
        </w:rPr>
        <w:t xml:space="preserve"> </w:t>
      </w:r>
      <w:r w:rsidRPr="006A6130">
        <w:rPr>
          <w:rFonts w:hint="cs"/>
          <w:rtl/>
        </w:rPr>
        <w:t>תוך</w:t>
      </w:r>
      <w:r w:rsidRPr="006A6130">
        <w:rPr>
          <w:rtl/>
        </w:rPr>
        <w:t xml:space="preserve"> </w:t>
      </w:r>
      <w:r w:rsidRPr="006A6130">
        <w:rPr>
          <w:rFonts w:hint="cs"/>
          <w:rtl/>
        </w:rPr>
        <w:t>שבירת</w:t>
      </w:r>
      <w:r w:rsidRPr="006A6130">
        <w:rPr>
          <w:rtl/>
        </w:rPr>
        <w:t xml:space="preserve"> </w:t>
      </w:r>
      <w:r w:rsidRPr="006A6130">
        <w:rPr>
          <w:rFonts w:hint="cs"/>
          <w:rtl/>
        </w:rPr>
        <w:t>שיאים</w:t>
      </w:r>
      <w:r w:rsidRPr="006A6130">
        <w:rPr>
          <w:rtl/>
        </w:rPr>
        <w:t xml:space="preserve"> </w:t>
      </w:r>
      <w:r w:rsidRPr="006A6130">
        <w:rPr>
          <w:rFonts w:hint="cs"/>
          <w:rtl/>
        </w:rPr>
        <w:t>עולמיים</w:t>
      </w:r>
      <w:r w:rsidRPr="006A6130">
        <w:rPr>
          <w:rtl/>
        </w:rPr>
        <w:t xml:space="preserve">. </w:t>
      </w:r>
      <w:r w:rsidRPr="006A6130">
        <w:rPr>
          <w:rFonts w:hint="cs"/>
          <w:rtl/>
        </w:rPr>
        <w:t>בשנת</w:t>
      </w:r>
      <w:r w:rsidRPr="006A6130">
        <w:rPr>
          <w:rtl/>
        </w:rPr>
        <w:t xml:space="preserve"> 1992 </w:t>
      </w:r>
      <w:r w:rsidRPr="006A6130">
        <w:rPr>
          <w:rFonts w:hint="cs"/>
          <w:rtl/>
        </w:rPr>
        <w:t>ניסה</w:t>
      </w:r>
      <w:r w:rsidRPr="006A6130">
        <w:rPr>
          <w:rtl/>
        </w:rPr>
        <w:t xml:space="preserve"> </w:t>
      </w:r>
      <w:r w:rsidRPr="006A6130">
        <w:rPr>
          <w:rFonts w:hint="cs"/>
          <w:rtl/>
        </w:rPr>
        <w:t>ספיץ</w:t>
      </w:r>
      <w:r w:rsidRPr="006A6130">
        <w:rPr>
          <w:rtl/>
        </w:rPr>
        <w:t xml:space="preserve"> </w:t>
      </w:r>
      <w:r w:rsidRPr="006A6130">
        <w:rPr>
          <w:rFonts w:hint="cs"/>
          <w:rtl/>
        </w:rPr>
        <w:t>לחזור</w:t>
      </w:r>
      <w:r w:rsidRPr="006A6130">
        <w:rPr>
          <w:rtl/>
        </w:rPr>
        <w:t xml:space="preserve"> </w:t>
      </w:r>
      <w:r w:rsidRPr="006A6130">
        <w:rPr>
          <w:rFonts w:hint="cs"/>
          <w:rtl/>
        </w:rPr>
        <w:t>ולהתקבל</w:t>
      </w:r>
      <w:r w:rsidRPr="006A6130">
        <w:rPr>
          <w:rtl/>
        </w:rPr>
        <w:t xml:space="preserve"> </w:t>
      </w:r>
      <w:r w:rsidRPr="006A6130">
        <w:rPr>
          <w:rFonts w:hint="cs"/>
          <w:rtl/>
        </w:rPr>
        <w:t>לסגל</w:t>
      </w:r>
      <w:r w:rsidRPr="006A6130">
        <w:rPr>
          <w:rtl/>
        </w:rPr>
        <w:t xml:space="preserve"> </w:t>
      </w:r>
      <w:r w:rsidRPr="006A6130">
        <w:rPr>
          <w:rFonts w:hint="cs"/>
          <w:rtl/>
        </w:rPr>
        <w:t>האולימפי</w:t>
      </w:r>
      <w:r w:rsidRPr="006A6130">
        <w:rPr>
          <w:rtl/>
        </w:rPr>
        <w:t xml:space="preserve"> </w:t>
      </w:r>
      <w:r w:rsidRPr="006A6130">
        <w:rPr>
          <w:rFonts w:hint="cs"/>
          <w:rtl/>
        </w:rPr>
        <w:t>של</w:t>
      </w:r>
      <w:r w:rsidRPr="006A6130">
        <w:rPr>
          <w:rtl/>
        </w:rPr>
        <w:t xml:space="preserve"> </w:t>
      </w:r>
      <w:r w:rsidRPr="006A6130">
        <w:rPr>
          <w:rFonts w:hint="cs"/>
          <w:rtl/>
        </w:rPr>
        <w:t>ארה</w:t>
      </w:r>
      <w:r w:rsidRPr="006A6130">
        <w:rPr>
          <w:rtl/>
        </w:rPr>
        <w:t>"</w:t>
      </w:r>
      <w:r w:rsidRPr="006A6130">
        <w:rPr>
          <w:rFonts w:hint="cs"/>
          <w:rtl/>
        </w:rPr>
        <w:t>ב</w:t>
      </w:r>
      <w:r w:rsidRPr="006A6130">
        <w:rPr>
          <w:rtl/>
        </w:rPr>
        <w:t xml:space="preserve"> </w:t>
      </w:r>
      <w:r w:rsidRPr="006A6130">
        <w:rPr>
          <w:rFonts w:hint="cs"/>
          <w:rtl/>
        </w:rPr>
        <w:t>אך</w:t>
      </w:r>
      <w:r w:rsidRPr="006A6130">
        <w:rPr>
          <w:rtl/>
        </w:rPr>
        <w:t xml:space="preserve"> </w:t>
      </w:r>
      <w:r w:rsidRPr="006A6130">
        <w:rPr>
          <w:rFonts w:hint="cs"/>
          <w:rtl/>
        </w:rPr>
        <w:t>נכשל</w:t>
      </w:r>
      <w:r w:rsidRPr="006A6130">
        <w:rPr>
          <w:rtl/>
        </w:rPr>
        <w:t xml:space="preserve">. </w:t>
      </w:r>
      <w:r w:rsidRPr="006A6130">
        <w:rPr>
          <w:rFonts w:hint="cs"/>
          <w:rtl/>
        </w:rPr>
        <w:t>ספיץ</w:t>
      </w:r>
      <w:r w:rsidRPr="006A6130">
        <w:rPr>
          <w:rtl/>
        </w:rPr>
        <w:t xml:space="preserve"> </w:t>
      </w:r>
      <w:r w:rsidRPr="006A6130">
        <w:rPr>
          <w:rFonts w:hint="cs"/>
          <w:rtl/>
        </w:rPr>
        <w:t>מדורג</w:t>
      </w:r>
      <w:r w:rsidRPr="006A6130">
        <w:rPr>
          <w:rtl/>
        </w:rPr>
        <w:t xml:space="preserve"> </w:t>
      </w:r>
      <w:r w:rsidRPr="006A6130">
        <w:rPr>
          <w:rFonts w:hint="cs"/>
          <w:rtl/>
        </w:rPr>
        <w:t>כיום</w:t>
      </w:r>
      <w:r w:rsidRPr="006A6130">
        <w:rPr>
          <w:rtl/>
        </w:rPr>
        <w:t xml:space="preserve"> </w:t>
      </w:r>
      <w:r w:rsidRPr="006A6130">
        <w:rPr>
          <w:rFonts w:hint="cs"/>
          <w:rtl/>
        </w:rPr>
        <w:t>רביעי</w:t>
      </w:r>
      <w:r w:rsidRPr="006A6130">
        <w:rPr>
          <w:rtl/>
        </w:rPr>
        <w:t xml:space="preserve"> </w:t>
      </w:r>
      <w:r w:rsidRPr="006A6130">
        <w:rPr>
          <w:rFonts w:hint="cs"/>
          <w:rtl/>
        </w:rPr>
        <w:t>בכל</w:t>
      </w:r>
      <w:r w:rsidRPr="006A6130">
        <w:rPr>
          <w:rtl/>
        </w:rPr>
        <w:t xml:space="preserve"> </w:t>
      </w:r>
      <w:r w:rsidRPr="006A6130">
        <w:rPr>
          <w:rFonts w:hint="cs"/>
          <w:rtl/>
        </w:rPr>
        <w:t>הזמנים</w:t>
      </w:r>
      <w:r w:rsidRPr="006A6130">
        <w:rPr>
          <w:rtl/>
        </w:rPr>
        <w:t xml:space="preserve"> </w:t>
      </w:r>
      <w:r w:rsidRPr="006A6130">
        <w:rPr>
          <w:rFonts w:hint="cs"/>
          <w:rtl/>
        </w:rPr>
        <w:t>ברשימת</w:t>
      </w:r>
      <w:r w:rsidRPr="006A6130">
        <w:rPr>
          <w:rtl/>
        </w:rPr>
        <w:t xml:space="preserve"> </w:t>
      </w:r>
      <w:r w:rsidRPr="006A6130">
        <w:rPr>
          <w:rFonts w:hint="cs"/>
          <w:rtl/>
        </w:rPr>
        <w:t>זוכי</w:t>
      </w:r>
      <w:r w:rsidRPr="006A6130">
        <w:rPr>
          <w:rtl/>
        </w:rPr>
        <w:t xml:space="preserve"> </w:t>
      </w:r>
      <w:r w:rsidRPr="006A6130">
        <w:rPr>
          <w:rFonts w:hint="cs"/>
          <w:rtl/>
        </w:rPr>
        <w:t>המדליות</w:t>
      </w:r>
      <w:r w:rsidRPr="006A6130">
        <w:rPr>
          <w:rtl/>
        </w:rPr>
        <w:t xml:space="preserve"> </w:t>
      </w:r>
      <w:r w:rsidRPr="006A6130">
        <w:rPr>
          <w:rFonts w:hint="cs"/>
          <w:rtl/>
        </w:rPr>
        <w:t>האולימפיות</w:t>
      </w:r>
      <w:r w:rsidRPr="006A6130">
        <w:rPr>
          <w:rtl/>
        </w:rPr>
        <w:t>.</w:t>
      </w:r>
    </w:p>
    <w:p w:rsidR="002102C0" w:rsidRDefault="002102C0" w:rsidP="002102C0">
      <w:pPr>
        <w:rPr>
          <w:rtl/>
        </w:rPr>
      </w:pPr>
      <w:r>
        <w:rPr>
          <w:rFonts w:cs="Arial"/>
          <w:rtl/>
        </w:rPr>
        <w:t>6 .</w:t>
      </w:r>
      <w:r w:rsidRPr="006A6130">
        <w:rPr>
          <w:rFonts w:cs="Arial" w:hint="cs"/>
          <w:u w:val="single"/>
          <w:rtl/>
        </w:rPr>
        <w:t>מהו</w:t>
      </w:r>
      <w:r w:rsidRPr="006A6130">
        <w:rPr>
          <w:rFonts w:cs="Arial"/>
          <w:u w:val="single"/>
          <w:rtl/>
        </w:rPr>
        <w:t xml:space="preserve"> </w:t>
      </w:r>
      <w:r w:rsidRPr="006A6130">
        <w:rPr>
          <w:rFonts w:cs="Arial" w:hint="cs"/>
          <w:u w:val="single"/>
          <w:rtl/>
        </w:rPr>
        <w:t>הישגה</w:t>
      </w:r>
      <w:r w:rsidRPr="006A6130">
        <w:rPr>
          <w:rFonts w:cs="Arial"/>
          <w:u w:val="single"/>
          <w:rtl/>
        </w:rPr>
        <w:t xml:space="preserve"> </w:t>
      </w:r>
      <w:r w:rsidRPr="006A6130">
        <w:rPr>
          <w:rFonts w:cs="Arial" w:hint="cs"/>
          <w:u w:val="single"/>
          <w:rtl/>
        </w:rPr>
        <w:t>הבולט</w:t>
      </w:r>
      <w:r w:rsidRPr="006A6130">
        <w:rPr>
          <w:rFonts w:cs="Arial"/>
          <w:u w:val="single"/>
          <w:rtl/>
        </w:rPr>
        <w:t xml:space="preserve"> </w:t>
      </w:r>
      <w:r w:rsidRPr="006A6130">
        <w:rPr>
          <w:rFonts w:cs="Arial" w:hint="cs"/>
          <w:u w:val="single"/>
          <w:rtl/>
        </w:rPr>
        <w:t>ביותר</w:t>
      </w:r>
      <w:r w:rsidRPr="006A6130">
        <w:rPr>
          <w:rFonts w:cs="Arial"/>
          <w:u w:val="single"/>
          <w:rtl/>
        </w:rPr>
        <w:t xml:space="preserve"> </w:t>
      </w:r>
      <w:r w:rsidRPr="006A6130">
        <w:rPr>
          <w:rFonts w:cs="Arial" w:hint="cs"/>
          <w:u w:val="single"/>
          <w:rtl/>
        </w:rPr>
        <w:t>של</w:t>
      </w:r>
      <w:r w:rsidRPr="006A6130">
        <w:rPr>
          <w:rFonts w:cs="Arial"/>
          <w:u w:val="single"/>
          <w:rtl/>
        </w:rPr>
        <w:t xml:space="preserve"> </w:t>
      </w:r>
      <w:r w:rsidRPr="006A6130">
        <w:rPr>
          <w:rFonts w:cs="Arial" w:hint="cs"/>
          <w:u w:val="single"/>
          <w:rtl/>
        </w:rPr>
        <w:t>דארה</w:t>
      </w:r>
      <w:r w:rsidRPr="006A6130">
        <w:rPr>
          <w:rFonts w:cs="Arial"/>
          <w:u w:val="single"/>
          <w:rtl/>
        </w:rPr>
        <w:t xml:space="preserve"> </w:t>
      </w:r>
      <w:r w:rsidRPr="006A6130">
        <w:rPr>
          <w:rFonts w:cs="Arial" w:hint="cs"/>
          <w:u w:val="single"/>
          <w:rtl/>
        </w:rPr>
        <w:t>טורס</w:t>
      </w:r>
      <w:r w:rsidRPr="006A6130">
        <w:rPr>
          <w:rFonts w:cs="Arial"/>
          <w:u w:val="single"/>
          <w:rtl/>
        </w:rPr>
        <w:t>?</w:t>
      </w:r>
    </w:p>
    <w:p w:rsidR="002102C0" w:rsidRPr="006A6130" w:rsidRDefault="002102C0" w:rsidP="002102C0">
      <w:pPr>
        <w:rPr>
          <w:rtl/>
        </w:rPr>
      </w:pPr>
      <w:r w:rsidRPr="006A6130">
        <w:rPr>
          <w:rFonts w:hint="cs"/>
          <w:rtl/>
        </w:rPr>
        <w:t>ילידת</w:t>
      </w:r>
      <w:r w:rsidRPr="006A6130">
        <w:rPr>
          <w:rtl/>
        </w:rPr>
        <w:t xml:space="preserve"> </w:t>
      </w:r>
      <w:r w:rsidRPr="006A6130">
        <w:rPr>
          <w:rFonts w:hint="cs"/>
          <w:rtl/>
        </w:rPr>
        <w:t>ארה</w:t>
      </w:r>
      <w:r w:rsidRPr="006A6130">
        <w:rPr>
          <w:rtl/>
        </w:rPr>
        <w:t>"</w:t>
      </w:r>
      <w:r w:rsidRPr="006A6130">
        <w:rPr>
          <w:rFonts w:hint="cs"/>
          <w:rtl/>
        </w:rPr>
        <w:t>ב</w:t>
      </w:r>
      <w:r w:rsidRPr="006A6130">
        <w:rPr>
          <w:rtl/>
        </w:rPr>
        <w:t xml:space="preserve"> (1967 .)</w:t>
      </w:r>
      <w:r w:rsidRPr="006A6130">
        <w:rPr>
          <w:rFonts w:hint="cs"/>
          <w:rtl/>
        </w:rPr>
        <w:t>השתתפה</w:t>
      </w:r>
      <w:r w:rsidRPr="006A6130">
        <w:rPr>
          <w:rtl/>
        </w:rPr>
        <w:t xml:space="preserve"> </w:t>
      </w:r>
      <w:r w:rsidRPr="006A6130">
        <w:rPr>
          <w:rFonts w:hint="cs"/>
          <w:rtl/>
        </w:rPr>
        <w:t>ב</w:t>
      </w:r>
      <w:r w:rsidRPr="006A6130">
        <w:rPr>
          <w:rtl/>
        </w:rPr>
        <w:t xml:space="preserve">-5 </w:t>
      </w:r>
      <w:r w:rsidRPr="006A6130">
        <w:rPr>
          <w:rFonts w:hint="cs"/>
          <w:rtl/>
        </w:rPr>
        <w:t>משחקים</w:t>
      </w:r>
      <w:r w:rsidRPr="006A6130">
        <w:rPr>
          <w:rtl/>
        </w:rPr>
        <w:t xml:space="preserve"> </w:t>
      </w:r>
      <w:r w:rsidRPr="006A6130">
        <w:rPr>
          <w:rFonts w:hint="cs"/>
          <w:rtl/>
        </w:rPr>
        <w:t>אולימפיים</w:t>
      </w:r>
      <w:r w:rsidRPr="006A6130">
        <w:rPr>
          <w:rtl/>
        </w:rPr>
        <w:t xml:space="preserve"> </w:t>
      </w:r>
      <w:r w:rsidRPr="006A6130">
        <w:rPr>
          <w:rFonts w:hint="cs"/>
          <w:rtl/>
        </w:rPr>
        <w:t>ובכולם</w:t>
      </w:r>
      <w:r w:rsidRPr="006A6130">
        <w:rPr>
          <w:rtl/>
        </w:rPr>
        <w:t xml:space="preserve"> </w:t>
      </w:r>
      <w:r w:rsidRPr="006A6130">
        <w:rPr>
          <w:rFonts w:hint="cs"/>
          <w:rtl/>
        </w:rPr>
        <w:t>שכתה</w:t>
      </w:r>
      <w:r w:rsidRPr="006A6130">
        <w:rPr>
          <w:rtl/>
        </w:rPr>
        <w:t xml:space="preserve"> </w:t>
      </w:r>
      <w:r w:rsidRPr="006A6130">
        <w:rPr>
          <w:rFonts w:hint="cs"/>
          <w:rtl/>
        </w:rPr>
        <w:t>במדליות</w:t>
      </w:r>
      <w:r w:rsidRPr="006A6130">
        <w:rPr>
          <w:rtl/>
        </w:rPr>
        <w:t xml:space="preserve">. </w:t>
      </w:r>
      <w:r w:rsidRPr="006A6130">
        <w:rPr>
          <w:rFonts w:hint="cs"/>
          <w:rtl/>
        </w:rPr>
        <w:t>בשנת</w:t>
      </w:r>
      <w:r w:rsidRPr="006A6130">
        <w:rPr>
          <w:rtl/>
        </w:rPr>
        <w:t xml:space="preserve"> 1984 </w:t>
      </w:r>
      <w:r w:rsidRPr="006A6130">
        <w:rPr>
          <w:rFonts w:hint="cs"/>
          <w:rtl/>
        </w:rPr>
        <w:t>שחתה</w:t>
      </w:r>
      <w:r w:rsidRPr="006A6130">
        <w:rPr>
          <w:rtl/>
        </w:rPr>
        <w:t xml:space="preserve"> </w:t>
      </w:r>
      <w:r w:rsidRPr="006A6130">
        <w:rPr>
          <w:rFonts w:hint="cs"/>
          <w:rtl/>
        </w:rPr>
        <w:t>לראשונה</w:t>
      </w:r>
      <w:r w:rsidRPr="006A6130">
        <w:rPr>
          <w:rtl/>
        </w:rPr>
        <w:t xml:space="preserve"> </w:t>
      </w:r>
      <w:r w:rsidRPr="006A6130">
        <w:rPr>
          <w:rFonts w:hint="cs"/>
          <w:rtl/>
        </w:rPr>
        <w:t>במשחקי</w:t>
      </w:r>
      <w:r w:rsidRPr="006A6130">
        <w:rPr>
          <w:rtl/>
        </w:rPr>
        <w:t xml:space="preserve"> </w:t>
      </w:r>
      <w:r w:rsidRPr="006A6130">
        <w:rPr>
          <w:rFonts w:hint="cs"/>
          <w:rtl/>
        </w:rPr>
        <w:t>לוס</w:t>
      </w:r>
      <w:r w:rsidRPr="006A6130">
        <w:rPr>
          <w:rtl/>
        </w:rPr>
        <w:t>-</w:t>
      </w:r>
      <w:r w:rsidRPr="006A6130">
        <w:rPr>
          <w:rFonts w:hint="cs"/>
          <w:rtl/>
        </w:rPr>
        <w:t>אנג</w:t>
      </w:r>
      <w:r w:rsidRPr="006A6130">
        <w:rPr>
          <w:rtl/>
        </w:rPr>
        <w:t>'</w:t>
      </w:r>
      <w:r w:rsidRPr="006A6130">
        <w:rPr>
          <w:rFonts w:hint="cs"/>
          <w:rtl/>
        </w:rPr>
        <w:t>לס</w:t>
      </w:r>
      <w:r w:rsidRPr="006A6130">
        <w:rPr>
          <w:rtl/>
        </w:rPr>
        <w:t xml:space="preserve"> </w:t>
      </w:r>
      <w:r w:rsidRPr="006A6130">
        <w:rPr>
          <w:rFonts w:hint="cs"/>
          <w:rtl/>
        </w:rPr>
        <w:t>שם</w:t>
      </w:r>
      <w:r w:rsidRPr="006A6130">
        <w:rPr>
          <w:rtl/>
        </w:rPr>
        <w:t xml:space="preserve"> </w:t>
      </w:r>
      <w:r w:rsidRPr="006A6130">
        <w:rPr>
          <w:rFonts w:hint="cs"/>
          <w:rtl/>
        </w:rPr>
        <w:t>זכתה</w:t>
      </w:r>
      <w:r w:rsidRPr="006A6130">
        <w:rPr>
          <w:rtl/>
        </w:rPr>
        <w:t xml:space="preserve"> </w:t>
      </w:r>
      <w:r w:rsidRPr="006A6130">
        <w:rPr>
          <w:rFonts w:hint="cs"/>
          <w:rtl/>
        </w:rPr>
        <w:t>בזהב</w:t>
      </w:r>
      <w:r w:rsidRPr="006A6130">
        <w:rPr>
          <w:rtl/>
        </w:rPr>
        <w:t xml:space="preserve"> </w:t>
      </w:r>
      <w:r w:rsidRPr="006A6130">
        <w:rPr>
          <w:rFonts w:hint="cs"/>
          <w:rtl/>
        </w:rPr>
        <w:t>במשחה</w:t>
      </w:r>
      <w:r w:rsidRPr="006A6130">
        <w:rPr>
          <w:rtl/>
        </w:rPr>
        <w:t xml:space="preserve"> </w:t>
      </w:r>
      <w:r w:rsidRPr="006A6130">
        <w:rPr>
          <w:rFonts w:hint="cs"/>
          <w:rtl/>
        </w:rPr>
        <w:t>השליחים</w:t>
      </w:r>
      <w:r w:rsidRPr="006A6130">
        <w:rPr>
          <w:rtl/>
        </w:rPr>
        <w:t xml:space="preserve">. </w:t>
      </w:r>
    </w:p>
    <w:p w:rsidR="002102C0" w:rsidRDefault="002102C0" w:rsidP="002102C0">
      <w:pPr>
        <w:rPr>
          <w:rtl/>
        </w:rPr>
      </w:pPr>
    </w:p>
    <w:p w:rsidR="002102C0" w:rsidRDefault="002102C0" w:rsidP="002102C0">
      <w:pPr>
        <w:rPr>
          <w:rtl/>
        </w:rPr>
      </w:pPr>
    </w:p>
    <w:p w:rsidR="002102C0" w:rsidRDefault="002102C0" w:rsidP="002102C0">
      <w:pPr>
        <w:rPr>
          <w:rtl/>
        </w:rPr>
      </w:pPr>
    </w:p>
    <w:p w:rsidR="00EA1207" w:rsidRDefault="00EA1207" w:rsidP="002102C0"/>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Times New Roman"/>
          <w:rtl/>
        </w:rPr>
      </w:pPr>
    </w:p>
    <w:p w:rsidR="00905FE0" w:rsidRPr="00905FE0" w:rsidRDefault="00905FE0" w:rsidP="00905FE0">
      <w:pPr>
        <w:rPr>
          <w:rFonts w:ascii="Calibri" w:eastAsia="Calibri" w:hAnsi="Calibri" w:cs="Arial"/>
        </w:rPr>
      </w:pPr>
    </w:p>
    <w:p w:rsidR="002A3DFB" w:rsidRPr="00905FE0" w:rsidRDefault="002A3DFB" w:rsidP="002A3DFB">
      <w:pPr>
        <w:rPr>
          <w:rStyle w:val="a3"/>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A3DFB" w:rsidRPr="002A3DFB" w:rsidRDefault="002A3DFB" w:rsidP="002A3DFB">
      <w:pPr>
        <w:rPr>
          <w:rStyle w:val="a3"/>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A3DFB" w:rsidRDefault="002A3DFB" w:rsidP="002A3DFB">
      <w:pPr>
        <w:rPr>
          <w:rStyle w:val="a3"/>
          <w:sz w:val="48"/>
          <w:szCs w:val="48"/>
          <w:rtl/>
        </w:rPr>
      </w:pPr>
    </w:p>
    <w:p w:rsidR="002A3DFB" w:rsidRDefault="002A3DFB" w:rsidP="002A3DFB">
      <w:pPr>
        <w:rPr>
          <w:rStyle w:val="a3"/>
          <w:sz w:val="48"/>
          <w:szCs w:val="48"/>
          <w:rtl/>
        </w:rPr>
      </w:pPr>
    </w:p>
    <w:p w:rsidR="002A3DFB" w:rsidRDefault="002A3DFB" w:rsidP="002A3DFB">
      <w:pPr>
        <w:rPr>
          <w:rStyle w:val="a3"/>
          <w:sz w:val="48"/>
          <w:szCs w:val="48"/>
          <w:rtl/>
        </w:rPr>
      </w:pPr>
    </w:p>
    <w:p w:rsidR="002A3DFB" w:rsidRPr="008A12EB" w:rsidRDefault="002102C0" w:rsidP="002A3DFB">
      <w:pPr>
        <w:rPr>
          <w:rStyle w:val="a3"/>
          <w:sz w:val="96"/>
          <w:szCs w:val="96"/>
          <w:rtl/>
        </w:rPr>
      </w:pPr>
      <w:r w:rsidRPr="008A12EB">
        <w:rPr>
          <w:rStyle w:val="a3"/>
          <w:rFonts w:hint="cs"/>
          <w:sz w:val="96"/>
          <w:szCs w:val="96"/>
          <w:rtl/>
        </w:rPr>
        <w:lastRenderedPageBreak/>
        <w:t xml:space="preserve">פסיכולוגיה </w:t>
      </w:r>
    </w:p>
    <w:p w:rsidR="002102C0" w:rsidRPr="008A12EB" w:rsidRDefault="002102C0" w:rsidP="002102C0">
      <w:pPr>
        <w:spacing w:after="160" w:line="240" w:lineRule="auto"/>
        <w:rPr>
          <w:rFonts w:ascii="Arial" w:eastAsia="Calibri" w:hAnsi="Arial" w:cs="Arial"/>
          <w:b/>
          <w:bCs/>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A12EB">
        <w:rPr>
          <w:rFonts w:ascii="Arial" w:eastAsia="Calibri" w:hAnsi="Arial" w:cs="Arial" w:hint="cs"/>
          <w:b/>
          <w:bCs/>
          <w:sz w:val="36"/>
          <w:szCs w:val="36"/>
          <w:highlight w:val="yellow"/>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פרק 1- </w:t>
      </w:r>
      <w:r w:rsidRPr="008A12EB">
        <w:rPr>
          <w:rFonts w:ascii="Arial" w:eastAsia="Calibri" w:hAnsi="Arial" w:cs="Arial"/>
          <w:b/>
          <w:bCs/>
          <w:sz w:val="36"/>
          <w:szCs w:val="36"/>
          <w:highlight w:val="yellow"/>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אישיות</w:t>
      </w:r>
    </w:p>
    <w:p w:rsidR="002102C0" w:rsidRPr="002102C0" w:rsidRDefault="002102C0" w:rsidP="002102C0">
      <w:pPr>
        <w:spacing w:after="0" w:line="240" w:lineRule="auto"/>
        <w:rPr>
          <w:rFonts w:ascii="Arial" w:eastAsia="Calibri" w:hAnsi="Arial" w:cs="Arial"/>
          <w:b/>
          <w:bCs/>
          <w:i/>
          <w:iCs/>
          <w:sz w:val="24"/>
          <w:szCs w:val="24"/>
        </w:rPr>
      </w:pPr>
      <w:r w:rsidRPr="002102C0">
        <w:rPr>
          <w:rFonts w:ascii="Arial" w:eastAsia="Calibri" w:hAnsi="Arial" w:cs="Arial"/>
          <w:sz w:val="24"/>
          <w:szCs w:val="24"/>
          <w:rtl/>
        </w:rPr>
        <w:t xml:space="preserve">אין הגדרה אחת מקובלת על כלל הפסיכולוגים אולם על פי רוב ההגדרות, </w:t>
      </w:r>
      <w:r w:rsidRPr="002102C0">
        <w:rPr>
          <w:rFonts w:ascii="Arial" w:eastAsia="Calibri" w:hAnsi="Arial" w:cs="Arial"/>
          <w:b/>
          <w:bCs/>
          <w:i/>
          <w:iCs/>
          <w:sz w:val="24"/>
          <w:szCs w:val="24"/>
          <w:rtl/>
        </w:rPr>
        <w:t>אישיות היא מונח תיאורטי שיש להסיק על קיומו ועל תכונותיו על סמך תגובות שונות במצבי החיים השונים.</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 xml:space="preserve">באנגלית מקור המילה אישיות </w:t>
      </w:r>
      <w:r w:rsidRPr="002102C0">
        <w:rPr>
          <w:rFonts w:ascii="Arial" w:eastAsia="Calibri" w:hAnsi="Arial" w:cs="Arial"/>
          <w:sz w:val="24"/>
          <w:szCs w:val="24"/>
        </w:rPr>
        <w:t>personality</w:t>
      </w:r>
      <w:r w:rsidRPr="002102C0">
        <w:rPr>
          <w:rFonts w:ascii="Arial" w:eastAsia="Calibri" w:hAnsi="Arial" w:cs="Arial"/>
          <w:sz w:val="24"/>
          <w:szCs w:val="24"/>
          <w:rtl/>
        </w:rPr>
        <w:br/>
        <w:t>הוא במילה "פרסונה" , המתייחסת למסכה שחבשו שחקני התיאטרון בדרמות יווניות.</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אלפורט (1897-1967): "הארגון הפנימי של האישיות נובע מפעולות גומלין בין תהליכים פיזיולוגיים לבין תהליכים פסיכולוגיים. תהליכים אלו קובעים את דרך הסתגלות האדם לסביבה ואת התנהגותו"</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אטקינסון (1990): מגדירה את האישיות כצורת החשיבה, ההרגשה וההתנהגות הקובעות את הסגנון הייחודי של האדם והמשפיעות על קשריו עם הסביבה. במהלך ההתפתחות האדם חווה חוויות ייחודיות ההופכות אותן, בנוסף לתורשה לאישיות מיוחדת.</w:t>
      </w:r>
    </w:p>
    <w:p w:rsidR="002102C0" w:rsidRPr="002102C0" w:rsidRDefault="002102C0" w:rsidP="002102C0">
      <w:pPr>
        <w:spacing w:after="160" w:line="240" w:lineRule="auto"/>
        <w:rPr>
          <w:rFonts w:ascii="Arial" w:eastAsia="Calibri" w:hAnsi="Arial" w:cs="Arial"/>
          <w:b/>
          <w:bCs/>
          <w:sz w:val="24"/>
          <w:szCs w:val="24"/>
          <w:rtl/>
        </w:rPr>
      </w:pPr>
      <w:r w:rsidRPr="002102C0">
        <w:rPr>
          <w:rFonts w:ascii="Arial" w:eastAsia="Calibri" w:hAnsi="Arial" w:cs="Arial"/>
          <w:b/>
          <w:bCs/>
          <w:sz w:val="24"/>
          <w:szCs w:val="24"/>
          <w:highlight w:val="yellow"/>
          <w:rtl/>
        </w:rPr>
        <w:t>התאוריה הפסיכואנליטית של פרויד</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b/>
          <w:bCs/>
          <w:i/>
          <w:iCs/>
          <w:sz w:val="24"/>
          <w:szCs w:val="24"/>
          <w:rtl/>
        </w:rPr>
        <w:t xml:space="preserve">תיאוריה להבנת התנהגות האדם והתפתחותו המכונה </w:t>
      </w:r>
      <w:r w:rsidRPr="002102C0">
        <w:rPr>
          <w:rFonts w:ascii="Arial" w:eastAsia="Calibri" w:hAnsi="Arial" w:cs="Arial"/>
          <w:b/>
          <w:bCs/>
          <w:i/>
          <w:iCs/>
          <w:sz w:val="24"/>
          <w:szCs w:val="24"/>
          <w:highlight w:val="cyan"/>
          <w:rtl/>
        </w:rPr>
        <w:t>פסיכואנליזה (ניתוח נפש</w:t>
      </w:r>
      <w:r w:rsidRPr="002102C0">
        <w:rPr>
          <w:rFonts w:ascii="Arial" w:eastAsia="Calibri" w:hAnsi="Arial" w:cs="Arial"/>
          <w:sz w:val="24"/>
          <w:szCs w:val="24"/>
          <w:highlight w:val="cyan"/>
          <w:rtl/>
        </w:rPr>
        <w:t>)=</w:t>
      </w:r>
      <w:r w:rsidRPr="002102C0">
        <w:rPr>
          <w:rFonts w:ascii="Arial" w:eastAsia="Calibri" w:hAnsi="Arial" w:cs="Arial"/>
          <w:sz w:val="24"/>
          <w:szCs w:val="24"/>
          <w:rtl/>
        </w:rPr>
        <w:t xml:space="preserve"> </w:t>
      </w:r>
    </w:p>
    <w:p w:rsidR="002102C0" w:rsidRPr="002102C0" w:rsidRDefault="002102C0" w:rsidP="002102C0">
      <w:pPr>
        <w:spacing w:after="0" w:line="240" w:lineRule="auto"/>
        <w:rPr>
          <w:rFonts w:ascii="Arial" w:eastAsia="Calibri" w:hAnsi="Arial" w:cs="Arial"/>
          <w:sz w:val="24"/>
          <w:szCs w:val="24"/>
          <w:rtl/>
        </w:rPr>
      </w:pP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שיחה חופשית + ניתוח חלומות, התמודדות עם טראומות ועם עימותים והעלאתם למודע.</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התמודדות עם משברים שהיו בעבר, בילדות המוקדמת וטיפול בהם.</w:t>
      </w:r>
    </w:p>
    <w:p w:rsidR="002102C0" w:rsidRPr="002102C0" w:rsidRDefault="002102C0" w:rsidP="002102C0">
      <w:pPr>
        <w:spacing w:after="0" w:line="240" w:lineRule="auto"/>
        <w:rPr>
          <w:rFonts w:ascii="Arial" w:eastAsia="Calibri" w:hAnsi="Arial" w:cs="Arial"/>
          <w:sz w:val="24"/>
          <w:szCs w:val="24"/>
          <w:rtl/>
        </w:rPr>
      </w:pPr>
    </w:p>
    <w:p w:rsidR="002102C0" w:rsidRPr="002102C0" w:rsidRDefault="002102C0" w:rsidP="002102C0">
      <w:pPr>
        <w:spacing w:after="160" w:line="240" w:lineRule="auto"/>
        <w:rPr>
          <w:rFonts w:ascii="Arial" w:eastAsia="Calibri" w:hAnsi="Arial" w:cs="Arial"/>
          <w:sz w:val="24"/>
          <w:szCs w:val="24"/>
          <w:u w:val="single"/>
          <w:rtl/>
        </w:rPr>
      </w:pPr>
      <w:r w:rsidRPr="002102C0">
        <w:rPr>
          <w:rFonts w:ascii="Arial" w:eastAsia="Calibri" w:hAnsi="Arial" w:cs="Arial"/>
          <w:sz w:val="24"/>
          <w:szCs w:val="24"/>
          <w:u w:val="single"/>
          <w:rtl/>
        </w:rPr>
        <w:t xml:space="preserve">פרויד האמין כי : </w:t>
      </w:r>
      <w:r w:rsidRPr="002102C0">
        <w:rPr>
          <w:rFonts w:ascii="Arial" w:eastAsia="Calibri" w:hAnsi="Arial" w:cs="Arial"/>
          <w:sz w:val="24"/>
          <w:szCs w:val="24"/>
          <w:rtl/>
        </w:rPr>
        <w:t>(בספרו "פשר החלומות")</w:t>
      </w:r>
    </w:p>
    <w:p w:rsidR="002102C0" w:rsidRPr="002102C0" w:rsidRDefault="002102C0" w:rsidP="00A93D4F">
      <w:pPr>
        <w:numPr>
          <w:ilvl w:val="0"/>
          <w:numId w:val="4"/>
        </w:numPr>
        <w:spacing w:after="0" w:line="240" w:lineRule="auto"/>
        <w:contextualSpacing/>
        <w:rPr>
          <w:rFonts w:ascii="Arial" w:eastAsia="Calibri" w:hAnsi="Arial" w:cs="Arial"/>
          <w:sz w:val="24"/>
          <w:szCs w:val="24"/>
          <w:rtl/>
        </w:rPr>
      </w:pPr>
      <w:r w:rsidRPr="002102C0">
        <w:rPr>
          <w:rFonts w:ascii="Arial" w:eastAsia="Calibri" w:hAnsi="Arial" w:cs="Arial"/>
          <w:sz w:val="24"/>
          <w:szCs w:val="24"/>
          <w:rtl/>
        </w:rPr>
        <w:t>לחלומות יש משמעות- הם אינם מקריים.</w:t>
      </w:r>
    </w:p>
    <w:p w:rsidR="002102C0" w:rsidRPr="002102C0" w:rsidRDefault="002102C0" w:rsidP="00A93D4F">
      <w:pPr>
        <w:numPr>
          <w:ilvl w:val="0"/>
          <w:numId w:val="4"/>
        </w:numPr>
        <w:spacing w:after="0" w:line="240" w:lineRule="auto"/>
        <w:contextualSpacing/>
        <w:rPr>
          <w:rFonts w:ascii="Arial" w:eastAsia="Calibri" w:hAnsi="Arial" w:cs="Arial"/>
          <w:sz w:val="24"/>
          <w:szCs w:val="24"/>
          <w:rtl/>
        </w:rPr>
      </w:pPr>
      <w:r w:rsidRPr="002102C0">
        <w:rPr>
          <w:rFonts w:ascii="Arial" w:eastAsia="Calibri" w:hAnsi="Arial" w:cs="Arial"/>
          <w:sz w:val="24"/>
          <w:szCs w:val="24"/>
          <w:rtl/>
        </w:rPr>
        <w:t>משמעות החלום היא נפשית ולא גופנית.</w:t>
      </w:r>
    </w:p>
    <w:p w:rsidR="002102C0" w:rsidRPr="002102C0" w:rsidRDefault="002102C0" w:rsidP="00A93D4F">
      <w:pPr>
        <w:numPr>
          <w:ilvl w:val="0"/>
          <w:numId w:val="4"/>
        </w:numPr>
        <w:spacing w:after="0" w:line="240" w:lineRule="auto"/>
        <w:contextualSpacing/>
        <w:rPr>
          <w:rFonts w:ascii="Arial" w:eastAsia="Calibri" w:hAnsi="Arial" w:cs="Arial"/>
          <w:sz w:val="24"/>
          <w:szCs w:val="24"/>
          <w:rtl/>
        </w:rPr>
      </w:pPr>
      <w:r w:rsidRPr="002102C0">
        <w:rPr>
          <w:rFonts w:ascii="Arial" w:eastAsia="Calibri" w:hAnsi="Arial" w:cs="Arial"/>
          <w:sz w:val="24"/>
          <w:szCs w:val="24"/>
          <w:rtl/>
        </w:rPr>
        <w:t>לכל אדם חלום משלו עם פרוש משלו , החלום שייך לעולמו הייחודי של כל אדם.</w:t>
      </w:r>
    </w:p>
    <w:p w:rsidR="002102C0" w:rsidRPr="002102C0" w:rsidRDefault="002102C0" w:rsidP="00A93D4F">
      <w:pPr>
        <w:numPr>
          <w:ilvl w:val="0"/>
          <w:numId w:val="5"/>
        </w:numPr>
        <w:spacing w:after="160" w:line="240" w:lineRule="auto"/>
        <w:contextualSpacing/>
        <w:rPr>
          <w:rFonts w:ascii="Arial" w:eastAsia="Calibri" w:hAnsi="Arial" w:cs="Arial"/>
          <w:sz w:val="24"/>
          <w:szCs w:val="24"/>
        </w:rPr>
      </w:pPr>
      <w:r w:rsidRPr="002102C0">
        <w:rPr>
          <w:rFonts w:ascii="Arial" w:eastAsia="Calibri" w:hAnsi="Arial" w:cs="Arial"/>
          <w:sz w:val="24"/>
          <w:szCs w:val="24"/>
          <w:rtl/>
        </w:rPr>
        <w:t>החלום אינו קורה לאדם : לאדם יש סיבה לחלום אותו.</w:t>
      </w:r>
    </w:p>
    <w:p w:rsidR="002102C0" w:rsidRPr="002102C0" w:rsidRDefault="002102C0" w:rsidP="00A93D4F">
      <w:pPr>
        <w:numPr>
          <w:ilvl w:val="0"/>
          <w:numId w:val="5"/>
        </w:numPr>
        <w:spacing w:after="160" w:line="240" w:lineRule="auto"/>
        <w:contextualSpacing/>
        <w:rPr>
          <w:rFonts w:ascii="Arial" w:eastAsia="Calibri" w:hAnsi="Arial" w:cs="Arial"/>
          <w:sz w:val="24"/>
          <w:szCs w:val="24"/>
        </w:rPr>
      </w:pPr>
      <w:r w:rsidRPr="002102C0">
        <w:rPr>
          <w:rFonts w:ascii="Arial" w:eastAsia="Calibri" w:hAnsi="Arial" w:cs="Arial"/>
          <w:sz w:val="24"/>
          <w:szCs w:val="24"/>
          <w:rtl/>
        </w:rPr>
        <w:t>לכל מחשבה, רגש ופעולה יש סיבות שאפשר להבינן.</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רוב בני האדם אינם חופשיים אלא שבויים בדפוסי התנהגות שלא מובנים להם. הבנת הגורמים המעצבים את ההתנהגות תאפשר לאדם חופש ושינוי בדפוסי החשיבה והאישיות.</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highlight w:val="cyan"/>
          <w:rtl/>
        </w:rPr>
        <w:t>המודל הדינאמי של פרויד</w:t>
      </w:r>
      <w:r w:rsidRPr="002102C0">
        <w:rPr>
          <w:rFonts w:ascii="Arial" w:eastAsia="Calibri" w:hAnsi="Arial" w:cs="Arial"/>
          <w:sz w:val="24"/>
          <w:szCs w:val="24"/>
          <w:rtl/>
        </w:rPr>
        <w:br/>
        <w:t>האדם נולד עם 2 קבוצות דחפים בסיסיים:</w:t>
      </w:r>
    </w:p>
    <w:p w:rsidR="002102C0" w:rsidRPr="002102C0" w:rsidRDefault="002102C0" w:rsidP="002102C0">
      <w:pPr>
        <w:numPr>
          <w:ilvl w:val="0"/>
          <w:numId w:val="1"/>
        </w:numPr>
        <w:spacing w:after="160" w:line="240" w:lineRule="auto"/>
        <w:contextualSpacing/>
        <w:rPr>
          <w:rFonts w:ascii="Arial" w:eastAsia="Calibri" w:hAnsi="Arial" w:cs="Arial"/>
          <w:b/>
          <w:bCs/>
          <w:i/>
          <w:iCs/>
          <w:sz w:val="24"/>
          <w:szCs w:val="24"/>
        </w:rPr>
      </w:pPr>
      <w:r w:rsidRPr="002102C0">
        <w:rPr>
          <w:rFonts w:ascii="Arial" w:eastAsia="Calibri" w:hAnsi="Arial" w:cs="Arial"/>
          <w:b/>
          <w:bCs/>
          <w:i/>
          <w:iCs/>
          <w:sz w:val="24"/>
          <w:szCs w:val="24"/>
          <w:rtl/>
        </w:rPr>
        <w:t>דחף לחיים- יצר מיני.</w:t>
      </w:r>
    </w:p>
    <w:p w:rsidR="002102C0" w:rsidRPr="002102C0" w:rsidRDefault="002102C0" w:rsidP="002102C0">
      <w:pPr>
        <w:numPr>
          <w:ilvl w:val="0"/>
          <w:numId w:val="1"/>
        </w:numPr>
        <w:spacing w:after="160" w:line="240" w:lineRule="auto"/>
        <w:contextualSpacing/>
        <w:rPr>
          <w:rFonts w:ascii="Arial" w:eastAsia="Calibri" w:hAnsi="Arial" w:cs="Arial"/>
          <w:b/>
          <w:bCs/>
          <w:i/>
          <w:iCs/>
          <w:sz w:val="24"/>
          <w:szCs w:val="24"/>
        </w:rPr>
      </w:pPr>
      <w:r w:rsidRPr="002102C0">
        <w:rPr>
          <w:rFonts w:ascii="Arial" w:eastAsia="Calibri" w:hAnsi="Arial" w:cs="Arial"/>
          <w:b/>
          <w:bCs/>
          <w:i/>
          <w:iCs/>
          <w:sz w:val="24"/>
          <w:szCs w:val="24"/>
          <w:rtl/>
        </w:rPr>
        <w:t>דחף ל מוות - יצר תוקפנות</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i/>
          <w:iCs/>
          <w:sz w:val="24"/>
          <w:szCs w:val="24"/>
          <w:rtl/>
        </w:rPr>
        <w:t>תפקיד החברה הוא לעדן אותם כך שלא יזיקו לה.</w:t>
      </w:r>
      <w:r w:rsidRPr="002102C0">
        <w:rPr>
          <w:rFonts w:ascii="Arial" w:eastAsia="Calibri" w:hAnsi="Arial" w:cs="Arial"/>
          <w:sz w:val="24"/>
          <w:szCs w:val="24"/>
          <w:rtl/>
        </w:rPr>
        <w:br/>
      </w:r>
      <w:r w:rsidRPr="002102C0">
        <w:rPr>
          <w:rFonts w:ascii="Arial" w:eastAsia="Calibri" w:hAnsi="Arial" w:cs="Arial"/>
          <w:sz w:val="24"/>
          <w:szCs w:val="24"/>
          <w:rtl/>
        </w:rPr>
        <w:br/>
      </w:r>
      <w:r w:rsidRPr="002102C0">
        <w:rPr>
          <w:rFonts w:ascii="Arial" w:eastAsia="Calibri" w:hAnsi="Arial" w:cs="Arial"/>
          <w:b/>
          <w:bCs/>
          <w:sz w:val="24"/>
          <w:szCs w:val="24"/>
          <w:highlight w:val="cyan"/>
          <w:rtl/>
        </w:rPr>
        <w:t>המודל הטופוגרפי</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פרויד תיאר 3 רמות של מודעות</w:t>
      </w:r>
      <w:r w:rsidRPr="002102C0">
        <w:rPr>
          <w:rFonts w:ascii="Arial" w:eastAsia="Calibri" w:hAnsi="Arial" w:cs="Arial"/>
          <w:sz w:val="24"/>
          <w:szCs w:val="24"/>
          <w:rtl/>
        </w:rPr>
        <w:t>:</w:t>
      </w:r>
      <w:r w:rsidRPr="002102C0">
        <w:rPr>
          <w:rFonts w:ascii="Arial" w:eastAsia="Calibri" w:hAnsi="Arial" w:cs="Arial" w:hint="cs"/>
          <w:sz w:val="24"/>
          <w:szCs w:val="24"/>
          <w:rtl/>
        </w:rPr>
        <w:t xml:space="preserve"> </w:t>
      </w:r>
      <w:r w:rsidRPr="002102C0">
        <w:rPr>
          <w:rFonts w:ascii="Calibri" w:eastAsia="Calibri" w:hAnsi="Calibri" w:cs="Arial"/>
          <w:b/>
          <w:bCs/>
          <w:sz w:val="24"/>
          <w:szCs w:val="24"/>
          <w:rtl/>
        </w:rPr>
        <w:t>מודע, סמוך למודע והלא מודע.</w:t>
      </w:r>
    </w:p>
    <w:p w:rsidR="002102C0" w:rsidRPr="002102C0" w:rsidRDefault="002102C0" w:rsidP="002102C0">
      <w:pPr>
        <w:spacing w:after="160" w:line="240" w:lineRule="auto"/>
        <w:rPr>
          <w:rFonts w:ascii="Arial" w:eastAsia="Calibri" w:hAnsi="Arial" w:cs="Arial"/>
          <w:sz w:val="24"/>
          <w:szCs w:val="24"/>
          <w:rtl/>
        </w:rPr>
      </w:pPr>
      <w:r w:rsidRPr="002102C0">
        <w:rPr>
          <w:rFonts w:ascii="Calibri" w:eastAsia="Calibri" w:hAnsi="Calibri" w:cs="Arial"/>
          <w:b/>
          <w:bCs/>
          <w:noProof/>
          <w:sz w:val="24"/>
          <w:szCs w:val="24"/>
        </w:rPr>
        <w:lastRenderedPageBreak/>
        <w:drawing>
          <wp:inline distT="0" distB="0" distL="0" distR="0" wp14:anchorId="2D73E9A7" wp14:editId="52D76F07">
            <wp:extent cx="2313940" cy="2774033"/>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8480" cy="2779476"/>
                    </a:xfrm>
                    <a:prstGeom prst="rect">
                      <a:avLst/>
                    </a:prstGeom>
                    <a:noFill/>
                  </pic:spPr>
                </pic:pic>
              </a:graphicData>
            </a:graphic>
          </wp:inline>
        </w:drawing>
      </w:r>
    </w:p>
    <w:p w:rsidR="002102C0" w:rsidRPr="002102C0" w:rsidRDefault="002102C0" w:rsidP="002102C0">
      <w:pPr>
        <w:spacing w:after="160" w:line="240" w:lineRule="auto"/>
        <w:rPr>
          <w:rFonts w:ascii="Arial" w:eastAsia="Calibri" w:hAnsi="Arial" w:cs="Arial"/>
          <w:sz w:val="24"/>
          <w:szCs w:val="24"/>
          <w:rtl/>
        </w:rPr>
      </w:pPr>
      <w:r w:rsidRPr="002102C0">
        <w:rPr>
          <w:rFonts w:ascii="Calibri" w:eastAsia="Calibri" w:hAnsi="Calibri" w:cs="Arial"/>
          <w:noProof/>
          <w:sz w:val="24"/>
          <w:szCs w:val="24"/>
        </w:rPr>
        <w:drawing>
          <wp:inline distT="0" distB="0" distL="0" distR="0" wp14:anchorId="6A1742BE" wp14:editId="19686A50">
            <wp:extent cx="4432698" cy="3286125"/>
            <wp:effectExtent l="0" t="0" r="635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4392" cy="3294794"/>
                    </a:xfrm>
                    <a:prstGeom prst="rect">
                      <a:avLst/>
                    </a:prstGeom>
                    <a:noFill/>
                  </pic:spPr>
                </pic:pic>
              </a:graphicData>
            </a:graphic>
          </wp:inline>
        </w:drawing>
      </w:r>
    </w:p>
    <w:p w:rsidR="002102C0" w:rsidRPr="002102C0" w:rsidRDefault="002102C0" w:rsidP="002102C0">
      <w:pPr>
        <w:spacing w:after="160" w:line="259" w:lineRule="auto"/>
        <w:rPr>
          <w:rFonts w:ascii="Calibri" w:eastAsia="Calibri" w:hAnsi="Calibri" w:cs="Arial"/>
          <w:b/>
          <w:bCs/>
          <w:sz w:val="24"/>
          <w:szCs w:val="24"/>
          <w:rtl/>
        </w:rPr>
      </w:pPr>
      <w:r w:rsidRPr="002102C0">
        <w:rPr>
          <w:rFonts w:ascii="Calibri" w:eastAsia="Calibri" w:hAnsi="Calibri" w:cs="Arial"/>
          <w:b/>
          <w:bCs/>
          <w:sz w:val="24"/>
          <w:szCs w:val="24"/>
          <w:rtl/>
        </w:rPr>
        <w:t>פרויד טען שהלא מודע מכיל תכנים שהאדם אינו מודע להם, תכנים המשפיעים על מחשבותיו, על חלומותיו ועל התנהגותו</w:t>
      </w:r>
      <w:r w:rsidRPr="002102C0">
        <w:rPr>
          <w:rFonts w:ascii="Calibri" w:eastAsia="Calibri" w:hAnsi="Calibri" w:cs="Arial" w:hint="cs"/>
          <w:b/>
          <w:bCs/>
          <w:sz w:val="24"/>
          <w:szCs w:val="24"/>
          <w:rtl/>
        </w:rPr>
        <w:t>.</w:t>
      </w:r>
    </w:p>
    <w:p w:rsidR="002102C0" w:rsidRPr="002102C0" w:rsidRDefault="002102C0" w:rsidP="002102C0">
      <w:pPr>
        <w:spacing w:after="160" w:line="240" w:lineRule="auto"/>
        <w:rPr>
          <w:rFonts w:ascii="Arial" w:eastAsia="Calibri" w:hAnsi="Arial" w:cs="Arial"/>
          <w:sz w:val="24"/>
          <w:szCs w:val="24"/>
          <w:rtl/>
        </w:rPr>
      </w:pPr>
    </w:p>
    <w:p w:rsidR="002102C0" w:rsidRDefault="002102C0" w:rsidP="002102C0">
      <w:pPr>
        <w:spacing w:after="160" w:line="240" w:lineRule="auto"/>
        <w:rPr>
          <w:rFonts w:ascii="Arial" w:eastAsia="Calibri" w:hAnsi="Arial" w:cs="Arial"/>
          <w:b/>
          <w:bCs/>
          <w:sz w:val="28"/>
          <w:szCs w:val="28"/>
          <w:highlight w:val="cyan"/>
          <w:rtl/>
        </w:rPr>
      </w:pPr>
    </w:p>
    <w:p w:rsidR="00EA1207" w:rsidRDefault="00EA1207" w:rsidP="002102C0">
      <w:pPr>
        <w:spacing w:after="160" w:line="240" w:lineRule="auto"/>
        <w:rPr>
          <w:rFonts w:ascii="Arial" w:eastAsia="Calibri" w:hAnsi="Arial" w:cs="Arial"/>
          <w:b/>
          <w:bCs/>
          <w:sz w:val="28"/>
          <w:szCs w:val="28"/>
          <w:highlight w:val="cyan"/>
          <w:rtl/>
        </w:rPr>
      </w:pPr>
    </w:p>
    <w:p w:rsidR="00EA1207" w:rsidRDefault="00EA1207" w:rsidP="002102C0">
      <w:pPr>
        <w:spacing w:after="160" w:line="240" w:lineRule="auto"/>
        <w:rPr>
          <w:rFonts w:ascii="Arial" w:eastAsia="Calibri" w:hAnsi="Arial" w:cs="Arial"/>
          <w:b/>
          <w:bCs/>
          <w:sz w:val="28"/>
          <w:szCs w:val="28"/>
          <w:highlight w:val="cyan"/>
          <w:rtl/>
        </w:rPr>
      </w:pPr>
    </w:p>
    <w:p w:rsidR="00EA1207" w:rsidRDefault="00EA1207" w:rsidP="002102C0">
      <w:pPr>
        <w:spacing w:after="160" w:line="240" w:lineRule="auto"/>
        <w:rPr>
          <w:rFonts w:ascii="Arial" w:eastAsia="Calibri" w:hAnsi="Arial" w:cs="Arial"/>
          <w:b/>
          <w:bCs/>
          <w:sz w:val="28"/>
          <w:szCs w:val="28"/>
          <w:highlight w:val="cyan"/>
          <w:rtl/>
        </w:rPr>
      </w:pPr>
    </w:p>
    <w:p w:rsidR="00EA1207" w:rsidRDefault="00EA1207" w:rsidP="002102C0">
      <w:pPr>
        <w:spacing w:after="160" w:line="240" w:lineRule="auto"/>
        <w:rPr>
          <w:rFonts w:ascii="Arial" w:eastAsia="Calibri" w:hAnsi="Arial" w:cs="Arial"/>
          <w:b/>
          <w:bCs/>
          <w:sz w:val="28"/>
          <w:szCs w:val="28"/>
          <w:highlight w:val="cyan"/>
          <w:rtl/>
        </w:rPr>
      </w:pPr>
    </w:p>
    <w:p w:rsidR="00EA1207" w:rsidRPr="002102C0" w:rsidRDefault="00EA1207" w:rsidP="002102C0">
      <w:pPr>
        <w:spacing w:after="160" w:line="240" w:lineRule="auto"/>
        <w:rPr>
          <w:rFonts w:ascii="Arial" w:eastAsia="Calibri" w:hAnsi="Arial" w:cs="Arial"/>
          <w:b/>
          <w:bCs/>
          <w:sz w:val="28"/>
          <w:szCs w:val="28"/>
          <w:highlight w:val="cyan"/>
          <w:rtl/>
        </w:rPr>
      </w:pP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8"/>
          <w:szCs w:val="28"/>
          <w:highlight w:val="cyan"/>
          <w:rtl/>
        </w:rPr>
        <w:lastRenderedPageBreak/>
        <w:t>מודל מבני</w:t>
      </w:r>
      <w:r w:rsidRPr="002102C0">
        <w:rPr>
          <w:rFonts w:ascii="Arial" w:eastAsia="Calibri" w:hAnsi="Arial" w:cs="Arial"/>
          <w:sz w:val="28"/>
          <w:szCs w:val="28"/>
          <w:rtl/>
        </w:rPr>
        <w:t xml:space="preserve">: </w:t>
      </w:r>
      <w:r w:rsidRPr="002102C0">
        <w:rPr>
          <w:rFonts w:ascii="Arial" w:eastAsia="Calibri" w:hAnsi="Arial" w:cs="Arial"/>
          <w:sz w:val="24"/>
          <w:szCs w:val="24"/>
          <w:rtl/>
        </w:rPr>
        <w:t>מתאר שלושה מבנים באישיות האדם</w:t>
      </w:r>
    </w:p>
    <w:p w:rsidR="002102C0" w:rsidRPr="002102C0" w:rsidRDefault="002102C0" w:rsidP="002102C0">
      <w:pPr>
        <w:spacing w:after="160" w:line="240" w:lineRule="auto"/>
        <w:rPr>
          <w:rFonts w:ascii="Arial" w:eastAsia="Calibri" w:hAnsi="Arial" w:cs="Arial"/>
          <w:sz w:val="24"/>
          <w:szCs w:val="24"/>
          <w:rtl/>
        </w:rPr>
      </w:pPr>
    </w:p>
    <w:p w:rsidR="002102C0" w:rsidRPr="002102C0" w:rsidRDefault="002102C0" w:rsidP="002102C0">
      <w:pPr>
        <w:spacing w:after="160" w:line="240" w:lineRule="auto"/>
        <w:rPr>
          <w:rFonts w:ascii="Arial" w:eastAsia="Calibri" w:hAnsi="Arial" w:cs="Arial"/>
          <w:sz w:val="24"/>
          <w:szCs w:val="24"/>
          <w:rtl/>
        </w:rPr>
      </w:pPr>
      <w:r w:rsidRPr="002102C0">
        <w:rPr>
          <w:rFonts w:ascii="Calibri" w:eastAsia="Calibri" w:hAnsi="Calibri" w:cs="Arial"/>
          <w:noProof/>
          <w:sz w:val="24"/>
          <w:szCs w:val="24"/>
        </w:rPr>
        <w:drawing>
          <wp:inline distT="0" distB="0" distL="0" distR="0" wp14:anchorId="2DC72577" wp14:editId="4BF519B3">
            <wp:extent cx="4619598" cy="2943053"/>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2691" cy="2951394"/>
                    </a:xfrm>
                    <a:prstGeom prst="rect">
                      <a:avLst/>
                    </a:prstGeom>
                    <a:noFill/>
                  </pic:spPr>
                </pic:pic>
              </a:graphicData>
            </a:graphic>
          </wp:inline>
        </w:drawing>
      </w:r>
    </w:p>
    <w:p w:rsidR="002102C0" w:rsidRPr="002102C0" w:rsidRDefault="002102C0" w:rsidP="002102C0">
      <w:pPr>
        <w:spacing w:after="160" w:line="240" w:lineRule="auto"/>
        <w:rPr>
          <w:rFonts w:ascii="Arial" w:eastAsia="Calibri" w:hAnsi="Arial" w:cs="Arial"/>
          <w:b/>
          <w:bCs/>
          <w:sz w:val="24"/>
          <w:szCs w:val="24"/>
          <w:rtl/>
        </w:rPr>
      </w:pPr>
    </w:p>
    <w:p w:rsidR="002102C0" w:rsidRPr="002102C0" w:rsidRDefault="002102C0" w:rsidP="002102C0">
      <w:pPr>
        <w:spacing w:after="160" w:line="240" w:lineRule="auto"/>
        <w:rPr>
          <w:rFonts w:ascii="Arial" w:eastAsia="Calibri" w:hAnsi="Arial" w:cs="Arial"/>
          <w:b/>
          <w:bCs/>
          <w:i/>
          <w:iCs/>
          <w:sz w:val="24"/>
          <w:szCs w:val="24"/>
          <w:rtl/>
        </w:rPr>
      </w:pPr>
      <w:r w:rsidRPr="002102C0">
        <w:rPr>
          <w:rFonts w:ascii="Arial" w:eastAsia="Calibri" w:hAnsi="Arial" w:cs="Arial"/>
          <w:b/>
          <w:bCs/>
          <w:i/>
          <w:iCs/>
          <w:sz w:val="24"/>
          <w:szCs w:val="24"/>
          <w:rtl/>
        </w:rPr>
        <w:t>בריאות נפשית היא שילוב בין שלושת המבנים: סתמי, אני ואני עליון</w:t>
      </w:r>
    </w:p>
    <w:p w:rsidR="002102C0" w:rsidRPr="002102C0" w:rsidRDefault="002102C0" w:rsidP="002102C0">
      <w:pPr>
        <w:spacing w:after="160" w:line="240" w:lineRule="auto"/>
        <w:rPr>
          <w:rFonts w:ascii="Arial" w:eastAsia="Calibri" w:hAnsi="Arial" w:cs="Arial"/>
          <w:b/>
          <w:bCs/>
          <w:sz w:val="24"/>
          <w:szCs w:val="24"/>
          <w:rtl/>
        </w:rPr>
      </w:pPr>
      <w:r w:rsidRPr="002102C0">
        <w:rPr>
          <w:rFonts w:ascii="Arial" w:eastAsia="Calibri" w:hAnsi="Arial" w:cs="Arial"/>
          <w:b/>
          <w:bCs/>
          <w:i/>
          <w:iCs/>
          <w:sz w:val="24"/>
          <w:szCs w:val="24"/>
          <w:rtl/>
        </w:rPr>
        <w:t xml:space="preserve">לפי גישה זו האדם חי עם קונפליקטים פנימיים מתמידים. </w:t>
      </w:r>
    </w:p>
    <w:p w:rsidR="002102C0" w:rsidRPr="002102C0" w:rsidRDefault="002102C0" w:rsidP="002102C0">
      <w:pPr>
        <w:spacing w:after="160" w:line="240" w:lineRule="auto"/>
        <w:rPr>
          <w:rFonts w:ascii="Arial" w:eastAsia="Calibri" w:hAnsi="Arial" w:cs="Arial"/>
          <w:b/>
          <w:bCs/>
          <w:sz w:val="24"/>
          <w:szCs w:val="24"/>
          <w:rtl/>
        </w:rPr>
      </w:pPr>
    </w:p>
    <w:p w:rsidR="002102C0" w:rsidRPr="002102C0" w:rsidRDefault="002102C0" w:rsidP="002102C0">
      <w:pPr>
        <w:spacing w:after="160" w:line="240" w:lineRule="auto"/>
        <w:rPr>
          <w:rFonts w:ascii="Arial" w:eastAsia="Calibri" w:hAnsi="Arial" w:cs="Arial"/>
          <w:b/>
          <w:bCs/>
          <w:sz w:val="24"/>
          <w:szCs w:val="24"/>
          <w:rtl/>
        </w:rPr>
      </w:pPr>
      <w:r w:rsidRPr="002102C0">
        <w:rPr>
          <w:rFonts w:ascii="Arial" w:eastAsia="Calibri" w:hAnsi="Arial" w:cs="Arial"/>
          <w:b/>
          <w:bCs/>
          <w:sz w:val="24"/>
          <w:szCs w:val="24"/>
          <w:highlight w:val="yellow"/>
          <w:rtl/>
        </w:rPr>
        <w:t>גישה אינדיבידואליות של אלפרד אדלר</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התנגד לפרויד ולגישתו בנושא המיניות והתוקפנות. הוא מתייחס לעתיד ולא לעבר.</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 xml:space="preserve">השאיפות העתידיות של האדם ממלאות מקום מרכזי- מה מניע את האדם ולא העבר שלו. </w:t>
      </w:r>
      <w:r w:rsidRPr="002102C0">
        <w:rPr>
          <w:rFonts w:ascii="Arial" w:eastAsia="Calibri" w:hAnsi="Arial" w:cs="Arial" w:hint="cs"/>
          <w:sz w:val="24"/>
          <w:szCs w:val="24"/>
          <w:rtl/>
        </w:rPr>
        <w:t xml:space="preserve">                             </w:t>
      </w:r>
      <w:r w:rsidRPr="002102C0">
        <w:rPr>
          <w:rFonts w:ascii="Arial" w:eastAsia="Calibri" w:hAnsi="Arial" w:cs="Arial"/>
          <w:sz w:val="24"/>
          <w:szCs w:val="24"/>
          <w:rtl/>
        </w:rPr>
        <w:t>אנחנו מודעים-הכל נמצא במודע !</w:t>
      </w:r>
    </w:p>
    <w:p w:rsidR="002102C0" w:rsidRPr="002102C0" w:rsidRDefault="002102C0" w:rsidP="002102C0">
      <w:pPr>
        <w:spacing w:after="160" w:line="240" w:lineRule="auto"/>
        <w:rPr>
          <w:rFonts w:ascii="Arial" w:eastAsia="Calibri" w:hAnsi="Arial" w:cs="Arial"/>
          <w:b/>
          <w:bCs/>
          <w:i/>
          <w:iCs/>
          <w:sz w:val="24"/>
          <w:szCs w:val="24"/>
          <w:rtl/>
        </w:rPr>
      </w:pPr>
      <w:r w:rsidRPr="002102C0">
        <w:rPr>
          <w:rFonts w:ascii="Arial" w:eastAsia="Calibri" w:hAnsi="Arial" w:cs="Arial"/>
          <w:b/>
          <w:bCs/>
          <w:i/>
          <w:iCs/>
          <w:sz w:val="24"/>
          <w:szCs w:val="24"/>
          <w:rtl/>
        </w:rPr>
        <w:t>חייו של האדם מתמקדים ברצון להגיע לשלמות- להצלחה, לעליונות תוך ניסיון לשפר את עצמך כל הזמן ללא שאיפה לשלוט באחר.</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 xml:space="preserve">לבני האדם יש דחף לעוצמה- מה שמניע לשאוף לשלמות כדי </w:t>
      </w:r>
      <w:r w:rsidRPr="002102C0">
        <w:rPr>
          <w:rFonts w:ascii="Arial" w:eastAsia="Calibri" w:hAnsi="Arial" w:cs="Arial"/>
          <w:sz w:val="28"/>
          <w:szCs w:val="28"/>
          <w:rtl/>
        </w:rPr>
        <w:t xml:space="preserve">להתגבר על רגשות הנחיתות </w:t>
      </w:r>
      <w:r w:rsidRPr="002102C0">
        <w:rPr>
          <w:rFonts w:ascii="Arial" w:eastAsia="Calibri" w:hAnsi="Arial" w:cs="Arial"/>
          <w:sz w:val="24"/>
          <w:szCs w:val="24"/>
          <w:rtl/>
        </w:rPr>
        <w:t>ועל תחושות האין אונים הטבועים בכולנו והם גם מניעים אותנו.</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רגש הנחיתות</w:t>
      </w:r>
      <w:r w:rsidRPr="002102C0">
        <w:rPr>
          <w:rFonts w:ascii="Arial" w:eastAsia="Calibri" w:hAnsi="Arial" w:cs="Arial"/>
          <w:sz w:val="24"/>
          <w:szCs w:val="24"/>
          <w:rtl/>
        </w:rPr>
        <w:t>- מקורו בילדות.</w:t>
      </w:r>
    </w:p>
    <w:p w:rsidR="002102C0" w:rsidRPr="002102C0" w:rsidRDefault="002102C0" w:rsidP="002102C0">
      <w:pPr>
        <w:numPr>
          <w:ilvl w:val="0"/>
          <w:numId w:val="2"/>
        </w:numPr>
        <w:spacing w:after="160" w:line="240" w:lineRule="auto"/>
        <w:contextualSpacing/>
        <w:rPr>
          <w:rFonts w:ascii="Arial" w:eastAsia="Calibri" w:hAnsi="Arial" w:cs="Arial"/>
          <w:sz w:val="24"/>
          <w:szCs w:val="24"/>
          <w:rtl/>
        </w:rPr>
      </w:pPr>
      <w:r w:rsidRPr="002102C0">
        <w:rPr>
          <w:rFonts w:ascii="Arial" w:eastAsia="Calibri" w:hAnsi="Arial" w:cs="Arial"/>
          <w:sz w:val="24"/>
          <w:szCs w:val="24"/>
          <w:rtl/>
        </w:rPr>
        <w:t xml:space="preserve">הוא טבעי </w:t>
      </w:r>
    </w:p>
    <w:p w:rsidR="002102C0" w:rsidRPr="002102C0" w:rsidRDefault="002102C0" w:rsidP="002102C0">
      <w:pPr>
        <w:numPr>
          <w:ilvl w:val="0"/>
          <w:numId w:val="2"/>
        </w:numPr>
        <w:spacing w:after="160" w:line="240" w:lineRule="auto"/>
        <w:contextualSpacing/>
        <w:rPr>
          <w:rFonts w:ascii="Arial" w:eastAsia="Calibri" w:hAnsi="Arial" w:cs="Arial"/>
          <w:sz w:val="24"/>
          <w:szCs w:val="24"/>
          <w:rtl/>
        </w:rPr>
      </w:pPr>
      <w:r w:rsidRPr="002102C0">
        <w:rPr>
          <w:rFonts w:ascii="Arial" w:eastAsia="Calibri" w:hAnsi="Arial" w:cs="Arial"/>
          <w:sz w:val="24"/>
          <w:szCs w:val="24"/>
          <w:rtl/>
        </w:rPr>
        <w:t xml:space="preserve">מניע את האדם להתמודדות </w:t>
      </w:r>
    </w:p>
    <w:p w:rsidR="002102C0" w:rsidRPr="002102C0" w:rsidRDefault="002102C0" w:rsidP="002102C0">
      <w:pPr>
        <w:numPr>
          <w:ilvl w:val="0"/>
          <w:numId w:val="2"/>
        </w:numPr>
        <w:spacing w:after="160" w:line="240" w:lineRule="auto"/>
        <w:contextualSpacing/>
        <w:rPr>
          <w:rFonts w:ascii="Arial" w:eastAsia="Calibri" w:hAnsi="Arial" w:cs="Arial"/>
          <w:sz w:val="24"/>
          <w:szCs w:val="24"/>
          <w:rtl/>
        </w:rPr>
      </w:pPr>
      <w:r w:rsidRPr="002102C0">
        <w:rPr>
          <w:rFonts w:ascii="Arial" w:eastAsia="Calibri" w:hAnsi="Arial" w:cs="Arial"/>
          <w:sz w:val="24"/>
          <w:szCs w:val="24"/>
          <w:rtl/>
        </w:rPr>
        <w:t>מעורר מאבק כדי להשתחרר מתלות</w:t>
      </w:r>
    </w:p>
    <w:p w:rsidR="002102C0" w:rsidRDefault="002102C0" w:rsidP="002102C0">
      <w:pPr>
        <w:numPr>
          <w:ilvl w:val="0"/>
          <w:numId w:val="2"/>
        </w:numPr>
        <w:spacing w:after="160" w:line="240" w:lineRule="auto"/>
        <w:contextualSpacing/>
        <w:rPr>
          <w:rFonts w:ascii="Arial" w:eastAsia="Calibri" w:hAnsi="Arial" w:cs="Arial"/>
          <w:sz w:val="24"/>
          <w:szCs w:val="24"/>
        </w:rPr>
      </w:pPr>
      <w:r w:rsidRPr="002102C0">
        <w:rPr>
          <w:rFonts w:ascii="Arial" w:eastAsia="Calibri" w:hAnsi="Arial" w:cs="Arial"/>
          <w:sz w:val="24"/>
          <w:szCs w:val="24"/>
          <w:rtl/>
        </w:rPr>
        <w:t xml:space="preserve"> מנסה להשיג שליטה ועליונות</w:t>
      </w:r>
    </w:p>
    <w:p w:rsidR="00EA1207" w:rsidRDefault="00EA1207" w:rsidP="00EA1207">
      <w:pPr>
        <w:spacing w:after="160" w:line="240" w:lineRule="auto"/>
        <w:contextualSpacing/>
        <w:rPr>
          <w:rFonts w:ascii="Arial" w:eastAsia="Calibri" w:hAnsi="Arial" w:cs="Arial"/>
          <w:sz w:val="24"/>
          <w:szCs w:val="24"/>
          <w:rtl/>
        </w:rPr>
      </w:pPr>
    </w:p>
    <w:p w:rsidR="00EA1207" w:rsidRDefault="00EA1207" w:rsidP="00EA1207">
      <w:pPr>
        <w:spacing w:after="160" w:line="240" w:lineRule="auto"/>
        <w:contextualSpacing/>
        <w:rPr>
          <w:rFonts w:ascii="Arial" w:eastAsia="Calibri" w:hAnsi="Arial" w:cs="Arial"/>
          <w:sz w:val="24"/>
          <w:szCs w:val="24"/>
          <w:rtl/>
        </w:rPr>
      </w:pPr>
    </w:p>
    <w:p w:rsidR="00EA1207" w:rsidRDefault="00EA1207" w:rsidP="00EA1207">
      <w:pPr>
        <w:spacing w:after="160" w:line="240" w:lineRule="auto"/>
        <w:contextualSpacing/>
        <w:rPr>
          <w:rFonts w:ascii="Arial" w:eastAsia="Calibri" w:hAnsi="Arial" w:cs="Arial"/>
          <w:sz w:val="24"/>
          <w:szCs w:val="24"/>
          <w:rtl/>
        </w:rPr>
      </w:pPr>
    </w:p>
    <w:p w:rsidR="00EA1207" w:rsidRDefault="00EA1207" w:rsidP="00EA1207">
      <w:pPr>
        <w:spacing w:after="160" w:line="240" w:lineRule="auto"/>
        <w:contextualSpacing/>
        <w:rPr>
          <w:rFonts w:ascii="Arial" w:eastAsia="Calibri" w:hAnsi="Arial" w:cs="Arial"/>
          <w:sz w:val="24"/>
          <w:szCs w:val="24"/>
          <w:rtl/>
        </w:rPr>
      </w:pPr>
    </w:p>
    <w:p w:rsidR="00EA1207" w:rsidRDefault="00EA1207" w:rsidP="00EA1207">
      <w:pPr>
        <w:spacing w:after="160" w:line="240" w:lineRule="auto"/>
        <w:contextualSpacing/>
        <w:rPr>
          <w:rFonts w:ascii="Arial" w:eastAsia="Calibri" w:hAnsi="Arial" w:cs="Arial"/>
          <w:sz w:val="24"/>
          <w:szCs w:val="24"/>
          <w:rtl/>
        </w:rPr>
      </w:pPr>
    </w:p>
    <w:p w:rsidR="00EA1207" w:rsidRPr="002102C0" w:rsidRDefault="00EA1207" w:rsidP="00EA1207">
      <w:pPr>
        <w:spacing w:after="160" w:line="240" w:lineRule="auto"/>
        <w:contextualSpacing/>
        <w:rPr>
          <w:rFonts w:ascii="Arial" w:eastAsia="Calibri" w:hAnsi="Arial" w:cs="Arial"/>
          <w:sz w:val="24"/>
          <w:szCs w:val="24"/>
        </w:rPr>
      </w:pPr>
    </w:p>
    <w:p w:rsidR="002102C0" w:rsidRPr="002102C0" w:rsidRDefault="002102C0" w:rsidP="002102C0">
      <w:pPr>
        <w:spacing w:after="160" w:line="259" w:lineRule="auto"/>
        <w:rPr>
          <w:rFonts w:ascii="Calibri" w:eastAsia="Calibri" w:hAnsi="Calibri" w:cs="Arial"/>
          <w:sz w:val="24"/>
          <w:szCs w:val="24"/>
          <w:rtl/>
        </w:rPr>
      </w:pPr>
      <w:r w:rsidRPr="002102C0">
        <w:rPr>
          <w:rFonts w:ascii="Calibri" w:eastAsia="Calibri" w:hAnsi="Calibri" w:cs="Arial"/>
          <w:b/>
          <w:bCs/>
          <w:sz w:val="24"/>
          <w:szCs w:val="24"/>
          <w:u w:val="single"/>
          <w:rtl/>
        </w:rPr>
        <w:lastRenderedPageBreak/>
        <w:t>ע"פ אדלר, המאבק נמשך כל החיים בתהליך דו שלבי</w:t>
      </w:r>
      <w:r w:rsidRPr="002102C0">
        <w:rPr>
          <w:rFonts w:ascii="Calibri" w:eastAsia="Calibri" w:hAnsi="Calibri" w:cs="Arial"/>
          <w:sz w:val="24"/>
          <w:szCs w:val="24"/>
          <w:rtl/>
        </w:rPr>
        <w:t>:</w:t>
      </w:r>
    </w:p>
    <w:p w:rsidR="002102C0" w:rsidRPr="002102C0" w:rsidRDefault="002102C0" w:rsidP="00A93D4F">
      <w:pPr>
        <w:numPr>
          <w:ilvl w:val="0"/>
          <w:numId w:val="6"/>
        </w:numPr>
        <w:spacing w:after="160" w:line="259" w:lineRule="auto"/>
        <w:contextualSpacing/>
        <w:rPr>
          <w:rFonts w:ascii="Calibri" w:eastAsia="Calibri" w:hAnsi="Calibri" w:cs="Arial"/>
          <w:sz w:val="24"/>
          <w:szCs w:val="24"/>
          <w:rtl/>
        </w:rPr>
      </w:pPr>
      <w:r w:rsidRPr="002102C0">
        <w:rPr>
          <w:rFonts w:ascii="Calibri" w:eastAsia="Calibri" w:hAnsi="Calibri" w:cs="Arial"/>
          <w:sz w:val="24"/>
          <w:szCs w:val="24"/>
          <w:rtl/>
        </w:rPr>
        <w:t>תחושה של מוגבלות פיזית, ותחושה של נחיתות לעומת המבוגרים (בילדות).</w:t>
      </w:r>
    </w:p>
    <w:p w:rsidR="002102C0" w:rsidRPr="002102C0" w:rsidRDefault="002102C0" w:rsidP="00A93D4F">
      <w:pPr>
        <w:numPr>
          <w:ilvl w:val="0"/>
          <w:numId w:val="6"/>
        </w:numPr>
        <w:spacing w:after="160" w:line="259" w:lineRule="auto"/>
        <w:contextualSpacing/>
        <w:rPr>
          <w:rFonts w:ascii="Calibri" w:eastAsia="Calibri" w:hAnsi="Calibri" w:cs="Arial"/>
          <w:sz w:val="24"/>
          <w:szCs w:val="24"/>
        </w:rPr>
      </w:pPr>
      <w:r w:rsidRPr="002102C0">
        <w:rPr>
          <w:rFonts w:ascii="Calibri" w:eastAsia="Calibri" w:hAnsi="Calibri" w:cs="Arial"/>
          <w:sz w:val="24"/>
          <w:szCs w:val="24"/>
          <w:rtl/>
        </w:rPr>
        <w:t>מאבק לעליונות ולהצלחה, שהוא מאבק לעצמאות והצלחה, ובא כפיצוי לתחושת הנחיתות (המאבק על למצוא משהו שאני טובה בו) כאשר הדברים נעשים במינון הנכון הם עוזרים לנו להצליח לממש את הפוטנציאל הטמון בכל אחד.</w:t>
      </w:r>
    </w:p>
    <w:p w:rsidR="002102C0" w:rsidRPr="002102C0" w:rsidRDefault="002102C0" w:rsidP="00EA1207">
      <w:pPr>
        <w:spacing w:after="0" w:line="240" w:lineRule="auto"/>
        <w:rPr>
          <w:rFonts w:ascii="Arial" w:eastAsia="Calibri" w:hAnsi="Arial" w:cs="Arial"/>
          <w:sz w:val="24"/>
          <w:szCs w:val="24"/>
          <w:rtl/>
        </w:rPr>
      </w:pPr>
      <w:r w:rsidRPr="002102C0">
        <w:rPr>
          <w:rFonts w:ascii="Arial" w:eastAsia="Calibri" w:hAnsi="Arial" w:cs="Arial"/>
          <w:sz w:val="24"/>
          <w:szCs w:val="24"/>
          <w:rtl/>
        </w:rPr>
        <w:t>כאשר הדברים נעשים במינון הנכון הם עוזרים לנו להצליח לממש את הפוטנציאל הטמון בכל אחד</w:t>
      </w:r>
      <w:r w:rsidR="00EA1207">
        <w:rPr>
          <w:rFonts w:ascii="Arial" w:eastAsia="Calibri" w:hAnsi="Arial" w:cs="Arial" w:hint="cs"/>
          <w:sz w:val="24"/>
          <w:szCs w:val="24"/>
          <w:rtl/>
        </w:rPr>
        <w:t xml:space="preserve"> </w:t>
      </w:r>
      <w:r w:rsidRPr="002102C0">
        <w:rPr>
          <w:rFonts w:ascii="Arial" w:eastAsia="Calibri" w:hAnsi="Arial" w:cs="Arial"/>
          <w:sz w:val="24"/>
          <w:szCs w:val="24"/>
          <w:rtl/>
        </w:rPr>
        <w:t>על הילד להשתחרר מתלות (החלטת ההורים על הילד) ולהיאבק בנחיתות כדי להגיע לשלמות והצלחה.</w:t>
      </w:r>
      <w:r w:rsidR="00EA1207" w:rsidRPr="002102C0">
        <w:rPr>
          <w:rFonts w:ascii="Arial" w:eastAsia="Calibri" w:hAnsi="Arial" w:cs="Arial"/>
          <w:sz w:val="24"/>
          <w:szCs w:val="24"/>
          <w:rtl/>
        </w:rPr>
        <w:t xml:space="preserve"> </w:t>
      </w:r>
      <w:r w:rsidRPr="002102C0">
        <w:rPr>
          <w:rFonts w:ascii="Arial" w:eastAsia="Calibri" w:hAnsi="Arial" w:cs="Arial"/>
          <w:sz w:val="24"/>
          <w:szCs w:val="24"/>
          <w:rtl/>
        </w:rPr>
        <w:t>המאבק שמתחיל בילדות נמשך כל החיים.חייו של האדם הם מאבק מנחיתות לעליונות.</w:t>
      </w:r>
    </w:p>
    <w:p w:rsidR="002102C0" w:rsidRPr="002102C0" w:rsidRDefault="002102C0" w:rsidP="002102C0">
      <w:pPr>
        <w:spacing w:after="0" w:line="240" w:lineRule="auto"/>
        <w:rPr>
          <w:rFonts w:ascii="Arial" w:eastAsia="Calibri" w:hAnsi="Arial" w:cs="Arial"/>
          <w:sz w:val="24"/>
          <w:szCs w:val="24"/>
          <w:rtl/>
        </w:rPr>
      </w:pP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u w:val="single"/>
          <w:rtl/>
        </w:rPr>
        <w:t>תסביך נחיתות:</w:t>
      </w:r>
      <w:r w:rsidRPr="002102C0">
        <w:rPr>
          <w:rFonts w:ascii="Arial" w:eastAsia="Calibri" w:hAnsi="Arial" w:cs="Arial"/>
          <w:sz w:val="24"/>
          <w:szCs w:val="24"/>
          <w:rtl/>
        </w:rPr>
        <w:t xml:space="preserve"> כאשר לאדם יש רגש נחיתות ואינו מסוגל למצוא לעצמו תחום שבאמצעותו יפצה על רגש הנחיתות המולד שלו: התייאשות מכל פעולה והרמת ידיים- דימוי עצמי נמוך.</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בני אדם שמפתחים רגש נחיתות אינם מסוגלים :</w:t>
      </w:r>
    </w:p>
    <w:p w:rsidR="002102C0" w:rsidRPr="002102C0" w:rsidRDefault="002102C0" w:rsidP="002102C0">
      <w:pPr>
        <w:numPr>
          <w:ilvl w:val="0"/>
          <w:numId w:val="3"/>
        </w:numPr>
        <w:spacing w:after="160" w:line="240" w:lineRule="auto"/>
        <w:contextualSpacing/>
        <w:rPr>
          <w:rFonts w:ascii="Arial" w:eastAsia="Calibri" w:hAnsi="Arial" w:cs="Arial"/>
          <w:sz w:val="24"/>
          <w:szCs w:val="24"/>
          <w:rtl/>
        </w:rPr>
      </w:pPr>
      <w:r w:rsidRPr="002102C0">
        <w:rPr>
          <w:rFonts w:ascii="Arial" w:eastAsia="Calibri" w:hAnsi="Arial" w:cs="Arial"/>
          <w:sz w:val="24"/>
          <w:szCs w:val="24"/>
          <w:rtl/>
        </w:rPr>
        <w:t>להכיר במגבלות שלהם</w:t>
      </w:r>
    </w:p>
    <w:p w:rsidR="002102C0" w:rsidRPr="002102C0" w:rsidRDefault="002102C0" w:rsidP="002102C0">
      <w:pPr>
        <w:numPr>
          <w:ilvl w:val="0"/>
          <w:numId w:val="3"/>
        </w:numPr>
        <w:spacing w:after="160" w:line="240" w:lineRule="auto"/>
        <w:contextualSpacing/>
        <w:rPr>
          <w:rFonts w:ascii="Arial" w:eastAsia="Calibri" w:hAnsi="Arial" w:cs="Arial"/>
          <w:sz w:val="24"/>
          <w:szCs w:val="24"/>
        </w:rPr>
      </w:pPr>
      <w:r w:rsidRPr="002102C0">
        <w:rPr>
          <w:rFonts w:ascii="Arial" w:eastAsia="Calibri" w:hAnsi="Arial" w:cs="Arial"/>
          <w:sz w:val="24"/>
          <w:szCs w:val="24"/>
          <w:rtl/>
        </w:rPr>
        <w:t>לקבל  ולהשלים איתם</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מסתירים את מוגבלותם ומנסים להוכיח ללא הצלחה שהם בעלי יכולת ומנסים לעלות את הדימוי העצמי שלהם (משקרים את עצמם).</w:t>
      </w:r>
    </w:p>
    <w:p w:rsidR="002102C0" w:rsidRPr="002102C0" w:rsidRDefault="002102C0" w:rsidP="002102C0">
      <w:pPr>
        <w:spacing w:after="160" w:line="259" w:lineRule="auto"/>
        <w:rPr>
          <w:rFonts w:ascii="Calibri" w:eastAsia="Calibri" w:hAnsi="Calibri" w:cs="Arial"/>
          <w:sz w:val="24"/>
          <w:szCs w:val="24"/>
          <w:rtl/>
        </w:rPr>
      </w:pPr>
      <w:r w:rsidRPr="002102C0">
        <w:rPr>
          <w:rFonts w:ascii="Calibri" w:eastAsia="Calibri" w:hAnsi="Calibri" w:cs="Arial"/>
          <w:sz w:val="24"/>
          <w:szCs w:val="24"/>
          <w:rtl/>
        </w:rPr>
        <w:t>אדלר טוען כי האדם הוא יצור חברותי, תלוי בסביבה החברתית שבה הוא חי.</w:t>
      </w:r>
    </w:p>
    <w:p w:rsidR="002102C0" w:rsidRPr="002102C0" w:rsidRDefault="002102C0" w:rsidP="002102C0">
      <w:pPr>
        <w:spacing w:after="160" w:line="259" w:lineRule="auto"/>
        <w:rPr>
          <w:rFonts w:ascii="Calibri" w:eastAsia="Calibri" w:hAnsi="Calibri" w:cs="Arial"/>
          <w:sz w:val="24"/>
          <w:szCs w:val="24"/>
          <w:rtl/>
        </w:rPr>
      </w:pPr>
      <w:r w:rsidRPr="002102C0">
        <w:rPr>
          <w:rFonts w:ascii="Calibri" w:eastAsia="Calibri" w:hAnsi="Calibri" w:cs="Arial"/>
          <w:sz w:val="24"/>
          <w:szCs w:val="24"/>
          <w:rtl/>
        </w:rPr>
        <w:t>אדלר הדגיש את כוחותיו ויכולתו של האדם להתמודד עם מצבי חיים משתנים, בהתמודדות עם מכשולי החיים והסתגלות אליהם.</w:t>
      </w:r>
    </w:p>
    <w:p w:rsidR="002102C0" w:rsidRPr="002102C0" w:rsidRDefault="002102C0" w:rsidP="00EA1207">
      <w:pPr>
        <w:spacing w:after="160" w:line="259" w:lineRule="auto"/>
        <w:rPr>
          <w:rFonts w:ascii="Calibri" w:eastAsia="Calibri" w:hAnsi="Calibri" w:cs="Arial"/>
          <w:sz w:val="24"/>
          <w:szCs w:val="24"/>
          <w:rtl/>
        </w:rPr>
      </w:pPr>
      <w:r w:rsidRPr="002102C0">
        <w:rPr>
          <w:rFonts w:ascii="Calibri" w:eastAsia="Calibri" w:hAnsi="Calibri" w:cs="Arial"/>
          <w:sz w:val="24"/>
          <w:szCs w:val="24"/>
          <w:rtl/>
        </w:rPr>
        <w:t>אדלר השתמש בשכל הישר והדגיש את המודע מאשר את הלא מודע.(מדבר על כאן ועכשיו, אין נבירה בעבר)</w:t>
      </w:r>
      <w:r w:rsidR="00EA1207">
        <w:rPr>
          <w:rFonts w:ascii="Calibri" w:eastAsia="Calibri" w:hAnsi="Calibri" w:cs="Arial" w:hint="cs"/>
          <w:sz w:val="24"/>
          <w:szCs w:val="24"/>
          <w:rtl/>
        </w:rPr>
        <w:t xml:space="preserve"> </w:t>
      </w:r>
      <w:r w:rsidRPr="002102C0">
        <w:rPr>
          <w:rFonts w:ascii="Calibri" w:eastAsia="Calibri" w:hAnsi="Calibri" w:cs="Arial"/>
          <w:sz w:val="24"/>
          <w:szCs w:val="24"/>
          <w:rtl/>
        </w:rPr>
        <w:t>לחברה תפקיד בקביעת הדרך בה האדם רואה את העולם.</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u w:val="single"/>
          <w:rtl/>
        </w:rPr>
        <w:t>סדר הלידה ומקומו של הילד במשפחה</w:t>
      </w:r>
      <w:r w:rsidRPr="002102C0">
        <w:rPr>
          <w:rFonts w:ascii="Arial" w:eastAsia="Calibri" w:hAnsi="Arial" w:cs="Arial"/>
          <w:sz w:val="24"/>
          <w:szCs w:val="24"/>
          <w:rtl/>
        </w:rPr>
        <w:t>-  גם קובע את האישיות ומעצב את סגנון החיים.</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 xml:space="preserve">  בכור:</w:t>
      </w:r>
      <w:r w:rsidRPr="002102C0">
        <w:rPr>
          <w:rFonts w:ascii="Arial" w:eastAsia="Calibri" w:hAnsi="Arial" w:cs="Arial"/>
          <w:sz w:val="24"/>
          <w:szCs w:val="24"/>
          <w:rtl/>
        </w:rPr>
        <w:t xml:space="preserve"> נהנה מיתרונות של ילד יחיד הרגיל לבידוד ולעצמאות, שורד לבד ללא תלות באחרים.</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 xml:space="preserve">  אמצעי:</w:t>
      </w:r>
      <w:r w:rsidRPr="002102C0">
        <w:rPr>
          <w:rFonts w:ascii="Arial" w:eastAsia="Calibri" w:hAnsi="Arial" w:cs="Arial"/>
          <w:sz w:val="24"/>
          <w:szCs w:val="24"/>
          <w:rtl/>
        </w:rPr>
        <w:t xml:space="preserve"> שופע מרץ, תחרותי ובעל דחף הישג גבוה.</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 xml:space="preserve">  צעיר:</w:t>
      </w:r>
      <w:r w:rsidRPr="002102C0">
        <w:rPr>
          <w:rFonts w:ascii="Arial" w:eastAsia="Calibri" w:hAnsi="Arial" w:cs="Arial"/>
          <w:sz w:val="24"/>
          <w:szCs w:val="24"/>
          <w:rtl/>
        </w:rPr>
        <w:t xml:space="preserve"> נדחף ליאוש כי מנסה להשתוות לאחיו המיומנים.</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 xml:space="preserve">  בן יחיד:</w:t>
      </w:r>
      <w:r w:rsidRPr="002102C0">
        <w:rPr>
          <w:rFonts w:ascii="Arial" w:eastAsia="Calibri" w:hAnsi="Arial" w:cs="Arial"/>
          <w:sz w:val="24"/>
          <w:szCs w:val="24"/>
          <w:rtl/>
        </w:rPr>
        <w:t xml:space="preserve"> ההורים מגנים עליו ומקדישים תשומת לב.</w:t>
      </w:r>
    </w:p>
    <w:p w:rsidR="002102C0" w:rsidRPr="002102C0" w:rsidRDefault="002102C0" w:rsidP="002102C0">
      <w:pPr>
        <w:spacing w:after="160" w:line="259" w:lineRule="auto"/>
        <w:rPr>
          <w:rFonts w:ascii="Calibri" w:eastAsia="Calibri" w:hAnsi="Calibri" w:cs="Arial"/>
          <w:sz w:val="24"/>
          <w:szCs w:val="24"/>
          <w:u w:val="single"/>
          <w:rtl/>
        </w:rPr>
      </w:pPr>
    </w:p>
    <w:p w:rsidR="002102C0" w:rsidRPr="002102C0" w:rsidRDefault="002102C0" w:rsidP="002102C0">
      <w:pPr>
        <w:spacing w:after="160" w:line="259" w:lineRule="auto"/>
        <w:rPr>
          <w:rFonts w:ascii="Calibri" w:eastAsia="Calibri" w:hAnsi="Calibri" w:cs="Arial"/>
          <w:sz w:val="24"/>
          <w:szCs w:val="24"/>
          <w:u w:val="single"/>
          <w:rtl/>
        </w:rPr>
      </w:pPr>
      <w:r w:rsidRPr="002102C0">
        <w:rPr>
          <w:rFonts w:ascii="Calibri" w:eastAsia="Calibri" w:hAnsi="Calibri" w:cs="Arial" w:hint="cs"/>
          <w:sz w:val="24"/>
          <w:szCs w:val="24"/>
          <w:u w:val="single"/>
          <w:rtl/>
        </w:rPr>
        <w:t xml:space="preserve">שאלות: </w:t>
      </w: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הגדר מהי האישיות המקובלת על כלל הפסיכולוגיים?</w:t>
      </w:r>
      <w:r w:rsidRPr="002102C0">
        <w:rPr>
          <w:rFonts w:ascii="Calibri" w:eastAsia="Calibri" w:hAnsi="Calibri" w:cs="Arial" w:hint="cs"/>
          <w:sz w:val="24"/>
          <w:szCs w:val="24"/>
          <w:u w:val="single"/>
          <w:rtl/>
        </w:rPr>
        <w:t xml:space="preserve">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אין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הגדרה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אחת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מקובלת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כלל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הפסיכולוגים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אולם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רוב</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ההגדרות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אישיות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היא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מונח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תיאורטי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להסיק</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קיומו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תכונותיו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סמך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תגובות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שונות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במצבי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החיים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השונים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באנגלית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מקור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המילה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אישיות</w:t>
      </w:r>
      <w:r w:rsidRPr="002102C0">
        <w:rPr>
          <w:rFonts w:ascii="Calibri" w:eastAsia="Calibri" w:hAnsi="Calibri" w:cs="Arial"/>
          <w:b/>
          <w:bCs/>
          <w:sz w:val="24"/>
          <w:szCs w:val="24"/>
          <w:rtl/>
        </w:rPr>
        <w:t xml:space="preserve"> </w:t>
      </w:r>
      <w:r w:rsidRPr="002102C0">
        <w:rPr>
          <w:rFonts w:ascii="Calibri" w:eastAsia="Calibri" w:hAnsi="Calibri" w:cs="Arial"/>
          <w:b/>
          <w:bCs/>
          <w:sz w:val="24"/>
          <w:szCs w:val="24"/>
        </w:rPr>
        <w:t>personality</w:t>
      </w:r>
    </w:p>
    <w:p w:rsidR="002102C0" w:rsidRPr="002102C0" w:rsidRDefault="002102C0" w:rsidP="002102C0">
      <w:pPr>
        <w:contextualSpacing/>
        <w:rPr>
          <w:rFonts w:ascii="Calibri" w:eastAsia="Calibri" w:hAnsi="Calibri" w:cs="Arial"/>
          <w:sz w:val="24"/>
          <w:szCs w:val="24"/>
          <w:rtl/>
        </w:rPr>
      </w:pPr>
      <w:r w:rsidRPr="002102C0">
        <w:rPr>
          <w:rFonts w:ascii="Calibri" w:eastAsia="Calibri" w:hAnsi="Calibri" w:cs="Arial" w:hint="cs"/>
          <w:b/>
          <w:bCs/>
          <w:sz w:val="24"/>
          <w:szCs w:val="24"/>
          <w:rtl/>
        </w:rPr>
        <w:t>הוא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במילה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פרסונה</w:t>
      </w:r>
      <w:r w:rsidRPr="002102C0">
        <w:rPr>
          <w:rFonts w:ascii="Calibri" w:eastAsia="Calibri" w:hAnsi="Calibri" w:cs="Arial"/>
          <w:b/>
          <w:bCs/>
          <w:sz w:val="24"/>
          <w:szCs w:val="24"/>
          <w:rtl/>
        </w:rPr>
        <w:t xml:space="preserve">" , </w:t>
      </w:r>
      <w:r w:rsidRPr="002102C0">
        <w:rPr>
          <w:rFonts w:ascii="Calibri" w:eastAsia="Calibri" w:hAnsi="Calibri" w:cs="Arial" w:hint="cs"/>
          <w:b/>
          <w:bCs/>
          <w:sz w:val="24"/>
          <w:szCs w:val="24"/>
          <w:rtl/>
        </w:rPr>
        <w:t>המתייחסת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למסכה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שחבשו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שחקני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התיאטרון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בדרמות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יווניות</w:t>
      </w:r>
      <w:r w:rsidRPr="002102C0">
        <w:rPr>
          <w:rFonts w:ascii="Calibri" w:eastAsia="Calibri" w:hAnsi="Calibri" w:cs="Arial"/>
          <w:sz w:val="24"/>
          <w:szCs w:val="24"/>
          <w:rtl/>
        </w:rPr>
        <w:t>.</w:t>
      </w: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 xml:space="preserve">מהו הרעיון המרכזי בהגדרותיהם של </w:t>
      </w:r>
      <w:r w:rsidRPr="002102C0">
        <w:rPr>
          <w:rFonts w:ascii="Calibri" w:eastAsia="Calibri" w:hAnsi="Calibri" w:cs="Arial" w:hint="cs"/>
          <w:sz w:val="24"/>
          <w:szCs w:val="24"/>
          <w:u w:val="single"/>
          <w:rtl/>
        </w:rPr>
        <w:t>אלפורט ואטיקסון</w:t>
      </w:r>
      <w:r w:rsidRPr="002102C0">
        <w:rPr>
          <w:rFonts w:ascii="Calibri" w:eastAsia="Calibri" w:hAnsi="Calibri" w:cs="Arial"/>
          <w:sz w:val="24"/>
          <w:szCs w:val="24"/>
          <w:u w:val="single"/>
          <w:rtl/>
        </w:rPr>
        <w:t>?</w:t>
      </w:r>
      <w:r w:rsidRPr="002102C0">
        <w:rPr>
          <w:rFonts w:ascii="Calibri" w:eastAsia="Calibri" w:hAnsi="Calibri" w:cs="Arial" w:hint="cs"/>
          <w:sz w:val="24"/>
          <w:szCs w:val="24"/>
          <w:u w:val="single"/>
          <w:rtl/>
        </w:rPr>
        <w:t xml:space="preserve">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אלפורט</w:t>
      </w:r>
      <w:r w:rsidRPr="002102C0">
        <w:rPr>
          <w:rFonts w:ascii="Calibri" w:eastAsia="Calibri" w:hAnsi="Calibri" w:cs="Arial"/>
          <w:b/>
          <w:bCs/>
          <w:sz w:val="24"/>
          <w:szCs w:val="24"/>
          <w:rtl/>
        </w:rPr>
        <w:t xml:space="preserve"> (1897-1967): "</w:t>
      </w:r>
      <w:r w:rsidRPr="002102C0">
        <w:rPr>
          <w:rFonts w:ascii="Calibri" w:eastAsia="Calibri" w:hAnsi="Calibri" w:cs="Arial" w:hint="cs"/>
          <w:b/>
          <w:bCs/>
          <w:sz w:val="24"/>
          <w:szCs w:val="24"/>
          <w:rtl/>
        </w:rPr>
        <w:t>הארגון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הפנימי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האישיות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נובע</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מפעולות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גומלין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תהליכים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פיזיולוגיים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לבין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תהליכים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פסיכולוגיים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תהליכים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אלו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קובעים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דרך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הסתגלות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לסביבה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התנהגותו</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sz w:val="24"/>
          <w:szCs w:val="24"/>
        </w:rPr>
      </w:pPr>
      <w:r w:rsidRPr="002102C0">
        <w:rPr>
          <w:rFonts w:ascii="Calibri" w:eastAsia="Calibri" w:hAnsi="Calibri" w:cs="Arial" w:hint="cs"/>
          <w:b/>
          <w:bCs/>
          <w:sz w:val="24"/>
          <w:szCs w:val="24"/>
          <w:rtl/>
        </w:rPr>
        <w:lastRenderedPageBreak/>
        <w:t>אטקינסון</w:t>
      </w:r>
      <w:r w:rsidRPr="002102C0">
        <w:rPr>
          <w:rFonts w:ascii="Calibri" w:eastAsia="Calibri" w:hAnsi="Calibri" w:cs="Arial"/>
          <w:b/>
          <w:bCs/>
          <w:sz w:val="24"/>
          <w:szCs w:val="24"/>
          <w:rtl/>
        </w:rPr>
        <w:t xml:space="preserve"> (1990): </w:t>
      </w:r>
      <w:r w:rsidRPr="002102C0">
        <w:rPr>
          <w:rFonts w:ascii="Calibri" w:eastAsia="Calibri" w:hAnsi="Calibri" w:cs="Arial" w:hint="cs"/>
          <w:b/>
          <w:bCs/>
          <w:sz w:val="24"/>
          <w:szCs w:val="24"/>
          <w:rtl/>
        </w:rPr>
        <w:t>מגדירה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האישיות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כצורת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החשיבה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ההרגשה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וההתנהגות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הקובעות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הסגנון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הייחודי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והמשפיעות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קשריו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הסביבה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במהלך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ההתפתחות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חווה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חוויות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ייחודיות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ההופכות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אותן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בנוסף</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לתורשה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לאישיות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מיוחדת</w:t>
      </w: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מהי שיטת הפסיכואנליזה של פרויד? רשום את ארבעת העקרונות של החלומות.</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תיאוריה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להבנת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התנהגות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והתפתחותו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המכונה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פסיכואנליזה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ניתוח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נפש</w:t>
      </w:r>
      <w:r w:rsidRPr="002102C0">
        <w:rPr>
          <w:rFonts w:ascii="Calibri" w:eastAsia="Calibri" w:hAnsi="Calibri" w:cs="Arial"/>
          <w:b/>
          <w:bCs/>
          <w:sz w:val="24"/>
          <w:szCs w:val="24"/>
          <w:rtl/>
        </w:rPr>
        <w:t xml:space="preserve">)=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שיחה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חופשית</w:t>
      </w:r>
      <w:r w:rsidRPr="002102C0">
        <w:rPr>
          <w:rFonts w:ascii="Calibri" w:eastAsia="Calibri" w:hAnsi="Calibri" w:cs="Arial"/>
          <w:b/>
          <w:bCs/>
          <w:sz w:val="24"/>
          <w:szCs w:val="24"/>
          <w:rtl/>
        </w:rPr>
        <w:t xml:space="preserve"> + </w:t>
      </w:r>
      <w:r w:rsidRPr="002102C0">
        <w:rPr>
          <w:rFonts w:ascii="Calibri" w:eastAsia="Calibri" w:hAnsi="Calibri" w:cs="Arial" w:hint="cs"/>
          <w:b/>
          <w:bCs/>
          <w:sz w:val="24"/>
          <w:szCs w:val="24"/>
          <w:rtl/>
        </w:rPr>
        <w:t>ניתוח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חלומות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התמודדות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טראומות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ועם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עימותים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והעלאתם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למודע</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התמודדות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משברים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שהיו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בעבר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בילדות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המוקדמת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וטיפול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בהם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פרויד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האמין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כי</w:t>
      </w:r>
      <w:r w:rsidRPr="002102C0">
        <w:rPr>
          <w:rFonts w:ascii="Calibri" w:eastAsia="Calibri" w:hAnsi="Calibri" w:cs="Arial"/>
          <w:b/>
          <w:bCs/>
          <w:sz w:val="24"/>
          <w:szCs w:val="24"/>
          <w:rtl/>
        </w:rPr>
        <w:t xml:space="preserve"> : (</w:t>
      </w:r>
      <w:r w:rsidRPr="002102C0">
        <w:rPr>
          <w:rFonts w:ascii="Calibri" w:eastAsia="Calibri" w:hAnsi="Calibri" w:cs="Arial" w:hint="cs"/>
          <w:b/>
          <w:bCs/>
          <w:sz w:val="24"/>
          <w:szCs w:val="24"/>
          <w:rtl/>
        </w:rPr>
        <w:t>בספרו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פשר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החלומות</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Pr>
        <w:t></w:t>
      </w:r>
      <w:r w:rsidRPr="002102C0">
        <w:rPr>
          <w:rFonts w:ascii="Calibri" w:eastAsia="Calibri" w:hAnsi="Calibri" w:cs="Arial"/>
          <w:b/>
          <w:bCs/>
          <w:sz w:val="24"/>
          <w:szCs w:val="24"/>
          <w:rtl/>
        </w:rPr>
        <w:tab/>
      </w:r>
      <w:r w:rsidRPr="002102C0">
        <w:rPr>
          <w:rFonts w:ascii="Calibri" w:eastAsia="Calibri" w:hAnsi="Calibri" w:cs="Arial" w:hint="cs"/>
          <w:b/>
          <w:bCs/>
          <w:sz w:val="24"/>
          <w:szCs w:val="24"/>
          <w:rtl/>
        </w:rPr>
        <w:t>לחלומות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משמעות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אינם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מקריים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Pr>
        <w:t></w:t>
      </w:r>
      <w:r w:rsidRPr="002102C0">
        <w:rPr>
          <w:rFonts w:ascii="Calibri" w:eastAsia="Calibri" w:hAnsi="Calibri" w:cs="Arial"/>
          <w:b/>
          <w:bCs/>
          <w:sz w:val="24"/>
          <w:szCs w:val="24"/>
          <w:rtl/>
        </w:rPr>
        <w:tab/>
      </w:r>
      <w:r w:rsidRPr="002102C0">
        <w:rPr>
          <w:rFonts w:ascii="Calibri" w:eastAsia="Calibri" w:hAnsi="Calibri" w:cs="Arial" w:hint="cs"/>
          <w:b/>
          <w:bCs/>
          <w:sz w:val="24"/>
          <w:szCs w:val="24"/>
          <w:rtl/>
        </w:rPr>
        <w:t>משמעות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החלום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היא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נפשית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גופנית</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Pr>
        <w:t></w:t>
      </w:r>
      <w:r w:rsidRPr="002102C0">
        <w:rPr>
          <w:rFonts w:ascii="Calibri" w:eastAsia="Calibri" w:hAnsi="Calibri" w:cs="Arial"/>
          <w:b/>
          <w:bCs/>
          <w:sz w:val="24"/>
          <w:szCs w:val="24"/>
          <w:rtl/>
        </w:rPr>
        <w:tab/>
      </w:r>
      <w:r w:rsidRPr="002102C0">
        <w:rPr>
          <w:rFonts w:ascii="Calibri" w:eastAsia="Calibri" w:hAnsi="Calibri" w:cs="Arial" w:hint="cs"/>
          <w:b/>
          <w:bCs/>
          <w:sz w:val="24"/>
          <w:szCs w:val="24"/>
          <w:rtl/>
        </w:rPr>
        <w:t>לכל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חלום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משלו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פרוש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משלו</w:t>
      </w:r>
      <w:r w:rsidRPr="002102C0">
        <w:rPr>
          <w:rFonts w:ascii="Calibri" w:eastAsia="Calibri" w:hAnsi="Calibri" w:cs="Arial"/>
          <w:b/>
          <w:bCs/>
          <w:sz w:val="24"/>
          <w:szCs w:val="24"/>
          <w:rtl/>
        </w:rPr>
        <w:t xml:space="preserve"> , </w:t>
      </w:r>
      <w:r w:rsidRPr="002102C0">
        <w:rPr>
          <w:rFonts w:ascii="Calibri" w:eastAsia="Calibri" w:hAnsi="Calibri" w:cs="Arial" w:hint="cs"/>
          <w:b/>
          <w:bCs/>
          <w:sz w:val="24"/>
          <w:szCs w:val="24"/>
          <w:rtl/>
        </w:rPr>
        <w:t>החלום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שייך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לעולמו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הייחודי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אדם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Pr>
        <w:t></w:t>
      </w:r>
      <w:r w:rsidRPr="002102C0">
        <w:rPr>
          <w:rFonts w:ascii="Calibri" w:eastAsia="Calibri" w:hAnsi="Calibri" w:cs="Arial"/>
          <w:b/>
          <w:bCs/>
          <w:sz w:val="24"/>
          <w:szCs w:val="24"/>
          <w:rtl/>
        </w:rPr>
        <w:tab/>
      </w:r>
      <w:r w:rsidRPr="002102C0">
        <w:rPr>
          <w:rFonts w:ascii="Calibri" w:eastAsia="Calibri" w:hAnsi="Calibri" w:cs="Arial" w:hint="cs"/>
          <w:b/>
          <w:bCs/>
          <w:sz w:val="24"/>
          <w:szCs w:val="24"/>
          <w:rtl/>
        </w:rPr>
        <w:t>החלום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אינו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קורה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לאדם</w:t>
      </w:r>
      <w:r w:rsidRPr="002102C0">
        <w:rPr>
          <w:rFonts w:ascii="Calibri" w:eastAsia="Calibri" w:hAnsi="Calibri" w:cs="Arial"/>
          <w:b/>
          <w:bCs/>
          <w:sz w:val="24"/>
          <w:szCs w:val="24"/>
          <w:rtl/>
        </w:rPr>
        <w:t xml:space="preserve"> : </w:t>
      </w:r>
      <w:r w:rsidRPr="002102C0">
        <w:rPr>
          <w:rFonts w:ascii="Calibri" w:eastAsia="Calibri" w:hAnsi="Calibri" w:cs="Arial" w:hint="cs"/>
          <w:b/>
          <w:bCs/>
          <w:sz w:val="24"/>
          <w:szCs w:val="24"/>
          <w:rtl/>
        </w:rPr>
        <w:t>לאדם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סיבה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לחלום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אותו</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Pr>
        <w:t></w:t>
      </w:r>
      <w:r w:rsidRPr="002102C0">
        <w:rPr>
          <w:rFonts w:ascii="Calibri" w:eastAsia="Calibri" w:hAnsi="Calibri" w:cs="Arial"/>
          <w:b/>
          <w:bCs/>
          <w:sz w:val="24"/>
          <w:szCs w:val="24"/>
          <w:rtl/>
        </w:rPr>
        <w:tab/>
      </w:r>
      <w:r w:rsidRPr="002102C0">
        <w:rPr>
          <w:rFonts w:ascii="Calibri" w:eastAsia="Calibri" w:hAnsi="Calibri" w:cs="Arial" w:hint="cs"/>
          <w:b/>
          <w:bCs/>
          <w:sz w:val="24"/>
          <w:szCs w:val="24"/>
          <w:rtl/>
        </w:rPr>
        <w:t>לכל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מחשבה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רגש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ופעולה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סיבות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שאפשר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להבינן</w:t>
      </w:r>
    </w:p>
    <w:p w:rsidR="002102C0" w:rsidRPr="002102C0" w:rsidRDefault="002102C0" w:rsidP="00A93D4F">
      <w:pPr>
        <w:numPr>
          <w:ilvl w:val="0"/>
          <w:numId w:val="7"/>
        </w:numPr>
        <w:spacing w:after="160" w:line="259" w:lineRule="auto"/>
        <w:contextualSpacing/>
        <w:rPr>
          <w:rFonts w:ascii="Calibri" w:eastAsia="Calibri" w:hAnsi="Calibri" w:cs="Arial"/>
          <w:sz w:val="24"/>
          <w:szCs w:val="24"/>
        </w:rPr>
      </w:pPr>
      <w:r w:rsidRPr="002102C0">
        <w:rPr>
          <w:rFonts w:ascii="Calibri" w:eastAsia="Calibri" w:hAnsi="Calibri" w:cs="Arial"/>
          <w:sz w:val="24"/>
          <w:szCs w:val="24"/>
          <w:rtl/>
        </w:rPr>
        <w:t>מהו המודל הטופוגרפי עפ"י פרויד? ותן דוגמא לכל אחד מחלקיו.</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מודע</w:t>
      </w:r>
      <w:r w:rsidRPr="002102C0">
        <w:rPr>
          <w:rFonts w:ascii="Calibri" w:eastAsia="Calibri" w:hAnsi="Calibri" w:cs="Arial" w:hint="cs"/>
          <w:b/>
          <w:bCs/>
          <w:sz w:val="24"/>
          <w:szCs w:val="24"/>
          <w:rtl/>
        </w:rPr>
        <w:t xml:space="preserve">  ( </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מודעות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רגשות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וזיכרונות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הנמצאים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בהישג</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ידנו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 xml:space="preserve">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 xml:space="preserve">סמוך למודע </w:t>
      </w:r>
      <w:r w:rsidRPr="002102C0">
        <w:rPr>
          <w:rFonts w:ascii="Calibri" w:eastAsia="Calibri" w:hAnsi="Calibri" w:cs="Arial" w:hint="cs"/>
          <w:b/>
          <w:bCs/>
          <w:sz w:val="24"/>
          <w:szCs w:val="24"/>
          <w:rtl/>
        </w:rPr>
        <w:t xml:space="preserve">  (מילים שעומדים על קצה ) </w:t>
      </w:r>
    </w:p>
    <w:p w:rsidR="002102C0" w:rsidRPr="002102C0" w:rsidRDefault="002102C0" w:rsidP="002102C0">
      <w:pPr>
        <w:contextualSpacing/>
        <w:rPr>
          <w:rFonts w:ascii="Calibri" w:eastAsia="Calibri" w:hAnsi="Calibri" w:cs="Arial"/>
          <w:sz w:val="24"/>
          <w:szCs w:val="24"/>
          <w:rtl/>
        </w:rPr>
      </w:pPr>
      <w:r w:rsidRPr="002102C0">
        <w:rPr>
          <w:rFonts w:ascii="Calibri" w:eastAsia="Calibri" w:hAnsi="Calibri" w:cs="Arial" w:hint="cs"/>
          <w:b/>
          <w:bCs/>
          <w:sz w:val="24"/>
          <w:szCs w:val="24"/>
          <w:rtl/>
        </w:rPr>
        <w:t xml:space="preserve"> </w:t>
      </w:r>
      <w:r w:rsidRPr="002102C0">
        <w:rPr>
          <w:rFonts w:ascii="Calibri" w:eastAsia="Calibri" w:hAnsi="Calibri" w:cs="Arial"/>
          <w:b/>
          <w:bCs/>
          <w:sz w:val="24"/>
          <w:szCs w:val="24"/>
          <w:rtl/>
        </w:rPr>
        <w:t>והלא מודע.</w:t>
      </w:r>
      <w:r w:rsidRPr="002102C0">
        <w:rPr>
          <w:rFonts w:ascii="Calibri" w:eastAsia="Calibri" w:hAnsi="Calibri" w:cs="Arial" w:hint="cs"/>
          <w:sz w:val="24"/>
          <w:szCs w:val="24"/>
          <w:rtl/>
        </w:rPr>
        <w:t xml:space="preserve"> ( כל מה שאינו בהכרה , זיכרונות דימיונות )</w:t>
      </w: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הסבר את המודל המבני של פרויד על שלושת חלקיו.</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 xml:space="preserve">סתמי ( איד )  </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 xml:space="preserve"> הגעה לסיפוק מיידי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 xml:space="preserve">אני ( אגו )  - מספק את הצרכים בדרך פשרה </w:t>
      </w:r>
    </w:p>
    <w:p w:rsidR="002102C0" w:rsidRPr="002102C0" w:rsidRDefault="002102C0" w:rsidP="002102C0">
      <w:pPr>
        <w:contextualSpacing/>
        <w:rPr>
          <w:rFonts w:ascii="Calibri" w:eastAsia="Calibri" w:hAnsi="Calibri" w:cs="Arial"/>
          <w:b/>
          <w:bCs/>
          <w:sz w:val="24"/>
          <w:szCs w:val="24"/>
        </w:rPr>
      </w:pPr>
      <w:r w:rsidRPr="002102C0">
        <w:rPr>
          <w:rFonts w:ascii="Calibri" w:eastAsia="Calibri" w:hAnsi="Calibri" w:cs="Arial" w:hint="cs"/>
          <w:b/>
          <w:bCs/>
          <w:sz w:val="24"/>
          <w:szCs w:val="24"/>
          <w:rtl/>
        </w:rPr>
        <w:t xml:space="preserve">אני עליון ( סופר אגו ) </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 xml:space="preserve"> מייצג את המוסר את הרצוי ולא את המצוי </w:t>
      </w: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hint="cs"/>
          <w:sz w:val="24"/>
          <w:szCs w:val="24"/>
          <w:u w:val="single"/>
          <w:rtl/>
        </w:rPr>
        <w:t>כיצד ינהג ספורטאי שהאגו הוא החלק החזק באישיותו? הסבר ותן דוגמא.</w:t>
      </w:r>
    </w:p>
    <w:p w:rsidR="002102C0" w:rsidRPr="002102C0" w:rsidRDefault="002102C0" w:rsidP="002102C0">
      <w:pPr>
        <w:contextualSpacing/>
        <w:rPr>
          <w:rFonts w:ascii="Calibri" w:eastAsia="Calibri" w:hAnsi="Calibri" w:cs="Arial"/>
          <w:b/>
          <w:bCs/>
          <w:sz w:val="24"/>
          <w:szCs w:val="24"/>
        </w:rPr>
      </w:pPr>
      <w:r w:rsidRPr="002102C0">
        <w:rPr>
          <w:rFonts w:ascii="Calibri" w:eastAsia="Calibri" w:hAnsi="Calibri" w:cs="Arial" w:hint="cs"/>
          <w:b/>
          <w:bCs/>
          <w:sz w:val="24"/>
          <w:szCs w:val="24"/>
          <w:rtl/>
        </w:rPr>
        <w:t xml:space="preserve">ספורטאי כזה יתאמן כצורך לרצות את הוריו , יתאמן מצד אחד אבל כל הזמן יתלונן , ירצה לפרוש , לא יהיה שלם עם ההחלטות שלו והרצון להתאמן ולהגיע להישגים </w:t>
      </w: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hint="cs"/>
          <w:sz w:val="24"/>
          <w:szCs w:val="24"/>
          <w:u w:val="single"/>
          <w:rtl/>
        </w:rPr>
        <w:t xml:space="preserve">מה מייצג ה"אני העליון" בגישה של פרויד ואיך ינהג ספורטאי כזה? תן דוגמא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 xml:space="preserve">מייצג את המצפון , ספורטאי לדוגמא לא ירמה בתחרות , תמיד יעשה את המוטל עליו בדרך הטובה ביותר , לא " יחפף " ישקיע וירצה להגיע להישגים . </w:t>
      </w: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 xml:space="preserve">הסבר את התיאוריה של אדלר?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חייו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מתמקדים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ברצון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להגיע</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לשלמות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להצלחה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לעליונות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תוך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ניסיון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לשפר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עצמך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הזמן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שאיפה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לשלוט</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באחר</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לבני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דחף</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לעוצמה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שמניע</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לשאוף</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לשלמות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כדי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להתגבר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רגשות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הנחיתות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תחושות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אונים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הטבועים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בכולנו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מניעים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אותנו</w:t>
      </w: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הסבר מהו רגש הנחיתות ואת השפעתו  לפי אדלר? תן דוגמא לכך.</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תסביך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נחיתות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כאשר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רגש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נחיתות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ואינו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מסוגל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למצוא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לעצמו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תחום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שבאמצעותו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יפצה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רגש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הנחיתות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המולד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התייאשות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מכל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פעולה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והרמת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ידיים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דימוי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עצמי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נמוך</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מסתירים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מוגבלותם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ומנסים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להוכיח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הצלחה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בעלי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יכולת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ומנסים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לעלות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הדימוי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העצמי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משקרים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עצמם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p>
    <w:p w:rsidR="002102C0" w:rsidRPr="002102C0" w:rsidRDefault="002102C0" w:rsidP="00A93D4F">
      <w:pPr>
        <w:numPr>
          <w:ilvl w:val="0"/>
          <w:numId w:val="7"/>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אדלר מציין את סדר הלידה כגורם קובע נוסף לאישיות, הסבר?</w:t>
      </w:r>
      <w:r w:rsidRPr="002102C0">
        <w:rPr>
          <w:rFonts w:ascii="Calibri" w:eastAsia="Calibri" w:hAnsi="Calibri" w:cs="Arial" w:hint="cs"/>
          <w:sz w:val="24"/>
          <w:szCs w:val="24"/>
          <w:u w:val="single"/>
          <w:rtl/>
        </w:rPr>
        <w:t xml:space="preserve">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בכור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נהנה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מיתרונות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ילד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יחיד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הרגיל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לבידוד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ולעצמאות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שורד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לבד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תלות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באחרים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lastRenderedPageBreak/>
        <w:t xml:space="preserve">  </w:t>
      </w:r>
      <w:r w:rsidRPr="002102C0">
        <w:rPr>
          <w:rFonts w:ascii="Calibri" w:eastAsia="Calibri" w:hAnsi="Calibri" w:cs="Arial" w:hint="cs"/>
          <w:b/>
          <w:bCs/>
          <w:sz w:val="24"/>
          <w:szCs w:val="24"/>
          <w:rtl/>
        </w:rPr>
        <w:t>אמצעי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שופע</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מרץ</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תחרותי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ובעל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דחף</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הישג</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גבוה</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צעיר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נדחף</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ליאוש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מנסה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להשתוות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לאחיו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המיומנים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יחיד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ההורים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מגנים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עליו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ומקדישים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תשומת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לב</w:t>
      </w:r>
      <w:r w:rsidRPr="002102C0">
        <w:rPr>
          <w:rFonts w:ascii="Calibri" w:eastAsia="Calibri" w:hAnsi="Calibri" w:cs="Arial"/>
          <w:b/>
          <w:bCs/>
          <w:sz w:val="24"/>
          <w:szCs w:val="24"/>
          <w:rtl/>
        </w:rPr>
        <w:t>.</w:t>
      </w:r>
    </w:p>
    <w:p w:rsidR="002102C0" w:rsidRPr="002102C0" w:rsidRDefault="002102C0" w:rsidP="002102C0">
      <w:pPr>
        <w:spacing w:after="0" w:line="240" w:lineRule="auto"/>
        <w:contextualSpacing/>
        <w:rPr>
          <w:rFonts w:ascii="Arial" w:eastAsia="Times New Roman" w:hAnsi="Arial" w:cs="Arial"/>
          <w:b/>
          <w:bCs/>
          <w:sz w:val="24"/>
          <w:szCs w:val="24"/>
          <w:highlight w:val="yellow"/>
          <w:u w:val="single"/>
          <w:rtl/>
        </w:rPr>
      </w:pPr>
    </w:p>
    <w:p w:rsidR="002102C0" w:rsidRPr="002102C0" w:rsidRDefault="002102C0" w:rsidP="002102C0">
      <w:pPr>
        <w:spacing w:after="0" w:line="240" w:lineRule="auto"/>
        <w:contextualSpacing/>
        <w:rPr>
          <w:rFonts w:ascii="Arial" w:eastAsia="Times New Roman" w:hAnsi="Arial" w:cs="Arial"/>
          <w:b/>
          <w:bCs/>
          <w:sz w:val="24"/>
          <w:szCs w:val="24"/>
          <w:highlight w:val="yellow"/>
          <w:u w:val="single"/>
          <w:rtl/>
        </w:rPr>
      </w:pPr>
    </w:p>
    <w:p w:rsidR="002102C0" w:rsidRPr="002102C0" w:rsidRDefault="002102C0" w:rsidP="002102C0">
      <w:pPr>
        <w:spacing w:after="0" w:line="240" w:lineRule="auto"/>
        <w:contextualSpacing/>
        <w:rPr>
          <w:rFonts w:ascii="Arial" w:eastAsia="Times New Roman" w:hAnsi="Arial" w:cs="Arial"/>
          <w:b/>
          <w:bCs/>
          <w:sz w:val="24"/>
          <w:szCs w:val="24"/>
          <w:u w:val="single"/>
          <w:rtl/>
        </w:rPr>
      </w:pPr>
      <w:r w:rsidRPr="002102C0">
        <w:rPr>
          <w:rFonts w:ascii="Arial" w:eastAsia="Times New Roman" w:hAnsi="Arial" w:cs="Arial"/>
          <w:b/>
          <w:bCs/>
          <w:sz w:val="24"/>
          <w:szCs w:val="24"/>
          <w:highlight w:val="yellow"/>
          <w:u w:val="single"/>
          <w:rtl/>
        </w:rPr>
        <w:t>מבנה האישיות והעיסוק בספורט</w:t>
      </w:r>
    </w:p>
    <w:p w:rsidR="002102C0" w:rsidRPr="002102C0" w:rsidRDefault="002102C0" w:rsidP="002102C0">
      <w:pPr>
        <w:spacing w:after="0" w:line="240" w:lineRule="auto"/>
        <w:contextualSpacing/>
        <w:rPr>
          <w:rFonts w:ascii="Arial" w:eastAsia="Times New Roman" w:hAnsi="Arial" w:cs="Arial"/>
          <w:b/>
          <w:bCs/>
          <w:sz w:val="24"/>
          <w:szCs w:val="24"/>
          <w:rtl/>
        </w:rPr>
      </w:pPr>
      <w:r w:rsidRPr="002102C0">
        <w:rPr>
          <w:rFonts w:ascii="Arial" w:eastAsia="Times New Roman" w:hAnsi="Arial" w:cs="Arial"/>
          <w:b/>
          <w:bCs/>
          <w:sz w:val="24"/>
          <w:szCs w:val="24"/>
          <w:rtl/>
        </w:rPr>
        <w:t>מה הקשר בין העיסוק בספורט לבין מבנה האישיות?</w:t>
      </w:r>
    </w:p>
    <w:p w:rsidR="002102C0" w:rsidRPr="002102C0" w:rsidRDefault="002102C0" w:rsidP="002102C0">
      <w:pPr>
        <w:spacing w:after="0" w:line="240" w:lineRule="auto"/>
        <w:contextualSpacing/>
        <w:rPr>
          <w:rFonts w:ascii="Arial" w:eastAsia="Times New Roman" w:hAnsi="Arial" w:cs="Arial"/>
          <w:sz w:val="24"/>
          <w:szCs w:val="24"/>
          <w:rtl/>
        </w:rPr>
      </w:pP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(שאלת מבנה האישיות מהותית למידת ההצלחה בחיבור לפעילות הספורטיבית: מע' העצבים צריכה להיות מגורה באופן רציף כדי לשמור על יעילות וערנות. קיימים הבדלים משמעותיים בין בני אדם בעוצמת הצורך הזה. ראה בהמשך הצורך בגריה וחישה)</w:t>
      </w:r>
    </w:p>
    <w:p w:rsidR="002102C0" w:rsidRPr="002102C0" w:rsidRDefault="002102C0" w:rsidP="002102C0">
      <w:pPr>
        <w:spacing w:after="0" w:line="240" w:lineRule="auto"/>
        <w:contextualSpacing/>
        <w:rPr>
          <w:rFonts w:ascii="Arial" w:eastAsia="Times New Roman" w:hAnsi="Arial" w:cs="Arial"/>
          <w:sz w:val="24"/>
          <w:szCs w:val="24"/>
          <w:u w:val="single"/>
          <w:rtl/>
        </w:rPr>
      </w:pPr>
    </w:p>
    <w:p w:rsidR="002102C0" w:rsidRPr="002102C0" w:rsidRDefault="002102C0" w:rsidP="002102C0">
      <w:pPr>
        <w:spacing w:after="0" w:line="240" w:lineRule="auto"/>
        <w:contextualSpacing/>
        <w:rPr>
          <w:rFonts w:ascii="Arial" w:eastAsia="Times New Roman" w:hAnsi="Arial" w:cs="Arial"/>
          <w:sz w:val="24"/>
          <w:szCs w:val="24"/>
          <w:u w:val="single"/>
          <w:rtl/>
        </w:rPr>
      </w:pPr>
      <w:r w:rsidRPr="002102C0">
        <w:rPr>
          <w:rFonts w:ascii="Arial" w:eastAsia="Times New Roman" w:hAnsi="Arial" w:cs="Arial"/>
          <w:sz w:val="24"/>
          <w:szCs w:val="24"/>
          <w:u w:val="single"/>
          <w:rtl/>
        </w:rPr>
        <w:t>בין התכונות האישיות שנחקרו בהקשרן הספורטיבי:</w:t>
      </w: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צורך בגרייה וחישה</w:t>
      </w: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מוחצנות מול מופנמות</w:t>
      </w: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צורך בהישג</w:t>
      </w: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לחץ וחרדה</w:t>
      </w: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מבנה אישיותם של ספורטאים לעומת ספורטאיות.</w:t>
      </w:r>
    </w:p>
    <w:p w:rsidR="002102C0" w:rsidRPr="002102C0" w:rsidRDefault="002102C0" w:rsidP="002102C0">
      <w:pPr>
        <w:spacing w:after="0" w:line="240" w:lineRule="auto"/>
        <w:contextualSpacing/>
        <w:rPr>
          <w:rFonts w:ascii="Arial" w:eastAsia="Times New Roman" w:hAnsi="Arial" w:cs="Arial"/>
          <w:sz w:val="24"/>
          <w:szCs w:val="24"/>
          <w:rtl/>
        </w:rPr>
      </w:pPr>
    </w:p>
    <w:p w:rsidR="002102C0" w:rsidRPr="002102C0" w:rsidRDefault="002102C0" w:rsidP="002102C0">
      <w:pPr>
        <w:spacing w:after="0" w:line="240" w:lineRule="auto"/>
        <w:contextualSpacing/>
        <w:rPr>
          <w:rFonts w:ascii="Arial" w:eastAsia="Times New Roman" w:hAnsi="Arial" w:cs="Arial"/>
          <w:b/>
          <w:bCs/>
          <w:sz w:val="24"/>
          <w:szCs w:val="24"/>
          <w:rtl/>
        </w:rPr>
      </w:pPr>
      <w:r w:rsidRPr="002102C0">
        <w:rPr>
          <w:rFonts w:ascii="Arial" w:eastAsia="Times New Roman" w:hAnsi="Arial" w:cs="Arial"/>
          <w:b/>
          <w:bCs/>
          <w:sz w:val="24"/>
          <w:szCs w:val="24"/>
          <w:highlight w:val="yellow"/>
          <w:rtl/>
        </w:rPr>
        <w:t>צורך בגרייה וחישה</w:t>
      </w:r>
    </w:p>
    <w:p w:rsidR="002102C0" w:rsidRPr="002102C0" w:rsidRDefault="002102C0" w:rsidP="002102C0">
      <w:pPr>
        <w:spacing w:after="0" w:line="240" w:lineRule="auto"/>
        <w:contextualSpacing/>
        <w:rPr>
          <w:rFonts w:ascii="Arial" w:eastAsia="Times New Roman" w:hAnsi="Arial" w:cs="Arial"/>
          <w:sz w:val="24"/>
          <w:szCs w:val="24"/>
          <w:rtl/>
        </w:rPr>
      </w:pP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בכל אדם יש צורך בסיסי בגרייה וחישה, הקשור בצרכים של מערכת העצבים.</w:t>
      </w: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מערכת העצבים צריכה להיות מגורה באופן רציף כדי לשמור על ערנות ועל יעילות.</w:t>
      </w: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חסך חושי הוא מצב שבו מונעים גירויים מאחד החושים(לדוגמא: כיסוי עיניים מונע גירוי מחוש הראייה...)</w:t>
      </w:r>
    </w:p>
    <w:p w:rsidR="002102C0" w:rsidRPr="002102C0" w:rsidRDefault="002102C0" w:rsidP="002102C0">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במצבים שבהם קיים חסך חושי, חלקי או מלא  נגרמות תופעות התנהגותיות לא רצויות קוגניטיבית, רגשית ותנועתית.</w:t>
      </w:r>
    </w:p>
    <w:p w:rsidR="002102C0" w:rsidRPr="002102C0" w:rsidRDefault="002102C0" w:rsidP="00EA1207">
      <w:pPr>
        <w:spacing w:after="0" w:line="240" w:lineRule="auto"/>
        <w:contextualSpacing/>
        <w:rPr>
          <w:rFonts w:ascii="Arial" w:eastAsia="Times New Roman" w:hAnsi="Arial" w:cs="Arial"/>
          <w:sz w:val="24"/>
          <w:szCs w:val="24"/>
          <w:rtl/>
        </w:rPr>
      </w:pPr>
      <w:r w:rsidRPr="002102C0">
        <w:rPr>
          <w:rFonts w:ascii="Arial" w:eastAsia="Times New Roman" w:hAnsi="Arial" w:cs="Arial"/>
          <w:sz w:val="24"/>
          <w:szCs w:val="24"/>
          <w:rtl/>
        </w:rPr>
        <w:t>קיימים הבדלים משמעותיים בין בני האדם בעוצמת הצורך בגירוי של מערכת העצבים. (ישנם בני אדם המעדיפים סביבה מלאה בגירויים ולהם צורך חזק בגירויים חיצוניים, ויש המעדיפים מצבים רגועים ומעט ספורטאים בעלי צורך נמוך בגרייה וחישה יבחרו ספורט שההתפתחות שלו  צפויה מראש כמו – משוכות. לעומת ספורטאי שזקוק לגרייה וחישה גבוהה יבחר ספורט פחות צפוי מראש כמו ג'ודו.</w:t>
      </w:r>
    </w:p>
    <w:p w:rsidR="002102C0" w:rsidRPr="002102C0" w:rsidRDefault="002102C0" w:rsidP="002102C0">
      <w:pPr>
        <w:spacing w:after="0" w:line="240" w:lineRule="auto"/>
        <w:contextualSpacing/>
        <w:rPr>
          <w:rFonts w:ascii="Arial" w:eastAsia="Times New Roman" w:hAnsi="Arial" w:cs="Arial"/>
          <w:sz w:val="24"/>
          <w:szCs w:val="24"/>
          <w:rtl/>
        </w:rPr>
      </w:pPr>
    </w:p>
    <w:p w:rsidR="002102C0" w:rsidRPr="002102C0" w:rsidRDefault="002102C0" w:rsidP="002102C0">
      <w:pPr>
        <w:spacing w:after="160" w:line="259" w:lineRule="auto"/>
        <w:rPr>
          <w:rFonts w:ascii="Calibri" w:eastAsia="Calibri" w:hAnsi="Calibri" w:cs="Arial"/>
          <w:b/>
          <w:bCs/>
          <w:sz w:val="24"/>
          <w:szCs w:val="24"/>
          <w:u w:val="single"/>
          <w:rtl/>
        </w:rPr>
      </w:pPr>
      <w:r w:rsidRPr="002102C0">
        <w:rPr>
          <w:rFonts w:ascii="Calibri" w:eastAsia="Calibri" w:hAnsi="Calibri" w:cs="Arial"/>
          <w:b/>
          <w:bCs/>
          <w:sz w:val="24"/>
          <w:szCs w:val="24"/>
          <w:u w:val="single"/>
          <w:rtl/>
        </w:rPr>
        <w:t>החוקר אייסניק הניח שנטיית האדם קשורה לתפקוד מערכת העצבים המרכזית לכן היא קבועה מראש, מולדת</w:t>
      </w:r>
      <w:r w:rsidRPr="002102C0">
        <w:rPr>
          <w:rFonts w:ascii="Calibri" w:eastAsia="Calibri" w:hAnsi="Calibri" w:cs="Arial" w:hint="cs"/>
          <w:b/>
          <w:bCs/>
          <w:sz w:val="24"/>
          <w:szCs w:val="24"/>
          <w:u w:val="single"/>
          <w:rtl/>
        </w:rPr>
        <w:t>:</w:t>
      </w:r>
    </w:p>
    <w:p w:rsidR="002102C0" w:rsidRPr="002102C0" w:rsidRDefault="002102C0" w:rsidP="002102C0">
      <w:pPr>
        <w:spacing w:after="0" w:line="240" w:lineRule="auto"/>
        <w:contextualSpacing/>
        <w:rPr>
          <w:rFonts w:ascii="Arial" w:eastAsia="Times New Roman" w:hAnsi="Arial" w:cs="Arial"/>
          <w:sz w:val="24"/>
          <w:szCs w:val="24"/>
          <w:rtl/>
        </w:rPr>
      </w:pPr>
    </w:p>
    <w:p w:rsidR="002102C0" w:rsidRPr="002102C0" w:rsidRDefault="002102C0" w:rsidP="002102C0">
      <w:pPr>
        <w:spacing w:after="160" w:line="240" w:lineRule="auto"/>
        <w:rPr>
          <w:rFonts w:ascii="Arial" w:eastAsia="Calibri" w:hAnsi="Arial" w:cs="Arial"/>
          <w:b/>
          <w:bCs/>
          <w:sz w:val="24"/>
          <w:szCs w:val="24"/>
          <w:rtl/>
        </w:rPr>
      </w:pPr>
      <w:r w:rsidRPr="002102C0">
        <w:rPr>
          <w:rFonts w:ascii="Arial" w:eastAsia="Calibri" w:hAnsi="Arial" w:cs="Arial"/>
          <w:b/>
          <w:bCs/>
          <w:sz w:val="24"/>
          <w:szCs w:val="24"/>
          <w:highlight w:val="yellow"/>
          <w:rtl/>
        </w:rPr>
        <w:t>מוחצנות מול מופנמות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u w:val="single"/>
          <w:rtl/>
        </w:rPr>
        <w:t>אקסטרוורט –</w:t>
      </w:r>
      <w:r w:rsidRPr="002102C0">
        <w:rPr>
          <w:rFonts w:ascii="Arial" w:eastAsia="Calibri" w:hAnsi="Arial" w:cs="Arial"/>
          <w:sz w:val="24"/>
          <w:szCs w:val="24"/>
          <w:rtl/>
        </w:rPr>
        <w:t>מוחצנות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 xml:space="preserve">אדם המתעניין בעולם החיצוני יותר מאשר בעצמו. </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זקוק לגירויים חיצוניים חזקים.</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פועל טוב יותר בסביבה עשירה בגירויים.</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 xml:space="preserve">לאדם מוחצן יש נטייה להפחית את תחושתו לעוצמת כאב הנובעת מפגיעות גופניות, והגירויים הסביבתיים מורגשים כחלשים יותר ממה שהם במציאות. </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יש לו נטייה לתאונות ולפציעות.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ספורטאים אלו משתתפים בענפי ספורט שיש בהם מגע וכואבים יותר כמו רוגבי, ג'ודו וכו'</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 xml:space="preserve">הם יהיו מסוגלים לעמוד בכאב גופני רב יותר והם בעלי סף גירוי גבוה לכאב. </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מפנה אנרגיה כלפי חוץ. פעלתן, אסרטיבי, הרפתקן, פטפטן, מלא חיים...</w:t>
      </w:r>
    </w:p>
    <w:p w:rsidR="002102C0" w:rsidRPr="002102C0" w:rsidRDefault="002102C0" w:rsidP="002102C0">
      <w:pPr>
        <w:spacing w:after="160" w:line="240" w:lineRule="auto"/>
        <w:rPr>
          <w:rFonts w:ascii="Arial" w:eastAsia="Calibri" w:hAnsi="Arial" w:cs="Arial"/>
          <w:sz w:val="24"/>
          <w:szCs w:val="24"/>
          <w:u w:val="single"/>
          <w:rtl/>
        </w:rPr>
      </w:pPr>
    </w:p>
    <w:p w:rsidR="002102C0" w:rsidRPr="002102C0" w:rsidRDefault="002102C0" w:rsidP="002102C0">
      <w:pPr>
        <w:spacing w:after="160" w:line="240" w:lineRule="auto"/>
        <w:rPr>
          <w:rFonts w:ascii="Arial" w:eastAsia="Calibri" w:hAnsi="Arial" w:cs="Arial"/>
          <w:sz w:val="24"/>
          <w:szCs w:val="24"/>
          <w:u w:val="single"/>
          <w:rtl/>
        </w:rPr>
      </w:pPr>
    </w:p>
    <w:p w:rsidR="002102C0" w:rsidRPr="002102C0" w:rsidRDefault="002102C0" w:rsidP="002102C0">
      <w:pPr>
        <w:spacing w:after="160" w:line="240" w:lineRule="auto"/>
        <w:rPr>
          <w:rFonts w:ascii="Arial" w:eastAsia="Calibri" w:hAnsi="Arial" w:cs="Arial"/>
          <w:sz w:val="24"/>
          <w:szCs w:val="24"/>
          <w:u w:val="single"/>
          <w:rtl/>
        </w:rPr>
      </w:pPr>
    </w:p>
    <w:p w:rsidR="002102C0" w:rsidRPr="002102C0" w:rsidRDefault="002102C0" w:rsidP="002102C0">
      <w:pPr>
        <w:spacing w:after="160" w:line="240" w:lineRule="auto"/>
        <w:rPr>
          <w:rFonts w:ascii="Arial" w:eastAsia="Calibri" w:hAnsi="Arial" w:cs="Arial"/>
          <w:sz w:val="24"/>
          <w:szCs w:val="24"/>
          <w:u w:val="single"/>
          <w:rtl/>
        </w:rPr>
      </w:pP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u w:val="single"/>
          <w:rtl/>
        </w:rPr>
        <w:t>אינטרוורט-</w:t>
      </w:r>
      <w:r w:rsidRPr="002102C0">
        <w:rPr>
          <w:rFonts w:ascii="Arial" w:eastAsia="Calibri" w:hAnsi="Arial" w:cs="Arial"/>
          <w:sz w:val="24"/>
          <w:szCs w:val="24"/>
          <w:rtl/>
        </w:rPr>
        <w:t xml:space="preserve"> מופנמות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אדם המתעניין בעצמו יותר מאשר בעולם החיצוני.</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מסוגל להתמיד בפעולות מונוטוניות לאורך זמן. יפעל יותר טוב בסביבה עניה בגירויים.</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 xml:space="preserve"> סף גירוי חושי נמוך יותר בהשוואה לאקסטרוורט.</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האינטרוברט מפנה את האנרגיות כלפי עצמו, ביישן, מהורהר, שקט וזהיר.(צעיר מופנם יבלה את זמנו בחדר עם ספרים או עם מחשב וחברו המוחצן יעדיף לשחק כדורגל ולבלות במסיבות ובפאבים.)</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נוטה להגביר את תחושתו לעוצמת כאב גופני, מרגיש שהגירוי חזק יותר מכפי שהוא לכן יחפש דרך להפחית מעוצמת הגירוי או לשנות את הסביבה כדי להתאים אותה לצרכיו.</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לאינטרוורט יתרון יחסי בענפי ספורט מונוטוניים ממושכים, (ריצות ארוכות....)</w:t>
      </w:r>
    </w:p>
    <w:p w:rsidR="002102C0" w:rsidRPr="002102C0" w:rsidRDefault="002102C0" w:rsidP="002102C0">
      <w:pPr>
        <w:spacing w:after="160" w:line="240" w:lineRule="auto"/>
        <w:rPr>
          <w:rFonts w:ascii="Arial" w:eastAsia="Calibri" w:hAnsi="Arial" w:cs="Arial"/>
          <w:sz w:val="24"/>
          <w:szCs w:val="24"/>
          <w:rtl/>
        </w:rPr>
      </w:pPr>
    </w:p>
    <w:p w:rsidR="002102C0" w:rsidRPr="002102C0" w:rsidRDefault="002102C0" w:rsidP="002102C0">
      <w:pPr>
        <w:spacing w:after="160" w:line="240" w:lineRule="auto"/>
        <w:rPr>
          <w:rFonts w:ascii="Arial" w:eastAsia="Calibri" w:hAnsi="Arial" w:cs="Arial"/>
          <w:sz w:val="24"/>
          <w:szCs w:val="24"/>
          <w:highlight w:val="yellow"/>
          <w:u w:val="single"/>
          <w:rtl/>
        </w:rPr>
      </w:pPr>
      <w:r w:rsidRPr="002102C0">
        <w:rPr>
          <w:rFonts w:ascii="Calibri" w:eastAsia="Calibri" w:hAnsi="Calibri" w:cs="Arial"/>
          <w:noProof/>
          <w:sz w:val="24"/>
          <w:szCs w:val="24"/>
        </w:rPr>
        <w:drawing>
          <wp:inline distT="0" distB="0" distL="0" distR="0" wp14:anchorId="3E9BF276" wp14:editId="7FB17673">
            <wp:extent cx="5514975" cy="2832956"/>
            <wp:effectExtent l="0" t="0" r="0" b="571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3775" cy="2837476"/>
                    </a:xfrm>
                    <a:prstGeom prst="rect">
                      <a:avLst/>
                    </a:prstGeom>
                    <a:noFill/>
                  </pic:spPr>
                </pic:pic>
              </a:graphicData>
            </a:graphic>
          </wp:inline>
        </w:drawing>
      </w:r>
    </w:p>
    <w:p w:rsidR="002102C0" w:rsidRPr="002102C0" w:rsidRDefault="002102C0" w:rsidP="002102C0">
      <w:pPr>
        <w:spacing w:after="160" w:line="240" w:lineRule="auto"/>
        <w:rPr>
          <w:rFonts w:ascii="Arial" w:eastAsia="Calibri" w:hAnsi="Arial" w:cs="Arial"/>
          <w:sz w:val="24"/>
          <w:szCs w:val="24"/>
          <w:highlight w:val="yellow"/>
          <w:u w:val="single"/>
          <w:rtl/>
        </w:rPr>
      </w:pPr>
    </w:p>
    <w:p w:rsidR="002102C0" w:rsidRPr="002102C0" w:rsidRDefault="002102C0" w:rsidP="002102C0">
      <w:pPr>
        <w:spacing w:after="160" w:line="240" w:lineRule="auto"/>
        <w:rPr>
          <w:rFonts w:ascii="Arial" w:eastAsia="Calibri" w:hAnsi="Arial" w:cs="Arial"/>
          <w:sz w:val="24"/>
          <w:szCs w:val="24"/>
          <w:u w:val="single"/>
          <w:rtl/>
        </w:rPr>
      </w:pPr>
      <w:r w:rsidRPr="002102C0">
        <w:rPr>
          <w:rFonts w:ascii="Arial" w:eastAsia="Calibri" w:hAnsi="Arial" w:cs="Arial"/>
          <w:sz w:val="24"/>
          <w:szCs w:val="24"/>
          <w:highlight w:val="yellow"/>
          <w:u w:val="single"/>
          <w:rtl/>
        </w:rPr>
        <w:t>ממצאי מחקרים על מבנה אישיות של ספורטאים ואלא ספורטאים.</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טילמן:</w:t>
      </w:r>
      <w:r w:rsidRPr="002102C0">
        <w:rPr>
          <w:rFonts w:ascii="Arial" w:eastAsia="Calibri" w:hAnsi="Arial" w:cs="Arial"/>
          <w:sz w:val="24"/>
          <w:szCs w:val="24"/>
          <w:rtl/>
        </w:rPr>
        <w:t xml:space="preserve"> לקח שתי קבוצות של בני 14-15 ספורטאים מצליחים ולא ספורטאים. חילק את הלא ספורטאים לשתי קבוצות, קב' אחת התאמנה תשעה חודשים והשנייה לא. בקבוצה שהתאמנה עלה הכושר הגופני, אך לא היה שינוי במרכיבי האישיות . כלומר הפעילות הגופנית לא תורמת לשינוי במרכיבי האישיות בין קב' הניסוי לבין הספורטאים שבחרו לעסוק בספורט מלכתחילה.</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אוגילווי :</w:t>
      </w:r>
      <w:r w:rsidRPr="002102C0">
        <w:rPr>
          <w:rFonts w:ascii="Arial" w:eastAsia="Calibri" w:hAnsi="Arial" w:cs="Arial"/>
          <w:sz w:val="24"/>
          <w:szCs w:val="24"/>
          <w:rtl/>
        </w:rPr>
        <w:t xml:space="preserve"> בנה פרופיל תכונות חשובות להצלחה ספורטיבית: יציבות רגשית, עקשנות (לא מוותרים), משמעת עצמית חזקה, בטחון עצמי, חוסר קנאה באחרים ועוד. בד"כ הספורטאים הזכרים בריאים נפשית ורגשית. בעלי נטייה לאקסטרוורטיות ויכולים לסבול יותר מתח בתחרויות ברמה גבוהה.</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t xml:space="preserve"> הרדמן:</w:t>
      </w:r>
      <w:r w:rsidRPr="002102C0">
        <w:rPr>
          <w:rFonts w:ascii="Arial" w:eastAsia="Calibri" w:hAnsi="Arial" w:cs="Arial"/>
          <w:sz w:val="24"/>
          <w:szCs w:val="24"/>
          <w:rtl/>
        </w:rPr>
        <w:t xml:space="preserve"> בדק את הקשר בין מוחצנות לאופי הפעילות ומצא: </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 xml:space="preserve">משחקי ספורט קבוצתיים היו מוחצנים וענפי ספורט כמו קליעה למטרה, ריצה, רכיבה הם יותר מופנמים. הם מתאמנים לבד שעות בלי גירויים ובפעילות מונוטונית. </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rtl/>
        </w:rPr>
        <w:lastRenderedPageBreak/>
        <w:t>עפ"י מבחן קאטל</w:t>
      </w:r>
      <w:r w:rsidRPr="002102C0">
        <w:rPr>
          <w:rFonts w:ascii="Arial" w:eastAsia="Calibri" w:hAnsi="Arial" w:cs="Arial"/>
          <w:sz w:val="24"/>
          <w:szCs w:val="24"/>
          <w:rtl/>
        </w:rPr>
        <w:t xml:space="preserve">  אצל ספורטאים נמצאה רמה גבוהה של חשיבה מופשטת (לעומת הלא ספורטאים).</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דומיננטיות, תוקפנות ותחרותיות.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 xml:space="preserve"> התלהבות וגישה חיובית.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מתח רב ורגשנות.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חשדנות וקנאה.</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 xml:space="preserve">אי יציבות ריגושית.       </w:t>
      </w:r>
    </w:p>
    <w:p w:rsidR="002102C0" w:rsidRPr="002102C0" w:rsidRDefault="002102C0" w:rsidP="002102C0">
      <w:pPr>
        <w:spacing w:after="0" w:line="240" w:lineRule="auto"/>
        <w:rPr>
          <w:rFonts w:ascii="Arial" w:eastAsia="Calibri" w:hAnsi="Arial" w:cs="Arial"/>
          <w:sz w:val="24"/>
          <w:szCs w:val="24"/>
          <w:rtl/>
        </w:rPr>
      </w:pP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u w:val="single"/>
          <w:rtl/>
        </w:rPr>
        <w:t>ואנק:</w:t>
      </w:r>
      <w:r w:rsidRPr="002102C0">
        <w:rPr>
          <w:rFonts w:ascii="Arial" w:eastAsia="Calibri" w:hAnsi="Arial" w:cs="Arial"/>
          <w:sz w:val="24"/>
          <w:szCs w:val="24"/>
          <w:rtl/>
        </w:rPr>
        <w:t xml:space="preserve"> לספורטאים אינטרוורטים ברמות גבוהות יש יתרון על האקסטרוורטים כיוון שהם מסוגלים לבודד עצמם טוב יותר ולהתרכז במשימה המוטלת עליהם. נטייה למופנמות היא תכונה חשובה ביותר הקשורה להצלחה ברמות הספורטיביות הגבוהות.</w:t>
      </w:r>
    </w:p>
    <w:p w:rsidR="002102C0" w:rsidRPr="002102C0" w:rsidRDefault="002102C0" w:rsidP="002102C0">
      <w:pPr>
        <w:spacing w:after="0" w:line="240" w:lineRule="auto"/>
        <w:rPr>
          <w:rFonts w:ascii="Arial" w:eastAsia="Calibri" w:hAnsi="Arial" w:cs="Arial"/>
          <w:sz w:val="24"/>
          <w:szCs w:val="24"/>
          <w:u w:val="single"/>
          <w:rtl/>
        </w:rPr>
      </w:pPr>
      <w:r w:rsidRPr="002102C0">
        <w:rPr>
          <w:rFonts w:ascii="Arial" w:eastAsia="Calibri" w:hAnsi="Arial" w:cs="Arial"/>
          <w:sz w:val="24"/>
          <w:szCs w:val="24"/>
          <w:u w:val="single"/>
          <w:rtl/>
        </w:rPr>
        <w:t>תכונות נוספות שנמצאו אצל ספורטאים מצטיינים:</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אינטיליגנטים יותר.</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מצפוניים ודומיננטיים .</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חשדנות מופרזת, חוסר פתיחות לביקורת ונטייה לפרנויה.</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 xml:space="preserve"> בני אדם אינם בהכרח משתייכים לאחד הקטבים ורוב האנשים הם על הרצף בין אינטר'- לאקסר'.</w:t>
      </w:r>
    </w:p>
    <w:p w:rsidR="002102C0" w:rsidRPr="002102C0" w:rsidRDefault="002102C0" w:rsidP="002102C0">
      <w:pPr>
        <w:spacing w:after="0" w:line="240" w:lineRule="auto"/>
        <w:rPr>
          <w:rFonts w:ascii="Arial" w:eastAsia="Calibri" w:hAnsi="Arial" w:cs="Arial"/>
          <w:sz w:val="24"/>
          <w:szCs w:val="24"/>
          <w:rtl/>
        </w:rPr>
      </w:pPr>
    </w:p>
    <w:p w:rsidR="002102C0" w:rsidRPr="002102C0" w:rsidRDefault="002102C0" w:rsidP="002102C0">
      <w:pPr>
        <w:spacing w:after="160" w:line="240" w:lineRule="auto"/>
        <w:rPr>
          <w:rFonts w:ascii="Arial" w:eastAsia="Calibri" w:hAnsi="Arial" w:cs="Arial"/>
          <w:b/>
          <w:bCs/>
          <w:sz w:val="24"/>
          <w:szCs w:val="24"/>
          <w:highlight w:val="yellow"/>
          <w:u w:val="single"/>
          <w:rtl/>
        </w:rPr>
      </w:pP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b/>
          <w:bCs/>
          <w:sz w:val="24"/>
          <w:szCs w:val="24"/>
          <w:highlight w:val="yellow"/>
          <w:u w:val="single"/>
          <w:rtl/>
        </w:rPr>
        <w:t>גרון וויינגרטן:</w:t>
      </w:r>
      <w:r w:rsidRPr="002102C0">
        <w:rPr>
          <w:rFonts w:ascii="Arial" w:eastAsia="Calibri" w:hAnsi="Arial" w:cs="Arial"/>
          <w:b/>
          <w:bCs/>
          <w:sz w:val="24"/>
          <w:szCs w:val="24"/>
          <w:highlight w:val="yellow"/>
          <w:rtl/>
        </w:rPr>
        <w:t xml:space="preserve"> חקרו ספורטאים בארץ שמילאו שאלון </w:t>
      </w:r>
      <w:r w:rsidRPr="002102C0">
        <w:rPr>
          <w:rFonts w:ascii="Arial" w:eastAsia="Calibri" w:hAnsi="Arial" w:cs="Arial"/>
          <w:b/>
          <w:bCs/>
          <w:sz w:val="24"/>
          <w:szCs w:val="24"/>
          <w:highlight w:val="yellow"/>
        </w:rPr>
        <w:t>MMPI</w:t>
      </w:r>
      <w:r w:rsidRPr="002102C0">
        <w:rPr>
          <w:rFonts w:ascii="Arial" w:eastAsia="Calibri" w:hAnsi="Arial" w:cs="Arial"/>
          <w:sz w:val="24"/>
          <w:szCs w:val="24"/>
          <w:rtl/>
        </w:rPr>
        <w:t xml:space="preserve"> מקוצר ומצאו:</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קיימים הבדלים בין ספורט קבוצתי ואישי, הבדלים בין ספורטאים ללא ספורטאים, הבדלים בין בנים לבנות.</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בבדיקת 67 כדורגלני צמרת לבין 53 שלא, נמצא שאין חריגות משמעותיות באפיוני האישיות בקבוצות. הכדורגלנים היו בטווח הנורמלי של מאפייני אישיות עם נטייה לבריאות נפשית ורגשית ובקבוצה השניה הנבדקים היו בעלי רמת חרדה נמוכה ובעלי כושר למעורבות חברתית חיובית.</w:t>
      </w:r>
    </w:p>
    <w:p w:rsidR="002102C0" w:rsidRPr="002102C0" w:rsidRDefault="002102C0" w:rsidP="002102C0">
      <w:pPr>
        <w:spacing w:after="160" w:line="240" w:lineRule="auto"/>
        <w:rPr>
          <w:rFonts w:ascii="Arial" w:eastAsia="Calibri" w:hAnsi="Arial" w:cs="Arial"/>
          <w:b/>
          <w:bCs/>
          <w:sz w:val="24"/>
          <w:szCs w:val="24"/>
          <w:u w:val="single"/>
          <w:rtl/>
        </w:rPr>
      </w:pPr>
      <w:r w:rsidRPr="002102C0">
        <w:rPr>
          <w:rFonts w:ascii="Arial" w:eastAsia="Calibri" w:hAnsi="Arial" w:cs="Arial"/>
          <w:b/>
          <w:bCs/>
          <w:sz w:val="24"/>
          <w:szCs w:val="24"/>
          <w:highlight w:val="yellow"/>
          <w:u w:val="single"/>
          <w:rtl/>
        </w:rPr>
        <w:t>עפ"י תאוריית המשיכה של מורגן</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ספורטאים בעלי תכונות אישיות מסוימות יימשכו לגירויים ספציפיים שאותם יספק הספורט ומתאים למבנה אישיותם המיוחד. . כלומר כל אחד יתאים ויתמיד בספורט מסוים תלוי בתכונות שאיתם נולד.</w:t>
      </w:r>
    </w:p>
    <w:p w:rsidR="002102C0" w:rsidRPr="002102C0" w:rsidRDefault="002102C0" w:rsidP="002102C0">
      <w:pPr>
        <w:spacing w:after="160" w:line="240" w:lineRule="auto"/>
        <w:rPr>
          <w:rFonts w:ascii="Arial" w:eastAsia="Calibri" w:hAnsi="Arial" w:cs="Arial"/>
          <w:sz w:val="24"/>
          <w:szCs w:val="24"/>
        </w:rPr>
      </w:pPr>
      <w:r w:rsidRPr="002102C0">
        <w:rPr>
          <w:rFonts w:ascii="Arial" w:eastAsia="Calibri" w:hAnsi="Arial" w:cs="Arial"/>
          <w:sz w:val="24"/>
          <w:szCs w:val="24"/>
          <w:u w:val="single"/>
          <w:rtl/>
        </w:rPr>
        <w:t>פרופיל "הר הקרח" של מורגן-</w:t>
      </w:r>
      <w:r w:rsidRPr="002102C0">
        <w:rPr>
          <w:rFonts w:ascii="Arial" w:eastAsia="Calibri" w:hAnsi="Arial" w:cs="Arial"/>
          <w:sz w:val="24"/>
          <w:szCs w:val="24"/>
          <w:rtl/>
        </w:rPr>
        <w:t xml:space="preserve"> זהו</w:t>
      </w:r>
      <w:r w:rsidRPr="002102C0">
        <w:rPr>
          <w:rFonts w:ascii="Arial" w:eastAsia="Calibri" w:hAnsi="Arial" w:cs="Arial"/>
          <w:b/>
          <w:bCs/>
          <w:sz w:val="24"/>
          <w:szCs w:val="24"/>
          <w:rtl/>
        </w:rPr>
        <w:t xml:space="preserve"> פרופיל מצב הרוח</w:t>
      </w:r>
      <w:r w:rsidRPr="002102C0">
        <w:rPr>
          <w:rFonts w:ascii="Arial" w:eastAsia="Calibri" w:hAnsi="Arial" w:cs="Arial"/>
          <w:sz w:val="24"/>
          <w:szCs w:val="24"/>
          <w:rtl/>
        </w:rPr>
        <w:t xml:space="preserve"> של קבוצות ספורטאים נמצא נמוך מאוד בהשוואה לנורמות ב"מתח", "דיכאון", "עייפות", ו"בלבול", פחות נמוכות מהנורמה ב"כעס" אך גבוה בהרבה ב"מרץ וחיוניות".</w:t>
      </w:r>
    </w:p>
    <w:p w:rsidR="002102C0" w:rsidRPr="002102C0" w:rsidRDefault="002102C0" w:rsidP="002102C0">
      <w:pPr>
        <w:spacing w:after="160" w:line="240" w:lineRule="auto"/>
        <w:rPr>
          <w:rFonts w:ascii="Arial" w:eastAsia="Calibri" w:hAnsi="Arial" w:cs="Arial"/>
          <w:sz w:val="24"/>
          <w:szCs w:val="24"/>
          <w:u w:val="single"/>
          <w:rtl/>
        </w:rPr>
      </w:pPr>
      <w:r w:rsidRPr="002102C0">
        <w:rPr>
          <w:rFonts w:ascii="Arial" w:eastAsia="Calibri" w:hAnsi="Arial" w:cs="Arial"/>
          <w:sz w:val="24"/>
          <w:szCs w:val="24"/>
          <w:u w:val="single"/>
          <w:rtl/>
        </w:rPr>
        <w:t>לסיכום:</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rtl/>
        </w:rPr>
        <w:t>ההבדלים בין מבנה אישיותם של ספורטאים לבין אלה שאינם ספורטאים, הם אותם הבדלים שמלכתחילה גרמו להם לנטייה לעסוק בספורט.</w:t>
      </w:r>
    </w:p>
    <w:p w:rsidR="002102C0" w:rsidRPr="002102C0" w:rsidRDefault="002102C0" w:rsidP="002102C0">
      <w:pPr>
        <w:spacing w:after="160" w:line="240" w:lineRule="auto"/>
        <w:rPr>
          <w:rFonts w:ascii="Arial" w:eastAsia="Calibri" w:hAnsi="Arial" w:cs="Arial"/>
          <w:b/>
          <w:bCs/>
          <w:sz w:val="24"/>
          <w:szCs w:val="24"/>
          <w:u w:val="single"/>
          <w:rtl/>
        </w:rPr>
      </w:pPr>
    </w:p>
    <w:p w:rsidR="002102C0" w:rsidRPr="002102C0" w:rsidRDefault="002102C0" w:rsidP="00EA1207">
      <w:pPr>
        <w:spacing w:after="160" w:line="240" w:lineRule="auto"/>
        <w:rPr>
          <w:rFonts w:ascii="Arial" w:eastAsia="Calibri" w:hAnsi="Arial" w:cs="Arial"/>
          <w:sz w:val="24"/>
          <w:szCs w:val="24"/>
          <w:highlight w:val="yellow"/>
          <w:u w:val="single"/>
          <w:rtl/>
        </w:rPr>
      </w:pPr>
      <w:r w:rsidRPr="002102C0">
        <w:rPr>
          <w:rFonts w:ascii="Arial" w:eastAsia="Calibri" w:hAnsi="Arial" w:cs="Arial"/>
          <w:noProof/>
          <w:sz w:val="24"/>
          <w:szCs w:val="24"/>
        </w:rPr>
        <w:lastRenderedPageBreak/>
        <w:drawing>
          <wp:inline distT="0" distB="0" distL="0" distR="0" wp14:anchorId="7DF4F1C9" wp14:editId="38ECB570">
            <wp:extent cx="5000105" cy="2932881"/>
            <wp:effectExtent l="76200" t="133350" r="67310" b="11557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4515" name="Picture 2"/>
                    <pic:cNvPicPr>
                      <a:picLocks noGrp="1"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rot="160115">
                      <a:off x="0" y="0"/>
                      <a:ext cx="5019255" cy="2944114"/>
                    </a:xfrm>
                    <a:prstGeom prst="rect">
                      <a:avLst/>
                    </a:prstGeom>
                    <a:noFill/>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102C0" w:rsidRPr="002102C0" w:rsidRDefault="002102C0" w:rsidP="002102C0">
      <w:pPr>
        <w:spacing w:after="160" w:line="240" w:lineRule="auto"/>
        <w:rPr>
          <w:rFonts w:ascii="Arial" w:eastAsia="Calibri" w:hAnsi="Arial" w:cs="Arial"/>
          <w:sz w:val="24"/>
          <w:szCs w:val="24"/>
          <w:u w:val="single"/>
          <w:rtl/>
        </w:rPr>
      </w:pPr>
      <w:r w:rsidRPr="002102C0">
        <w:rPr>
          <w:rFonts w:ascii="Arial" w:eastAsia="Calibri" w:hAnsi="Arial" w:cs="Arial"/>
          <w:sz w:val="24"/>
          <w:szCs w:val="24"/>
          <w:highlight w:val="yellow"/>
          <w:u w:val="single"/>
          <w:rtl/>
        </w:rPr>
        <w:t>השפעתו של העיסוק הספורטיבי על מבנה האישיות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b/>
          <w:bCs/>
          <w:sz w:val="24"/>
          <w:szCs w:val="24"/>
          <w:rtl/>
        </w:rPr>
        <w:t>האם העיסוק בספורט יכול ליצור שינוי באישיות</w:t>
      </w:r>
      <w:r w:rsidRPr="002102C0">
        <w:rPr>
          <w:rFonts w:ascii="Arial" w:eastAsia="Calibri" w:hAnsi="Arial" w:cs="Arial"/>
          <w:sz w:val="24"/>
          <w:szCs w:val="24"/>
          <w:rtl/>
        </w:rPr>
        <w:t xml:space="preserve">? </w:t>
      </w:r>
    </w:p>
    <w:p w:rsidR="002102C0" w:rsidRPr="002102C0" w:rsidRDefault="002102C0" w:rsidP="002102C0">
      <w:pPr>
        <w:spacing w:after="0" w:line="240" w:lineRule="auto"/>
        <w:rPr>
          <w:rFonts w:ascii="Arial" w:eastAsia="Calibri" w:hAnsi="Arial" w:cs="Arial"/>
          <w:sz w:val="24"/>
          <w:szCs w:val="24"/>
          <w:rtl/>
        </w:rPr>
      </w:pP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האישיות מתעצבת בגיל צעיר אך יש השפעה גם אם לא גבוהה.</w:t>
      </w:r>
    </w:p>
    <w:p w:rsidR="002102C0" w:rsidRPr="002102C0" w:rsidRDefault="002102C0" w:rsidP="002102C0">
      <w:pPr>
        <w:spacing w:after="0" w:line="240" w:lineRule="auto"/>
        <w:rPr>
          <w:rFonts w:ascii="Arial" w:eastAsia="Calibri" w:hAnsi="Arial" w:cs="Arial"/>
          <w:b/>
          <w:bCs/>
          <w:sz w:val="24"/>
          <w:szCs w:val="24"/>
          <w:rtl/>
        </w:rPr>
      </w:pPr>
      <w:r w:rsidRPr="002102C0">
        <w:rPr>
          <w:rFonts w:ascii="Calibri" w:eastAsia="Calibri" w:hAnsi="Calibri" w:cs="Arial"/>
          <w:sz w:val="24"/>
          <w:szCs w:val="24"/>
          <w:rtl/>
        </w:rPr>
        <w:t>במחקרים שנעשו בעולם הטקוונדו, נמצא שישנה השפעה מסוימת</w:t>
      </w:r>
      <w:r w:rsidRPr="002102C0">
        <w:rPr>
          <w:rFonts w:ascii="Calibri" w:eastAsia="Calibri" w:hAnsi="Calibri" w:cs="Arial" w:hint="cs"/>
          <w:sz w:val="24"/>
          <w:szCs w:val="24"/>
          <w:rtl/>
        </w:rPr>
        <w:t>.</w:t>
      </w:r>
      <w:r w:rsidRPr="002102C0">
        <w:rPr>
          <w:rFonts w:ascii="Arial" w:eastAsia="Calibri" w:hAnsi="Arial" w:cs="Arial"/>
          <w:sz w:val="24"/>
          <w:szCs w:val="24"/>
          <w:rtl/>
        </w:rPr>
        <w:t xml:space="preserve"> </w:t>
      </w:r>
    </w:p>
    <w:p w:rsidR="002102C0" w:rsidRPr="002102C0" w:rsidRDefault="002102C0" w:rsidP="002102C0">
      <w:pPr>
        <w:spacing w:after="0" w:line="240" w:lineRule="auto"/>
        <w:rPr>
          <w:rFonts w:ascii="Arial" w:eastAsia="Calibri" w:hAnsi="Arial" w:cs="Arial"/>
          <w:b/>
          <w:bCs/>
          <w:sz w:val="24"/>
          <w:szCs w:val="24"/>
          <w:rtl/>
        </w:rPr>
      </w:pP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b/>
          <w:bCs/>
          <w:sz w:val="24"/>
          <w:szCs w:val="24"/>
          <w:rtl/>
        </w:rPr>
        <w:t>בל (2002)</w:t>
      </w:r>
      <w:r w:rsidRPr="002102C0">
        <w:rPr>
          <w:rFonts w:ascii="Arial" w:eastAsia="Calibri" w:hAnsi="Arial" w:cs="Arial"/>
          <w:sz w:val="24"/>
          <w:szCs w:val="24"/>
          <w:rtl/>
        </w:rPr>
        <w:t xml:space="preserve"> שבדק השפעה של </w:t>
      </w:r>
      <w:r w:rsidRPr="002102C0">
        <w:rPr>
          <w:rFonts w:ascii="Arial" w:eastAsia="Calibri" w:hAnsi="Arial" w:cs="Arial"/>
          <w:b/>
          <w:bCs/>
          <w:sz w:val="24"/>
          <w:szCs w:val="24"/>
          <w:rtl/>
        </w:rPr>
        <w:t>אימון טקוונדו</w:t>
      </w:r>
      <w:r w:rsidRPr="002102C0">
        <w:rPr>
          <w:rFonts w:ascii="Arial" w:eastAsia="Calibri" w:hAnsi="Arial" w:cs="Arial"/>
          <w:sz w:val="24"/>
          <w:szCs w:val="24"/>
          <w:rtl/>
        </w:rPr>
        <w:t xml:space="preserve"> על האישיות מצא שבנוסף לאימון הפיזי עלתה יכולת הריכוז, השליטה העצמית והמשמעת העצמית של המתאמנים.</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מחקרים נוספים גילו הגברת הערכה עצמית, דימוי עצמי, הפחתה ברמת התוקפנות, ירידה בחרדה ועלייה בעצמאות.</w:t>
      </w:r>
    </w:p>
    <w:p w:rsidR="002102C0" w:rsidRPr="002102C0" w:rsidRDefault="002102C0" w:rsidP="002102C0">
      <w:pPr>
        <w:spacing w:after="0" w:line="240" w:lineRule="auto"/>
        <w:rPr>
          <w:rFonts w:ascii="Arial" w:eastAsia="Calibri" w:hAnsi="Arial" w:cs="Arial"/>
          <w:sz w:val="24"/>
          <w:szCs w:val="24"/>
          <w:rtl/>
        </w:rPr>
      </w:pPr>
      <w:r w:rsidRPr="002102C0">
        <w:rPr>
          <w:rFonts w:ascii="Arial" w:eastAsia="Calibri" w:hAnsi="Arial" w:cs="Arial"/>
          <w:sz w:val="24"/>
          <w:szCs w:val="24"/>
          <w:rtl/>
        </w:rPr>
        <w:t>פינקנברג (1990) מצא שאימון טקוונדו בקרב נשים בקולג' גרם לשיפור בדימוי העצמי, בדימוי הגופני והחברתי.</w:t>
      </w:r>
    </w:p>
    <w:p w:rsidR="002102C0" w:rsidRPr="002102C0" w:rsidRDefault="002102C0" w:rsidP="002102C0">
      <w:pPr>
        <w:spacing w:after="0" w:line="240" w:lineRule="auto"/>
        <w:rPr>
          <w:rFonts w:ascii="Arial" w:eastAsia="Calibri" w:hAnsi="Arial" w:cs="Arial"/>
          <w:sz w:val="24"/>
          <w:szCs w:val="24"/>
          <w:rtl/>
        </w:rPr>
      </w:pPr>
    </w:p>
    <w:p w:rsidR="002102C0" w:rsidRPr="002102C0" w:rsidRDefault="002102C0" w:rsidP="002102C0">
      <w:pPr>
        <w:spacing w:after="160" w:line="259" w:lineRule="auto"/>
        <w:rPr>
          <w:rFonts w:ascii="Calibri" w:eastAsia="Calibri" w:hAnsi="Calibri" w:cs="Arial"/>
          <w:sz w:val="24"/>
          <w:szCs w:val="24"/>
          <w:rtl/>
        </w:rPr>
      </w:pPr>
      <w:r w:rsidRPr="002102C0">
        <w:rPr>
          <w:rFonts w:ascii="Calibri" w:eastAsia="Calibri" w:hAnsi="Calibri" w:cs="Arial"/>
          <w:b/>
          <w:bCs/>
          <w:sz w:val="24"/>
          <w:szCs w:val="24"/>
          <w:rtl/>
        </w:rPr>
        <w:t>סקלטון ושות' (1991)</w:t>
      </w:r>
      <w:r w:rsidRPr="002102C0">
        <w:rPr>
          <w:rFonts w:ascii="Calibri" w:eastAsia="Calibri" w:hAnsi="Calibri" w:cs="Arial"/>
          <w:sz w:val="24"/>
          <w:szCs w:val="24"/>
          <w:rtl/>
        </w:rPr>
        <w:t xml:space="preserve"> מצא שאימון טקוונדו גרם לירידה ברמת התוקפנות אצל הילדים בגיל 6-11.</w:t>
      </w:r>
    </w:p>
    <w:p w:rsidR="002102C0" w:rsidRPr="002102C0" w:rsidRDefault="002102C0" w:rsidP="002102C0">
      <w:pPr>
        <w:spacing w:after="160" w:line="259" w:lineRule="auto"/>
        <w:rPr>
          <w:rFonts w:ascii="Calibri" w:eastAsia="Calibri" w:hAnsi="Calibri" w:cs="Arial"/>
          <w:sz w:val="24"/>
          <w:szCs w:val="24"/>
          <w:rtl/>
        </w:rPr>
      </w:pPr>
      <w:r w:rsidRPr="002102C0">
        <w:rPr>
          <w:rFonts w:ascii="Calibri" w:eastAsia="Calibri" w:hAnsi="Calibri" w:cs="Arial"/>
          <w:b/>
          <w:bCs/>
          <w:sz w:val="24"/>
          <w:szCs w:val="24"/>
          <w:rtl/>
        </w:rPr>
        <w:t>קוריאן ושות' (1994)</w:t>
      </w:r>
      <w:r w:rsidRPr="002102C0">
        <w:rPr>
          <w:rFonts w:ascii="Calibri" w:eastAsia="Calibri" w:hAnsi="Calibri" w:cs="Arial"/>
          <w:sz w:val="24"/>
          <w:szCs w:val="24"/>
          <w:rtl/>
        </w:rPr>
        <w:t xml:space="preserve"> מצא שככל שרמת הביצוע של הילדים השתפרה, כך חל שיפור ברמת הביטחון העצמי ובעצמאות, והדימוי החברתי עליו.</w:t>
      </w:r>
    </w:p>
    <w:p w:rsidR="002102C0" w:rsidRPr="002102C0" w:rsidRDefault="002102C0" w:rsidP="002102C0">
      <w:pPr>
        <w:spacing w:after="160" w:line="240" w:lineRule="auto"/>
        <w:rPr>
          <w:rFonts w:ascii="Arial" w:eastAsia="Calibri" w:hAnsi="Arial" w:cs="Arial"/>
          <w:sz w:val="24"/>
          <w:szCs w:val="24"/>
          <w:u w:val="single"/>
          <w:rtl/>
        </w:rPr>
      </w:pPr>
      <w:r w:rsidRPr="002102C0">
        <w:rPr>
          <w:rFonts w:ascii="Calibri" w:eastAsia="Calibri" w:hAnsi="Calibri" w:cs="Arial"/>
          <w:sz w:val="24"/>
          <w:szCs w:val="24"/>
          <w:rtl/>
        </w:rPr>
        <w:t>מחקרים נוספים גילו הגברת הערכה עצמית, דימוי עצמי, הפחתה ברמת התוקפנות, ירידה בחרדה ועלייה בעצמאות.</w:t>
      </w:r>
      <w:r w:rsidRPr="002102C0">
        <w:rPr>
          <w:rFonts w:ascii="Calibri" w:eastAsia="Calibri" w:hAnsi="Calibri" w:cs="Arial" w:hint="cs"/>
          <w:sz w:val="24"/>
          <w:szCs w:val="24"/>
          <w:rtl/>
        </w:rPr>
        <w:t xml:space="preserve"> </w:t>
      </w:r>
      <w:r w:rsidRPr="002102C0">
        <w:rPr>
          <w:rFonts w:ascii="Calibri" w:eastAsia="Calibri" w:hAnsi="Calibri" w:cs="Arial"/>
          <w:sz w:val="24"/>
          <w:szCs w:val="24"/>
          <w:rtl/>
        </w:rPr>
        <w:t>בשל היותו ענף קיצוני בנושא המשמעת, ייתכן וכן ניתן לראות שינוי מסוים במבנה האישיותי של הספורטאי.</w:t>
      </w:r>
    </w:p>
    <w:p w:rsidR="002102C0" w:rsidRPr="002102C0" w:rsidRDefault="002102C0" w:rsidP="002102C0">
      <w:pPr>
        <w:spacing w:after="160" w:line="240" w:lineRule="auto"/>
        <w:rPr>
          <w:rFonts w:ascii="Arial" w:eastAsia="Calibri" w:hAnsi="Arial" w:cs="Arial"/>
          <w:sz w:val="28"/>
          <w:szCs w:val="28"/>
          <w:u w:val="single"/>
          <w:rtl/>
        </w:rPr>
      </w:pPr>
      <w:r w:rsidRPr="002102C0">
        <w:rPr>
          <w:rFonts w:ascii="Arial" w:eastAsia="Calibri" w:hAnsi="Arial" w:cs="Arial"/>
          <w:sz w:val="28"/>
          <w:szCs w:val="28"/>
          <w:u w:val="single"/>
          <w:rtl/>
        </w:rPr>
        <w:t>סיכום</w:t>
      </w:r>
    </w:p>
    <w:p w:rsidR="002102C0" w:rsidRPr="002102C0" w:rsidRDefault="002102C0" w:rsidP="002102C0">
      <w:pPr>
        <w:spacing w:after="160" w:line="240" w:lineRule="auto"/>
        <w:rPr>
          <w:rFonts w:ascii="Arial" w:eastAsia="Calibri" w:hAnsi="Arial" w:cs="Arial"/>
          <w:sz w:val="24"/>
          <w:szCs w:val="24"/>
          <w:highlight w:val="cyan"/>
          <w:rtl/>
        </w:rPr>
      </w:pPr>
      <w:r w:rsidRPr="002102C0">
        <w:rPr>
          <w:rFonts w:ascii="Arial" w:eastAsia="Calibri" w:hAnsi="Arial" w:cs="Arial"/>
          <w:sz w:val="24"/>
          <w:szCs w:val="24"/>
          <w:highlight w:val="cyan"/>
          <w:rtl/>
        </w:rPr>
        <w:t>מבנה האישיות הוא שעומד בבסיס ההתחברות לענף ספורט! יותר מרמת הכושר, מסת השריר ועלות התחביב. העיסוק הספורטיבי עשוי להשפיע באופן חיובי על חיזוק רכיבי אישיות המסייעים לאדם להתמודד במגרש הספורט, כמו גם במגרש החיים. הרכיבים היו שם ומה שעזר ותרם זה העיסוק בספורט.</w:t>
      </w:r>
    </w:p>
    <w:p w:rsidR="002102C0" w:rsidRPr="002102C0" w:rsidRDefault="002102C0" w:rsidP="002102C0">
      <w:pPr>
        <w:spacing w:after="160" w:line="240" w:lineRule="auto"/>
        <w:rPr>
          <w:rFonts w:ascii="Arial" w:eastAsia="Calibri" w:hAnsi="Arial" w:cs="Arial"/>
          <w:sz w:val="24"/>
          <w:szCs w:val="24"/>
          <w:highlight w:val="cyan"/>
          <w:rtl/>
        </w:rPr>
      </w:pPr>
    </w:p>
    <w:p w:rsidR="002102C0" w:rsidRPr="002102C0" w:rsidRDefault="002102C0" w:rsidP="002102C0">
      <w:pPr>
        <w:spacing w:after="160" w:line="240" w:lineRule="auto"/>
        <w:rPr>
          <w:rFonts w:ascii="Arial" w:eastAsia="Calibri" w:hAnsi="Arial" w:cs="Arial"/>
          <w:sz w:val="24"/>
          <w:szCs w:val="24"/>
          <w:highlight w:val="cyan"/>
          <w:rtl/>
        </w:rPr>
      </w:pPr>
      <w:r w:rsidRPr="002102C0">
        <w:rPr>
          <w:rFonts w:ascii="Arial" w:eastAsia="Calibri" w:hAnsi="Arial" w:cs="Arial"/>
          <w:sz w:val="24"/>
          <w:szCs w:val="24"/>
          <w:highlight w:val="cyan"/>
          <w:rtl/>
        </w:rPr>
        <w:lastRenderedPageBreak/>
        <w:t>ההתנסות בפעילויות ספורטיביות שונות רצויה ומומלצת בעיקר בגיל הצעיר ואין לראות מעבר מחוג לחוג ככישלון. זה אף יתרון כי זה מעשיר את מעגל התנועתיות והיכולת.</w:t>
      </w:r>
    </w:p>
    <w:p w:rsidR="002102C0" w:rsidRPr="002102C0" w:rsidRDefault="002102C0" w:rsidP="002102C0">
      <w:pPr>
        <w:spacing w:after="160" w:line="240" w:lineRule="auto"/>
        <w:rPr>
          <w:rFonts w:ascii="Arial" w:eastAsia="Calibri" w:hAnsi="Arial" w:cs="Arial"/>
          <w:sz w:val="24"/>
          <w:szCs w:val="24"/>
          <w:rtl/>
        </w:rPr>
      </w:pPr>
      <w:r w:rsidRPr="002102C0">
        <w:rPr>
          <w:rFonts w:ascii="Arial" w:eastAsia="Calibri" w:hAnsi="Arial" w:cs="Arial"/>
          <w:sz w:val="24"/>
          <w:szCs w:val="24"/>
          <w:highlight w:val="cyan"/>
          <w:rtl/>
        </w:rPr>
        <w:t>כל התנסות עם פעילות גופנית כלשהי מפגישה את האדם עם עצמו ומאפשרת לו היכרות עמוקה ולמידה חדשה</w:t>
      </w:r>
    </w:p>
    <w:p w:rsidR="002102C0" w:rsidRPr="002102C0" w:rsidRDefault="002102C0" w:rsidP="002102C0">
      <w:pPr>
        <w:spacing w:after="160" w:line="240" w:lineRule="auto"/>
        <w:rPr>
          <w:rFonts w:ascii="Arial" w:eastAsia="Calibri" w:hAnsi="Arial" w:cs="Arial"/>
          <w:sz w:val="24"/>
          <w:szCs w:val="24"/>
          <w:rtl/>
        </w:rPr>
      </w:pPr>
    </w:p>
    <w:p w:rsidR="002102C0" w:rsidRPr="002102C0" w:rsidRDefault="002102C0" w:rsidP="002102C0">
      <w:pPr>
        <w:spacing w:after="160" w:line="259" w:lineRule="auto"/>
        <w:rPr>
          <w:rFonts w:ascii="Calibri" w:eastAsia="Calibri" w:hAnsi="Calibri" w:cs="Arial"/>
          <w:sz w:val="28"/>
          <w:szCs w:val="28"/>
          <w:u w:val="single"/>
          <w:rtl/>
        </w:rPr>
      </w:pPr>
      <w:r w:rsidRPr="002102C0">
        <w:rPr>
          <w:rFonts w:ascii="Calibri" w:eastAsia="Calibri" w:hAnsi="Calibri" w:cs="Arial" w:hint="cs"/>
          <w:sz w:val="28"/>
          <w:szCs w:val="28"/>
          <w:u w:val="single"/>
          <w:rtl/>
        </w:rPr>
        <w:t xml:space="preserve">שאלות </w:t>
      </w:r>
    </w:p>
    <w:p w:rsidR="002102C0" w:rsidRPr="002102C0" w:rsidRDefault="002102C0" w:rsidP="00A93D4F">
      <w:pPr>
        <w:numPr>
          <w:ilvl w:val="0"/>
          <w:numId w:val="8"/>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מהו "חסך חושי"? תן דוגמא והסבר כיצד משפיע על ההתנהגות.</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בכל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צורך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בסיסי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בגרייה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וחישה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הקשור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בצרכים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מערכת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העצבים</w:t>
      </w:r>
      <w:r w:rsidRPr="002102C0">
        <w:rPr>
          <w:rFonts w:ascii="Calibri" w:eastAsia="Calibri" w:hAnsi="Calibri" w:cs="Arial"/>
          <w:b/>
          <w:bCs/>
          <w:sz w:val="24"/>
          <w:szCs w:val="24"/>
          <w:rtl/>
        </w:rPr>
        <w:t>.</w:t>
      </w:r>
      <w:r w:rsidRPr="002102C0">
        <w:rPr>
          <w:rFonts w:ascii="Calibri" w:eastAsia="Calibri" w:hAnsi="Calibri" w:cs="Arial" w:hint="cs"/>
          <w:b/>
          <w:bCs/>
          <w:rtl/>
        </w:rPr>
        <w:t xml:space="preserve"> </w:t>
      </w:r>
      <w:r w:rsidRPr="002102C0">
        <w:rPr>
          <w:rFonts w:ascii="Calibri" w:eastAsia="Calibri" w:hAnsi="Calibri" w:cs="Arial" w:hint="cs"/>
          <w:b/>
          <w:bCs/>
          <w:sz w:val="24"/>
          <w:szCs w:val="24"/>
          <w:rtl/>
        </w:rPr>
        <w:t>חסך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חושי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הוא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מצב</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שבו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מונעים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גירויים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מאחד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החושים</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לדוגמא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כיסוי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עיניים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מונע</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גירוי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מחוש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הראייה</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במצבים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שבהם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חסך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חושי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חלקי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נגרמות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תופעות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התנהגותיות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רצויות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קוגניטיבית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רגשית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ותנועתית</w:t>
      </w:r>
      <w:r w:rsidRPr="002102C0">
        <w:rPr>
          <w:rFonts w:ascii="Calibri" w:eastAsia="Calibri" w:hAnsi="Calibri" w:cs="Arial"/>
          <w:b/>
          <w:bCs/>
          <w:sz w:val="24"/>
          <w:szCs w:val="24"/>
          <w:rtl/>
        </w:rPr>
        <w:t>.</w:t>
      </w:r>
    </w:p>
    <w:p w:rsidR="002102C0" w:rsidRPr="002102C0" w:rsidRDefault="002102C0" w:rsidP="00A93D4F">
      <w:pPr>
        <w:numPr>
          <w:ilvl w:val="0"/>
          <w:numId w:val="8"/>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מהי הנחת הייסוד עפ"י אייסנק.</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אייסניק</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הניח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שנטיית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קשורה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לתפקוד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מערכת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העצבים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המרכזית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לכן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היא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קבועה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מראש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מולדת</w:t>
      </w:r>
    </w:p>
    <w:p w:rsidR="002102C0" w:rsidRPr="002102C0" w:rsidRDefault="002102C0" w:rsidP="00A93D4F">
      <w:pPr>
        <w:numPr>
          <w:ilvl w:val="0"/>
          <w:numId w:val="8"/>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ציין את שני הטיפוסים עפ"י אייסניק. רשום את ההבדלים בניהם לגבי סף הגירוי החושי, סף הגירוי לכאב ומהי הסביבה הנוחה עבורו.</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אקסטרוורט</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מוחצנות</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המתעניין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בעולם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החיצוני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יותר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מאשר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בעצמו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זקוק</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לגירויים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חיצוניים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חזקים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פועל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טוב</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יותר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בסביבה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עשירה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בגירויים</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לאדם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מוחצן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נטייה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להפחית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תחושתו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לעוצמת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כאב</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הנובעת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מפגיעות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גופניות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והגירויים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הסביבתיים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מורגשים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כחלשים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יותר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ממה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במציאות</w:t>
      </w:r>
      <w:r w:rsidRPr="002102C0">
        <w:rPr>
          <w:rFonts w:ascii="Calibri" w:eastAsia="Calibri" w:hAnsi="Calibri" w:cs="Arial"/>
          <w:b/>
          <w:bCs/>
          <w:sz w:val="24"/>
          <w:szCs w:val="24"/>
          <w:rtl/>
        </w:rPr>
        <w:t xml:space="preserve">. </w:t>
      </w:r>
    </w:p>
    <w:p w:rsidR="002102C0" w:rsidRPr="002102C0" w:rsidRDefault="002102C0" w:rsidP="002102C0">
      <w:pPr>
        <w:contextualSpacing/>
        <w:rPr>
          <w:rFonts w:ascii="Calibri" w:eastAsia="Calibri" w:hAnsi="Calibri" w:cs="Arial"/>
          <w:sz w:val="24"/>
          <w:szCs w:val="24"/>
          <w:rtl/>
        </w:rPr>
      </w:pPr>
      <w:r w:rsidRPr="002102C0">
        <w:rPr>
          <w:rFonts w:ascii="Calibri" w:eastAsia="Calibri" w:hAnsi="Calibri" w:cs="Arial" w:hint="cs"/>
          <w:b/>
          <w:bCs/>
          <w:sz w:val="24"/>
          <w:szCs w:val="24"/>
          <w:rtl/>
        </w:rPr>
        <w:t>יש</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נטייה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לתאונות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ולפציעות</w:t>
      </w:r>
      <w:r w:rsidRPr="002102C0">
        <w:rPr>
          <w:rFonts w:ascii="Calibri" w:eastAsia="Calibri" w:hAnsi="Calibri" w:cs="Arial"/>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u w:val="single"/>
          <w:rtl/>
        </w:rPr>
        <w:t>אינטרוורט-</w:t>
      </w:r>
      <w:r w:rsidRPr="002102C0">
        <w:rPr>
          <w:rFonts w:ascii="Calibri" w:eastAsia="Calibri" w:hAnsi="Calibri" w:cs="Arial"/>
          <w:b/>
          <w:bCs/>
          <w:sz w:val="24"/>
          <w:szCs w:val="24"/>
          <w:rtl/>
        </w:rPr>
        <w:t xml:space="preserve"> מופנמות</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אדם המתעניין בעצמו יותר מאשר בעולם החיצוני.</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מסוגל להתמיד בפעולות מונוטוניות לאורך זמן. יפעל יותר טוב בסביבה עניה בגירויים.</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 xml:space="preserve"> סף גירוי חושי נמוך יותר בהשוואה לאקסטרוורט.</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האינטרוברט מפנה את האנרגיות כלפי עצמו, ביישן, מהורהר, שקט וזהיר.(צעיר מופנם יבלה את זמנו בחדר עם ספרים או עם מחשב וחברו המוחצן יעדיף לשחק כדורגל ולבלות במסיבות ובפאבים.)</w:t>
      </w:r>
    </w:p>
    <w:p w:rsidR="002102C0" w:rsidRPr="002102C0" w:rsidRDefault="002102C0" w:rsidP="002102C0">
      <w:pPr>
        <w:contextualSpacing/>
        <w:rPr>
          <w:rFonts w:ascii="Calibri" w:eastAsia="Calibri" w:hAnsi="Calibri" w:cs="Arial"/>
          <w:sz w:val="24"/>
          <w:szCs w:val="24"/>
          <w:rtl/>
        </w:rPr>
      </w:pPr>
      <w:r w:rsidRPr="002102C0">
        <w:rPr>
          <w:rFonts w:ascii="Calibri" w:eastAsia="Calibri" w:hAnsi="Calibri" w:cs="Arial"/>
          <w:b/>
          <w:bCs/>
          <w:sz w:val="24"/>
          <w:szCs w:val="24"/>
          <w:rtl/>
        </w:rPr>
        <w:t>נוטה להגביר את תחושתו לעוצמת כאב גופני, מרגיש שהגירוי חזק יותר מכפי שהוא לכן יחפש דרך להפחית מעוצמת הגירוי או לשנות את הסביבה כדי להתאים אותה לצרכיו</w:t>
      </w:r>
    </w:p>
    <w:p w:rsidR="002102C0" w:rsidRPr="002102C0" w:rsidRDefault="002102C0" w:rsidP="00A93D4F">
      <w:pPr>
        <w:numPr>
          <w:ilvl w:val="0"/>
          <w:numId w:val="8"/>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ציין שני ענפי ספורט לכל טיפוס.</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 xml:space="preserve">מוחצן </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 xml:space="preserve"> כדורגל , רוגבי , מופנם </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 xml:space="preserve"> קליעה למטרה  , ריצת מרתון </w:t>
      </w:r>
    </w:p>
    <w:p w:rsidR="002102C0" w:rsidRPr="002102C0" w:rsidRDefault="002102C0" w:rsidP="00A93D4F">
      <w:pPr>
        <w:numPr>
          <w:ilvl w:val="0"/>
          <w:numId w:val="8"/>
        </w:numPr>
        <w:spacing w:after="160" w:line="259" w:lineRule="auto"/>
        <w:contextualSpacing/>
        <w:rPr>
          <w:rFonts w:ascii="Calibri" w:eastAsia="Calibri" w:hAnsi="Calibri" w:cs="Arial"/>
          <w:sz w:val="24"/>
          <w:szCs w:val="24"/>
        </w:rPr>
      </w:pPr>
      <w:r w:rsidRPr="002102C0">
        <w:rPr>
          <w:rFonts w:ascii="Calibri" w:eastAsia="Calibri" w:hAnsi="Calibri" w:cs="Arial"/>
          <w:sz w:val="24"/>
          <w:szCs w:val="24"/>
          <w:u w:val="single"/>
          <w:rtl/>
        </w:rPr>
        <w:t>מי מבניהם יעבוד טוב יותר בסביבה מונוטונית?</w:t>
      </w:r>
      <w:r w:rsidRPr="002102C0">
        <w:rPr>
          <w:rFonts w:ascii="Calibri" w:eastAsia="Calibri" w:hAnsi="Calibri" w:cs="Arial" w:hint="cs"/>
          <w:sz w:val="24"/>
          <w:szCs w:val="24"/>
          <w:rtl/>
        </w:rPr>
        <w:t xml:space="preserve"> </w:t>
      </w:r>
      <w:r w:rsidRPr="002102C0">
        <w:rPr>
          <w:rFonts w:ascii="Calibri" w:eastAsia="Calibri" w:hAnsi="Calibri" w:cs="Arial" w:hint="cs"/>
          <w:b/>
          <w:bCs/>
          <w:sz w:val="24"/>
          <w:szCs w:val="24"/>
          <w:rtl/>
        </w:rPr>
        <w:t xml:space="preserve">המופנם </w:t>
      </w:r>
    </w:p>
    <w:p w:rsidR="002102C0" w:rsidRPr="002102C0" w:rsidRDefault="002102C0" w:rsidP="00A93D4F">
      <w:pPr>
        <w:numPr>
          <w:ilvl w:val="0"/>
          <w:numId w:val="8"/>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 xml:space="preserve">התייחס </w:t>
      </w:r>
      <w:r w:rsidRPr="002102C0">
        <w:rPr>
          <w:rFonts w:ascii="Calibri" w:eastAsia="Calibri" w:hAnsi="Calibri" w:cs="Arial" w:hint="cs"/>
          <w:sz w:val="24"/>
          <w:szCs w:val="24"/>
          <w:u w:val="single"/>
          <w:rtl/>
        </w:rPr>
        <w:t xml:space="preserve"> והסבר 3 מחקרים שעוסקים בהשפעת העיסוק בספורט על מבנה האישיות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טילמן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לקח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שתי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קבוצות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בני</w:t>
      </w:r>
      <w:r w:rsidRPr="002102C0">
        <w:rPr>
          <w:rFonts w:ascii="Calibri" w:eastAsia="Calibri" w:hAnsi="Calibri" w:cs="Arial"/>
          <w:b/>
          <w:bCs/>
          <w:sz w:val="24"/>
          <w:szCs w:val="24"/>
          <w:rtl/>
        </w:rPr>
        <w:t xml:space="preserve"> 14-15 </w:t>
      </w:r>
      <w:r w:rsidRPr="002102C0">
        <w:rPr>
          <w:rFonts w:ascii="Calibri" w:eastAsia="Calibri" w:hAnsi="Calibri" w:cs="Arial" w:hint="cs"/>
          <w:b/>
          <w:bCs/>
          <w:sz w:val="24"/>
          <w:szCs w:val="24"/>
          <w:rtl/>
        </w:rPr>
        <w:t>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מצליחים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חילק</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לשתי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קבוצות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קב</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אחת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התאמנה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תשעה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חודשים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והשנייה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בקבוצה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שהתאמנה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עלה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הכושר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הגופני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היה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שינוי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במרכיבי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האישיות</w:t>
      </w:r>
      <w:r w:rsidRPr="002102C0">
        <w:rPr>
          <w:rFonts w:ascii="Calibri" w:eastAsia="Calibri" w:hAnsi="Calibri" w:cs="Arial"/>
          <w:b/>
          <w:bCs/>
          <w:sz w:val="24"/>
          <w:szCs w:val="24"/>
          <w:rtl/>
        </w:rPr>
        <w:t xml:space="preserve"> . </w:t>
      </w:r>
      <w:r w:rsidRPr="002102C0">
        <w:rPr>
          <w:rFonts w:ascii="Calibri" w:eastAsia="Calibri" w:hAnsi="Calibri" w:cs="Arial" w:hint="cs"/>
          <w:b/>
          <w:bCs/>
          <w:sz w:val="24"/>
          <w:szCs w:val="24"/>
          <w:rtl/>
        </w:rPr>
        <w:t>כלומר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הפעילות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הגופנית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תורמת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לשינוי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במרכיבי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האישיות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קב</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הניסוי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לבין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שבחרו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לעסוק</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בספורט</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מלכתחילה</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lastRenderedPageBreak/>
        <w:t>אוגילווי</w:t>
      </w:r>
      <w:r w:rsidRPr="002102C0">
        <w:rPr>
          <w:rFonts w:ascii="Calibri" w:eastAsia="Calibri" w:hAnsi="Calibri" w:cs="Arial"/>
          <w:b/>
          <w:bCs/>
          <w:sz w:val="24"/>
          <w:szCs w:val="24"/>
          <w:rtl/>
        </w:rPr>
        <w:t xml:space="preserve"> : </w:t>
      </w:r>
      <w:r w:rsidRPr="002102C0">
        <w:rPr>
          <w:rFonts w:ascii="Calibri" w:eastAsia="Calibri" w:hAnsi="Calibri" w:cs="Arial" w:hint="cs"/>
          <w:b/>
          <w:bCs/>
          <w:sz w:val="24"/>
          <w:szCs w:val="24"/>
          <w:rtl/>
        </w:rPr>
        <w:t>בנה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פרופיל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תכונות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חשובות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להצלחה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ספורטיבית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יציבות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רגשית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עקשנות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מוותרים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משמעת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עצמית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חזקה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בטחון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עצמי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חוסר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קנאה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באחרים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ועוד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בד</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כ</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הזכרים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בריאים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נפשית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ורגשית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בעלי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נטייה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לאקסטרוורטיות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ויכולים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לסבול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יותר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מתח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בתחרויות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ברמה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גבוהה</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הרדמן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בדק</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הקשר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מוחצנות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לאופי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הפעילות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ומצא</w:t>
      </w:r>
      <w:r w:rsidRPr="002102C0">
        <w:rPr>
          <w:rFonts w:ascii="Calibri" w:eastAsia="Calibri" w:hAnsi="Calibri" w:cs="Arial"/>
          <w:b/>
          <w:bCs/>
          <w:sz w:val="24"/>
          <w:szCs w:val="24"/>
          <w:rtl/>
        </w:rPr>
        <w:t xml:space="preserve">: </w:t>
      </w:r>
    </w:p>
    <w:p w:rsidR="002102C0" w:rsidRPr="002102C0" w:rsidRDefault="002102C0" w:rsidP="002102C0">
      <w:pPr>
        <w:contextualSpacing/>
        <w:rPr>
          <w:rFonts w:ascii="Calibri" w:eastAsia="Calibri" w:hAnsi="Calibri" w:cs="Arial"/>
          <w:sz w:val="24"/>
          <w:szCs w:val="24"/>
          <w:rtl/>
        </w:rPr>
      </w:pPr>
      <w:r w:rsidRPr="002102C0">
        <w:rPr>
          <w:rFonts w:ascii="Calibri" w:eastAsia="Calibri" w:hAnsi="Calibri" w:cs="Arial" w:hint="cs"/>
          <w:b/>
          <w:bCs/>
          <w:sz w:val="24"/>
          <w:szCs w:val="24"/>
          <w:rtl/>
        </w:rPr>
        <w:t>משחקי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ספורט</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קבוצתיים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היו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מוחצנים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וענפי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ספורט</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כמו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קליעה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למטרה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ריצה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רכיבה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יותר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מופנמים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מתאמנים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לבד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שעות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בלי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גירויים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ובפעילות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מונוטונית</w:t>
      </w:r>
    </w:p>
    <w:p w:rsidR="002102C0" w:rsidRPr="002102C0" w:rsidRDefault="002102C0" w:rsidP="00A93D4F">
      <w:pPr>
        <w:numPr>
          <w:ilvl w:val="0"/>
          <w:numId w:val="8"/>
        </w:numPr>
        <w:spacing w:after="160" w:line="259" w:lineRule="auto"/>
        <w:contextualSpacing/>
        <w:rPr>
          <w:rFonts w:ascii="Calibri" w:eastAsia="Calibri" w:hAnsi="Calibri" w:cs="Arial"/>
          <w:sz w:val="24"/>
          <w:szCs w:val="24"/>
          <w:u w:val="single"/>
        </w:rPr>
      </w:pPr>
      <w:r w:rsidRPr="002102C0">
        <w:rPr>
          <w:rFonts w:ascii="Calibri" w:eastAsia="Calibri" w:hAnsi="Calibri" w:cs="Arial"/>
          <w:sz w:val="24"/>
          <w:szCs w:val="24"/>
          <w:u w:val="single"/>
          <w:rtl/>
        </w:rPr>
        <w:t>מהי תיאוריית המשיכה עפ"י מורגן?</w:t>
      </w:r>
      <w:r w:rsidRPr="002102C0">
        <w:rPr>
          <w:rFonts w:ascii="Calibri" w:eastAsia="Calibri" w:hAnsi="Calibri" w:cs="Arial" w:hint="cs"/>
          <w:sz w:val="24"/>
          <w:szCs w:val="24"/>
          <w:u w:val="single"/>
          <w:rtl/>
        </w:rPr>
        <w:t xml:space="preserve"> </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בעלי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תכונות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אישיות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מסוימות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יימשכו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לגירויים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ספציפיים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שאותם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יספק</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הספורט</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ומתאים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למבנה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אישיותם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המיוחד</w:t>
      </w:r>
      <w:r w:rsidRPr="002102C0">
        <w:rPr>
          <w:rFonts w:ascii="Calibri" w:eastAsia="Calibri" w:hAnsi="Calibri" w:cs="Arial"/>
          <w:b/>
          <w:bCs/>
          <w:sz w:val="24"/>
          <w:szCs w:val="24"/>
          <w:rtl/>
        </w:rPr>
        <w:t xml:space="preserve">. . </w:t>
      </w:r>
      <w:r w:rsidRPr="002102C0">
        <w:rPr>
          <w:rFonts w:ascii="Calibri" w:eastAsia="Calibri" w:hAnsi="Calibri" w:cs="Arial" w:hint="cs"/>
          <w:b/>
          <w:bCs/>
          <w:sz w:val="24"/>
          <w:szCs w:val="24"/>
          <w:rtl/>
        </w:rPr>
        <w:t>כלומר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כל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אחד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יתאים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ויתמיד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בספורט</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מסוים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תלוי</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בתכונות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שאיתם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נולד</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פרופיל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הר</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הקרח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מורגן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זהו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פרופיל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מצב</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הרוח</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קבוצות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נמצא</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נמוך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מאוד</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בהשוואה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לנורמות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מתח</w:t>
      </w:r>
      <w:r w:rsidRPr="002102C0">
        <w:rPr>
          <w:rFonts w:ascii="Calibri" w:eastAsia="Calibri" w:hAnsi="Calibri" w:cs="Arial"/>
          <w:b/>
          <w:bCs/>
          <w:sz w:val="24"/>
          <w:szCs w:val="24"/>
          <w:rtl/>
        </w:rPr>
        <w:t>", "</w:t>
      </w:r>
      <w:r w:rsidRPr="002102C0">
        <w:rPr>
          <w:rFonts w:ascii="Calibri" w:eastAsia="Calibri" w:hAnsi="Calibri" w:cs="Arial" w:hint="cs"/>
          <w:b/>
          <w:bCs/>
          <w:sz w:val="24"/>
          <w:szCs w:val="24"/>
          <w:rtl/>
        </w:rPr>
        <w:t>דיכאון</w:t>
      </w:r>
      <w:r w:rsidRPr="002102C0">
        <w:rPr>
          <w:rFonts w:ascii="Calibri" w:eastAsia="Calibri" w:hAnsi="Calibri" w:cs="Arial"/>
          <w:b/>
          <w:bCs/>
          <w:sz w:val="24"/>
          <w:szCs w:val="24"/>
          <w:rtl/>
        </w:rPr>
        <w:t>", "</w:t>
      </w:r>
      <w:r w:rsidRPr="002102C0">
        <w:rPr>
          <w:rFonts w:ascii="Calibri" w:eastAsia="Calibri" w:hAnsi="Calibri" w:cs="Arial" w:hint="cs"/>
          <w:b/>
          <w:bCs/>
          <w:sz w:val="24"/>
          <w:szCs w:val="24"/>
          <w:rtl/>
        </w:rPr>
        <w:t>עייפות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בלבול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פחות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נמוכות</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מהנורמה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כעס</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אך</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גבוה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בהרבה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w:t>
      </w:r>
      <w:r w:rsidRPr="002102C0">
        <w:rPr>
          <w:rFonts w:ascii="Calibri" w:eastAsia="Calibri" w:hAnsi="Calibri" w:cs="Arial"/>
          <w:b/>
          <w:bCs/>
          <w:sz w:val="24"/>
          <w:szCs w:val="24"/>
          <w:rtl/>
        </w:rPr>
        <w:t>"</w:t>
      </w:r>
      <w:r w:rsidRPr="002102C0">
        <w:rPr>
          <w:rFonts w:ascii="Calibri" w:eastAsia="Calibri" w:hAnsi="Calibri" w:cs="Arial" w:hint="cs"/>
          <w:b/>
          <w:bCs/>
          <w:sz w:val="24"/>
          <w:szCs w:val="24"/>
          <w:rtl/>
        </w:rPr>
        <w:t>מרץ</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וחיוניות</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לסיכום</w:t>
      </w:r>
      <w:r w:rsidRPr="002102C0">
        <w:rPr>
          <w:rFonts w:ascii="Calibri" w:eastAsia="Calibri" w:hAnsi="Calibri" w:cs="Arial"/>
          <w:b/>
          <w:bCs/>
          <w:sz w:val="24"/>
          <w:szCs w:val="24"/>
          <w:rtl/>
        </w:rPr>
        <w:t>:</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hint="cs"/>
          <w:b/>
          <w:bCs/>
          <w:sz w:val="24"/>
          <w:szCs w:val="24"/>
          <w:rtl/>
        </w:rPr>
        <w:t>ההבדלים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מבנה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אישיותם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של</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לבין</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אלה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שאינם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ספורטאים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אותם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הבדלים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שמלכתחילה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גרמו</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להם</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לנטייה</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לעסוק</w:t>
      </w:r>
      <w:r w:rsidRPr="002102C0">
        <w:rPr>
          <w:rFonts w:ascii="Calibri" w:eastAsia="Calibri" w:hAnsi="Calibri" w:cs="Arial"/>
          <w:b/>
          <w:bCs/>
          <w:sz w:val="24"/>
          <w:szCs w:val="24"/>
          <w:rtl/>
        </w:rPr>
        <w:t xml:space="preserve"> </w:t>
      </w:r>
      <w:r w:rsidRPr="002102C0">
        <w:rPr>
          <w:rFonts w:ascii="Calibri" w:eastAsia="Calibri" w:hAnsi="Calibri" w:cs="Arial" w:hint="cs"/>
          <w:b/>
          <w:bCs/>
          <w:sz w:val="24"/>
          <w:szCs w:val="24"/>
          <w:rtl/>
        </w:rPr>
        <w:t>בספורט</w:t>
      </w:r>
    </w:p>
    <w:p w:rsidR="002102C0" w:rsidRPr="002102C0" w:rsidRDefault="002102C0" w:rsidP="00A93D4F">
      <w:pPr>
        <w:numPr>
          <w:ilvl w:val="0"/>
          <w:numId w:val="8"/>
        </w:numPr>
        <w:spacing w:after="160" w:line="259" w:lineRule="auto"/>
        <w:contextualSpacing/>
        <w:rPr>
          <w:rFonts w:ascii="Calibri" w:eastAsia="Calibri" w:hAnsi="Calibri" w:cs="Arial"/>
          <w:sz w:val="24"/>
          <w:szCs w:val="24"/>
          <w:u w:val="single"/>
        </w:rPr>
      </w:pPr>
      <w:r w:rsidRPr="002102C0">
        <w:rPr>
          <w:rFonts w:ascii="Calibri" w:eastAsia="Calibri" w:hAnsi="Calibri" w:cs="Arial" w:hint="cs"/>
          <w:sz w:val="24"/>
          <w:szCs w:val="24"/>
          <w:u w:val="single"/>
          <w:rtl/>
        </w:rPr>
        <w:t>האם העיסוק בספורט משפיע על האישיות? נמק ותן דוגמא ממחקרים.</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האישיות מתעצבת בגיל צעיר אך יש השפעה גם אם לא גבוהה</w:t>
      </w:r>
      <w:r w:rsidRPr="002102C0">
        <w:rPr>
          <w:rFonts w:ascii="Calibri" w:eastAsia="Calibri" w:hAnsi="Calibri" w:cs="Arial" w:hint="cs"/>
          <w:b/>
          <w:bCs/>
          <w:sz w:val="24"/>
          <w:szCs w:val="24"/>
          <w:rtl/>
        </w:rPr>
        <w:t>.</w:t>
      </w:r>
      <w:r w:rsidRPr="002102C0">
        <w:rPr>
          <w:rFonts w:ascii="Calibri" w:eastAsia="Calibri" w:hAnsi="Calibri" w:cs="Arial"/>
          <w:b/>
          <w:bCs/>
          <w:sz w:val="24"/>
          <w:szCs w:val="24"/>
          <w:rtl/>
        </w:rPr>
        <w:t xml:space="preserve"> במחקרים שנעשו בעולם הטקוונדו, נמצא שישנה השפעה מסוימת</w:t>
      </w:r>
      <w:r w:rsidRPr="002102C0">
        <w:rPr>
          <w:rFonts w:ascii="Calibri" w:eastAsia="Calibri" w:hAnsi="Calibri" w:cs="Arial" w:hint="cs"/>
          <w:b/>
          <w:bCs/>
          <w:sz w:val="24"/>
          <w:szCs w:val="24"/>
          <w:rtl/>
        </w:rPr>
        <w:t>.</w:t>
      </w:r>
      <w:r w:rsidRPr="002102C0">
        <w:rPr>
          <w:rFonts w:ascii="Calibri" w:eastAsia="Calibri" w:hAnsi="Calibri" w:cs="Arial"/>
          <w:b/>
          <w:bCs/>
          <w:sz w:val="24"/>
          <w:szCs w:val="24"/>
          <w:rtl/>
        </w:rPr>
        <w:t xml:space="preserve"> בל (2002) שבדק השפעה של אימון טקוונדו על האישיות מצא שבנוסף לאימון הפיזי עלתה יכולת הריכוז, השליטה העצמית והמשמעת העצמית של המתאמנים.</w:t>
      </w:r>
    </w:p>
    <w:p w:rsidR="002102C0" w:rsidRPr="002102C0" w:rsidRDefault="002102C0" w:rsidP="002102C0">
      <w:pPr>
        <w:contextualSpacing/>
        <w:rPr>
          <w:rFonts w:ascii="Calibri" w:eastAsia="Calibri" w:hAnsi="Calibri" w:cs="Arial"/>
          <w:b/>
          <w:bCs/>
          <w:sz w:val="24"/>
          <w:szCs w:val="24"/>
          <w:rtl/>
        </w:rPr>
      </w:pPr>
      <w:r w:rsidRPr="002102C0">
        <w:rPr>
          <w:rFonts w:ascii="Calibri" w:eastAsia="Calibri" w:hAnsi="Calibri" w:cs="Arial"/>
          <w:b/>
          <w:bCs/>
          <w:sz w:val="24"/>
          <w:szCs w:val="24"/>
          <w:rtl/>
        </w:rPr>
        <w:t>מחקרים נוספים גילו הגברת הערכה עצמית, דימוי עצמי, הפחתה ברמת התוקפנות, ירידה בחרדה ועלייה בעצמאות.</w:t>
      </w:r>
      <w:r w:rsidRPr="002102C0">
        <w:rPr>
          <w:rFonts w:ascii="Calibri" w:eastAsia="Calibri" w:hAnsi="Calibri" w:cs="Arial" w:hint="cs"/>
          <w:b/>
          <w:bCs/>
          <w:sz w:val="24"/>
          <w:szCs w:val="24"/>
          <w:rtl/>
        </w:rPr>
        <w:t xml:space="preserve"> </w:t>
      </w:r>
      <w:r w:rsidRPr="002102C0">
        <w:rPr>
          <w:rFonts w:ascii="Calibri" w:eastAsia="Calibri" w:hAnsi="Calibri" w:cs="Arial"/>
          <w:b/>
          <w:bCs/>
          <w:sz w:val="24"/>
          <w:szCs w:val="24"/>
          <w:rtl/>
        </w:rPr>
        <w:t>בשל היותו ענף קיצוני בנושא המשמעת, ייתכן וכן ניתן לראות שינוי מסוים במבנה האישיותי של הספורטאי</w:t>
      </w:r>
    </w:p>
    <w:p w:rsidR="002102C0" w:rsidRPr="002102C0" w:rsidRDefault="002102C0" w:rsidP="002102C0">
      <w:pPr>
        <w:contextualSpacing/>
        <w:rPr>
          <w:rFonts w:ascii="Calibri" w:eastAsia="Calibri" w:hAnsi="Calibri" w:cs="Arial"/>
          <w:b/>
          <w:bCs/>
          <w:sz w:val="24"/>
          <w:szCs w:val="24"/>
          <w:rtl/>
        </w:rPr>
      </w:pPr>
    </w:p>
    <w:p w:rsidR="002102C0" w:rsidRPr="002102C0" w:rsidRDefault="002102C0" w:rsidP="002102C0">
      <w:pPr>
        <w:contextualSpacing/>
        <w:rPr>
          <w:rFonts w:ascii="Calibri" w:eastAsia="Calibri" w:hAnsi="Calibri" w:cs="Arial"/>
          <w:sz w:val="24"/>
          <w:szCs w:val="24"/>
        </w:rPr>
      </w:pPr>
    </w:p>
    <w:p w:rsidR="002102C0" w:rsidRPr="002102C0" w:rsidRDefault="002102C0" w:rsidP="002102C0">
      <w:pPr>
        <w:spacing w:after="160" w:line="240" w:lineRule="auto"/>
        <w:rPr>
          <w:rFonts w:ascii="Arial" w:eastAsia="Calibri" w:hAnsi="Arial" w:cs="Arial"/>
          <w:sz w:val="24"/>
          <w:szCs w:val="24"/>
        </w:rPr>
      </w:pPr>
    </w:p>
    <w:p w:rsidR="002102C0" w:rsidRDefault="002102C0" w:rsidP="002A3DFB">
      <w:pPr>
        <w:rPr>
          <w:rStyle w:val="a3"/>
          <w:sz w:val="48"/>
          <w:szCs w:val="48"/>
          <w:rtl/>
        </w:rPr>
      </w:pPr>
    </w:p>
    <w:p w:rsidR="008A12EB" w:rsidRDefault="008A12EB" w:rsidP="002A3DFB">
      <w:pPr>
        <w:rPr>
          <w:rStyle w:val="a3"/>
          <w:sz w:val="48"/>
          <w:szCs w:val="48"/>
          <w:rtl/>
        </w:rPr>
      </w:pPr>
    </w:p>
    <w:p w:rsidR="008A12EB" w:rsidRDefault="008A12EB" w:rsidP="002A3DFB">
      <w:pPr>
        <w:rPr>
          <w:rStyle w:val="a3"/>
          <w:sz w:val="48"/>
          <w:szCs w:val="48"/>
          <w:rtl/>
        </w:rPr>
      </w:pPr>
    </w:p>
    <w:p w:rsidR="008A12EB" w:rsidRDefault="008A12EB" w:rsidP="002A3DFB">
      <w:pPr>
        <w:rPr>
          <w:rStyle w:val="a3"/>
          <w:sz w:val="48"/>
          <w:szCs w:val="48"/>
          <w:rtl/>
        </w:rPr>
      </w:pPr>
    </w:p>
    <w:p w:rsidR="008A12EB" w:rsidRDefault="008A12EB" w:rsidP="002A3DFB">
      <w:pPr>
        <w:rPr>
          <w:rStyle w:val="a3"/>
          <w:sz w:val="48"/>
          <w:szCs w:val="48"/>
          <w:rtl/>
        </w:rPr>
      </w:pPr>
    </w:p>
    <w:p w:rsidR="002102C0" w:rsidRDefault="002102C0" w:rsidP="002A3DFB">
      <w:pPr>
        <w:rPr>
          <w:rStyle w:val="a3"/>
          <w:sz w:val="48"/>
          <w:szCs w:val="48"/>
          <w:rtl/>
        </w:rPr>
      </w:pPr>
    </w:p>
    <w:p w:rsidR="00D86133" w:rsidRPr="008A12EB" w:rsidRDefault="00D86133" w:rsidP="00D86133">
      <w:pPr>
        <w:spacing w:after="160" w:line="259" w:lineRule="auto"/>
        <w:rPr>
          <w:rFonts w:ascii="Calibri" w:eastAsia="Calibri" w:hAnsi="Calibri" w:cs="Arial"/>
          <w:b/>
          <w:bCs/>
          <w:sz w:val="36"/>
          <w:szCs w:val="36"/>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A12EB">
        <w:rPr>
          <w:rFonts w:ascii="Calibri" w:eastAsia="Calibri" w:hAnsi="Calibri" w:cs="Arial" w:hint="cs"/>
          <w:b/>
          <w:bCs/>
          <w:sz w:val="36"/>
          <w:szCs w:val="36"/>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פרק 2- מוטיבציה</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u w:val="single"/>
          <w:rtl/>
        </w:rPr>
        <w:t>הגדר</w:t>
      </w:r>
      <w:r w:rsidRPr="00D86133">
        <w:rPr>
          <w:rFonts w:ascii="Calibri" w:eastAsia="Calibri" w:hAnsi="Calibri" w:cs="Arial" w:hint="cs"/>
          <w:u w:val="single"/>
          <w:rtl/>
        </w:rPr>
        <w:t xml:space="preserve">ה: </w:t>
      </w:r>
      <w:r w:rsidRPr="00D86133">
        <w:rPr>
          <w:rFonts w:ascii="Calibri" w:eastAsia="Calibri" w:hAnsi="Calibri" w:cs="Arial"/>
          <w:rtl/>
        </w:rPr>
        <w:t xml:space="preserve">מייצגת את הכוחות הפועלים על או בתוך האדם, אשר גורמים להתנהגות המכוונת למטרה מסוימת.                                         </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מוטיבציה נוצרת כאשר צרכים גופניים, חברתיים או נפשיים תובעים את סיפוקם.  כוח זה עשוי להוביל להתנהגות אשר מטרתה סיפוק הצרכים הללו. (בר חיים, 2002)</w:t>
      </w:r>
    </w:p>
    <w:p w:rsidR="00D86133" w:rsidRPr="00D86133" w:rsidRDefault="00D86133" w:rsidP="00D86133">
      <w:pPr>
        <w:spacing w:after="160" w:line="259" w:lineRule="auto"/>
        <w:rPr>
          <w:rFonts w:ascii="Calibri" w:eastAsia="Calibri" w:hAnsi="Calibri" w:cs="Arial"/>
          <w:b/>
          <w:bCs/>
          <w:sz w:val="24"/>
          <w:szCs w:val="24"/>
          <w:highlight w:val="yellow"/>
          <w:u w:val="single"/>
          <w:rtl/>
        </w:rPr>
      </w:pPr>
    </w:p>
    <w:p w:rsidR="00D86133" w:rsidRPr="00D86133" w:rsidRDefault="00D86133" w:rsidP="00D86133">
      <w:pPr>
        <w:spacing w:after="160" w:line="259" w:lineRule="auto"/>
        <w:rPr>
          <w:rFonts w:ascii="Calibri" w:eastAsia="Calibri" w:hAnsi="Calibri" w:cs="Arial"/>
          <w:b/>
          <w:bCs/>
          <w:sz w:val="24"/>
          <w:szCs w:val="24"/>
          <w:u w:val="single"/>
          <w:rtl/>
        </w:rPr>
      </w:pPr>
      <w:r w:rsidRPr="00D86133">
        <w:rPr>
          <w:rFonts w:ascii="Calibri" w:eastAsia="Calibri" w:hAnsi="Calibri" w:cs="Arial"/>
          <w:b/>
          <w:bCs/>
          <w:sz w:val="24"/>
          <w:szCs w:val="24"/>
          <w:highlight w:val="yellow"/>
          <w:u w:val="single"/>
          <w:rtl/>
        </w:rPr>
        <w:t>תיאורית האינסטינקטים</w:t>
      </w:r>
      <w:r w:rsidRPr="00D86133">
        <w:rPr>
          <w:rFonts w:ascii="Calibri" w:eastAsia="Calibri" w:hAnsi="Calibri" w:cs="Arial" w:hint="cs"/>
          <w:b/>
          <w:bCs/>
          <w:sz w:val="24"/>
          <w:szCs w:val="24"/>
          <w:u w:val="single"/>
          <w:rtl/>
        </w:rPr>
        <w:t>- מקדוגל</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u w:val="single"/>
          <w:rtl/>
        </w:rPr>
        <w:t>אינסטינקט-</w:t>
      </w:r>
      <w:r w:rsidRPr="00D86133">
        <w:rPr>
          <w:rFonts w:ascii="Calibri" w:eastAsia="Calibri" w:hAnsi="Calibri" w:cs="Arial"/>
          <w:rtl/>
        </w:rPr>
        <w:t xml:space="preserve"> חוש טבעי, יצר הטבוע מלידה, העובר בתורשה ואינו בא מתוך לימוד או ניסיון.  </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תפקידו לשמור על הקיום ובא לידי ביטוי בצורת התנהגות החוזרת על עצמה.</w:t>
      </w:r>
      <w:r w:rsidRPr="00D86133">
        <w:rPr>
          <w:rFonts w:ascii="Calibri" w:eastAsia="Calibri" w:hAnsi="Calibri" w:cs="Arial" w:hint="cs"/>
          <w:rtl/>
        </w:rPr>
        <w:t xml:space="preserve"> </w:t>
      </w:r>
    </w:p>
    <w:p w:rsidR="00D86133" w:rsidRPr="00D86133" w:rsidRDefault="00D86133" w:rsidP="00D86133">
      <w:pPr>
        <w:spacing w:after="0" w:line="259" w:lineRule="auto"/>
        <w:rPr>
          <w:rFonts w:ascii="Calibri" w:eastAsia="Calibri" w:hAnsi="Calibri" w:cs="Arial"/>
          <w:rtl/>
        </w:rPr>
      </w:pP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b/>
          <w:bCs/>
          <w:rtl/>
        </w:rPr>
        <w:t>מקדוגל (1908)</w:t>
      </w:r>
      <w:r w:rsidRPr="00D86133">
        <w:rPr>
          <w:rFonts w:ascii="Calibri" w:eastAsia="Calibri" w:hAnsi="Calibri" w:cs="Arial"/>
          <w:rtl/>
        </w:rPr>
        <w:t xml:space="preserve"> הציע תיאוריה ולפיה התנהגותו של האדם מונעת ע"י עשרה אינסטינקטים בסיסיים באמצעותם ניתן להסביר דפוסי התנהגות של האורגניזם</w:t>
      </w:r>
      <w:r w:rsidRPr="00D86133">
        <w:rPr>
          <w:rFonts w:ascii="Calibri" w:eastAsia="Calibri" w:hAnsi="Calibri" w:cs="Arial" w:hint="cs"/>
          <w:rtl/>
        </w:rPr>
        <w:t>:</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רכושנות, בנייה, סקרנות, בריחה, חברתיות, תוקפנות, רבייה, דחייה, כניעה ועצמאות.</w:t>
      </w:r>
    </w:p>
    <w:p w:rsidR="00D86133" w:rsidRPr="00D86133" w:rsidRDefault="00D86133" w:rsidP="00D86133">
      <w:pPr>
        <w:spacing w:after="0" w:line="259" w:lineRule="auto"/>
        <w:rPr>
          <w:rFonts w:ascii="Calibri" w:eastAsia="Calibri" w:hAnsi="Calibri" w:cs="Arial"/>
          <w:rtl/>
        </w:rPr>
      </w:pP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בהמשך התרחבה הרשימה עד למצב בו לכל התנהגות יוחס אינסטינקט וכל אינסטינקט הוסבר ע"י התנהגות.</w:t>
      </w:r>
      <w:r w:rsidRPr="00D86133">
        <w:rPr>
          <w:rFonts w:ascii="Calibri" w:eastAsia="Calibri" w:hAnsi="Calibri" w:cs="Arial" w:hint="cs"/>
          <w:rtl/>
        </w:rPr>
        <w:t xml:space="preserve"> </w:t>
      </w:r>
      <w:r w:rsidRPr="00D86133">
        <w:rPr>
          <w:rFonts w:ascii="Calibri" w:eastAsia="Calibri" w:hAnsi="Calibri" w:cs="Arial"/>
          <w:rtl/>
        </w:rPr>
        <w:t>יעילותה של התיאוריה עומדת בספק.</w:t>
      </w:r>
    </w:p>
    <w:p w:rsidR="00D86133" w:rsidRPr="00D86133" w:rsidRDefault="00D86133" w:rsidP="00D86133">
      <w:pPr>
        <w:spacing w:after="0" w:line="259" w:lineRule="auto"/>
        <w:rPr>
          <w:rFonts w:ascii="Calibri" w:eastAsia="Calibri" w:hAnsi="Calibri" w:cs="Arial"/>
          <w:rtl/>
        </w:rPr>
      </w:pPr>
    </w:p>
    <w:p w:rsidR="00D86133" w:rsidRPr="00D86133" w:rsidRDefault="00D86133" w:rsidP="00D86133">
      <w:pPr>
        <w:spacing w:after="160" w:line="259" w:lineRule="auto"/>
        <w:rPr>
          <w:rFonts w:ascii="Calibri" w:eastAsia="Calibri" w:hAnsi="Calibri" w:cs="Arial"/>
          <w:u w:val="single"/>
          <w:rtl/>
        </w:rPr>
      </w:pPr>
      <w:r w:rsidRPr="00D86133">
        <w:rPr>
          <w:rFonts w:ascii="Calibri" w:eastAsia="Calibri" w:hAnsi="Calibri" w:cs="Arial"/>
          <w:u w:val="single"/>
          <w:rtl/>
        </w:rPr>
        <w:t>תיאוריית האינסטינקטים בהקשרה לספורט</w:t>
      </w:r>
      <w:r w:rsidRPr="00D86133">
        <w:rPr>
          <w:rFonts w:ascii="Calibri" w:eastAsia="Calibri" w:hAnsi="Calibri" w:cs="Arial" w:hint="cs"/>
          <w:u w:val="single"/>
          <w:rtl/>
        </w:rPr>
        <w:t xml:space="preserve"> </w:t>
      </w:r>
    </w:p>
    <w:p w:rsidR="00D86133" w:rsidRPr="00D86133" w:rsidRDefault="00D86133" w:rsidP="00A93D4F">
      <w:pPr>
        <w:numPr>
          <w:ilvl w:val="0"/>
          <w:numId w:val="11"/>
        </w:numPr>
        <w:spacing w:after="160" w:line="259" w:lineRule="auto"/>
        <w:contextualSpacing/>
        <w:rPr>
          <w:rFonts w:ascii="Calibri" w:eastAsia="Calibri" w:hAnsi="Calibri" w:cs="Arial"/>
          <w:u w:val="single"/>
          <w:rtl/>
        </w:rPr>
      </w:pPr>
      <w:r w:rsidRPr="00D86133">
        <w:rPr>
          <w:rFonts w:ascii="Calibri" w:eastAsia="Calibri" w:hAnsi="Calibri" w:cs="Arial"/>
          <w:rtl/>
        </w:rPr>
        <w:t>אינסטינקט הסקרנות יבוא לידי ביטוי בחקירת הענף בו האדם משתתף.</w:t>
      </w:r>
    </w:p>
    <w:p w:rsidR="00D86133" w:rsidRPr="00D86133" w:rsidRDefault="00D86133" w:rsidP="00A93D4F">
      <w:pPr>
        <w:numPr>
          <w:ilvl w:val="0"/>
          <w:numId w:val="11"/>
        </w:numPr>
        <w:spacing w:after="0" w:line="259" w:lineRule="auto"/>
        <w:contextualSpacing/>
        <w:rPr>
          <w:rFonts w:ascii="Calibri" w:eastAsia="Calibri" w:hAnsi="Calibri" w:cs="Arial"/>
          <w:rtl/>
        </w:rPr>
      </w:pPr>
      <w:r w:rsidRPr="00D86133">
        <w:rPr>
          <w:rFonts w:ascii="Calibri" w:eastAsia="Calibri" w:hAnsi="Calibri" w:cs="Arial"/>
          <w:rtl/>
        </w:rPr>
        <w:t>בייסבול הינו ענף בו שחקניו מוגדרים כבעלי אינסטינקט סקרנות גבוה.</w:t>
      </w:r>
    </w:p>
    <w:p w:rsidR="00D86133" w:rsidRPr="00D86133" w:rsidRDefault="00D86133" w:rsidP="00A93D4F">
      <w:pPr>
        <w:numPr>
          <w:ilvl w:val="0"/>
          <w:numId w:val="11"/>
        </w:numPr>
        <w:spacing w:after="0" w:line="259" w:lineRule="auto"/>
        <w:contextualSpacing/>
        <w:rPr>
          <w:rFonts w:ascii="Calibri" w:eastAsia="Calibri" w:hAnsi="Calibri" w:cs="Arial"/>
        </w:rPr>
      </w:pPr>
      <w:r w:rsidRPr="00D86133">
        <w:rPr>
          <w:rFonts w:ascii="Calibri" w:eastAsia="Calibri" w:hAnsi="Calibri" w:cs="Arial"/>
          <w:rtl/>
        </w:rPr>
        <w:t>אינסטינקט תוקפנות חזק אצל האדם יובילו לחפש דרכים בהן יוכל לבוא לידי ביטוי, לדוג' עיסוק בספורט אומנויות לחימה.</w:t>
      </w:r>
    </w:p>
    <w:p w:rsidR="00D86133" w:rsidRPr="00D86133" w:rsidRDefault="00D86133" w:rsidP="00D86133">
      <w:pPr>
        <w:spacing w:after="0" w:line="259" w:lineRule="auto"/>
        <w:contextualSpacing/>
        <w:rPr>
          <w:rFonts w:ascii="Calibri" w:eastAsia="Calibri" w:hAnsi="Calibri" w:cs="Arial"/>
          <w:rtl/>
        </w:rPr>
      </w:pPr>
    </w:p>
    <w:p w:rsidR="00D86133" w:rsidRPr="00D86133" w:rsidRDefault="00D86133" w:rsidP="00D86133">
      <w:pPr>
        <w:spacing w:after="160" w:line="259" w:lineRule="auto"/>
        <w:rPr>
          <w:rFonts w:ascii="Calibri" w:eastAsia="Calibri" w:hAnsi="Calibri" w:cs="Arial"/>
          <w:u w:val="single"/>
          <w:rtl/>
        </w:rPr>
      </w:pPr>
      <w:r w:rsidRPr="00D86133">
        <w:rPr>
          <w:rFonts w:ascii="Calibri" w:eastAsia="Calibri" w:hAnsi="Calibri" w:cs="Arial"/>
          <w:u w:val="single"/>
          <w:rtl/>
        </w:rPr>
        <w:t>מהם מאפייני ההתנהגות המונעים מאינסטינקטים?</w:t>
      </w:r>
    </w:p>
    <w:p w:rsidR="00D86133" w:rsidRPr="00D86133" w:rsidRDefault="00D86133" w:rsidP="00A93D4F">
      <w:pPr>
        <w:numPr>
          <w:ilvl w:val="0"/>
          <w:numId w:val="9"/>
        </w:numPr>
        <w:spacing w:after="0" w:line="259" w:lineRule="auto"/>
        <w:contextualSpacing/>
        <w:rPr>
          <w:rFonts w:ascii="Calibri" w:eastAsia="Calibri" w:hAnsi="Calibri" w:cs="Arial"/>
          <w:rtl/>
        </w:rPr>
      </w:pPr>
      <w:r w:rsidRPr="00D86133">
        <w:rPr>
          <w:rFonts w:ascii="Calibri" w:eastAsia="Calibri" w:hAnsi="Calibri" w:cs="Arial"/>
          <w:rtl/>
        </w:rPr>
        <w:t>התנהגות נקבעת ע"י תורשה</w:t>
      </w:r>
      <w:r w:rsidRPr="00D86133">
        <w:rPr>
          <w:rFonts w:ascii="Calibri" w:eastAsia="Calibri" w:hAnsi="Calibri" w:cs="Arial" w:hint="cs"/>
          <w:rtl/>
        </w:rPr>
        <w:t>, אינה נלמדת.</w:t>
      </w:r>
      <w:r w:rsidRPr="00D86133">
        <w:rPr>
          <w:rFonts w:ascii="Calibri" w:eastAsia="Calibri" w:hAnsi="Calibri" w:cs="Arial"/>
          <w:rtl/>
        </w:rPr>
        <w:t>(זיווג)</w:t>
      </w:r>
    </w:p>
    <w:p w:rsidR="00D86133" w:rsidRPr="00D86133" w:rsidRDefault="00D86133" w:rsidP="00A93D4F">
      <w:pPr>
        <w:numPr>
          <w:ilvl w:val="0"/>
          <w:numId w:val="9"/>
        </w:numPr>
        <w:spacing w:after="0" w:line="259" w:lineRule="auto"/>
        <w:contextualSpacing/>
        <w:rPr>
          <w:rFonts w:ascii="Calibri" w:eastAsia="Calibri" w:hAnsi="Calibri" w:cs="Arial"/>
          <w:rtl/>
        </w:rPr>
      </w:pPr>
      <w:r w:rsidRPr="00D86133">
        <w:rPr>
          <w:rFonts w:ascii="Calibri" w:eastAsia="Calibri" w:hAnsi="Calibri" w:cs="Arial"/>
          <w:rtl/>
        </w:rPr>
        <w:t>האינסטינקט פועל לאחר הופעת גירוי מסוים.</w:t>
      </w:r>
    </w:p>
    <w:p w:rsidR="00D86133" w:rsidRPr="00D86133" w:rsidRDefault="00D86133" w:rsidP="00A93D4F">
      <w:pPr>
        <w:numPr>
          <w:ilvl w:val="0"/>
          <w:numId w:val="9"/>
        </w:numPr>
        <w:spacing w:after="0" w:line="259" w:lineRule="auto"/>
        <w:contextualSpacing/>
        <w:rPr>
          <w:rFonts w:ascii="Calibri" w:eastAsia="Calibri" w:hAnsi="Calibri" w:cs="Arial"/>
          <w:rtl/>
        </w:rPr>
      </w:pPr>
      <w:r w:rsidRPr="00D86133">
        <w:rPr>
          <w:rFonts w:ascii="Calibri" w:eastAsia="Calibri" w:hAnsi="Calibri" w:cs="Arial"/>
          <w:rtl/>
        </w:rPr>
        <w:t>פעולת האינסטינקט נעשית אוטומטית ולא תלויה בגורמים סביבתיים.</w:t>
      </w:r>
    </w:p>
    <w:p w:rsidR="00D86133" w:rsidRPr="00D86133" w:rsidRDefault="00D86133" w:rsidP="00A93D4F">
      <w:pPr>
        <w:numPr>
          <w:ilvl w:val="0"/>
          <w:numId w:val="9"/>
        </w:numPr>
        <w:spacing w:after="0" w:line="259" w:lineRule="auto"/>
        <w:contextualSpacing/>
        <w:rPr>
          <w:rFonts w:ascii="Calibri" w:eastAsia="Calibri" w:hAnsi="Calibri" w:cs="Arial"/>
        </w:rPr>
      </w:pPr>
      <w:r w:rsidRPr="00D86133">
        <w:rPr>
          <w:rFonts w:ascii="Calibri" w:eastAsia="Calibri" w:hAnsi="Calibri" w:cs="Arial"/>
          <w:rtl/>
        </w:rPr>
        <w:t xml:space="preserve">ייחודי למין/זן מסוים ואינה ניתנת ללמידה, בע"ח מגיבים בצורה מסוימת להופעת גירוי. </w:t>
      </w:r>
      <w:r w:rsidRPr="00D86133">
        <w:rPr>
          <w:rFonts w:ascii="Calibri" w:eastAsia="Calibri" w:hAnsi="Calibri" w:cs="Arial" w:hint="cs"/>
          <w:rtl/>
        </w:rPr>
        <w:t>(</w:t>
      </w:r>
      <w:r w:rsidRPr="00D86133">
        <w:rPr>
          <w:rFonts w:ascii="Calibri" w:eastAsia="Calibri" w:hAnsi="Calibri" w:cs="Arial"/>
          <w:rtl/>
        </w:rPr>
        <w:t>תינוקות מפנים את ראשם אל הפטמה</w:t>
      </w:r>
      <w:r w:rsidRPr="00D86133">
        <w:rPr>
          <w:rFonts w:ascii="Calibri" w:eastAsia="Calibri" w:hAnsi="Calibri" w:cs="Arial" w:hint="cs"/>
          <w:rtl/>
        </w:rPr>
        <w:t>).</w:t>
      </w:r>
    </w:p>
    <w:p w:rsidR="00D86133" w:rsidRPr="00D86133" w:rsidRDefault="00D86133" w:rsidP="00D86133">
      <w:pPr>
        <w:spacing w:after="0" w:line="259" w:lineRule="auto"/>
        <w:contextualSpacing/>
        <w:rPr>
          <w:rFonts w:ascii="Calibri" w:eastAsia="Calibri" w:hAnsi="Calibri" w:cs="Arial"/>
          <w:rtl/>
        </w:rPr>
      </w:pPr>
    </w:p>
    <w:p w:rsidR="00D86133" w:rsidRPr="00D86133" w:rsidRDefault="00D86133" w:rsidP="00D86133">
      <w:pPr>
        <w:spacing w:after="160" w:line="259" w:lineRule="auto"/>
        <w:rPr>
          <w:rFonts w:ascii="Calibri" w:eastAsia="Calibri" w:hAnsi="Calibri" w:cs="Arial"/>
          <w:b/>
          <w:bCs/>
          <w:sz w:val="24"/>
          <w:szCs w:val="24"/>
          <w:u w:val="single"/>
          <w:rtl/>
        </w:rPr>
      </w:pPr>
      <w:r w:rsidRPr="00D86133">
        <w:rPr>
          <w:rFonts w:ascii="Calibri" w:eastAsia="Calibri" w:hAnsi="Calibri" w:cs="Arial" w:hint="cs"/>
          <w:b/>
          <w:bCs/>
          <w:sz w:val="24"/>
          <w:szCs w:val="24"/>
          <w:highlight w:val="yellow"/>
          <w:u w:val="single"/>
          <w:rtl/>
        </w:rPr>
        <w:t>התאוריה הפסיכואנליטית של פרויד</w:t>
      </w:r>
      <w:r w:rsidRPr="00D86133">
        <w:rPr>
          <w:rFonts w:ascii="Calibri" w:eastAsia="Calibri" w:hAnsi="Calibri" w:cs="Arial"/>
          <w:b/>
          <w:bCs/>
          <w:sz w:val="24"/>
          <w:szCs w:val="24"/>
          <w:highlight w:val="yellow"/>
          <w:u w:val="single"/>
          <w:rtl/>
        </w:rPr>
        <w:t>.</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 xml:space="preserve">פרויד ראה בנפש האדם- מערכת אנרגיה מורכבת , ככל אנרגיה אחרת גם זו פועלת ע"פ חוקי הפיזיקה ובניהם </w:t>
      </w:r>
      <w:r w:rsidRPr="00D86133">
        <w:rPr>
          <w:rFonts w:ascii="Calibri" w:eastAsia="Calibri" w:hAnsi="Calibri" w:cs="Arial"/>
          <w:b/>
          <w:bCs/>
          <w:rtl/>
        </w:rPr>
        <w:t>"חוק שימור אנרגיה"</w:t>
      </w:r>
      <w:r w:rsidRPr="00D86133">
        <w:rPr>
          <w:rFonts w:ascii="Calibri" w:eastAsia="Calibri" w:hAnsi="Calibri" w:cs="Arial" w:hint="cs"/>
          <w:rtl/>
        </w:rPr>
        <w:t xml:space="preserve"> = </w:t>
      </w:r>
      <w:r w:rsidRPr="00D86133">
        <w:rPr>
          <w:rFonts w:ascii="Calibri" w:eastAsia="Calibri" w:hAnsi="Calibri" w:cs="Arial"/>
          <w:rtl/>
        </w:rPr>
        <w:t>האנרגיה מומרת מסוג אחד למשנהו ולא נעלמת. (דוג': אנרגיה סולרית למכאנית).</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קיימת פעילות מתמדת בין הגוף לנפש, האנרגיה עוברת בניהם ומתמקדת ע"פ פרויד ביצרים מולדים המכוונים את התנהגות האדם.</w:t>
      </w:r>
    </w:p>
    <w:p w:rsidR="00D86133" w:rsidRPr="00D86133" w:rsidRDefault="00D86133" w:rsidP="00D86133">
      <w:pPr>
        <w:spacing w:after="160" w:line="259" w:lineRule="auto"/>
        <w:rPr>
          <w:rFonts w:ascii="Calibri" w:eastAsia="Calibri" w:hAnsi="Calibri" w:cs="Arial"/>
          <w:u w:val="single"/>
          <w:rtl/>
        </w:rPr>
      </w:pPr>
    </w:p>
    <w:p w:rsidR="00D86133" w:rsidRPr="00D86133" w:rsidRDefault="00D86133" w:rsidP="00D86133">
      <w:pPr>
        <w:spacing w:after="160" w:line="259" w:lineRule="auto"/>
        <w:rPr>
          <w:rFonts w:ascii="Calibri" w:eastAsia="Calibri" w:hAnsi="Calibri" w:cs="Arial"/>
          <w:u w:val="single"/>
          <w:rtl/>
        </w:rPr>
      </w:pPr>
      <w:r w:rsidRPr="00D86133">
        <w:rPr>
          <w:rFonts w:ascii="Calibri" w:eastAsia="Calibri" w:hAnsi="Calibri" w:cs="Arial"/>
          <w:u w:val="single"/>
          <w:rtl/>
        </w:rPr>
        <w:t>מהם היצרים הקיימים באדם?</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יצרים אלו הם פסיכולוגיים וביולוגיים ומקורם בהליכים פיזיקליים וכימיים בגוף, תהליכים היוצרים צרכים שמכוונים התנהגות.</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האנרגיה היא כוחו של היצר שדוחף להתנהגות מסיימת ומטרתו להגיע לסיפוק על מנת להוריד את המתח ולהגיע לאיזון(=הומיאוסטאזיס).</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rtl/>
        </w:rPr>
        <w:t>*פרויד טען כי אישיות האדם מורכבת משלושה מרכיבים הנמצאים בשלוש רמות מודע.</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rtl/>
        </w:rPr>
        <w:lastRenderedPageBreak/>
        <w:t xml:space="preserve">מקור הדחפים בתהליכים פנימיים הנמצאים ברמת הלא מודע אצל האדם, ומקורם </w:t>
      </w:r>
      <w:r w:rsidRPr="00D86133">
        <w:rPr>
          <w:rFonts w:ascii="Calibri" w:eastAsia="Calibri" w:hAnsi="Calibri" w:cs="Arial"/>
          <w:b/>
          <w:bCs/>
          <w:rtl/>
        </w:rPr>
        <w:t>ב"סתם"-</w:t>
      </w:r>
      <w:r w:rsidRPr="00D86133">
        <w:rPr>
          <w:rFonts w:ascii="Calibri" w:eastAsia="Calibri" w:hAnsi="Calibri" w:cs="Arial"/>
          <w:rtl/>
        </w:rPr>
        <w:t xml:space="preserve"> החלק היצרי באישיות שפעולותיו מודרכות ע"י עקרון העונג שמטרתו סיפוק היצר.</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b/>
          <w:bCs/>
          <w:rtl/>
        </w:rPr>
        <w:t xml:space="preserve"> "האני"-</w:t>
      </w:r>
      <w:r w:rsidRPr="00D86133">
        <w:rPr>
          <w:rFonts w:ascii="Calibri" w:eastAsia="Calibri" w:hAnsi="Calibri" w:cs="Arial"/>
          <w:rtl/>
        </w:rPr>
        <w:t xml:space="preserve"> החלק האישיותי הנמצא במודע, מייצג את הגירויים הסביבתיים המופעלים על האדם, מופעל ע"י חוקי ההיגיון וע"י חוק המציאות. עקרון זה מנוגד לעקרון העונג.</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b/>
          <w:bCs/>
          <w:rtl/>
        </w:rPr>
        <w:t>ה"אני עליון"-</w:t>
      </w:r>
      <w:r w:rsidRPr="00D86133">
        <w:rPr>
          <w:rFonts w:ascii="Calibri" w:eastAsia="Calibri" w:hAnsi="Calibri" w:cs="Arial"/>
          <w:rtl/>
        </w:rPr>
        <w:t xml:space="preserve"> החלק המייצג את המוסכמות החברתיות, פועל ע"פ עקרון המוסר.</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 xml:space="preserve">האדם הוא יצרי ושואף לסיפוק צרכיו במלואם ובמידי, המציאות בולמת אותו ונוצר קונפליקט- על האדם להתאים את סיפוק צרכיו בהתאם למציאות. </w:t>
      </w:r>
      <w:r w:rsidRPr="00D86133">
        <w:rPr>
          <w:rFonts w:ascii="Calibri" w:eastAsia="Calibri" w:hAnsi="Calibri" w:cs="Arial"/>
          <w:rtl/>
        </w:rPr>
        <w:br/>
        <w:t xml:space="preserve">סיפוק היצר מחזיר את האדם לשיווי משקל ומשחרר מתח. </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ההתנהגות הגלויה של האדם היא ביטוי למאבקים פנימיים בין חלקי האישיות השונים ("סתם", "אני") על מנת להביא לסיפוק הדחפים.</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הדחפים הבסיסיים המניעים את האדם הם: מין ותוקפנות (אלימות).</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האדם מונע מיצר החיים והמוות, כוחות המניעים לכיוונים שונים</w:t>
      </w:r>
      <w:r w:rsidRPr="00D86133">
        <w:rPr>
          <w:rFonts w:ascii="Calibri" w:eastAsia="Calibri" w:hAnsi="Calibri" w:cs="Arial" w:hint="cs"/>
          <w:rtl/>
        </w:rPr>
        <w:t>.</w:t>
      </w:r>
    </w:p>
    <w:p w:rsidR="00D86133" w:rsidRPr="00D86133" w:rsidRDefault="00D86133" w:rsidP="00D86133">
      <w:pPr>
        <w:spacing w:after="0" w:line="259" w:lineRule="auto"/>
        <w:rPr>
          <w:rFonts w:ascii="Calibri" w:eastAsia="Calibri" w:hAnsi="Calibri" w:cs="Arial"/>
          <w:rtl/>
        </w:rPr>
      </w:pP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b/>
          <w:bCs/>
          <w:rtl/>
        </w:rPr>
        <w:t>הליבידו-</w:t>
      </w:r>
      <w:r w:rsidRPr="00D86133">
        <w:rPr>
          <w:rFonts w:ascii="Calibri" w:eastAsia="Calibri" w:hAnsi="Calibri" w:cs="Arial"/>
          <w:rtl/>
        </w:rPr>
        <w:t xml:space="preserve"> מניע מרכזי של יצר החיים, בא לידי ביטוי בעיקר בחיי המין, ומנוגד לו יצר המוות המושך את האדם להרס עצמי.</w:t>
      </w:r>
    </w:p>
    <w:p w:rsidR="00D86133" w:rsidRPr="00D86133" w:rsidRDefault="00D86133" w:rsidP="00D86133">
      <w:pPr>
        <w:spacing w:after="0" w:line="259" w:lineRule="auto"/>
        <w:rPr>
          <w:rFonts w:ascii="Calibri" w:eastAsia="Calibri" w:hAnsi="Calibri" w:cs="Arial"/>
          <w:rtl/>
        </w:rPr>
      </w:pPr>
    </w:p>
    <w:p w:rsidR="00D86133" w:rsidRPr="00D86133" w:rsidRDefault="00D86133" w:rsidP="00D86133">
      <w:pPr>
        <w:spacing w:after="0" w:line="259" w:lineRule="auto"/>
        <w:rPr>
          <w:rFonts w:ascii="Calibri" w:eastAsia="Calibri" w:hAnsi="Calibri" w:cs="Arial"/>
          <w:b/>
          <w:bCs/>
          <w:rtl/>
        </w:rPr>
      </w:pPr>
      <w:r w:rsidRPr="00D86133">
        <w:rPr>
          <w:rFonts w:ascii="Calibri" w:eastAsia="Calibri" w:hAnsi="Calibri" w:cs="Arial"/>
          <w:b/>
          <w:bCs/>
          <w:rtl/>
        </w:rPr>
        <w:t>אמצעי לפורקן המתחים הוא הזולת, אותו מכנה פרויד "אובייקט".</w:t>
      </w:r>
    </w:p>
    <w:p w:rsidR="00D86133" w:rsidRPr="00D86133" w:rsidRDefault="00D86133" w:rsidP="00D86133">
      <w:pPr>
        <w:spacing w:after="160" w:line="259" w:lineRule="auto"/>
        <w:rPr>
          <w:rFonts w:ascii="Calibri" w:eastAsia="Calibri" w:hAnsi="Calibri" w:cs="Arial"/>
          <w:u w:val="single"/>
          <w:rtl/>
        </w:rPr>
      </w:pPr>
    </w:p>
    <w:p w:rsidR="00D86133" w:rsidRPr="00D86133" w:rsidRDefault="00D86133" w:rsidP="00D86133">
      <w:pPr>
        <w:spacing w:after="160" w:line="259" w:lineRule="auto"/>
        <w:rPr>
          <w:rFonts w:ascii="Calibri" w:eastAsia="Calibri" w:hAnsi="Calibri" w:cs="Arial"/>
          <w:u w:val="single"/>
          <w:rtl/>
        </w:rPr>
      </w:pPr>
      <w:r w:rsidRPr="00D86133">
        <w:rPr>
          <w:rFonts w:ascii="Calibri" w:eastAsia="Calibri" w:hAnsi="Calibri" w:cs="Arial" w:hint="cs"/>
          <w:u w:val="single"/>
          <w:rtl/>
        </w:rPr>
        <w:t>לסיכום</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המודל של פרויד מתבסס על ההנחה שמערכת העצבים המרכזית פאסיבית ומגיבה לגירויים, על מנת לסלקם ולשוב למנוחה.</w:t>
      </w:r>
      <w:r w:rsidRPr="00D86133">
        <w:rPr>
          <w:rFonts w:ascii="Calibri" w:eastAsia="Calibri" w:hAnsi="Calibri" w:cs="Arial" w:hint="cs"/>
          <w:rtl/>
        </w:rPr>
        <w:t xml:space="preserve"> </w:t>
      </w:r>
      <w:r w:rsidRPr="00D86133">
        <w:rPr>
          <w:rFonts w:ascii="Calibri" w:eastAsia="Calibri" w:hAnsi="Calibri" w:cs="Arial"/>
          <w:rtl/>
        </w:rPr>
        <w:t>מקור ההניעה מולד, אינו מודע ואינו נשלט.</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הרעיון המרכזי של פרויד הוא שרוב התהליכים הנפשיים שקובעים את מחשבותינו, הרגשותינו רצונותינו השוטפים, מתרחשים ב"לא מודע".</w:t>
      </w:r>
    </w:p>
    <w:p w:rsidR="00D86133" w:rsidRPr="00D86133" w:rsidRDefault="00D86133" w:rsidP="00D86133">
      <w:pPr>
        <w:spacing w:after="0" w:line="259" w:lineRule="auto"/>
        <w:rPr>
          <w:rFonts w:ascii="Calibri" w:eastAsia="Calibri" w:hAnsi="Calibri" w:cs="Arial"/>
          <w:rtl/>
        </w:rPr>
      </w:pPr>
      <w:r w:rsidRPr="00D86133">
        <w:rPr>
          <w:rFonts w:ascii="Calibri" w:eastAsia="Calibri" w:hAnsi="Calibri" w:cs="Arial"/>
          <w:rtl/>
        </w:rPr>
        <w:t xml:space="preserve">חוקרים רבים אינם מסכימים עם התיאוריה של פרויד אבל סוברים כמוהו כי האדם אינו מודע לחלוטין לאישיותו.   </w:t>
      </w:r>
    </w:p>
    <w:p w:rsidR="00D86133" w:rsidRPr="00D86133" w:rsidRDefault="00D86133" w:rsidP="00D86133">
      <w:pPr>
        <w:spacing w:after="0" w:line="259" w:lineRule="auto"/>
        <w:rPr>
          <w:rFonts w:ascii="Calibri" w:eastAsia="Calibri" w:hAnsi="Calibri" w:cs="Arial"/>
          <w:rtl/>
        </w:rPr>
      </w:pPr>
    </w:p>
    <w:p w:rsidR="00D86133" w:rsidRPr="00D86133" w:rsidRDefault="00D86133" w:rsidP="00D86133">
      <w:pPr>
        <w:spacing w:after="0" w:line="259" w:lineRule="auto"/>
        <w:rPr>
          <w:rFonts w:ascii="Calibri" w:eastAsia="Calibri" w:hAnsi="Calibri" w:cs="Arial"/>
          <w:sz w:val="28"/>
          <w:szCs w:val="28"/>
          <w:u w:val="single"/>
          <w:rtl/>
        </w:rPr>
      </w:pPr>
      <w:r w:rsidRPr="00D86133">
        <w:rPr>
          <w:rFonts w:ascii="Calibri" w:eastAsia="Calibri" w:hAnsi="Calibri" w:cs="Arial" w:hint="cs"/>
          <w:sz w:val="28"/>
          <w:szCs w:val="28"/>
          <w:u w:val="single"/>
          <w:rtl/>
        </w:rPr>
        <w:t xml:space="preserve">שאלות: </w:t>
      </w:r>
    </w:p>
    <w:p w:rsidR="00D86133" w:rsidRPr="00D86133" w:rsidRDefault="00D86133" w:rsidP="00D86133">
      <w:pPr>
        <w:spacing w:after="0" w:line="259" w:lineRule="auto"/>
        <w:rPr>
          <w:rFonts w:ascii="Calibri" w:eastAsia="Calibri" w:hAnsi="Calibri" w:cs="Arial"/>
          <w:sz w:val="28"/>
          <w:szCs w:val="28"/>
          <w:u w:val="single"/>
          <w:rtl/>
        </w:rPr>
      </w:pP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הסבר מהו אינסטינקט?</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אינסטינקט</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חוש</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טבעי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יצר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הטבוע</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מלידה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העובר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בתורשה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ואינו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מתוך</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לימוד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ניסיון</w:t>
      </w:r>
      <w:r w:rsidRPr="00D86133">
        <w:rPr>
          <w:rFonts w:ascii="Calibri" w:eastAsia="Calibri" w:hAnsi="Calibri" w:cs="David"/>
          <w:b/>
          <w:bCs/>
          <w:sz w:val="24"/>
          <w:szCs w:val="24"/>
          <w:rtl/>
        </w:rPr>
        <w:t xml:space="preserve">.  </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תפקידו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לשמור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הקיום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ובא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לידי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ביטוי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בצורת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התנהגות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החוזרת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עצמה</w:t>
      </w:r>
      <w:r w:rsidRPr="00D86133">
        <w:rPr>
          <w:rFonts w:ascii="Calibri" w:eastAsia="Calibri" w:hAnsi="Calibri" w:cs="David"/>
          <w:b/>
          <w:bCs/>
          <w:sz w:val="24"/>
          <w:szCs w:val="24"/>
          <w:rtl/>
        </w:rPr>
        <w:t xml:space="preserve">. </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 xml:space="preserve">מהי תיאורית האינסטינקטים? </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מקדוגל</w:t>
      </w:r>
      <w:r w:rsidRPr="00D86133">
        <w:rPr>
          <w:rFonts w:ascii="Calibri" w:eastAsia="Calibri" w:hAnsi="Calibri" w:cs="David"/>
          <w:b/>
          <w:bCs/>
          <w:sz w:val="24"/>
          <w:szCs w:val="24"/>
          <w:rtl/>
        </w:rPr>
        <w:t xml:space="preserve"> (1908) </w:t>
      </w:r>
      <w:r w:rsidRPr="00D86133">
        <w:rPr>
          <w:rFonts w:ascii="Calibri" w:eastAsia="Calibri" w:hAnsi="Calibri" w:cs="David" w:hint="cs"/>
          <w:b/>
          <w:bCs/>
          <w:sz w:val="24"/>
          <w:szCs w:val="24"/>
          <w:rtl/>
        </w:rPr>
        <w:t>הציע</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תיאוריה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ולפיה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התנהגותו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מונעת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עשרה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אינסטינקטים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בסיסיים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באמצעותם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ניתן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להסביר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דפוסי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התנהגות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האורגניזם</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רשום ארבעה מאפייני התנהגות הממונעים ע"י האינסטינקטים?</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רכושנות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בנייה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סקרנות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בריחה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חברתיות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תוקפנות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רבייה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דחייה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כניעה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ועצמאות</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 xml:space="preserve"> בהמשך</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התרחבה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הרשימה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למצב</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לכל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התנהגות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יוחס</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אינסטינקט</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וכל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אינסטינקט</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הוסבר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התנהגות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יעילותה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התיאוריה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עומדת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בספק</w:t>
      </w:r>
      <w:r w:rsidRPr="00D86133">
        <w:rPr>
          <w:rFonts w:ascii="Calibri" w:eastAsia="Calibri" w:hAnsi="Calibri" w:cs="David"/>
          <w:b/>
          <w:bCs/>
          <w:sz w:val="24"/>
          <w:szCs w:val="24"/>
          <w:rtl/>
        </w:rPr>
        <w:t>.</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רשום באיזה ענף ספורט יעסוק ספורטאי שהמניע שלו הוא תוקפנות , ולמניע סקרנות.</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b/>
          <w:bCs/>
          <w:sz w:val="24"/>
          <w:szCs w:val="24"/>
          <w:rtl/>
        </w:rPr>
        <w:t>1.</w:t>
      </w:r>
      <w:r w:rsidRPr="00D86133">
        <w:rPr>
          <w:rFonts w:ascii="Calibri" w:eastAsia="Calibri" w:hAnsi="Calibri" w:cs="David"/>
          <w:b/>
          <w:bCs/>
          <w:sz w:val="24"/>
          <w:szCs w:val="24"/>
          <w:rtl/>
        </w:rPr>
        <w:tab/>
      </w:r>
      <w:r w:rsidRPr="00D86133">
        <w:rPr>
          <w:rFonts w:ascii="Calibri" w:eastAsia="Calibri" w:hAnsi="Calibri" w:cs="David" w:hint="cs"/>
          <w:b/>
          <w:bCs/>
          <w:sz w:val="24"/>
          <w:szCs w:val="24"/>
          <w:rtl/>
        </w:rPr>
        <w:t>אינסטינקט</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הסקרנות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יבוא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לידי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ביטוי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בחקירת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הענף</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משתתף</w:t>
      </w:r>
      <w:r w:rsidRPr="00D86133">
        <w:rPr>
          <w:rFonts w:ascii="Calibri" w:eastAsia="Calibri" w:hAnsi="Calibri" w:cs="David"/>
          <w:b/>
          <w:bCs/>
          <w:sz w:val="24"/>
          <w:szCs w:val="24"/>
          <w:rtl/>
        </w:rPr>
        <w:t>.</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b/>
          <w:bCs/>
          <w:sz w:val="24"/>
          <w:szCs w:val="24"/>
          <w:rtl/>
        </w:rPr>
        <w:t>2.</w:t>
      </w:r>
      <w:r w:rsidRPr="00D86133">
        <w:rPr>
          <w:rFonts w:ascii="Calibri" w:eastAsia="Calibri" w:hAnsi="Calibri" w:cs="David"/>
          <w:b/>
          <w:bCs/>
          <w:sz w:val="24"/>
          <w:szCs w:val="24"/>
          <w:rtl/>
        </w:rPr>
        <w:tab/>
      </w:r>
      <w:r w:rsidRPr="00D86133">
        <w:rPr>
          <w:rFonts w:ascii="Calibri" w:eastAsia="Calibri" w:hAnsi="Calibri" w:cs="David" w:hint="cs"/>
          <w:b/>
          <w:bCs/>
          <w:sz w:val="24"/>
          <w:szCs w:val="24"/>
          <w:rtl/>
        </w:rPr>
        <w:t>בייסבול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הינו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ענף</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שחקניו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מוגדרים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כבעלי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אינסטינקט</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סקרנות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גבוה</w:t>
      </w:r>
      <w:r w:rsidRPr="00D86133">
        <w:rPr>
          <w:rFonts w:ascii="Calibri" w:eastAsia="Calibri" w:hAnsi="Calibri" w:cs="David"/>
          <w:b/>
          <w:bCs/>
          <w:sz w:val="24"/>
          <w:szCs w:val="24"/>
          <w:rtl/>
        </w:rPr>
        <w:t>.</w:t>
      </w:r>
    </w:p>
    <w:p w:rsidR="00D86133" w:rsidRPr="00D86133" w:rsidRDefault="00D86133" w:rsidP="00D86133">
      <w:pPr>
        <w:contextualSpacing/>
        <w:rPr>
          <w:rFonts w:ascii="Calibri" w:eastAsia="Calibri" w:hAnsi="Calibri" w:cs="David"/>
          <w:sz w:val="24"/>
          <w:szCs w:val="24"/>
        </w:rPr>
      </w:pPr>
      <w:r w:rsidRPr="00D86133">
        <w:rPr>
          <w:rFonts w:ascii="Calibri" w:eastAsia="Calibri" w:hAnsi="Calibri" w:cs="David"/>
          <w:b/>
          <w:bCs/>
          <w:sz w:val="24"/>
          <w:szCs w:val="24"/>
          <w:rtl/>
        </w:rPr>
        <w:t>3.</w:t>
      </w:r>
      <w:r w:rsidRPr="00D86133">
        <w:rPr>
          <w:rFonts w:ascii="Calibri" w:eastAsia="Calibri" w:hAnsi="Calibri" w:cs="David"/>
          <w:b/>
          <w:bCs/>
          <w:sz w:val="24"/>
          <w:szCs w:val="24"/>
          <w:rtl/>
        </w:rPr>
        <w:tab/>
      </w:r>
      <w:r w:rsidRPr="00D86133">
        <w:rPr>
          <w:rFonts w:ascii="Calibri" w:eastAsia="Calibri" w:hAnsi="Calibri" w:cs="David" w:hint="cs"/>
          <w:b/>
          <w:bCs/>
          <w:sz w:val="24"/>
          <w:szCs w:val="24"/>
          <w:rtl/>
        </w:rPr>
        <w:t>אינסטינקט</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תוקפנות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חזק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אצל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יובילו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לחפש</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דרכים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בהן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יוכל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לבוא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לידי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ביטוי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לדוג</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עיסוק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בספורט</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אומנויות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לחימה</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הסבר את התיאוריה של פרויד- הנתפס כמערכת אנרגיה מורכבת?</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פרויד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ראה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בנפש</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מערכת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אנרגיה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מורכבת</w:t>
      </w:r>
      <w:r w:rsidRPr="00D86133">
        <w:rPr>
          <w:rFonts w:ascii="Calibri" w:eastAsia="Calibri" w:hAnsi="Calibri" w:cs="David"/>
          <w:b/>
          <w:bCs/>
          <w:sz w:val="24"/>
          <w:szCs w:val="24"/>
          <w:rtl/>
        </w:rPr>
        <w:t xml:space="preserve"> , </w:t>
      </w:r>
      <w:r w:rsidRPr="00D86133">
        <w:rPr>
          <w:rFonts w:ascii="Calibri" w:eastAsia="Calibri" w:hAnsi="Calibri" w:cs="David" w:hint="cs"/>
          <w:b/>
          <w:bCs/>
          <w:sz w:val="24"/>
          <w:szCs w:val="24"/>
          <w:rtl/>
        </w:rPr>
        <w:t>ככל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אנרגיה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אחרת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גם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זו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פועלת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פ</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חוקי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הפיזיקה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ובניהם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חוק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שימור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אנרגיה</w:t>
      </w:r>
      <w:r w:rsidRPr="00D86133">
        <w:rPr>
          <w:rFonts w:ascii="Calibri" w:eastAsia="Calibri" w:hAnsi="Calibri" w:cs="David"/>
          <w:b/>
          <w:bCs/>
          <w:sz w:val="24"/>
          <w:szCs w:val="24"/>
          <w:rtl/>
        </w:rPr>
        <w:t xml:space="preserve">" = </w:t>
      </w:r>
      <w:r w:rsidRPr="00D86133">
        <w:rPr>
          <w:rFonts w:ascii="Calibri" w:eastAsia="Calibri" w:hAnsi="Calibri" w:cs="David" w:hint="cs"/>
          <w:b/>
          <w:bCs/>
          <w:sz w:val="24"/>
          <w:szCs w:val="24"/>
          <w:rtl/>
        </w:rPr>
        <w:t>האנרגיה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מומרת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מסוג</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אחד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למשנהו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ולא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נעלמת</w:t>
      </w:r>
      <w:r w:rsidRPr="00D86133">
        <w:rPr>
          <w:rFonts w:ascii="Calibri" w:eastAsia="Calibri" w:hAnsi="Calibri" w:cs="David"/>
          <w:b/>
          <w:bCs/>
          <w:sz w:val="24"/>
          <w:szCs w:val="24"/>
          <w:rtl/>
        </w:rPr>
        <w:t>. (</w:t>
      </w:r>
      <w:r w:rsidRPr="00D86133">
        <w:rPr>
          <w:rFonts w:ascii="Calibri" w:eastAsia="Calibri" w:hAnsi="Calibri" w:cs="David" w:hint="cs"/>
          <w:b/>
          <w:bCs/>
          <w:sz w:val="24"/>
          <w:szCs w:val="24"/>
          <w:rtl/>
        </w:rPr>
        <w:t>דוג</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אנרגיה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סולרית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למכאנית</w:t>
      </w:r>
      <w:r w:rsidRPr="00D86133">
        <w:rPr>
          <w:rFonts w:ascii="Calibri" w:eastAsia="Calibri" w:hAnsi="Calibri" w:cs="David"/>
          <w:b/>
          <w:bCs/>
          <w:sz w:val="24"/>
          <w:szCs w:val="24"/>
          <w:rtl/>
        </w:rPr>
        <w:t>).</w:t>
      </w:r>
    </w:p>
    <w:p w:rsidR="00D86133" w:rsidRPr="00D86133" w:rsidRDefault="00D86133" w:rsidP="00D86133">
      <w:pPr>
        <w:contextualSpacing/>
        <w:rPr>
          <w:rFonts w:ascii="Calibri" w:eastAsia="Calibri" w:hAnsi="Calibri" w:cs="David"/>
          <w:b/>
          <w:bCs/>
          <w:sz w:val="24"/>
          <w:szCs w:val="24"/>
        </w:rPr>
      </w:pPr>
      <w:r w:rsidRPr="00D86133">
        <w:rPr>
          <w:rFonts w:ascii="Calibri" w:eastAsia="Calibri" w:hAnsi="Calibri" w:cs="David" w:hint="cs"/>
          <w:b/>
          <w:bCs/>
          <w:sz w:val="24"/>
          <w:szCs w:val="24"/>
          <w:rtl/>
        </w:rPr>
        <w:lastRenderedPageBreak/>
        <w:t>קיימת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פעילות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מתמדת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בין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הגוף</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לנפש</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האנרגיה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עוברת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בניהם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ומתמקדת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פ</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פרויד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ביצרים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מולדים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המכוונים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התנהגות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 xml:space="preserve">מהם היצרים הקיימים באדם? ומהם העקרונות שפועלים בכל אחד? </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יצרים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אלו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פסיכולוגיים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וביולוגיים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ומקורם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בהליכים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פיזיקליים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וכימיים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בגוף</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תהליכים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היוצרים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צרכים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שמכוונים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התנהגות</w:t>
      </w:r>
      <w:r w:rsidRPr="00D86133">
        <w:rPr>
          <w:rFonts w:ascii="Calibri" w:eastAsia="Calibri" w:hAnsi="Calibri" w:cs="David"/>
          <w:b/>
          <w:bCs/>
          <w:sz w:val="24"/>
          <w:szCs w:val="24"/>
          <w:rtl/>
        </w:rPr>
        <w:t>.</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האנרגיה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היא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כוחו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היצר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שדוחף</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להתנהגות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מסיימת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ומטרתו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להגיע</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לסיפוק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מנת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להוריד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המתח</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ולהגיע</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לאיזון</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הומיאוסטאזיס</w:t>
      </w:r>
      <w:r w:rsidRPr="00D86133">
        <w:rPr>
          <w:rFonts w:ascii="Calibri" w:eastAsia="Calibri" w:hAnsi="Calibri" w:cs="David"/>
          <w:b/>
          <w:bCs/>
          <w:sz w:val="24"/>
          <w:szCs w:val="24"/>
          <w:rtl/>
        </w:rPr>
        <w:t>).</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b/>
          <w:bCs/>
          <w:sz w:val="24"/>
          <w:szCs w:val="24"/>
          <w:rtl/>
        </w:rPr>
        <w:t>*</w:t>
      </w:r>
      <w:r w:rsidRPr="00D86133">
        <w:rPr>
          <w:rFonts w:ascii="Calibri" w:eastAsia="Calibri" w:hAnsi="Calibri" w:cs="David" w:hint="cs"/>
          <w:b/>
          <w:bCs/>
          <w:sz w:val="24"/>
          <w:szCs w:val="24"/>
          <w:rtl/>
        </w:rPr>
        <w:t>פרויד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טען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כי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אישיות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מורכבת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משלושה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מרכיבים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הנמצאים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בשלוש</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רמות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מודע</w:t>
      </w:r>
      <w:r w:rsidRPr="00D86133">
        <w:rPr>
          <w:rFonts w:ascii="Calibri" w:eastAsia="Calibri" w:hAnsi="Calibri" w:cs="David"/>
          <w:b/>
          <w:bCs/>
          <w:sz w:val="24"/>
          <w:szCs w:val="24"/>
          <w:rtl/>
        </w:rPr>
        <w:t>.</w:t>
      </w:r>
    </w:p>
    <w:p w:rsidR="00D86133" w:rsidRPr="00D86133" w:rsidRDefault="00D86133" w:rsidP="00D86133">
      <w:pPr>
        <w:contextualSpacing/>
        <w:rPr>
          <w:rFonts w:ascii="Calibri" w:eastAsia="Calibri" w:hAnsi="Calibri" w:cs="David"/>
          <w:b/>
          <w:bCs/>
          <w:sz w:val="24"/>
          <w:szCs w:val="24"/>
        </w:rPr>
      </w:pPr>
      <w:r w:rsidRPr="00D86133">
        <w:rPr>
          <w:rFonts w:ascii="Calibri" w:eastAsia="Calibri" w:hAnsi="Calibri" w:cs="David" w:hint="cs"/>
          <w:b/>
          <w:bCs/>
          <w:sz w:val="24"/>
          <w:szCs w:val="24"/>
          <w:rtl/>
        </w:rPr>
        <w:t>מקור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הדחפים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בתהליכים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פנימיים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הנמצאים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ברמת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הלא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מודע</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אצל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ומקורם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סתם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החלק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היצרי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באישיות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שפעולותיו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מודרכות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עקרון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העונג</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שמטרתו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סיפוק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היצר</w:t>
      </w:r>
      <w:r w:rsidRPr="00D86133">
        <w:rPr>
          <w:rFonts w:ascii="Calibri" w:eastAsia="Calibri" w:hAnsi="Calibri" w:cs="David"/>
          <w:b/>
          <w:bCs/>
          <w:sz w:val="24"/>
          <w:szCs w:val="24"/>
          <w:rtl/>
        </w:rPr>
        <w:t>.</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 xml:space="preserve">מהו קונפליקט ע"פ פרויד? </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אמצעי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לפורקן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המתחים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הוא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הזולת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אותו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מכנה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פרויד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אובייקט</w:t>
      </w:r>
      <w:r w:rsidRPr="00D86133">
        <w:rPr>
          <w:rFonts w:ascii="Calibri" w:eastAsia="Calibri" w:hAnsi="Calibri" w:cs="David"/>
          <w:b/>
          <w:bCs/>
          <w:sz w:val="24"/>
          <w:szCs w:val="24"/>
          <w:rtl/>
        </w:rPr>
        <w:t>".</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הסבר היכן מתרחשים רוב התהליכים הנפשיים של האדם ע"פ פרויד?</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הרעיון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המרכזי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פרויד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הוא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שרוב</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התהליכים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הנפשיים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שקובעים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מחשבותינו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הרגשותינו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רצונותינו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השוטפים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מתרחשים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w:t>
      </w:r>
      <w:r w:rsidRPr="00D86133">
        <w:rPr>
          <w:rFonts w:ascii="Calibri" w:eastAsia="Calibri" w:hAnsi="Calibri" w:cs="David"/>
          <w:b/>
          <w:bCs/>
          <w:sz w:val="24"/>
          <w:szCs w:val="24"/>
          <w:rtl/>
        </w:rPr>
        <w:t>"</w:t>
      </w:r>
      <w:r w:rsidRPr="00D86133">
        <w:rPr>
          <w:rFonts w:ascii="Calibri" w:eastAsia="Calibri" w:hAnsi="Calibri" w:cs="David" w:hint="cs"/>
          <w:b/>
          <w:bCs/>
          <w:sz w:val="24"/>
          <w:szCs w:val="24"/>
          <w:rtl/>
        </w:rPr>
        <w:t>לא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מודע</w:t>
      </w:r>
      <w:r w:rsidRPr="00D86133">
        <w:rPr>
          <w:rFonts w:ascii="Calibri" w:eastAsia="Calibri" w:hAnsi="Calibri" w:cs="David"/>
          <w:b/>
          <w:bCs/>
          <w:sz w:val="24"/>
          <w:szCs w:val="24"/>
          <w:rtl/>
        </w:rPr>
        <w:t>".</w:t>
      </w:r>
    </w:p>
    <w:p w:rsidR="00D86133" w:rsidRPr="00D86133" w:rsidRDefault="00D86133" w:rsidP="00D86133">
      <w:pPr>
        <w:contextualSpacing/>
        <w:rPr>
          <w:rFonts w:ascii="Calibri" w:eastAsia="Calibri" w:hAnsi="Calibri" w:cs="David"/>
          <w:sz w:val="24"/>
          <w:szCs w:val="24"/>
        </w:rPr>
      </w:pPr>
      <w:r w:rsidRPr="00D86133">
        <w:rPr>
          <w:rFonts w:ascii="Calibri" w:eastAsia="Calibri" w:hAnsi="Calibri" w:cs="David" w:hint="cs"/>
          <w:b/>
          <w:bCs/>
          <w:sz w:val="24"/>
          <w:szCs w:val="24"/>
          <w:rtl/>
        </w:rPr>
        <w:t>חוקרים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רבים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אינם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מסכימים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התיאוריה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פרויד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אבל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סוברים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כמוהו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כי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אינו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מודע</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לחלוטין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לאישיותו</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 xml:space="preserve">מהו המצב האידיאלי לאדם על פי פרויד? כיצד ניתן להגיע אליו? </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הוא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יצרי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ושואף</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לסיפוק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צרכיו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במלואם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ובמידי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המציאות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בולמת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אותו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ונוצר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קונפליקט</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להתאים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סיפוק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צרכיו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בהתאם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למציאות</w:t>
      </w:r>
      <w:r w:rsidRPr="00D86133">
        <w:rPr>
          <w:rFonts w:ascii="Calibri" w:eastAsia="Calibri" w:hAnsi="Calibri" w:cs="David"/>
          <w:b/>
          <w:bCs/>
          <w:sz w:val="24"/>
          <w:szCs w:val="24"/>
          <w:rtl/>
        </w:rPr>
        <w:t xml:space="preserve">. </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סיפוק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היצר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מחזיר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לשיווי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משקל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ומשחרר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מתח</w:t>
      </w:r>
      <w:r w:rsidRPr="00D86133">
        <w:rPr>
          <w:rFonts w:ascii="Calibri" w:eastAsia="Calibri" w:hAnsi="Calibri" w:cs="David"/>
          <w:b/>
          <w:bCs/>
          <w:sz w:val="24"/>
          <w:szCs w:val="24"/>
          <w:rtl/>
        </w:rPr>
        <w:t xml:space="preserve">. </w:t>
      </w:r>
    </w:p>
    <w:p w:rsidR="00D86133" w:rsidRPr="00D86133" w:rsidRDefault="00D86133" w:rsidP="00D86133">
      <w:pPr>
        <w:contextualSpacing/>
        <w:rPr>
          <w:rFonts w:ascii="Calibri" w:eastAsia="Calibri" w:hAnsi="Calibri" w:cs="David"/>
          <w:b/>
          <w:bCs/>
          <w:sz w:val="24"/>
          <w:szCs w:val="24"/>
        </w:rPr>
      </w:pPr>
      <w:r w:rsidRPr="00D86133">
        <w:rPr>
          <w:rFonts w:ascii="Calibri" w:eastAsia="Calibri" w:hAnsi="Calibri" w:cs="David" w:hint="cs"/>
          <w:b/>
          <w:bCs/>
          <w:sz w:val="24"/>
          <w:szCs w:val="24"/>
          <w:rtl/>
        </w:rPr>
        <w:t>ההתנהגות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הגלויה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היא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ביטוי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למאבקים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פנימיים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בין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חלקי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האישיות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השונים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סתם</w:t>
      </w:r>
      <w:r w:rsidRPr="00D86133">
        <w:rPr>
          <w:rFonts w:ascii="Calibri" w:eastAsia="Calibri" w:hAnsi="Calibri" w:cs="David"/>
          <w:b/>
          <w:bCs/>
          <w:sz w:val="24"/>
          <w:szCs w:val="24"/>
          <w:rtl/>
        </w:rPr>
        <w:t>", "</w:t>
      </w:r>
      <w:r w:rsidRPr="00D86133">
        <w:rPr>
          <w:rFonts w:ascii="Calibri" w:eastAsia="Calibri" w:hAnsi="Calibri" w:cs="David" w:hint="cs"/>
          <w:b/>
          <w:bCs/>
          <w:sz w:val="24"/>
          <w:szCs w:val="24"/>
          <w:rtl/>
        </w:rPr>
        <w:t>אני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מנת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להביא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לסיפוק</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הדחפים</w:t>
      </w:r>
    </w:p>
    <w:p w:rsidR="00D86133" w:rsidRPr="00D86133" w:rsidRDefault="00D86133" w:rsidP="00A93D4F">
      <w:pPr>
        <w:numPr>
          <w:ilvl w:val="0"/>
          <w:numId w:val="14"/>
        </w:numPr>
        <w:spacing w:after="160" w:line="259" w:lineRule="auto"/>
        <w:contextualSpacing/>
        <w:rPr>
          <w:rFonts w:ascii="Calibri" w:eastAsia="Calibri" w:hAnsi="Calibri" w:cs="David"/>
          <w:sz w:val="24"/>
          <w:szCs w:val="24"/>
          <w:u w:val="single"/>
        </w:rPr>
      </w:pPr>
      <w:r w:rsidRPr="00D86133">
        <w:rPr>
          <w:rFonts w:ascii="Calibri" w:eastAsia="Calibri" w:hAnsi="Calibri" w:cs="David" w:hint="cs"/>
          <w:sz w:val="24"/>
          <w:szCs w:val="24"/>
          <w:u w:val="single"/>
          <w:rtl/>
        </w:rPr>
        <w:t xml:space="preserve">מהו לבידו? </w:t>
      </w:r>
    </w:p>
    <w:p w:rsidR="00D86133" w:rsidRP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הליבידו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מניע</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מרכזי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של</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יצר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החיים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לידי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ביטוי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בעיקר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בחיי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המין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ומנוגד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יצר</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המוות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המושך</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האדם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להרס</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עצמי</w:t>
      </w:r>
      <w:r w:rsidRPr="00D86133">
        <w:rPr>
          <w:rFonts w:ascii="Calibri" w:eastAsia="Calibri" w:hAnsi="Calibri" w:cs="David"/>
          <w:b/>
          <w:bCs/>
          <w:sz w:val="24"/>
          <w:szCs w:val="24"/>
          <w:rtl/>
        </w:rPr>
        <w:t>.</w:t>
      </w:r>
    </w:p>
    <w:p w:rsidR="00D86133" w:rsidRDefault="00D86133" w:rsidP="00D86133">
      <w:pPr>
        <w:contextualSpacing/>
        <w:rPr>
          <w:rFonts w:ascii="Calibri" w:eastAsia="Calibri" w:hAnsi="Calibri" w:cs="David"/>
          <w:b/>
          <w:bCs/>
          <w:sz w:val="24"/>
          <w:szCs w:val="24"/>
          <w:rtl/>
        </w:rPr>
      </w:pPr>
      <w:r w:rsidRPr="00D86133">
        <w:rPr>
          <w:rFonts w:ascii="Calibri" w:eastAsia="Calibri" w:hAnsi="Calibri" w:cs="David" w:hint="cs"/>
          <w:b/>
          <w:bCs/>
          <w:sz w:val="24"/>
          <w:szCs w:val="24"/>
          <w:rtl/>
        </w:rPr>
        <w:t>אמצעי</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לפורקן</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המתחים</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הוא</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הזולת</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אותו</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מכנה</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פרויד</w:t>
      </w:r>
      <w:r w:rsidRPr="00D86133">
        <w:rPr>
          <w:rFonts w:ascii="Calibri" w:eastAsia="Calibri" w:hAnsi="Calibri" w:cs="David"/>
          <w:b/>
          <w:bCs/>
          <w:sz w:val="24"/>
          <w:szCs w:val="24"/>
          <w:rtl/>
        </w:rPr>
        <w:t xml:space="preserve"> "</w:t>
      </w:r>
      <w:r w:rsidRPr="00D86133">
        <w:rPr>
          <w:rFonts w:ascii="Calibri" w:eastAsia="Calibri" w:hAnsi="Calibri" w:cs="David" w:hint="cs"/>
          <w:b/>
          <w:bCs/>
          <w:sz w:val="24"/>
          <w:szCs w:val="24"/>
          <w:rtl/>
        </w:rPr>
        <w:t>אובייקט</w:t>
      </w:r>
      <w:r w:rsidRPr="00D86133">
        <w:rPr>
          <w:rFonts w:ascii="Calibri" w:eastAsia="Calibri" w:hAnsi="Calibri" w:cs="David"/>
          <w:b/>
          <w:bCs/>
          <w:sz w:val="24"/>
          <w:szCs w:val="24"/>
          <w:rtl/>
        </w:rPr>
        <w:t>".</w:t>
      </w: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Default="008A12EB" w:rsidP="00D86133">
      <w:pPr>
        <w:contextualSpacing/>
        <w:rPr>
          <w:rFonts w:ascii="Calibri" w:eastAsia="Calibri" w:hAnsi="Calibri" w:cs="David"/>
          <w:b/>
          <w:bCs/>
          <w:sz w:val="24"/>
          <w:szCs w:val="24"/>
          <w:rtl/>
        </w:rPr>
      </w:pPr>
    </w:p>
    <w:p w:rsidR="008A12EB" w:rsidRPr="00D86133" w:rsidRDefault="008A12EB" w:rsidP="00D86133">
      <w:pPr>
        <w:contextualSpacing/>
        <w:rPr>
          <w:rFonts w:ascii="Calibri" w:eastAsia="Calibri" w:hAnsi="Calibri" w:cs="David"/>
          <w:b/>
          <w:bCs/>
          <w:sz w:val="24"/>
          <w:szCs w:val="24"/>
        </w:rPr>
      </w:pPr>
    </w:p>
    <w:p w:rsidR="00D86133" w:rsidRPr="00D86133" w:rsidRDefault="00D86133" w:rsidP="00D86133">
      <w:pPr>
        <w:spacing w:after="0" w:line="259" w:lineRule="auto"/>
        <w:rPr>
          <w:rFonts w:ascii="Calibri" w:eastAsia="Calibri" w:hAnsi="Calibri" w:cs="Arial"/>
          <w:rtl/>
        </w:rPr>
      </w:pPr>
    </w:p>
    <w:p w:rsidR="00D86133" w:rsidRPr="008A12EB" w:rsidRDefault="00D86133" w:rsidP="00D86133">
      <w:pPr>
        <w:spacing w:after="160" w:line="259" w:lineRule="auto"/>
        <w:rPr>
          <w:rFonts w:ascii="Calibri" w:eastAsia="Calibri" w:hAnsi="Calibri" w:cs="Arial"/>
          <w:b/>
          <w:sz w:val="28"/>
          <w:szCs w:val="28"/>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A12EB">
        <w:rPr>
          <w:rFonts w:ascii="Calibri" w:eastAsia="Calibri" w:hAnsi="Calibri" w:cs="Arial" w:hint="cs"/>
          <w:b/>
          <w:sz w:val="28"/>
          <w:szCs w:val="28"/>
          <w:highlight w:val="yellow"/>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מוטיבציה ועולם הספורט</w:t>
      </w:r>
    </w:p>
    <w:p w:rsidR="00D86133" w:rsidRPr="008A12EB" w:rsidRDefault="00D86133" w:rsidP="00D86133">
      <w:pPr>
        <w:spacing w:after="160" w:line="259" w:lineRule="auto"/>
        <w:jc w:val="both"/>
        <w:rPr>
          <w:rFonts w:ascii="Calibri" w:eastAsia="Calibri" w:hAnsi="Calibri" w:cs="Arial"/>
          <w:rtl/>
        </w:rPr>
      </w:pPr>
      <w:r w:rsidRPr="008A12EB">
        <w:rPr>
          <w:rFonts w:ascii="Calibri" w:eastAsia="Calibri" w:hAnsi="Calibri" w:cs="Arial"/>
          <w:highlight w:val="green"/>
          <w:rtl/>
        </w:rPr>
        <w:t>הניעה להישגים</w:t>
      </w:r>
    </w:p>
    <w:p w:rsidR="00D86133" w:rsidRPr="00D86133" w:rsidRDefault="00D86133" w:rsidP="00D86133">
      <w:pPr>
        <w:spacing w:after="160" w:line="259" w:lineRule="auto"/>
        <w:rPr>
          <w:rFonts w:ascii="Calibri" w:eastAsia="Calibri" w:hAnsi="Calibri" w:cs="Arial"/>
        </w:rPr>
      </w:pPr>
      <w:r w:rsidRPr="00D86133">
        <w:rPr>
          <w:rFonts w:ascii="Calibri" w:eastAsia="Calibri" w:hAnsi="Calibri" w:cs="Arial"/>
          <w:u w:val="single"/>
          <w:rtl/>
        </w:rPr>
        <w:t>הניעה</w:t>
      </w:r>
      <w:r w:rsidRPr="00D86133">
        <w:rPr>
          <w:rFonts w:ascii="Calibri" w:eastAsia="Calibri" w:hAnsi="Calibri" w:cs="Arial"/>
          <w:u w:val="single"/>
        </w:rPr>
        <w:t xml:space="preserve"> = </w:t>
      </w:r>
      <w:r w:rsidRPr="00D86133">
        <w:rPr>
          <w:rFonts w:ascii="Calibri" w:eastAsia="Calibri" w:hAnsi="Calibri" w:cs="Arial"/>
          <w:u w:val="single"/>
          <w:rtl/>
        </w:rPr>
        <w:t>מוטיבציה</w:t>
      </w:r>
      <w:r w:rsidRPr="00D86133">
        <w:rPr>
          <w:rFonts w:ascii="Calibri" w:eastAsia="Calibri" w:hAnsi="Calibri" w:cs="Arial"/>
        </w:rPr>
        <w:t>:</w:t>
      </w:r>
      <w:r w:rsidRPr="00D86133">
        <w:rPr>
          <w:rFonts w:ascii="Calibri" w:eastAsia="Calibri" w:hAnsi="Calibri" w:cs="Arial"/>
          <w:rtl/>
        </w:rPr>
        <w:t>תהליך</w:t>
      </w:r>
      <w:r w:rsidRPr="00D86133">
        <w:rPr>
          <w:rFonts w:ascii="Calibri" w:eastAsia="Calibri" w:hAnsi="Calibri" w:cs="Arial"/>
        </w:rPr>
        <w:t xml:space="preserve"> </w:t>
      </w:r>
      <w:r w:rsidRPr="00D86133">
        <w:rPr>
          <w:rFonts w:ascii="Calibri" w:eastAsia="Calibri" w:hAnsi="Calibri" w:cs="Arial"/>
          <w:rtl/>
        </w:rPr>
        <w:t>שמעורר</w:t>
      </w:r>
      <w:r w:rsidRPr="00D86133">
        <w:rPr>
          <w:rFonts w:ascii="Calibri" w:eastAsia="Calibri" w:hAnsi="Calibri" w:cs="Arial"/>
        </w:rPr>
        <w:t xml:space="preserve"> </w:t>
      </w:r>
      <w:r w:rsidRPr="00D86133">
        <w:rPr>
          <w:rFonts w:ascii="Calibri" w:eastAsia="Calibri" w:hAnsi="Calibri" w:cs="Arial"/>
          <w:rtl/>
        </w:rPr>
        <w:t>התנהגות</w:t>
      </w:r>
      <w:r w:rsidRPr="00D86133">
        <w:rPr>
          <w:rFonts w:ascii="Calibri" w:eastAsia="Calibri" w:hAnsi="Calibri" w:cs="Arial"/>
        </w:rPr>
        <w:t xml:space="preserve"> </w:t>
      </w:r>
      <w:r w:rsidRPr="00D86133">
        <w:rPr>
          <w:rFonts w:ascii="Calibri" w:eastAsia="Calibri" w:hAnsi="Calibri" w:cs="Arial"/>
          <w:rtl/>
        </w:rPr>
        <w:t>לעבר</w:t>
      </w:r>
      <w:r w:rsidRPr="00D86133">
        <w:rPr>
          <w:rFonts w:ascii="Calibri" w:eastAsia="Calibri" w:hAnsi="Calibri" w:cs="Arial"/>
        </w:rPr>
        <w:t xml:space="preserve"> </w:t>
      </w:r>
      <w:r w:rsidRPr="00D86133">
        <w:rPr>
          <w:rFonts w:ascii="Calibri" w:eastAsia="Calibri" w:hAnsi="Calibri" w:cs="Arial"/>
          <w:rtl/>
        </w:rPr>
        <w:t>מטרה</w:t>
      </w:r>
      <w:r w:rsidRPr="00D86133">
        <w:rPr>
          <w:rFonts w:ascii="Calibri" w:eastAsia="Calibri" w:hAnsi="Calibri" w:cs="Arial"/>
        </w:rPr>
        <w:t xml:space="preserve"> </w:t>
      </w:r>
      <w:r w:rsidRPr="00D86133">
        <w:rPr>
          <w:rFonts w:ascii="Calibri" w:eastAsia="Calibri" w:hAnsi="Calibri" w:cs="Arial"/>
          <w:rtl/>
        </w:rPr>
        <w:t>מסוימת</w:t>
      </w:r>
      <w:r w:rsidRPr="00D86133">
        <w:rPr>
          <w:rFonts w:ascii="Calibri" w:eastAsia="Calibri" w:hAnsi="Calibri" w:cs="Arial"/>
        </w:rPr>
        <w:t>.</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u w:val="single"/>
          <w:rtl/>
        </w:rPr>
        <w:t>מה</w:t>
      </w:r>
      <w:r w:rsidRPr="00D86133">
        <w:rPr>
          <w:rFonts w:ascii="Calibri" w:eastAsia="Calibri" w:hAnsi="Calibri" w:cs="Arial"/>
          <w:u w:val="single"/>
        </w:rPr>
        <w:t xml:space="preserve"> </w:t>
      </w:r>
      <w:r w:rsidRPr="00D86133">
        <w:rPr>
          <w:rFonts w:ascii="Calibri" w:eastAsia="Calibri" w:hAnsi="Calibri" w:cs="Arial"/>
          <w:u w:val="single"/>
          <w:rtl/>
        </w:rPr>
        <w:t>מניע</w:t>
      </w:r>
      <w:r w:rsidRPr="00D86133">
        <w:rPr>
          <w:rFonts w:ascii="Calibri" w:eastAsia="Calibri" w:hAnsi="Calibri" w:cs="Arial"/>
          <w:u w:val="single"/>
        </w:rPr>
        <w:t xml:space="preserve"> </w:t>
      </w:r>
      <w:r w:rsidRPr="00D86133">
        <w:rPr>
          <w:rFonts w:ascii="Calibri" w:eastAsia="Calibri" w:hAnsi="Calibri" w:cs="Arial"/>
          <w:u w:val="single"/>
          <w:rtl/>
        </w:rPr>
        <w:t>ילדים</w:t>
      </w:r>
      <w:r w:rsidRPr="00D86133">
        <w:rPr>
          <w:rFonts w:ascii="Calibri" w:eastAsia="Calibri" w:hAnsi="Calibri" w:cs="Arial"/>
          <w:u w:val="single"/>
        </w:rPr>
        <w:t xml:space="preserve"> </w:t>
      </w:r>
      <w:r w:rsidRPr="00D86133">
        <w:rPr>
          <w:rFonts w:ascii="Calibri" w:eastAsia="Calibri" w:hAnsi="Calibri" w:cs="Arial"/>
          <w:u w:val="single"/>
          <w:rtl/>
        </w:rPr>
        <w:t>לעסוק</w:t>
      </w:r>
      <w:r w:rsidRPr="00D86133">
        <w:rPr>
          <w:rFonts w:ascii="Calibri" w:eastAsia="Calibri" w:hAnsi="Calibri" w:cs="Arial"/>
          <w:u w:val="single"/>
        </w:rPr>
        <w:t xml:space="preserve"> </w:t>
      </w:r>
      <w:r w:rsidRPr="00D86133">
        <w:rPr>
          <w:rFonts w:ascii="Calibri" w:eastAsia="Calibri" w:hAnsi="Calibri" w:cs="Arial"/>
          <w:u w:val="single"/>
          <w:rtl/>
        </w:rPr>
        <w:t>בספורט</w:t>
      </w:r>
      <w:r w:rsidRPr="00D86133">
        <w:rPr>
          <w:rFonts w:ascii="Calibri" w:eastAsia="Calibri" w:hAnsi="Calibri" w:cs="Arial"/>
          <w:u w:val="single"/>
        </w:rPr>
        <w:t xml:space="preserve"> </w:t>
      </w:r>
      <w:r w:rsidRPr="00D86133">
        <w:rPr>
          <w:rFonts w:ascii="Calibri" w:eastAsia="Calibri" w:hAnsi="Calibri" w:cs="Arial"/>
          <w:u w:val="single"/>
          <w:rtl/>
        </w:rPr>
        <w:t>תחרותי</w:t>
      </w:r>
      <w:r w:rsidRPr="00D86133">
        <w:rPr>
          <w:rFonts w:ascii="Calibri" w:eastAsia="Calibri" w:hAnsi="Calibri" w:cs="Arial"/>
          <w:u w:val="single"/>
        </w:rPr>
        <w:t xml:space="preserve">? </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rtl/>
        </w:rPr>
        <w:t>צורך</w:t>
      </w:r>
      <w:r w:rsidRPr="00D86133">
        <w:rPr>
          <w:rFonts w:ascii="Calibri" w:eastAsia="Calibri" w:hAnsi="Calibri" w:cs="Arial"/>
        </w:rPr>
        <w:t xml:space="preserve"> </w:t>
      </w:r>
      <w:r w:rsidRPr="00D86133">
        <w:rPr>
          <w:rFonts w:ascii="Calibri" w:eastAsia="Calibri" w:hAnsi="Calibri" w:cs="Arial"/>
          <w:rtl/>
        </w:rPr>
        <w:t>חברתי</w:t>
      </w:r>
      <w:r w:rsidRPr="00D86133">
        <w:rPr>
          <w:rFonts w:ascii="Calibri" w:eastAsia="Calibri" w:hAnsi="Calibri" w:cs="Arial"/>
        </w:rPr>
        <w:t xml:space="preserve">, </w:t>
      </w:r>
      <w:r w:rsidRPr="00D86133">
        <w:rPr>
          <w:rFonts w:ascii="Calibri" w:eastAsia="Calibri" w:hAnsi="Calibri" w:cs="Arial"/>
          <w:rtl/>
        </w:rPr>
        <w:t>שיפור</w:t>
      </w:r>
      <w:r w:rsidRPr="00D86133">
        <w:rPr>
          <w:rFonts w:ascii="Calibri" w:eastAsia="Calibri" w:hAnsi="Calibri" w:cs="Arial"/>
        </w:rPr>
        <w:t xml:space="preserve"> </w:t>
      </w:r>
      <w:r w:rsidRPr="00D86133">
        <w:rPr>
          <w:rFonts w:ascii="Calibri" w:eastAsia="Calibri" w:hAnsi="Calibri" w:cs="Arial"/>
          <w:rtl/>
        </w:rPr>
        <w:t>יכולת</w:t>
      </w:r>
      <w:r w:rsidRPr="00D86133">
        <w:rPr>
          <w:rFonts w:ascii="Calibri" w:eastAsia="Calibri" w:hAnsi="Calibri" w:cs="Arial"/>
        </w:rPr>
        <w:t xml:space="preserve"> </w:t>
      </w:r>
      <w:r w:rsidRPr="00D86133">
        <w:rPr>
          <w:rFonts w:ascii="Calibri" w:eastAsia="Calibri" w:hAnsi="Calibri" w:cs="Arial"/>
          <w:rtl/>
        </w:rPr>
        <w:t>אישית,</w:t>
      </w:r>
      <w:r w:rsidRPr="00D86133">
        <w:rPr>
          <w:rFonts w:ascii="Calibri" w:eastAsia="Calibri" w:hAnsi="Calibri" w:cs="Arial" w:hint="cs"/>
          <w:rtl/>
        </w:rPr>
        <w:t xml:space="preserve"> </w:t>
      </w:r>
      <w:r w:rsidRPr="00D86133">
        <w:rPr>
          <w:rFonts w:ascii="Calibri" w:eastAsia="Calibri" w:hAnsi="Calibri" w:cs="Arial"/>
          <w:rtl/>
        </w:rPr>
        <w:t>צורך</w:t>
      </w:r>
      <w:r w:rsidRPr="00D86133">
        <w:rPr>
          <w:rFonts w:ascii="Calibri" w:eastAsia="Calibri" w:hAnsi="Calibri" w:cs="Arial"/>
        </w:rPr>
        <w:t xml:space="preserve"> </w:t>
      </w:r>
      <w:r w:rsidRPr="00D86133">
        <w:rPr>
          <w:rFonts w:ascii="Calibri" w:eastAsia="Calibri" w:hAnsi="Calibri" w:cs="Arial"/>
          <w:rtl/>
        </w:rPr>
        <w:t>לחוות</w:t>
      </w:r>
      <w:r w:rsidRPr="00D86133">
        <w:rPr>
          <w:rFonts w:ascii="Calibri" w:eastAsia="Calibri" w:hAnsi="Calibri" w:cs="Arial"/>
        </w:rPr>
        <w:t xml:space="preserve"> </w:t>
      </w:r>
      <w:r w:rsidRPr="00D86133">
        <w:rPr>
          <w:rFonts w:ascii="Calibri" w:eastAsia="Calibri" w:hAnsi="Calibri" w:cs="Arial"/>
          <w:rtl/>
        </w:rPr>
        <w:t>מתח</w:t>
      </w:r>
      <w:r w:rsidRPr="00D86133">
        <w:rPr>
          <w:rFonts w:ascii="Calibri" w:eastAsia="Calibri" w:hAnsi="Calibri" w:cs="Arial"/>
        </w:rPr>
        <w:t xml:space="preserve"> </w:t>
      </w:r>
      <w:r w:rsidRPr="00D86133">
        <w:rPr>
          <w:rFonts w:ascii="Calibri" w:eastAsia="Calibri" w:hAnsi="Calibri" w:cs="Arial"/>
          <w:rtl/>
        </w:rPr>
        <w:t>התרגשות והנאה</w:t>
      </w:r>
      <w:r w:rsidRPr="00D86133">
        <w:rPr>
          <w:rFonts w:ascii="Calibri" w:eastAsia="Calibri" w:hAnsi="Calibri" w:cs="Arial"/>
        </w:rPr>
        <w:t>.</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b/>
          <w:bCs/>
          <w:rtl/>
        </w:rPr>
        <w:t>חוקר</w:t>
      </w:r>
      <w:r w:rsidRPr="00D86133">
        <w:rPr>
          <w:rFonts w:ascii="Calibri" w:eastAsia="Calibri" w:hAnsi="Calibri" w:cs="Arial"/>
          <w:b/>
          <w:bCs/>
        </w:rPr>
        <w:t xml:space="preserve"> </w:t>
      </w:r>
      <w:r w:rsidRPr="00D86133">
        <w:rPr>
          <w:rFonts w:ascii="Calibri" w:eastAsia="Calibri" w:hAnsi="Calibri" w:cs="Arial"/>
          <w:b/>
          <w:bCs/>
          <w:rtl/>
        </w:rPr>
        <w:t>בשם</w:t>
      </w:r>
      <w:r w:rsidRPr="00D86133">
        <w:rPr>
          <w:rFonts w:ascii="Calibri" w:eastAsia="Calibri" w:hAnsi="Calibri" w:cs="Arial"/>
          <w:b/>
          <w:bCs/>
        </w:rPr>
        <w:t xml:space="preserve"> "</w:t>
      </w:r>
      <w:r w:rsidRPr="00D86133">
        <w:rPr>
          <w:rFonts w:ascii="Calibri" w:eastAsia="Calibri" w:hAnsi="Calibri" w:cs="Arial"/>
          <w:b/>
          <w:bCs/>
          <w:rtl/>
        </w:rPr>
        <w:t>חיגר</w:t>
      </w:r>
      <w:r w:rsidRPr="00D86133">
        <w:rPr>
          <w:rFonts w:ascii="Calibri" w:eastAsia="Calibri" w:hAnsi="Calibri" w:cs="Arial"/>
          <w:b/>
          <w:bCs/>
        </w:rPr>
        <w:t xml:space="preserve">”- </w:t>
      </w:r>
      <w:r w:rsidRPr="00D86133">
        <w:rPr>
          <w:rFonts w:ascii="Calibri" w:eastAsia="Calibri" w:hAnsi="Calibri" w:cs="Arial"/>
          <w:b/>
          <w:bCs/>
          <w:rtl/>
        </w:rPr>
        <w:t>צורך</w:t>
      </w:r>
      <w:r w:rsidRPr="00D86133">
        <w:rPr>
          <w:rFonts w:ascii="Calibri" w:eastAsia="Calibri" w:hAnsi="Calibri" w:cs="Arial"/>
          <w:b/>
          <w:bCs/>
        </w:rPr>
        <w:t xml:space="preserve"> </w:t>
      </w:r>
      <w:r w:rsidRPr="00D86133">
        <w:rPr>
          <w:rFonts w:ascii="Calibri" w:eastAsia="Calibri" w:hAnsi="Calibri" w:cs="Arial"/>
          <w:b/>
          <w:bCs/>
          <w:rtl/>
        </w:rPr>
        <w:t>בהישג</w:t>
      </w:r>
      <w:r w:rsidRPr="00D86133">
        <w:rPr>
          <w:rFonts w:ascii="Calibri" w:eastAsia="Calibri" w:hAnsi="Calibri" w:cs="Arial" w:hint="cs"/>
          <w:b/>
          <w:bCs/>
          <w:rtl/>
        </w:rPr>
        <w:t>=</w:t>
      </w:r>
      <w:r w:rsidRPr="00D86133">
        <w:rPr>
          <w:rFonts w:ascii="Calibri" w:eastAsia="Calibri" w:hAnsi="Calibri" w:cs="Arial"/>
          <w:b/>
          <w:bCs/>
        </w:rPr>
        <w:t xml:space="preserve"> </w:t>
      </w:r>
      <w:r w:rsidRPr="00D86133">
        <w:rPr>
          <w:rFonts w:ascii="Calibri" w:eastAsia="Calibri" w:hAnsi="Calibri" w:cs="Arial"/>
          <w:b/>
          <w:bCs/>
          <w:rtl/>
        </w:rPr>
        <w:t>צורך</w:t>
      </w:r>
      <w:r w:rsidRPr="00D86133">
        <w:rPr>
          <w:rFonts w:ascii="Calibri" w:eastAsia="Calibri" w:hAnsi="Calibri" w:cs="Arial"/>
          <w:b/>
          <w:bCs/>
        </w:rPr>
        <w:t xml:space="preserve"> </w:t>
      </w:r>
      <w:r w:rsidRPr="00D86133">
        <w:rPr>
          <w:rFonts w:ascii="Calibri" w:eastAsia="Calibri" w:hAnsi="Calibri" w:cs="Arial"/>
          <w:b/>
          <w:bCs/>
          <w:rtl/>
        </w:rPr>
        <w:t>פנימי</w:t>
      </w:r>
      <w:r w:rsidRPr="00D86133">
        <w:rPr>
          <w:rFonts w:ascii="Calibri" w:eastAsia="Calibri" w:hAnsi="Calibri" w:cs="Arial"/>
          <w:b/>
          <w:bCs/>
        </w:rPr>
        <w:t xml:space="preserve"> </w:t>
      </w:r>
      <w:r w:rsidRPr="00D86133">
        <w:rPr>
          <w:rFonts w:ascii="Calibri" w:eastAsia="Calibri" w:hAnsi="Calibri" w:cs="Arial"/>
          <w:b/>
          <w:bCs/>
          <w:rtl/>
        </w:rPr>
        <w:t>של</w:t>
      </w:r>
      <w:r w:rsidRPr="00D86133">
        <w:rPr>
          <w:rFonts w:ascii="Calibri" w:eastAsia="Calibri" w:hAnsi="Calibri" w:cs="Arial"/>
          <w:b/>
          <w:bCs/>
        </w:rPr>
        <w:t xml:space="preserve"> </w:t>
      </w:r>
      <w:r w:rsidRPr="00D86133">
        <w:rPr>
          <w:rFonts w:ascii="Calibri" w:eastAsia="Calibri" w:hAnsi="Calibri" w:cs="Arial"/>
          <w:b/>
          <w:bCs/>
          <w:rtl/>
        </w:rPr>
        <w:t>מצוינות</w:t>
      </w:r>
      <w:r w:rsidRPr="00D86133">
        <w:rPr>
          <w:rFonts w:ascii="Calibri" w:eastAsia="Calibri" w:hAnsi="Calibri" w:cs="Arial"/>
          <w:b/>
          <w:bCs/>
        </w:rPr>
        <w:t>.</w:t>
      </w:r>
      <w:r w:rsidRPr="00D86133">
        <w:rPr>
          <w:rFonts w:ascii="Calibri" w:eastAsia="Calibri" w:hAnsi="Calibri" w:cs="Arial"/>
        </w:rPr>
        <w:t xml:space="preserve"> </w:t>
      </w:r>
      <w:r w:rsidRPr="00D86133">
        <w:rPr>
          <w:rFonts w:ascii="Calibri" w:eastAsia="Calibri" w:hAnsi="Calibri" w:cs="Arial" w:hint="cs"/>
          <w:rtl/>
        </w:rPr>
        <w:t xml:space="preserve"> </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rtl/>
        </w:rPr>
        <w:t>צורך</w:t>
      </w:r>
      <w:r w:rsidRPr="00D86133">
        <w:rPr>
          <w:rFonts w:ascii="Calibri" w:eastAsia="Calibri" w:hAnsi="Calibri" w:cs="Arial"/>
        </w:rPr>
        <w:t xml:space="preserve"> </w:t>
      </w:r>
      <w:r w:rsidRPr="00D86133">
        <w:rPr>
          <w:rFonts w:ascii="Calibri" w:eastAsia="Calibri" w:hAnsi="Calibri" w:cs="Arial"/>
          <w:rtl/>
        </w:rPr>
        <w:t>שמניע</w:t>
      </w:r>
      <w:r w:rsidRPr="00D86133">
        <w:rPr>
          <w:rFonts w:ascii="Calibri" w:eastAsia="Calibri" w:hAnsi="Calibri" w:cs="Arial"/>
        </w:rPr>
        <w:t xml:space="preserve"> </w:t>
      </w:r>
      <w:r w:rsidRPr="00D86133">
        <w:rPr>
          <w:rFonts w:ascii="Calibri" w:eastAsia="Calibri" w:hAnsi="Calibri" w:cs="Arial"/>
          <w:rtl/>
        </w:rPr>
        <w:t>את</w:t>
      </w:r>
      <w:r w:rsidRPr="00D86133">
        <w:rPr>
          <w:rFonts w:ascii="Calibri" w:eastAsia="Calibri" w:hAnsi="Calibri" w:cs="Arial"/>
        </w:rPr>
        <w:t xml:space="preserve"> </w:t>
      </w:r>
      <w:r w:rsidRPr="00D86133">
        <w:rPr>
          <w:rFonts w:ascii="Calibri" w:eastAsia="Calibri" w:hAnsi="Calibri" w:cs="Arial"/>
          <w:rtl/>
        </w:rPr>
        <w:t>הספורטאי</w:t>
      </w:r>
      <w:r w:rsidRPr="00D86133">
        <w:rPr>
          <w:rFonts w:ascii="Calibri" w:eastAsia="Calibri" w:hAnsi="Calibri" w:cs="Arial"/>
        </w:rPr>
        <w:t xml:space="preserve"> </w:t>
      </w:r>
      <w:r w:rsidRPr="00D86133">
        <w:rPr>
          <w:rFonts w:ascii="Calibri" w:eastAsia="Calibri" w:hAnsi="Calibri" w:cs="Arial"/>
          <w:rtl/>
        </w:rPr>
        <w:t>להגשים</w:t>
      </w:r>
      <w:r w:rsidRPr="00D86133">
        <w:rPr>
          <w:rFonts w:ascii="Calibri" w:eastAsia="Calibri" w:hAnsi="Calibri" w:cs="Arial"/>
        </w:rPr>
        <w:t xml:space="preserve"> </w:t>
      </w:r>
      <w:r w:rsidRPr="00D86133">
        <w:rPr>
          <w:rFonts w:ascii="Calibri" w:eastAsia="Calibri" w:hAnsi="Calibri" w:cs="Arial"/>
          <w:rtl/>
        </w:rPr>
        <w:t>דברים</w:t>
      </w:r>
      <w:r w:rsidRPr="00D86133">
        <w:rPr>
          <w:rFonts w:ascii="Calibri" w:eastAsia="Calibri" w:hAnsi="Calibri" w:cs="Arial"/>
        </w:rPr>
        <w:t xml:space="preserve"> </w:t>
      </w:r>
      <w:r w:rsidRPr="00D86133">
        <w:rPr>
          <w:rFonts w:ascii="Calibri" w:eastAsia="Calibri" w:hAnsi="Calibri" w:cs="Arial"/>
          <w:rtl/>
        </w:rPr>
        <w:t>קשים</w:t>
      </w:r>
      <w:r w:rsidRPr="00D86133">
        <w:rPr>
          <w:rFonts w:ascii="Calibri" w:eastAsia="Calibri" w:hAnsi="Calibri" w:cs="Arial"/>
        </w:rPr>
        <w:t xml:space="preserve"> , </w:t>
      </w:r>
      <w:r w:rsidRPr="00D86133">
        <w:rPr>
          <w:rFonts w:ascii="Calibri" w:eastAsia="Calibri" w:hAnsi="Calibri" w:cs="Arial"/>
          <w:rtl/>
        </w:rPr>
        <w:t>להתגבר</w:t>
      </w:r>
      <w:r w:rsidRPr="00D86133">
        <w:rPr>
          <w:rFonts w:ascii="Calibri" w:eastAsia="Calibri" w:hAnsi="Calibri" w:cs="Arial"/>
        </w:rPr>
        <w:t xml:space="preserve"> </w:t>
      </w:r>
      <w:r w:rsidRPr="00D86133">
        <w:rPr>
          <w:rFonts w:ascii="Calibri" w:eastAsia="Calibri" w:hAnsi="Calibri" w:cs="Arial"/>
          <w:rtl/>
        </w:rPr>
        <w:t>על</w:t>
      </w:r>
      <w:r w:rsidRPr="00D86133">
        <w:rPr>
          <w:rFonts w:ascii="Calibri" w:eastAsia="Calibri" w:hAnsi="Calibri" w:cs="Arial"/>
        </w:rPr>
        <w:t xml:space="preserve"> </w:t>
      </w:r>
      <w:r w:rsidRPr="00D86133">
        <w:rPr>
          <w:rFonts w:ascii="Calibri" w:eastAsia="Calibri" w:hAnsi="Calibri" w:cs="Arial"/>
          <w:rtl/>
        </w:rPr>
        <w:t>מכשולים</w:t>
      </w:r>
      <w:r w:rsidRPr="00D86133">
        <w:rPr>
          <w:rFonts w:ascii="Calibri" w:eastAsia="Calibri" w:hAnsi="Calibri" w:cs="Arial"/>
        </w:rPr>
        <w:t xml:space="preserve"> </w:t>
      </w:r>
      <w:r w:rsidRPr="00D86133">
        <w:rPr>
          <w:rFonts w:ascii="Calibri" w:eastAsia="Calibri" w:hAnsi="Calibri" w:cs="Arial"/>
          <w:rtl/>
        </w:rPr>
        <w:t>ולהשיג</w:t>
      </w:r>
      <w:r w:rsidRPr="00D86133">
        <w:rPr>
          <w:rFonts w:ascii="Calibri" w:eastAsia="Calibri" w:hAnsi="Calibri" w:cs="Arial"/>
        </w:rPr>
        <w:t xml:space="preserve"> </w:t>
      </w:r>
      <w:r w:rsidRPr="00D86133">
        <w:rPr>
          <w:rFonts w:ascii="Calibri" w:eastAsia="Calibri" w:hAnsi="Calibri" w:cs="Arial"/>
          <w:rtl/>
        </w:rPr>
        <w:t>דברים</w:t>
      </w:r>
      <w:r w:rsidRPr="00D86133">
        <w:rPr>
          <w:rFonts w:ascii="Calibri" w:eastAsia="Calibri" w:hAnsi="Calibri" w:cs="Arial"/>
        </w:rPr>
        <w:t xml:space="preserve"> </w:t>
      </w:r>
      <w:r w:rsidRPr="00D86133">
        <w:rPr>
          <w:rFonts w:ascii="Calibri" w:eastAsia="Calibri" w:hAnsi="Calibri" w:cs="Arial"/>
          <w:rtl/>
        </w:rPr>
        <w:t>גד</w:t>
      </w:r>
      <w:r w:rsidRPr="00D86133">
        <w:rPr>
          <w:rFonts w:ascii="Calibri" w:eastAsia="Calibri" w:hAnsi="Calibri" w:cs="Arial" w:hint="cs"/>
          <w:rtl/>
        </w:rPr>
        <w:t>ולים</w:t>
      </w:r>
      <w:r w:rsidRPr="00D86133">
        <w:rPr>
          <w:rFonts w:ascii="Calibri" w:eastAsia="Calibri" w:hAnsi="Calibri" w:cs="Arial"/>
        </w:rPr>
        <w:t>.</w:t>
      </w:r>
    </w:p>
    <w:p w:rsidR="00D86133" w:rsidRPr="00D86133" w:rsidRDefault="00D86133" w:rsidP="00D86133">
      <w:pPr>
        <w:spacing w:after="160" w:line="259" w:lineRule="auto"/>
        <w:rPr>
          <w:rFonts w:ascii="Calibri" w:eastAsia="Calibri" w:hAnsi="Calibri" w:cs="Arial"/>
          <w:u w:val="single"/>
          <w:rtl/>
        </w:rPr>
      </w:pPr>
      <w:r w:rsidRPr="00D86133">
        <w:rPr>
          <w:rFonts w:ascii="Calibri" w:eastAsia="Calibri" w:hAnsi="Calibri" w:cs="Arial"/>
          <w:u w:val="single"/>
        </w:rPr>
        <w:t xml:space="preserve"> </w:t>
      </w:r>
      <w:r w:rsidRPr="00D86133">
        <w:rPr>
          <w:rFonts w:ascii="Calibri" w:eastAsia="Calibri" w:hAnsi="Calibri" w:cs="Arial"/>
          <w:u w:val="single"/>
          <w:rtl/>
        </w:rPr>
        <w:t>זהו</w:t>
      </w:r>
      <w:r w:rsidRPr="00D86133">
        <w:rPr>
          <w:rFonts w:ascii="Calibri" w:eastAsia="Calibri" w:hAnsi="Calibri" w:cs="Arial"/>
          <w:u w:val="single"/>
        </w:rPr>
        <w:t xml:space="preserve"> </w:t>
      </w:r>
      <w:r w:rsidRPr="00D86133">
        <w:rPr>
          <w:rFonts w:ascii="Calibri" w:eastAsia="Calibri" w:hAnsi="Calibri" w:cs="Arial"/>
          <w:u w:val="single"/>
          <w:rtl/>
        </w:rPr>
        <w:t>מניע</w:t>
      </w:r>
      <w:r w:rsidRPr="00D86133">
        <w:rPr>
          <w:rFonts w:ascii="Calibri" w:eastAsia="Calibri" w:hAnsi="Calibri" w:cs="Arial"/>
          <w:u w:val="single"/>
        </w:rPr>
        <w:t xml:space="preserve"> </w:t>
      </w:r>
      <w:r w:rsidRPr="00D86133">
        <w:rPr>
          <w:rFonts w:ascii="Calibri" w:eastAsia="Calibri" w:hAnsi="Calibri" w:cs="Arial"/>
          <w:u w:val="single"/>
          <w:rtl/>
        </w:rPr>
        <w:t>נרכש</w:t>
      </w:r>
      <w:r w:rsidRPr="00D86133">
        <w:rPr>
          <w:rFonts w:ascii="Calibri" w:eastAsia="Calibri" w:hAnsi="Calibri" w:cs="Arial"/>
          <w:u w:val="single"/>
        </w:rPr>
        <w:t xml:space="preserve"> ,</w:t>
      </w:r>
      <w:r w:rsidRPr="00D86133">
        <w:rPr>
          <w:rFonts w:ascii="Calibri" w:eastAsia="Calibri" w:hAnsi="Calibri" w:cs="Arial"/>
          <w:u w:val="single"/>
          <w:rtl/>
        </w:rPr>
        <w:t>לא</w:t>
      </w:r>
      <w:r w:rsidRPr="00D86133">
        <w:rPr>
          <w:rFonts w:ascii="Calibri" w:eastAsia="Calibri" w:hAnsi="Calibri" w:cs="Arial"/>
          <w:u w:val="single"/>
        </w:rPr>
        <w:t xml:space="preserve"> </w:t>
      </w:r>
      <w:r w:rsidRPr="00D86133">
        <w:rPr>
          <w:rFonts w:ascii="Calibri" w:eastAsia="Calibri" w:hAnsi="Calibri" w:cs="Arial"/>
          <w:u w:val="single"/>
          <w:rtl/>
        </w:rPr>
        <w:t>נולדים</w:t>
      </w:r>
      <w:r w:rsidRPr="00D86133">
        <w:rPr>
          <w:rFonts w:ascii="Calibri" w:eastAsia="Calibri" w:hAnsi="Calibri" w:cs="Arial"/>
          <w:u w:val="single"/>
        </w:rPr>
        <w:t xml:space="preserve"> </w:t>
      </w:r>
      <w:r w:rsidRPr="00D86133">
        <w:rPr>
          <w:rFonts w:ascii="Calibri" w:eastAsia="Calibri" w:hAnsi="Calibri" w:cs="Arial"/>
          <w:u w:val="single"/>
          <w:rtl/>
        </w:rPr>
        <w:t>עם</w:t>
      </w:r>
      <w:r w:rsidRPr="00D86133">
        <w:rPr>
          <w:rFonts w:ascii="Calibri" w:eastAsia="Calibri" w:hAnsi="Calibri" w:cs="Arial"/>
          <w:u w:val="single"/>
        </w:rPr>
        <w:t xml:space="preserve"> </w:t>
      </w:r>
      <w:r w:rsidRPr="00D86133">
        <w:rPr>
          <w:rFonts w:ascii="Calibri" w:eastAsia="Calibri" w:hAnsi="Calibri" w:cs="Arial"/>
          <w:u w:val="single"/>
          <w:rtl/>
        </w:rPr>
        <w:t>זה</w:t>
      </w:r>
      <w:r w:rsidRPr="00D86133">
        <w:rPr>
          <w:rFonts w:ascii="Calibri" w:eastAsia="Calibri" w:hAnsi="Calibri" w:cs="Arial"/>
          <w:u w:val="single"/>
        </w:rPr>
        <w:t xml:space="preserve">- </w:t>
      </w:r>
      <w:r w:rsidRPr="00D86133">
        <w:rPr>
          <w:rFonts w:ascii="Calibri" w:eastAsia="Calibri" w:hAnsi="Calibri" w:cs="Arial"/>
          <w:u w:val="single"/>
          <w:rtl/>
        </w:rPr>
        <w:t>מתגבש</w:t>
      </w:r>
      <w:r w:rsidRPr="00D86133">
        <w:rPr>
          <w:rFonts w:ascii="Calibri" w:eastAsia="Calibri" w:hAnsi="Calibri" w:cs="Arial"/>
          <w:u w:val="single"/>
        </w:rPr>
        <w:t xml:space="preserve"> </w:t>
      </w:r>
      <w:r w:rsidRPr="00D86133">
        <w:rPr>
          <w:rFonts w:ascii="Calibri" w:eastAsia="Calibri" w:hAnsi="Calibri" w:cs="Arial"/>
          <w:u w:val="single"/>
          <w:rtl/>
        </w:rPr>
        <w:t>בהשפעת</w:t>
      </w:r>
      <w:r w:rsidRPr="00D86133">
        <w:rPr>
          <w:rFonts w:ascii="Calibri" w:eastAsia="Calibri" w:hAnsi="Calibri" w:cs="Arial"/>
          <w:u w:val="single"/>
        </w:rPr>
        <w:t xml:space="preserve"> </w:t>
      </w:r>
      <w:r w:rsidRPr="00D86133">
        <w:rPr>
          <w:rFonts w:ascii="Calibri" w:eastAsia="Calibri" w:hAnsi="Calibri" w:cs="Arial"/>
          <w:u w:val="single"/>
          <w:rtl/>
        </w:rPr>
        <w:t>ההורים</w:t>
      </w:r>
      <w:r w:rsidRPr="00D86133">
        <w:rPr>
          <w:rFonts w:ascii="Calibri" w:eastAsia="Calibri" w:hAnsi="Calibri" w:cs="Arial"/>
          <w:u w:val="single"/>
        </w:rPr>
        <w:t xml:space="preserve"> </w:t>
      </w:r>
      <w:r w:rsidRPr="00D86133">
        <w:rPr>
          <w:rFonts w:ascii="Calibri" w:eastAsia="Calibri" w:hAnsi="Calibri" w:cs="Arial"/>
          <w:u w:val="single"/>
          <w:rtl/>
        </w:rPr>
        <w:t>והתרבות</w:t>
      </w:r>
      <w:r w:rsidRPr="00D86133">
        <w:rPr>
          <w:rFonts w:ascii="Calibri" w:eastAsia="Calibri" w:hAnsi="Calibri" w:cs="Arial"/>
          <w:u w:val="single"/>
        </w:rPr>
        <w:t xml:space="preserve"> </w:t>
      </w:r>
      <w:r w:rsidRPr="00D86133">
        <w:rPr>
          <w:rFonts w:ascii="Calibri" w:eastAsia="Calibri" w:hAnsi="Calibri" w:cs="Arial"/>
          <w:u w:val="single"/>
          <w:rtl/>
        </w:rPr>
        <w:t>שבה</w:t>
      </w:r>
      <w:r w:rsidRPr="00D86133">
        <w:rPr>
          <w:rFonts w:ascii="Calibri" w:eastAsia="Calibri" w:hAnsi="Calibri" w:cs="Arial"/>
          <w:u w:val="single"/>
        </w:rPr>
        <w:t xml:space="preserve"> </w:t>
      </w:r>
      <w:r w:rsidRPr="00D86133">
        <w:rPr>
          <w:rFonts w:ascii="Calibri" w:eastAsia="Calibri" w:hAnsi="Calibri" w:cs="Arial"/>
          <w:u w:val="single"/>
          <w:rtl/>
        </w:rPr>
        <w:t>חי</w:t>
      </w:r>
      <w:r w:rsidRPr="00D86133">
        <w:rPr>
          <w:rFonts w:ascii="Calibri" w:eastAsia="Calibri" w:hAnsi="Calibri" w:cs="Arial"/>
          <w:u w:val="single"/>
        </w:rPr>
        <w:t xml:space="preserve"> </w:t>
      </w:r>
      <w:r w:rsidRPr="00D86133">
        <w:rPr>
          <w:rFonts w:ascii="Calibri" w:eastAsia="Calibri" w:hAnsi="Calibri" w:cs="Arial"/>
          <w:u w:val="single"/>
          <w:rtl/>
        </w:rPr>
        <w:t>האדם,</w:t>
      </w:r>
      <w:r w:rsidRPr="00D86133">
        <w:rPr>
          <w:rFonts w:ascii="Calibri" w:eastAsia="Calibri" w:hAnsi="Calibri" w:cs="Arial" w:hint="cs"/>
          <w:u w:val="single"/>
          <w:rtl/>
        </w:rPr>
        <w:t xml:space="preserve"> </w:t>
      </w:r>
      <w:r w:rsidRPr="00D86133">
        <w:rPr>
          <w:rFonts w:ascii="Calibri" w:eastAsia="Calibri" w:hAnsi="Calibri" w:cs="Arial"/>
          <w:u w:val="single"/>
          <w:rtl/>
        </w:rPr>
        <w:t>הסיפורים</w:t>
      </w:r>
      <w:r w:rsidRPr="00D86133">
        <w:rPr>
          <w:rFonts w:ascii="Calibri" w:eastAsia="Calibri" w:hAnsi="Calibri" w:cs="Arial"/>
          <w:u w:val="single"/>
        </w:rPr>
        <w:t xml:space="preserve"> </w:t>
      </w:r>
      <w:r w:rsidRPr="00D86133">
        <w:rPr>
          <w:rFonts w:ascii="Calibri" w:eastAsia="Calibri" w:hAnsi="Calibri" w:cs="Arial"/>
          <w:u w:val="single"/>
          <w:rtl/>
        </w:rPr>
        <w:t>שמספרים</w:t>
      </w:r>
      <w:r w:rsidRPr="00D86133">
        <w:rPr>
          <w:rFonts w:ascii="Calibri" w:eastAsia="Calibri" w:hAnsi="Calibri" w:cs="Arial"/>
          <w:u w:val="single"/>
        </w:rPr>
        <w:t xml:space="preserve"> </w:t>
      </w:r>
      <w:r w:rsidRPr="00D86133">
        <w:rPr>
          <w:rFonts w:ascii="Calibri" w:eastAsia="Calibri" w:hAnsi="Calibri" w:cs="Arial"/>
          <w:u w:val="single"/>
          <w:rtl/>
        </w:rPr>
        <w:t>לו</w:t>
      </w:r>
      <w:r w:rsidRPr="00D86133">
        <w:rPr>
          <w:rFonts w:ascii="Calibri" w:eastAsia="Calibri" w:hAnsi="Calibri" w:cs="Arial"/>
          <w:u w:val="single"/>
        </w:rPr>
        <w:t xml:space="preserve">  </w:t>
      </w:r>
      <w:r w:rsidRPr="00D86133">
        <w:rPr>
          <w:rFonts w:ascii="Calibri" w:eastAsia="Calibri" w:hAnsi="Calibri" w:cs="Arial"/>
          <w:u w:val="single"/>
          <w:rtl/>
        </w:rPr>
        <w:t>ומידת</w:t>
      </w:r>
      <w:r w:rsidRPr="00D86133">
        <w:rPr>
          <w:rFonts w:ascii="Calibri" w:eastAsia="Calibri" w:hAnsi="Calibri" w:cs="Arial"/>
          <w:u w:val="single"/>
        </w:rPr>
        <w:t xml:space="preserve"> </w:t>
      </w:r>
      <w:r w:rsidRPr="00D86133">
        <w:rPr>
          <w:rFonts w:ascii="Calibri" w:eastAsia="Calibri" w:hAnsi="Calibri" w:cs="Arial"/>
          <w:u w:val="single"/>
          <w:rtl/>
        </w:rPr>
        <w:t>האחריות</w:t>
      </w:r>
      <w:r w:rsidRPr="00D86133">
        <w:rPr>
          <w:rFonts w:ascii="Calibri" w:eastAsia="Calibri" w:hAnsi="Calibri" w:cs="Arial"/>
          <w:u w:val="single"/>
        </w:rPr>
        <w:t xml:space="preserve"> </w:t>
      </w:r>
      <w:r w:rsidRPr="00D86133">
        <w:rPr>
          <w:rFonts w:ascii="Calibri" w:eastAsia="Calibri" w:hAnsi="Calibri" w:cs="Arial"/>
          <w:u w:val="single"/>
          <w:rtl/>
        </w:rPr>
        <w:t>והעצמאות</w:t>
      </w:r>
      <w:r w:rsidRPr="00D86133">
        <w:rPr>
          <w:rFonts w:ascii="Calibri" w:eastAsia="Calibri" w:hAnsi="Calibri" w:cs="Arial"/>
          <w:u w:val="single"/>
        </w:rPr>
        <w:t xml:space="preserve"> </w:t>
      </w:r>
      <w:r w:rsidRPr="00D86133">
        <w:rPr>
          <w:rFonts w:ascii="Calibri" w:eastAsia="Calibri" w:hAnsi="Calibri" w:cs="Arial"/>
          <w:u w:val="single"/>
          <w:rtl/>
        </w:rPr>
        <w:t>שהוא</w:t>
      </w:r>
      <w:r w:rsidRPr="00D86133">
        <w:rPr>
          <w:rFonts w:ascii="Calibri" w:eastAsia="Calibri" w:hAnsi="Calibri" w:cs="Arial"/>
          <w:u w:val="single"/>
        </w:rPr>
        <w:t xml:space="preserve"> </w:t>
      </w:r>
      <w:r w:rsidRPr="00D86133">
        <w:rPr>
          <w:rFonts w:ascii="Calibri" w:eastAsia="Calibri" w:hAnsi="Calibri" w:cs="Arial"/>
          <w:u w:val="single"/>
          <w:rtl/>
        </w:rPr>
        <w:t>מקבל</w:t>
      </w:r>
      <w:r w:rsidRPr="00D86133">
        <w:rPr>
          <w:rFonts w:ascii="Calibri" w:eastAsia="Calibri" w:hAnsi="Calibri" w:cs="Arial"/>
          <w:u w:val="single"/>
        </w:rPr>
        <w:t xml:space="preserve">. </w:t>
      </w:r>
    </w:p>
    <w:p w:rsidR="00D86133" w:rsidRPr="00D86133" w:rsidRDefault="00D86133" w:rsidP="00D86133">
      <w:pPr>
        <w:spacing w:after="160" w:line="259" w:lineRule="auto"/>
        <w:rPr>
          <w:rFonts w:ascii="Calibri" w:eastAsia="Calibri" w:hAnsi="Calibri" w:cs="Arial"/>
          <w:b/>
          <w:bCs/>
          <w:rtl/>
        </w:rPr>
      </w:pPr>
      <w:r w:rsidRPr="00D86133">
        <w:rPr>
          <w:rFonts w:ascii="Calibri" w:eastAsia="Calibri" w:hAnsi="Calibri" w:cs="Arial" w:hint="cs"/>
          <w:b/>
          <w:bCs/>
          <w:highlight w:val="green"/>
          <w:rtl/>
        </w:rPr>
        <w:t>צורך בהישג</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rtl/>
        </w:rPr>
        <w:t xml:space="preserve">אדם כזה חושב על העולם כעולם הישגי והוא מרגיש שהוא רוצה ויכול להצטיין בו. הוא חושב על העתיד, מתכנן לטווח ארוך ופועל למען השגת מטרות בעתיד.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בני אדם הישגיים מפתחים תחושת יכולת, אחריות, עצמאות ומוקד שליטה פנימי. חלקם רוצים לבדוק את יכולתם , חלקם רוצים פופולריות ולהיות סוג של מנהיגים שטחיים וזולים.  רובם בוחרים אתגרים קשים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בני אדם הישגיים מתעלמים מקולות "הגיוניים" של הורים או חברים שרוצים להוריד מהם את הלחץ. </w:t>
      </w:r>
    </w:p>
    <w:p w:rsidR="00D86133" w:rsidRPr="00D86133" w:rsidRDefault="00D86133" w:rsidP="00D86133">
      <w:pPr>
        <w:spacing w:after="160" w:line="259" w:lineRule="auto"/>
        <w:rPr>
          <w:rFonts w:ascii="Calibri" w:eastAsia="Calibri" w:hAnsi="Calibri" w:cs="Arial"/>
        </w:rPr>
      </w:pPr>
      <w:r w:rsidRPr="00D86133">
        <w:rPr>
          <w:rFonts w:ascii="Calibri" w:eastAsia="Calibri" w:hAnsi="Calibri" w:cs="Arial"/>
          <w:rtl/>
        </w:rPr>
        <w:t xml:space="preserve">לפי הצורך בהישג ניתן להבין התנהגויות קיצוניות כגון: תחרויות, התנהגות של מאמן שרואה בגביע הגשמת כל שאיפותיו ואת האימונים המפרכים של רץ מרתון.     </w:t>
      </w:r>
    </w:p>
    <w:p w:rsidR="00D86133" w:rsidRPr="00D86133" w:rsidRDefault="00D86133" w:rsidP="00D86133">
      <w:pPr>
        <w:spacing w:after="160" w:line="259" w:lineRule="auto"/>
        <w:rPr>
          <w:rFonts w:ascii="Calibri" w:eastAsia="Calibri" w:hAnsi="Calibri" w:cs="Arial"/>
          <w:b/>
          <w:bCs/>
          <w:rtl/>
        </w:rPr>
      </w:pPr>
      <w:r w:rsidRPr="00D86133">
        <w:rPr>
          <w:rFonts w:ascii="Calibri" w:eastAsia="Calibri" w:hAnsi="Calibri" w:cs="Arial" w:hint="cs"/>
          <w:b/>
          <w:bCs/>
          <w:highlight w:val="green"/>
          <w:rtl/>
        </w:rPr>
        <w:t>פחד מכישלון</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 xml:space="preserve">לכל הישג ישנם שני תוצאות: הצלחה או כישלון. </w:t>
      </w:r>
    </w:p>
    <w:p w:rsidR="00D86133" w:rsidRPr="00D86133" w:rsidRDefault="00D86133" w:rsidP="00D86133">
      <w:pPr>
        <w:spacing w:after="160" w:line="259" w:lineRule="auto"/>
        <w:contextualSpacing/>
        <w:jc w:val="both"/>
        <w:rPr>
          <w:rFonts w:ascii="Calibri" w:eastAsia="Calibri" w:hAnsi="Calibri" w:cs="Arial"/>
          <w:rtl/>
        </w:rPr>
      </w:pPr>
    </w:p>
    <w:p w:rsidR="00D86133" w:rsidRPr="00D86133" w:rsidRDefault="00D86133" w:rsidP="00D86133">
      <w:pPr>
        <w:spacing w:after="160" w:line="259" w:lineRule="auto"/>
        <w:contextualSpacing/>
        <w:jc w:val="both"/>
        <w:rPr>
          <w:rFonts w:ascii="Calibri" w:eastAsia="Calibri" w:hAnsi="Calibri" w:cs="Arial"/>
          <w:u w:val="single"/>
          <w:rtl/>
        </w:rPr>
      </w:pPr>
      <w:r w:rsidRPr="00D86133">
        <w:rPr>
          <w:rFonts w:ascii="Calibri" w:eastAsia="Calibri" w:hAnsi="Calibri" w:cs="Arial"/>
          <w:u w:val="single"/>
          <w:rtl/>
        </w:rPr>
        <w:t>הצורך בהישג נחשב מניע חיובי</w:t>
      </w:r>
    </w:p>
    <w:p w:rsidR="00D86133" w:rsidRPr="00D86133" w:rsidRDefault="00D86133" w:rsidP="00D86133">
      <w:pPr>
        <w:spacing w:after="160" w:line="259" w:lineRule="auto"/>
        <w:contextualSpacing/>
        <w:jc w:val="both"/>
        <w:rPr>
          <w:rFonts w:ascii="Calibri" w:eastAsia="Calibri" w:hAnsi="Calibri" w:cs="Arial"/>
          <w:u w:val="single"/>
          <w:rtl/>
        </w:rPr>
      </w:pPr>
      <w:r w:rsidRPr="00D86133">
        <w:rPr>
          <w:rFonts w:ascii="Calibri" w:eastAsia="Calibri" w:hAnsi="Calibri" w:cs="Arial"/>
          <w:u w:val="single"/>
          <w:rtl/>
        </w:rPr>
        <w:t>הפחד מכישלון נחשב מניע שלילי</w:t>
      </w:r>
    </w:p>
    <w:p w:rsidR="00D86133" w:rsidRPr="00D86133" w:rsidRDefault="00D86133" w:rsidP="00D86133">
      <w:pPr>
        <w:spacing w:after="160" w:line="259" w:lineRule="auto"/>
        <w:contextualSpacing/>
        <w:jc w:val="both"/>
        <w:rPr>
          <w:rFonts w:ascii="Calibri" w:eastAsia="Calibri" w:hAnsi="Calibri" w:cs="Arial"/>
          <w:u w:val="single"/>
          <w:rtl/>
        </w:rPr>
      </w:pP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שני המניעים הללו פועלים בו זמנית בסביבה הישגית</w:t>
      </w:r>
      <w:r w:rsidRPr="00D86133">
        <w:rPr>
          <w:rFonts w:ascii="Calibri" w:eastAsia="Calibri" w:hAnsi="Calibri" w:cs="Arial" w:hint="cs"/>
          <w:rtl/>
        </w:rPr>
        <w:t>.</w:t>
      </w:r>
    </w:p>
    <w:p w:rsidR="00D86133" w:rsidRPr="00D86133" w:rsidRDefault="00D86133" w:rsidP="00D86133">
      <w:pPr>
        <w:spacing w:after="160" w:line="259" w:lineRule="auto"/>
        <w:contextualSpacing/>
        <w:jc w:val="both"/>
        <w:rPr>
          <w:rFonts w:ascii="Calibri" w:eastAsia="Calibri" w:hAnsi="Calibri" w:cs="Arial"/>
          <w:rtl/>
        </w:rPr>
      </w:pP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כדי לנבא הישג של ספורטאי צריך לראות איזה עוצמה יש לכל גורם ההניעה:</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אדם בעל מוטיבציה גבוהה להצליח שרואה בהצלחה סיפוק, יחתור למצבים בהם ההצלחה בטוחה.  הוא יבחר אתגר שבו ההצלחה היא מציאותית.</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אדם שמפחד מכישלון או שימנע ממצב שבו עלול להיכשל או שיבחר מצב שבו הסיכוי להצליח כל כך קטן ולכן הכישלון מאבד מהמשקל שלו. אדם כזה יעדיף לא להתמודד עם מטרה הישגית.</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 xml:space="preserve">השאיפה להצליח והפחד מכישלון מושפעים גם מהמצב עצמו- האדם בודק את הסיכוי שלו להצליח או להיכשל במשימה מסוימת וגם בודק את התגמול שצפוי, בעקבות ההצלחה או הכישלון. </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u w:val="single"/>
          <w:rtl/>
        </w:rPr>
        <w:t>פחד מכישלון= נטייה שמעכבת התנהגות הישגית</w:t>
      </w:r>
      <w:r w:rsidRPr="00D86133">
        <w:rPr>
          <w:rFonts w:ascii="Calibri" w:eastAsia="Calibri" w:hAnsi="Calibri" w:cs="Arial"/>
          <w:rtl/>
        </w:rPr>
        <w:t>. אדם נמנע מכישלון כי חושש מהתוצאה השלילית. הוא מעדיף לא לקחת סיכון כדי לא להסתכן בבושה.</w:t>
      </w:r>
    </w:p>
    <w:p w:rsidR="00D86133" w:rsidRPr="00D86133" w:rsidRDefault="00D86133" w:rsidP="00D86133">
      <w:pPr>
        <w:spacing w:after="160" w:line="259" w:lineRule="auto"/>
        <w:contextualSpacing/>
        <w:jc w:val="both"/>
        <w:rPr>
          <w:rFonts w:ascii="Calibri" w:eastAsia="Calibri" w:hAnsi="Calibri" w:cs="Arial"/>
          <w:rtl/>
        </w:rPr>
      </w:pP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 xml:space="preserve">הפחד מכישלון מושפע משני מצבים: </w:t>
      </w:r>
    </w:p>
    <w:p w:rsidR="00D86133" w:rsidRPr="00D86133" w:rsidRDefault="00D86133" w:rsidP="00A93D4F">
      <w:pPr>
        <w:numPr>
          <w:ilvl w:val="0"/>
          <w:numId w:val="12"/>
        </w:numPr>
        <w:spacing w:after="160" w:line="259" w:lineRule="auto"/>
        <w:ind w:left="360"/>
        <w:contextualSpacing/>
        <w:jc w:val="both"/>
        <w:rPr>
          <w:rFonts w:ascii="Calibri" w:eastAsia="Calibri" w:hAnsi="Calibri" w:cs="Arial"/>
        </w:rPr>
      </w:pPr>
      <w:r w:rsidRPr="00D86133">
        <w:rPr>
          <w:rFonts w:ascii="Calibri" w:eastAsia="Calibri" w:hAnsi="Calibri" w:cs="Arial"/>
          <w:rtl/>
        </w:rPr>
        <w:t>הסיכוי להיכשל במשימה</w:t>
      </w:r>
      <w:r w:rsidRPr="00D86133">
        <w:rPr>
          <w:rFonts w:ascii="Calibri" w:eastAsia="Calibri" w:hAnsi="Calibri" w:cs="Arial" w:hint="cs"/>
          <w:rtl/>
        </w:rPr>
        <w:t>.</w:t>
      </w:r>
    </w:p>
    <w:p w:rsidR="00D86133" w:rsidRPr="00D86133" w:rsidRDefault="00D86133" w:rsidP="00A93D4F">
      <w:pPr>
        <w:numPr>
          <w:ilvl w:val="0"/>
          <w:numId w:val="12"/>
        </w:numPr>
        <w:spacing w:after="160" w:line="259" w:lineRule="auto"/>
        <w:ind w:left="360"/>
        <w:contextualSpacing/>
        <w:jc w:val="both"/>
        <w:rPr>
          <w:rFonts w:ascii="Calibri" w:eastAsia="Calibri" w:hAnsi="Calibri" w:cs="Arial"/>
          <w:rtl/>
        </w:rPr>
      </w:pPr>
      <w:r w:rsidRPr="00D86133">
        <w:rPr>
          <w:rFonts w:ascii="Calibri" w:eastAsia="Calibri" w:hAnsi="Calibri" w:cs="Arial"/>
          <w:rtl/>
        </w:rPr>
        <w:t>התגמול השלילי הצפוי על ביצוע כושל</w:t>
      </w:r>
      <w:r w:rsidRPr="00D86133">
        <w:rPr>
          <w:rFonts w:ascii="Calibri" w:eastAsia="Calibri" w:hAnsi="Calibri" w:cs="Arial" w:hint="cs"/>
          <w:rtl/>
        </w:rPr>
        <w:t>.</w:t>
      </w:r>
    </w:p>
    <w:p w:rsidR="00D86133" w:rsidRPr="00D86133" w:rsidRDefault="00D86133" w:rsidP="00D86133">
      <w:pPr>
        <w:spacing w:after="160" w:line="259" w:lineRule="auto"/>
        <w:contextualSpacing/>
        <w:jc w:val="both"/>
        <w:rPr>
          <w:rFonts w:ascii="Calibri" w:eastAsia="Calibri" w:hAnsi="Calibri" w:cs="Arial"/>
          <w:b/>
          <w:bCs/>
          <w:rtl/>
        </w:rPr>
      </w:pPr>
    </w:p>
    <w:p w:rsidR="00D86133" w:rsidRDefault="00D86133" w:rsidP="00D86133">
      <w:pPr>
        <w:spacing w:after="160" w:line="259" w:lineRule="auto"/>
        <w:contextualSpacing/>
        <w:jc w:val="both"/>
        <w:rPr>
          <w:rFonts w:ascii="Calibri" w:eastAsia="Calibri" w:hAnsi="Calibri" w:cs="Arial"/>
          <w:b/>
          <w:bCs/>
          <w:rtl/>
        </w:rPr>
      </w:pPr>
    </w:p>
    <w:p w:rsidR="008A12EB" w:rsidRPr="00D86133" w:rsidRDefault="008A12EB" w:rsidP="00D86133">
      <w:pPr>
        <w:spacing w:after="160" w:line="259" w:lineRule="auto"/>
        <w:contextualSpacing/>
        <w:jc w:val="both"/>
        <w:rPr>
          <w:rFonts w:ascii="Calibri" w:eastAsia="Calibri" w:hAnsi="Calibri" w:cs="Arial"/>
          <w:b/>
          <w:bCs/>
          <w:rtl/>
        </w:rPr>
      </w:pPr>
    </w:p>
    <w:p w:rsidR="00D86133" w:rsidRPr="00D86133" w:rsidRDefault="00D86133" w:rsidP="00D86133">
      <w:pPr>
        <w:spacing w:after="160" w:line="259" w:lineRule="auto"/>
        <w:contextualSpacing/>
        <w:jc w:val="both"/>
        <w:rPr>
          <w:rFonts w:ascii="Calibri" w:eastAsia="Calibri" w:hAnsi="Calibri" w:cs="Arial"/>
          <w:b/>
          <w:bCs/>
          <w:rtl/>
        </w:rPr>
      </w:pPr>
    </w:p>
    <w:p w:rsidR="00D86133" w:rsidRPr="00D86133" w:rsidRDefault="00D86133" w:rsidP="00D86133">
      <w:pPr>
        <w:spacing w:after="160" w:line="259" w:lineRule="auto"/>
        <w:contextualSpacing/>
        <w:jc w:val="both"/>
        <w:rPr>
          <w:rFonts w:ascii="Calibri" w:eastAsia="Calibri" w:hAnsi="Calibri" w:cs="Arial"/>
          <w:b/>
          <w:bCs/>
          <w:rtl/>
        </w:rPr>
      </w:pPr>
      <w:r w:rsidRPr="00D86133">
        <w:rPr>
          <w:rFonts w:ascii="Calibri" w:eastAsia="Calibri" w:hAnsi="Calibri" w:cs="Arial" w:hint="cs"/>
          <w:b/>
          <w:bCs/>
          <w:rtl/>
        </w:rPr>
        <w:lastRenderedPageBreak/>
        <w:t>איך נתמודד עם פחד מכישלון?</w:t>
      </w:r>
    </w:p>
    <w:p w:rsidR="00D86133" w:rsidRPr="00D86133" w:rsidRDefault="00D86133" w:rsidP="00A93D4F">
      <w:pPr>
        <w:numPr>
          <w:ilvl w:val="0"/>
          <w:numId w:val="9"/>
        </w:numPr>
        <w:spacing w:after="160" w:line="259" w:lineRule="auto"/>
        <w:ind w:left="0"/>
        <w:contextualSpacing/>
        <w:jc w:val="both"/>
        <w:rPr>
          <w:rFonts w:ascii="Calibri" w:eastAsia="Calibri" w:hAnsi="Calibri" w:cs="Arial"/>
          <w:rtl/>
        </w:rPr>
      </w:pPr>
      <w:r w:rsidRPr="00D86133">
        <w:rPr>
          <w:rFonts w:ascii="Calibri" w:eastAsia="Calibri" w:hAnsi="Calibri" w:cs="Arial"/>
          <w:rtl/>
        </w:rPr>
        <w:t>נשקיע יותר מאמץ</w:t>
      </w:r>
      <w:r w:rsidRPr="00D86133">
        <w:rPr>
          <w:rFonts w:ascii="Calibri" w:eastAsia="Calibri" w:hAnsi="Calibri" w:cs="Arial" w:hint="cs"/>
          <w:rtl/>
        </w:rPr>
        <w:t>.</w:t>
      </w:r>
    </w:p>
    <w:p w:rsidR="00D86133" w:rsidRPr="00D86133" w:rsidRDefault="00D86133" w:rsidP="00A93D4F">
      <w:pPr>
        <w:numPr>
          <w:ilvl w:val="0"/>
          <w:numId w:val="9"/>
        </w:numPr>
        <w:spacing w:after="160" w:line="259" w:lineRule="auto"/>
        <w:ind w:left="0"/>
        <w:contextualSpacing/>
        <w:jc w:val="both"/>
        <w:rPr>
          <w:rFonts w:ascii="Calibri" w:eastAsia="Calibri" w:hAnsi="Calibri" w:cs="Arial"/>
          <w:rtl/>
        </w:rPr>
      </w:pPr>
      <w:r w:rsidRPr="00D86133">
        <w:rPr>
          <w:rFonts w:ascii="Calibri" w:eastAsia="Calibri" w:hAnsi="Calibri" w:cs="Arial"/>
          <w:rtl/>
        </w:rPr>
        <w:t>נציב רף נמוך להצלחה ורף גבוה לכישלון</w:t>
      </w:r>
      <w:r w:rsidRPr="00D86133">
        <w:rPr>
          <w:rFonts w:ascii="Calibri" w:eastAsia="Calibri" w:hAnsi="Calibri" w:cs="Arial" w:hint="cs"/>
          <w:rtl/>
        </w:rPr>
        <w:t>.</w:t>
      </w:r>
    </w:p>
    <w:p w:rsidR="00D86133" w:rsidRPr="00D86133" w:rsidRDefault="00D86133" w:rsidP="00A93D4F">
      <w:pPr>
        <w:numPr>
          <w:ilvl w:val="0"/>
          <w:numId w:val="9"/>
        </w:numPr>
        <w:spacing w:after="160" w:line="259" w:lineRule="auto"/>
        <w:ind w:left="0"/>
        <w:contextualSpacing/>
        <w:jc w:val="both"/>
        <w:rPr>
          <w:rFonts w:ascii="Calibri" w:eastAsia="Calibri" w:hAnsi="Calibri" w:cs="Arial"/>
          <w:rtl/>
        </w:rPr>
      </w:pPr>
      <w:r w:rsidRPr="00D86133">
        <w:rPr>
          <w:rFonts w:ascii="Calibri" w:eastAsia="Calibri" w:hAnsi="Calibri" w:cs="Arial"/>
          <w:rtl/>
        </w:rPr>
        <w:t>נשירה מעיסוק בספורט תחרותי</w:t>
      </w:r>
      <w:r w:rsidRPr="00D86133">
        <w:rPr>
          <w:rFonts w:ascii="Calibri" w:eastAsia="Calibri" w:hAnsi="Calibri" w:cs="Arial" w:hint="cs"/>
          <w:rtl/>
        </w:rPr>
        <w:t>.</w:t>
      </w:r>
    </w:p>
    <w:p w:rsidR="00D86133" w:rsidRPr="00D86133" w:rsidRDefault="00D86133" w:rsidP="00D86133">
      <w:pPr>
        <w:spacing w:after="160" w:line="259" w:lineRule="auto"/>
        <w:contextualSpacing/>
        <w:jc w:val="both"/>
        <w:rPr>
          <w:rFonts w:ascii="Calibri" w:eastAsia="Calibri" w:hAnsi="Calibri" w:cs="Arial"/>
          <w:rtl/>
        </w:rPr>
      </w:pP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b/>
          <w:bCs/>
          <w:highlight w:val="green"/>
          <w:rtl/>
        </w:rPr>
        <w:t>מוטיבציה פנימית:</w:t>
      </w:r>
      <w:r w:rsidRPr="00D86133">
        <w:rPr>
          <w:rFonts w:ascii="Calibri" w:eastAsia="Calibri" w:hAnsi="Calibri" w:cs="Arial"/>
          <w:rtl/>
        </w:rPr>
        <w:t xml:space="preserve"> גורם פנימי בתוך האדם. כמו סקרנות , סיפוק אישי והנאה מבלי לצפות לתגמול חיצוני. </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b/>
          <w:bCs/>
          <w:highlight w:val="green"/>
          <w:rtl/>
        </w:rPr>
        <w:t>מוטיבציה חיצונית:</w:t>
      </w:r>
      <w:r w:rsidRPr="00D86133">
        <w:rPr>
          <w:rFonts w:ascii="Calibri" w:eastAsia="Calibri" w:hAnsi="Calibri" w:cs="Arial"/>
          <w:rtl/>
        </w:rPr>
        <w:t xml:space="preserve"> מניע שמעודד לפעול כדי להשיג רווח כספי , פרס או חיזוק מגורם חיצוני. הסיבה להשתתפות בתחרות היא בגלל ההורים , המאמן או החברים.</w:t>
      </w:r>
    </w:p>
    <w:p w:rsidR="00D86133" w:rsidRPr="00D86133" w:rsidRDefault="00D86133" w:rsidP="00D86133">
      <w:pPr>
        <w:spacing w:after="160" w:line="259" w:lineRule="auto"/>
        <w:contextualSpacing/>
        <w:jc w:val="both"/>
        <w:rPr>
          <w:rFonts w:ascii="Calibri" w:eastAsia="Calibri" w:hAnsi="Calibri" w:cs="Arial"/>
          <w:rtl/>
        </w:rPr>
      </w:pPr>
    </w:p>
    <w:p w:rsidR="00D86133" w:rsidRPr="00D86133" w:rsidRDefault="00D86133" w:rsidP="00D86133">
      <w:pPr>
        <w:spacing w:after="160" w:line="259" w:lineRule="auto"/>
        <w:contextualSpacing/>
        <w:jc w:val="both"/>
        <w:rPr>
          <w:rFonts w:ascii="Calibri" w:eastAsia="Calibri" w:hAnsi="Calibri" w:cs="Arial"/>
          <w:b/>
          <w:bCs/>
          <w:rtl/>
        </w:rPr>
      </w:pPr>
      <w:r w:rsidRPr="00D86133">
        <w:rPr>
          <w:rFonts w:ascii="Calibri" w:eastAsia="Calibri" w:hAnsi="Calibri" w:cs="Arial"/>
          <w:b/>
          <w:bCs/>
          <w:highlight w:val="green"/>
          <w:rtl/>
        </w:rPr>
        <w:t>ההבדל בין מוטיבציה פנימית וחיצונית ע"פ חיגר</w:t>
      </w:r>
      <w:r w:rsidRPr="00D86133">
        <w:rPr>
          <w:rFonts w:ascii="Calibri" w:eastAsia="Calibri" w:hAnsi="Calibri" w:cs="Arial" w:hint="cs"/>
          <w:b/>
          <w:bCs/>
          <w:highlight w:val="green"/>
          <w:rtl/>
        </w:rPr>
        <w:t>:</w:t>
      </w:r>
    </w:p>
    <w:p w:rsidR="00D86133" w:rsidRPr="00D86133" w:rsidRDefault="00D86133" w:rsidP="00D86133">
      <w:pPr>
        <w:spacing w:after="160" w:line="259" w:lineRule="auto"/>
        <w:contextualSpacing/>
        <w:jc w:val="both"/>
        <w:rPr>
          <w:rFonts w:ascii="Calibri" w:eastAsia="Calibri" w:hAnsi="Calibri" w:cs="Arial"/>
          <w:b/>
          <w:bCs/>
          <w:rtl/>
        </w:rPr>
      </w:pPr>
    </w:p>
    <w:p w:rsidR="00D86133" w:rsidRPr="00D86133" w:rsidRDefault="00D86133" w:rsidP="00A93D4F">
      <w:pPr>
        <w:numPr>
          <w:ilvl w:val="0"/>
          <w:numId w:val="10"/>
        </w:numPr>
        <w:spacing w:after="160" w:line="259" w:lineRule="auto"/>
        <w:ind w:left="0"/>
        <w:contextualSpacing/>
        <w:jc w:val="both"/>
        <w:rPr>
          <w:rFonts w:ascii="Calibri" w:eastAsia="Calibri" w:hAnsi="Calibri" w:cs="Arial"/>
        </w:rPr>
      </w:pPr>
      <w:r w:rsidRPr="00D86133">
        <w:rPr>
          <w:rFonts w:ascii="Calibri" w:eastAsia="Calibri" w:hAnsi="Calibri" w:cs="Arial"/>
          <w:u w:val="single"/>
          <w:rtl/>
        </w:rPr>
        <w:t>הגדרת</w:t>
      </w:r>
      <w:r w:rsidRPr="00D86133">
        <w:rPr>
          <w:rFonts w:ascii="Calibri" w:eastAsia="Calibri" w:hAnsi="Calibri" w:cs="Arial"/>
          <w:u w:val="single"/>
        </w:rPr>
        <w:t xml:space="preserve"> </w:t>
      </w:r>
      <w:r w:rsidRPr="00D86133">
        <w:rPr>
          <w:rFonts w:ascii="Calibri" w:eastAsia="Calibri" w:hAnsi="Calibri" w:cs="Arial"/>
          <w:u w:val="single"/>
          <w:rtl/>
        </w:rPr>
        <w:t>מטרות</w:t>
      </w:r>
      <w:r w:rsidRPr="00D86133">
        <w:rPr>
          <w:rFonts w:ascii="Calibri" w:eastAsia="Calibri" w:hAnsi="Calibri" w:cs="Arial"/>
          <w:u w:val="single"/>
        </w:rPr>
        <w:t xml:space="preserve"> </w:t>
      </w:r>
      <w:r w:rsidRPr="00D86133">
        <w:rPr>
          <w:rFonts w:ascii="Calibri" w:eastAsia="Calibri" w:hAnsi="Calibri" w:cs="Arial"/>
          <w:u w:val="single"/>
          <w:rtl/>
        </w:rPr>
        <w:t>שונה:</w:t>
      </w:r>
      <w:r w:rsidRPr="00D86133">
        <w:rPr>
          <w:rFonts w:ascii="Calibri" w:eastAsia="Calibri" w:hAnsi="Calibri" w:cs="Arial" w:hint="cs"/>
          <w:rtl/>
        </w:rPr>
        <w:t xml:space="preserve"> מוטיבציה פנימית- </w:t>
      </w:r>
      <w:r w:rsidRPr="00D86133">
        <w:rPr>
          <w:rFonts w:ascii="Calibri" w:eastAsia="Calibri" w:hAnsi="Calibri" w:cs="Arial"/>
          <w:rtl/>
        </w:rPr>
        <w:t>לשפר</w:t>
      </w:r>
      <w:r w:rsidRPr="00D86133">
        <w:rPr>
          <w:rFonts w:ascii="Calibri" w:eastAsia="Calibri" w:hAnsi="Calibri" w:cs="Arial"/>
        </w:rPr>
        <w:t xml:space="preserve"> </w:t>
      </w:r>
      <w:r w:rsidRPr="00D86133">
        <w:rPr>
          <w:rFonts w:ascii="Calibri" w:eastAsia="Calibri" w:hAnsi="Calibri" w:cs="Arial"/>
          <w:rtl/>
        </w:rPr>
        <w:t>מיומנו</w:t>
      </w:r>
      <w:r w:rsidRPr="00D86133">
        <w:rPr>
          <w:rFonts w:ascii="Calibri" w:eastAsia="Calibri" w:hAnsi="Calibri" w:cs="Arial" w:hint="cs"/>
          <w:rtl/>
        </w:rPr>
        <w:t>ת, חיצונית- לנ</w:t>
      </w:r>
      <w:r w:rsidRPr="00D86133">
        <w:rPr>
          <w:rFonts w:ascii="Calibri" w:eastAsia="Calibri" w:hAnsi="Calibri" w:cs="Arial"/>
          <w:rtl/>
        </w:rPr>
        <w:t>צח</w:t>
      </w:r>
      <w:r w:rsidRPr="00D86133">
        <w:rPr>
          <w:rFonts w:ascii="Calibri" w:eastAsia="Calibri" w:hAnsi="Calibri" w:cs="Arial" w:hint="cs"/>
          <w:rtl/>
        </w:rPr>
        <w:t>.</w:t>
      </w:r>
    </w:p>
    <w:p w:rsidR="00D86133" w:rsidRPr="00D86133" w:rsidRDefault="00D86133" w:rsidP="00A93D4F">
      <w:pPr>
        <w:numPr>
          <w:ilvl w:val="0"/>
          <w:numId w:val="10"/>
        </w:numPr>
        <w:spacing w:after="160" w:line="259" w:lineRule="auto"/>
        <w:ind w:left="0"/>
        <w:contextualSpacing/>
        <w:jc w:val="both"/>
        <w:rPr>
          <w:rFonts w:ascii="Calibri" w:eastAsia="Calibri" w:hAnsi="Calibri" w:cs="Arial"/>
          <w:rtl/>
        </w:rPr>
      </w:pPr>
      <w:r w:rsidRPr="00D86133">
        <w:rPr>
          <w:rFonts w:ascii="Calibri" w:eastAsia="Calibri" w:hAnsi="Calibri" w:cs="Arial"/>
          <w:u w:val="single"/>
          <w:rtl/>
        </w:rPr>
        <w:t>חווים</w:t>
      </w:r>
      <w:r w:rsidRPr="00D86133">
        <w:rPr>
          <w:rFonts w:ascii="Calibri" w:eastAsia="Calibri" w:hAnsi="Calibri" w:cs="Arial"/>
          <w:u w:val="single"/>
        </w:rPr>
        <w:t xml:space="preserve"> </w:t>
      </w:r>
      <w:r w:rsidRPr="00D86133">
        <w:rPr>
          <w:rFonts w:ascii="Calibri" w:eastAsia="Calibri" w:hAnsi="Calibri" w:cs="Arial"/>
          <w:u w:val="single"/>
          <w:rtl/>
        </w:rPr>
        <w:t>את</w:t>
      </w:r>
      <w:r w:rsidRPr="00D86133">
        <w:rPr>
          <w:rFonts w:ascii="Calibri" w:eastAsia="Calibri" w:hAnsi="Calibri" w:cs="Arial"/>
          <w:u w:val="single"/>
        </w:rPr>
        <w:t xml:space="preserve"> </w:t>
      </w:r>
      <w:r w:rsidRPr="00D86133">
        <w:rPr>
          <w:rFonts w:ascii="Calibri" w:eastAsia="Calibri" w:hAnsi="Calibri" w:cs="Arial"/>
          <w:u w:val="single"/>
          <w:rtl/>
        </w:rPr>
        <w:t>התחרות</w:t>
      </w:r>
      <w:r w:rsidRPr="00D86133">
        <w:rPr>
          <w:rFonts w:ascii="Calibri" w:eastAsia="Calibri" w:hAnsi="Calibri" w:cs="Arial"/>
          <w:u w:val="single"/>
        </w:rPr>
        <w:t xml:space="preserve"> </w:t>
      </w:r>
      <w:r w:rsidRPr="00D86133">
        <w:rPr>
          <w:rFonts w:ascii="Calibri" w:eastAsia="Calibri" w:hAnsi="Calibri" w:cs="Arial"/>
          <w:u w:val="single"/>
          <w:rtl/>
        </w:rPr>
        <w:t>באופן</w:t>
      </w:r>
      <w:r w:rsidRPr="00D86133">
        <w:rPr>
          <w:rFonts w:ascii="Calibri" w:eastAsia="Calibri" w:hAnsi="Calibri" w:cs="Arial"/>
          <w:u w:val="single"/>
        </w:rPr>
        <w:t xml:space="preserve"> </w:t>
      </w:r>
      <w:r w:rsidRPr="00D86133">
        <w:rPr>
          <w:rFonts w:ascii="Calibri" w:eastAsia="Calibri" w:hAnsi="Calibri" w:cs="Arial"/>
          <w:u w:val="single"/>
          <w:rtl/>
        </w:rPr>
        <w:t>שונה</w:t>
      </w:r>
      <w:r w:rsidRPr="00D86133">
        <w:rPr>
          <w:rFonts w:ascii="Calibri" w:eastAsia="Calibri" w:hAnsi="Calibri" w:cs="Arial"/>
        </w:rPr>
        <w:t xml:space="preserve">: </w:t>
      </w:r>
      <w:r w:rsidRPr="00D86133">
        <w:rPr>
          <w:rFonts w:ascii="Calibri" w:eastAsia="Calibri" w:hAnsi="Calibri" w:cs="Arial" w:hint="cs"/>
          <w:rtl/>
        </w:rPr>
        <w:t>פנימית-</w:t>
      </w:r>
      <w:r w:rsidRPr="00D86133">
        <w:rPr>
          <w:rFonts w:ascii="Calibri" w:eastAsia="Calibri" w:hAnsi="Calibri" w:cs="Arial"/>
          <w:rtl/>
        </w:rPr>
        <w:t>מיקוד</w:t>
      </w:r>
      <w:r w:rsidRPr="00D86133">
        <w:rPr>
          <w:rFonts w:ascii="Calibri" w:eastAsia="Calibri" w:hAnsi="Calibri" w:cs="Arial"/>
        </w:rPr>
        <w:t xml:space="preserve"> </w:t>
      </w:r>
      <w:r w:rsidRPr="00D86133">
        <w:rPr>
          <w:rFonts w:ascii="Calibri" w:eastAsia="Calibri" w:hAnsi="Calibri" w:cs="Arial"/>
          <w:rtl/>
        </w:rPr>
        <w:t>והנאה</w:t>
      </w:r>
      <w:r w:rsidRPr="00D86133">
        <w:rPr>
          <w:rFonts w:ascii="Calibri" w:eastAsia="Calibri" w:hAnsi="Calibri" w:cs="Arial"/>
        </w:rPr>
        <w:t xml:space="preserve"> </w:t>
      </w:r>
      <w:r w:rsidRPr="00D86133">
        <w:rPr>
          <w:rFonts w:ascii="Calibri" w:eastAsia="Calibri" w:hAnsi="Calibri" w:cs="Arial"/>
          <w:rtl/>
        </w:rPr>
        <w:t>מול</w:t>
      </w:r>
      <w:r w:rsidRPr="00D86133">
        <w:rPr>
          <w:rFonts w:ascii="Calibri" w:eastAsia="Calibri" w:hAnsi="Calibri" w:cs="Arial" w:hint="cs"/>
          <w:rtl/>
        </w:rPr>
        <w:t xml:space="preserve"> חיצונית-</w:t>
      </w:r>
      <w:r w:rsidRPr="00D86133">
        <w:rPr>
          <w:rFonts w:ascii="Calibri" w:eastAsia="Calibri" w:hAnsi="Calibri" w:cs="Arial"/>
        </w:rPr>
        <w:t xml:space="preserve"> </w:t>
      </w:r>
      <w:r w:rsidRPr="00D86133">
        <w:rPr>
          <w:rFonts w:ascii="Calibri" w:eastAsia="Calibri" w:hAnsi="Calibri" w:cs="Arial"/>
          <w:rtl/>
        </w:rPr>
        <w:t>לחץ</w:t>
      </w:r>
      <w:r w:rsidRPr="00D86133">
        <w:rPr>
          <w:rFonts w:ascii="Calibri" w:eastAsia="Calibri" w:hAnsi="Calibri" w:cs="Arial" w:hint="cs"/>
          <w:rtl/>
        </w:rPr>
        <w:t>.</w:t>
      </w:r>
    </w:p>
    <w:p w:rsidR="00D86133" w:rsidRPr="00D86133" w:rsidRDefault="00D86133" w:rsidP="00A93D4F">
      <w:pPr>
        <w:numPr>
          <w:ilvl w:val="0"/>
          <w:numId w:val="10"/>
        </w:numPr>
        <w:spacing w:after="160" w:line="259" w:lineRule="auto"/>
        <w:ind w:left="0"/>
        <w:contextualSpacing/>
        <w:jc w:val="both"/>
        <w:rPr>
          <w:rFonts w:ascii="Calibri" w:eastAsia="Calibri" w:hAnsi="Calibri" w:cs="Arial"/>
          <w:rtl/>
        </w:rPr>
      </w:pPr>
      <w:r w:rsidRPr="00D86133">
        <w:rPr>
          <w:rFonts w:ascii="Calibri" w:eastAsia="Calibri" w:hAnsi="Calibri" w:cs="Arial"/>
          <w:u w:val="single"/>
          <w:rtl/>
        </w:rPr>
        <w:t>ציפיות</w:t>
      </w:r>
      <w:r w:rsidRPr="00D86133">
        <w:rPr>
          <w:rFonts w:ascii="Calibri" w:eastAsia="Calibri" w:hAnsi="Calibri" w:cs="Arial"/>
          <w:u w:val="single"/>
        </w:rPr>
        <w:t xml:space="preserve"> </w:t>
      </w:r>
      <w:r w:rsidRPr="00D86133">
        <w:rPr>
          <w:rFonts w:ascii="Calibri" w:eastAsia="Calibri" w:hAnsi="Calibri" w:cs="Arial"/>
          <w:u w:val="single"/>
          <w:rtl/>
        </w:rPr>
        <w:t>שונות</w:t>
      </w:r>
      <w:r w:rsidRPr="00D86133">
        <w:rPr>
          <w:rFonts w:ascii="Calibri" w:eastAsia="Calibri" w:hAnsi="Calibri" w:cs="Arial"/>
          <w:u w:val="single"/>
        </w:rPr>
        <w:t xml:space="preserve"> </w:t>
      </w:r>
      <w:r w:rsidRPr="00D86133">
        <w:rPr>
          <w:rFonts w:ascii="Calibri" w:eastAsia="Calibri" w:hAnsi="Calibri" w:cs="Arial"/>
          <w:u w:val="single"/>
          <w:rtl/>
        </w:rPr>
        <w:t>לאחר</w:t>
      </w:r>
      <w:r w:rsidRPr="00D86133">
        <w:rPr>
          <w:rFonts w:ascii="Calibri" w:eastAsia="Calibri" w:hAnsi="Calibri" w:cs="Arial"/>
          <w:u w:val="single"/>
        </w:rPr>
        <w:t xml:space="preserve"> </w:t>
      </w:r>
      <w:r w:rsidRPr="00D86133">
        <w:rPr>
          <w:rFonts w:ascii="Calibri" w:eastAsia="Calibri" w:hAnsi="Calibri" w:cs="Arial"/>
          <w:u w:val="single"/>
          <w:rtl/>
        </w:rPr>
        <w:t>ההצלחה:</w:t>
      </w:r>
      <w:r w:rsidRPr="00D86133">
        <w:rPr>
          <w:rFonts w:ascii="Calibri" w:eastAsia="Calibri" w:hAnsi="Calibri" w:cs="Arial" w:hint="cs"/>
          <w:rtl/>
        </w:rPr>
        <w:t xml:space="preserve"> </w:t>
      </w:r>
      <w:r w:rsidRPr="00D86133">
        <w:rPr>
          <w:rFonts w:ascii="Calibri" w:eastAsia="Calibri" w:hAnsi="Calibri" w:cs="Arial"/>
          <w:rtl/>
        </w:rPr>
        <w:t>סיפוק</w:t>
      </w:r>
      <w:r w:rsidRPr="00D86133">
        <w:rPr>
          <w:rFonts w:ascii="Calibri" w:eastAsia="Calibri" w:hAnsi="Calibri" w:cs="Arial"/>
        </w:rPr>
        <w:t xml:space="preserve"> </w:t>
      </w:r>
      <w:r w:rsidRPr="00D86133">
        <w:rPr>
          <w:rFonts w:ascii="Calibri" w:eastAsia="Calibri" w:hAnsi="Calibri" w:cs="Arial"/>
          <w:rtl/>
        </w:rPr>
        <w:t>מול</w:t>
      </w:r>
      <w:r w:rsidRPr="00D86133">
        <w:rPr>
          <w:rFonts w:ascii="Calibri" w:eastAsia="Calibri" w:hAnsi="Calibri" w:cs="Arial"/>
        </w:rPr>
        <w:t xml:space="preserve"> </w:t>
      </w:r>
      <w:r w:rsidRPr="00D86133">
        <w:rPr>
          <w:rFonts w:ascii="Calibri" w:eastAsia="Calibri" w:hAnsi="Calibri" w:cs="Arial"/>
          <w:rtl/>
        </w:rPr>
        <w:t>תגמול</w:t>
      </w:r>
      <w:r w:rsidRPr="00D86133">
        <w:rPr>
          <w:rFonts w:ascii="Calibri" w:eastAsia="Calibri" w:hAnsi="Calibri" w:cs="Arial"/>
        </w:rPr>
        <w:t xml:space="preserve"> </w:t>
      </w:r>
      <w:r w:rsidRPr="00D86133">
        <w:rPr>
          <w:rFonts w:ascii="Calibri" w:eastAsia="Calibri" w:hAnsi="Calibri" w:cs="Arial"/>
          <w:rtl/>
        </w:rPr>
        <w:t>כספי</w:t>
      </w:r>
      <w:r w:rsidRPr="00D86133">
        <w:rPr>
          <w:rFonts w:ascii="Calibri" w:eastAsia="Calibri" w:hAnsi="Calibri" w:cs="Arial" w:hint="cs"/>
          <w:rtl/>
        </w:rPr>
        <w:t>.</w:t>
      </w:r>
    </w:p>
    <w:p w:rsidR="00D86133" w:rsidRPr="00D86133" w:rsidRDefault="00D86133" w:rsidP="00D86133">
      <w:pPr>
        <w:spacing w:after="160" w:line="259" w:lineRule="auto"/>
        <w:contextualSpacing/>
        <w:jc w:val="both"/>
        <w:rPr>
          <w:rFonts w:ascii="Calibri" w:eastAsia="Calibri" w:hAnsi="Calibri" w:cs="Arial"/>
          <w:b/>
          <w:bCs/>
          <w:rtl/>
        </w:rPr>
      </w:pP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hint="cs"/>
          <w:b/>
          <w:bCs/>
          <w:highlight w:val="yellow"/>
          <w:rtl/>
        </w:rPr>
        <w:t>גישת היחוס הסיבתי</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גישה שמייחסת את הסיבה לתוצאה:</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ניצחתי\ הפסדתי במשחק כי..</w:t>
      </w:r>
    </w:p>
    <w:p w:rsidR="00D86133" w:rsidRPr="00D86133" w:rsidRDefault="00D86133" w:rsidP="00D86133">
      <w:pPr>
        <w:spacing w:after="160" w:line="259" w:lineRule="auto"/>
        <w:contextualSpacing/>
        <w:jc w:val="both"/>
        <w:rPr>
          <w:rFonts w:ascii="Calibri" w:eastAsia="Calibri" w:hAnsi="Calibri" w:cs="Arial"/>
          <w:rtl/>
        </w:rPr>
      </w:pPr>
      <w:r w:rsidRPr="00D86133">
        <w:rPr>
          <w:rFonts w:ascii="Calibri" w:eastAsia="Calibri" w:hAnsi="Calibri" w:cs="Arial"/>
          <w:rtl/>
        </w:rPr>
        <w:t>יש חשיבות גם להצלחה וגם לכישלון וגם לדרך שבה האדם מסביר את ההצלחה או הכישלון שלו.</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סיבה פנימית להצלחה:</w:t>
      </w:r>
      <w:r w:rsidRPr="00D86133">
        <w:rPr>
          <w:rFonts w:ascii="Calibri" w:eastAsia="Calibri" w:hAnsi="Calibri" w:cs="Arial" w:hint="cs"/>
          <w:rtl/>
        </w:rPr>
        <w:t xml:space="preserve"> </w:t>
      </w:r>
      <w:r w:rsidRPr="00D86133">
        <w:rPr>
          <w:rFonts w:ascii="Calibri" w:eastAsia="Calibri" w:hAnsi="Calibri" w:cs="Arial"/>
          <w:rtl/>
        </w:rPr>
        <w:t>בזכות היכולת, בזכות המאמץ</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סיבה חיצונית להצלחה:</w:t>
      </w:r>
      <w:r w:rsidRPr="00D86133">
        <w:rPr>
          <w:rFonts w:ascii="Calibri" w:eastAsia="Calibri" w:hAnsi="Calibri" w:cs="Arial" w:hint="cs"/>
          <w:rtl/>
        </w:rPr>
        <w:t xml:space="preserve"> </w:t>
      </w:r>
      <w:r w:rsidRPr="00D86133">
        <w:rPr>
          <w:rFonts w:ascii="Calibri" w:eastAsia="Calibri" w:hAnsi="Calibri" w:cs="Arial"/>
          <w:rtl/>
        </w:rPr>
        <w:t>בזכות עזרה, מזל, קושי התפקיד</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סיבה יציבה:</w:t>
      </w:r>
      <w:r w:rsidRPr="00D86133">
        <w:rPr>
          <w:rFonts w:ascii="Calibri" w:eastAsia="Calibri" w:hAnsi="Calibri" w:cs="Arial" w:hint="cs"/>
          <w:rtl/>
        </w:rPr>
        <w:t xml:space="preserve"> </w:t>
      </w:r>
      <w:r w:rsidRPr="00D86133">
        <w:rPr>
          <w:rFonts w:ascii="Calibri" w:eastAsia="Calibri" w:hAnsi="Calibri" w:cs="Arial"/>
          <w:rtl/>
        </w:rPr>
        <w:t>יכולת</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סיבה משתנה: מאמץ ,מזל</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Pr>
      </w:pPr>
      <w:r w:rsidRPr="00D86133">
        <w:rPr>
          <w:rFonts w:ascii="Calibri" w:eastAsia="Calibri" w:hAnsi="Calibri" w:cs="Arial"/>
          <w:rtl/>
        </w:rPr>
        <w:t>סיבה שבשליטת האדם :מאמץ</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סיבה שאינה בשליטת האדם:</w:t>
      </w:r>
      <w:r w:rsidRPr="00D86133">
        <w:rPr>
          <w:rFonts w:ascii="Calibri" w:eastAsia="Calibri" w:hAnsi="Calibri" w:cs="Arial" w:hint="cs"/>
          <w:rtl/>
        </w:rPr>
        <w:t xml:space="preserve"> </w:t>
      </w:r>
      <w:r w:rsidRPr="00D86133">
        <w:rPr>
          <w:rFonts w:ascii="Calibri" w:eastAsia="Calibri" w:hAnsi="Calibri" w:cs="Arial"/>
          <w:rtl/>
        </w:rPr>
        <w:t>קושי המשימה</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p>
    <w:p w:rsidR="00D86133" w:rsidRPr="00D86133" w:rsidRDefault="00D86133" w:rsidP="00D86133">
      <w:pPr>
        <w:spacing w:after="160" w:line="259" w:lineRule="auto"/>
        <w:contextualSpacing/>
        <w:rPr>
          <w:rFonts w:ascii="Calibri" w:eastAsia="Calibri" w:hAnsi="Calibri" w:cs="Arial"/>
          <w:b/>
          <w:bCs/>
          <w:sz w:val="24"/>
          <w:szCs w:val="24"/>
          <w:rtl/>
        </w:rPr>
      </w:pPr>
      <w:r w:rsidRPr="00D86133">
        <w:rPr>
          <w:rFonts w:ascii="Calibri" w:eastAsia="Calibri" w:hAnsi="Calibri" w:cs="Arial" w:hint="cs"/>
          <w:b/>
          <w:bCs/>
          <w:sz w:val="24"/>
          <w:szCs w:val="24"/>
          <w:highlight w:val="yellow"/>
          <w:rtl/>
        </w:rPr>
        <w:t>ממצאי מחקרים</w:t>
      </w:r>
    </w:p>
    <w:p w:rsidR="00D86133" w:rsidRPr="00D86133" w:rsidRDefault="00D86133" w:rsidP="00D86133">
      <w:pPr>
        <w:spacing w:after="160" w:line="259" w:lineRule="auto"/>
        <w:contextualSpacing/>
        <w:rPr>
          <w:rFonts w:ascii="Calibri" w:eastAsia="Calibri" w:hAnsi="Calibri" w:cs="Arial"/>
          <w:b/>
          <w:bCs/>
          <w:sz w:val="24"/>
          <w:szCs w:val="24"/>
          <w:rtl/>
        </w:rPr>
      </w:pP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u w:val="single"/>
          <w:rtl/>
        </w:rPr>
        <w:t>במחקר של גיל</w:t>
      </w:r>
      <w:r w:rsidRPr="00D86133">
        <w:rPr>
          <w:rFonts w:ascii="Calibri" w:eastAsia="Calibri" w:hAnsi="Calibri" w:cs="Arial"/>
          <w:rtl/>
        </w:rPr>
        <w:t xml:space="preserve"> 1993 – לאתלטים יש יותר תחרותיות ואוריינטציה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u w:val="single"/>
          <w:rtl/>
        </w:rPr>
        <w:t xml:space="preserve">במחקר של </w:t>
      </w:r>
      <w:r w:rsidRPr="00D86133">
        <w:rPr>
          <w:rFonts w:ascii="Calibri" w:eastAsia="Calibri" w:hAnsi="Calibri" w:cs="Arial"/>
          <w:u w:val="single"/>
        </w:rPr>
        <w:t xml:space="preserve">DUDA- </w:t>
      </w:r>
      <w:r w:rsidRPr="00D86133">
        <w:rPr>
          <w:rFonts w:ascii="Calibri" w:eastAsia="Calibri" w:hAnsi="Calibri" w:cs="Arial" w:hint="cs"/>
          <w:rtl/>
        </w:rPr>
        <w:t xml:space="preserve">- יש </w:t>
      </w:r>
      <w:r w:rsidRPr="00D86133">
        <w:rPr>
          <w:rFonts w:ascii="Calibri" w:eastAsia="Calibri" w:hAnsi="Calibri" w:cs="Arial"/>
          <w:rtl/>
        </w:rPr>
        <w:t xml:space="preserve">שבע סיבות מדוע ספורטאים עוסקים בספורט: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1. שליטה במיומנות ושת"פ עם אחרים </w:t>
      </w:r>
      <w:r w:rsidRPr="00D86133">
        <w:rPr>
          <w:rFonts w:ascii="Calibri" w:eastAsia="Calibri" w:hAnsi="Calibri" w:cs="Arial" w:hint="cs"/>
          <w:rtl/>
        </w:rPr>
        <w:t>(</w:t>
      </w:r>
      <w:r w:rsidRPr="00D86133">
        <w:rPr>
          <w:rFonts w:ascii="Calibri" w:eastAsia="Calibri" w:hAnsi="Calibri" w:cs="Arial"/>
          <w:rtl/>
        </w:rPr>
        <w:t>נמצא הכי חשוב</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2 סגנון חיים פעיל </w:t>
      </w:r>
      <w:r w:rsidRPr="00D86133">
        <w:rPr>
          <w:rFonts w:ascii="Calibri" w:eastAsia="Calibri" w:hAnsi="Calibri" w:cs="Arial" w:hint="cs"/>
          <w:rtl/>
        </w:rPr>
        <w:t>(</w:t>
      </w:r>
      <w:r w:rsidRPr="00D86133">
        <w:rPr>
          <w:rFonts w:ascii="Calibri" w:eastAsia="Calibri" w:hAnsi="Calibri" w:cs="Arial"/>
          <w:rtl/>
        </w:rPr>
        <w:t>נמצא הכי חשוב בין גברים לנשים</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Pr>
      </w:pPr>
      <w:r w:rsidRPr="00D86133">
        <w:rPr>
          <w:rFonts w:ascii="Calibri" w:eastAsia="Calibri" w:hAnsi="Calibri" w:cs="Arial"/>
          <w:rtl/>
        </w:rPr>
        <w:t>3. אזרחות טובה</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4. תחרותיות</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5. קריירה</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6. שיפור הערכה עצמית</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7. קידום בסטטוס החברתי</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Pr>
        <w:t xml:space="preserve"> DUDA- </w:t>
      </w:r>
      <w:r w:rsidRPr="00D86133">
        <w:rPr>
          <w:rFonts w:ascii="Calibri" w:eastAsia="Calibri" w:hAnsi="Calibri" w:cs="Arial"/>
          <w:rtl/>
        </w:rPr>
        <w:t xml:space="preserve">כשיש משימה היא מעשירה את המוטיבציה והביטחון הספורטיבי שמשפיע על הביצוע לעומת האגו שהורס.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גברים התייחסו לאגו ולפרפקציוניזם של המיומנות . האגו גרם להם להפגין יכולת גבוהה וביצוע פיזי מושלם.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נשים השתמשו באגו כדי להציג את היכולת.</w:t>
      </w:r>
    </w:p>
    <w:p w:rsidR="00D86133" w:rsidRPr="00D86133" w:rsidRDefault="00D86133" w:rsidP="00D86133">
      <w:pPr>
        <w:spacing w:after="160" w:line="259" w:lineRule="auto"/>
        <w:rPr>
          <w:rFonts w:ascii="Calibri" w:eastAsia="Calibri" w:hAnsi="Calibri" w:cs="Arial"/>
          <w:rtl/>
        </w:rPr>
      </w:pPr>
      <w:r w:rsidRPr="00D86133">
        <w:rPr>
          <w:rFonts w:ascii="Calibri" w:eastAsia="Calibri" w:hAnsi="Calibri" w:cs="Arial"/>
          <w:rtl/>
        </w:rPr>
        <w:t xml:space="preserve">המטרה שאדם מציב לעצמו קובעת איך הוא יחשוב מה הוא ירגיש וכיצד ינהג. בתחרות יש ספורטאים שיהיו ממוקדים במשימה, המיקוד יהיה יותר בתהליך ולא בתוצאה, ויש ספורטאים שהאגו מניע אותם ולכן ירצו להיראות טוב יותר מאחרים ופחות חשוב להם ההנאה והסיפוק.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u w:val="single"/>
          <w:rtl/>
        </w:rPr>
        <w:t xml:space="preserve">מחקר של </w:t>
      </w:r>
      <w:r w:rsidRPr="00D86133">
        <w:rPr>
          <w:rFonts w:ascii="Calibri" w:eastAsia="Calibri" w:hAnsi="Calibri" w:cs="Arial"/>
          <w:u w:val="single"/>
        </w:rPr>
        <w:t xml:space="preserve">Chou Hung yu – </w:t>
      </w:r>
      <w:r w:rsidRPr="00D86133">
        <w:rPr>
          <w:rFonts w:ascii="Calibri" w:eastAsia="Calibri" w:hAnsi="Calibri" w:cs="Arial" w:hint="cs"/>
          <w:u w:val="single"/>
          <w:rtl/>
        </w:rPr>
        <w:t xml:space="preserve"> </w:t>
      </w:r>
      <w:r w:rsidRPr="00D86133">
        <w:rPr>
          <w:rFonts w:ascii="Calibri" w:eastAsia="Calibri" w:hAnsi="Calibri" w:cs="Arial"/>
          <w:rtl/>
        </w:rPr>
        <w:t xml:space="preserve">כל הספורטאים מעדיפים להתאמן באווירה המדגישה את המשימה ולא התוצאה. הספורטאים נהנים יותר שהדגש הוא על המשימה ולכן משקיעים מאמץ בפעילויות ספורט.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 -  </w:t>
      </w:r>
      <w:r w:rsidRPr="00D86133">
        <w:rPr>
          <w:rFonts w:ascii="Calibri" w:eastAsia="Calibri" w:hAnsi="Calibri" w:cs="Arial"/>
        </w:rPr>
        <w:t xml:space="preserve"> Zaggelidis</w:t>
      </w:r>
      <w:r w:rsidRPr="00D86133">
        <w:rPr>
          <w:rFonts w:ascii="Calibri" w:eastAsia="Calibri" w:hAnsi="Calibri" w:cs="Arial"/>
          <w:rtl/>
        </w:rPr>
        <w:t xml:space="preserve">מדוע ספורטאים צעירים עוסקים באומנות הלחימה </w:t>
      </w:r>
      <w:r w:rsidRPr="00D86133">
        <w:rPr>
          <w:rFonts w:ascii="Calibri" w:eastAsia="Calibri" w:hAnsi="Calibri" w:cs="Arial"/>
        </w:rPr>
        <w:t>)</w:t>
      </w:r>
      <w:r w:rsidRPr="00D86133">
        <w:rPr>
          <w:rFonts w:ascii="Calibri" w:eastAsia="Calibri" w:hAnsi="Calibri" w:cs="Arial"/>
          <w:rtl/>
        </w:rPr>
        <w:t>גודו וקרטה</w:t>
      </w:r>
      <w:r w:rsidRPr="00D86133">
        <w:rPr>
          <w:rFonts w:ascii="Calibri" w:eastAsia="Calibri" w:hAnsi="Calibri" w:cs="Arial" w:hint="cs"/>
          <w:rtl/>
        </w:rPr>
        <w:t xml:space="preserve">) </w:t>
      </w:r>
      <w:r w:rsidRPr="00D86133">
        <w:rPr>
          <w:rFonts w:ascii="Calibri" w:eastAsia="Calibri" w:hAnsi="Calibri" w:cs="Arial"/>
          <w:rtl/>
        </w:rPr>
        <w:t xml:space="preserve">ענפי ספורט לא פופולרים? </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lastRenderedPageBreak/>
        <w:t>1. עניין בענף ספורט</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2. שיפור גופני </w:t>
      </w:r>
      <w:r w:rsidRPr="00D86133">
        <w:rPr>
          <w:rFonts w:ascii="Calibri" w:eastAsia="Calibri" w:hAnsi="Calibri" w:cs="Arial" w:hint="cs"/>
          <w:rtl/>
        </w:rPr>
        <w:t>(</w:t>
      </w:r>
      <w:r w:rsidRPr="00D86133">
        <w:rPr>
          <w:rFonts w:ascii="Calibri" w:eastAsia="Calibri" w:hAnsi="Calibri" w:cs="Arial"/>
          <w:rtl/>
        </w:rPr>
        <w:t>בבריאות, חוזק</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3. חיזוק אופי</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4. לחץ משפחתי </w:t>
      </w:r>
      <w:r w:rsidRPr="00D86133">
        <w:rPr>
          <w:rFonts w:ascii="Calibri" w:eastAsia="Calibri" w:hAnsi="Calibri" w:cs="Arial" w:hint="cs"/>
          <w:rtl/>
        </w:rPr>
        <w:t>(</w:t>
      </w:r>
      <w:r w:rsidRPr="00D86133">
        <w:rPr>
          <w:rFonts w:ascii="Calibri" w:eastAsia="Calibri" w:hAnsi="Calibri" w:cs="Arial"/>
          <w:rtl/>
        </w:rPr>
        <w:t>ציפיות מהמשפחה</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5. חברים</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hint="cs"/>
          <w:rtl/>
        </w:rPr>
        <w:t xml:space="preserve">- </w:t>
      </w:r>
      <w:r w:rsidRPr="00D86133">
        <w:rPr>
          <w:rFonts w:ascii="Calibri" w:eastAsia="Calibri" w:hAnsi="Calibri" w:cs="Arial"/>
          <w:rtl/>
        </w:rPr>
        <w:t>בנות בחרו קרטה בגלל הנושא המשפחתי.</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hint="cs"/>
          <w:rtl/>
        </w:rPr>
        <w:t xml:space="preserve">- </w:t>
      </w:r>
      <w:r w:rsidRPr="00D86133">
        <w:rPr>
          <w:rFonts w:ascii="Calibri" w:eastAsia="Calibri" w:hAnsi="Calibri" w:cs="Arial"/>
          <w:rtl/>
        </w:rPr>
        <w:t xml:space="preserve">מחקר של </w:t>
      </w:r>
      <w:r w:rsidRPr="00D86133">
        <w:rPr>
          <w:rFonts w:ascii="Calibri" w:eastAsia="Calibri" w:hAnsi="Calibri" w:cs="Arial"/>
        </w:rPr>
        <w:t xml:space="preserve">Eklund – </w:t>
      </w:r>
      <w:r w:rsidRPr="00D86133">
        <w:rPr>
          <w:rFonts w:ascii="Calibri" w:eastAsia="Calibri" w:hAnsi="Calibri" w:cs="Arial"/>
          <w:rtl/>
        </w:rPr>
        <w:t>נמצא ששחקני רוגבי מרגישים יותר מחויבות עצמית ומוטיבציה פנימית ולכן הם נשחקים פחות.</w:t>
      </w:r>
    </w:p>
    <w:p w:rsidR="00D86133" w:rsidRPr="00D86133" w:rsidRDefault="00D86133" w:rsidP="00D86133">
      <w:pPr>
        <w:spacing w:after="160" w:line="259" w:lineRule="auto"/>
        <w:contextualSpacing/>
        <w:rPr>
          <w:rFonts w:ascii="Calibri" w:eastAsia="Calibri" w:hAnsi="Calibri" w:cs="Arial"/>
          <w:b/>
          <w:bCs/>
          <w:rtl/>
        </w:rPr>
      </w:pPr>
    </w:p>
    <w:p w:rsidR="00D86133" w:rsidRPr="00D86133" w:rsidRDefault="00D86133" w:rsidP="00D86133">
      <w:pPr>
        <w:spacing w:after="160" w:line="259" w:lineRule="auto"/>
        <w:contextualSpacing/>
        <w:rPr>
          <w:rFonts w:ascii="Calibri" w:eastAsia="Calibri" w:hAnsi="Calibri" w:cs="Arial"/>
          <w:b/>
          <w:bCs/>
          <w:sz w:val="24"/>
          <w:szCs w:val="24"/>
          <w:rtl/>
        </w:rPr>
      </w:pPr>
      <w:r w:rsidRPr="00D86133">
        <w:rPr>
          <w:rFonts w:ascii="Calibri" w:eastAsia="Calibri" w:hAnsi="Calibri" w:cs="Arial" w:hint="cs"/>
          <w:b/>
          <w:bCs/>
          <w:sz w:val="24"/>
          <w:szCs w:val="24"/>
          <w:highlight w:val="yellow"/>
          <w:rtl/>
        </w:rPr>
        <w:t>הצבת מטרות</w:t>
      </w:r>
    </w:p>
    <w:p w:rsidR="00D86133" w:rsidRPr="00D86133" w:rsidRDefault="00D86133" w:rsidP="00D86133">
      <w:pPr>
        <w:spacing w:after="160" w:line="259" w:lineRule="auto"/>
        <w:contextualSpacing/>
        <w:rPr>
          <w:rFonts w:ascii="Calibri" w:eastAsia="Calibri" w:hAnsi="Calibri" w:cs="Arial"/>
          <w:b/>
          <w:bCs/>
          <w:sz w:val="24"/>
          <w:szCs w:val="24"/>
          <w:rtl/>
        </w:rPr>
      </w:pP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מטרה היא מכשיר מוטיבציה יעיל. חשוב לקבוע מטרה יעילה כדי ליישם אותה. הצבת מטרה משפרת את הביצוע על ידי שיפור ההישגים בתהליך האימון. </w:t>
      </w:r>
    </w:p>
    <w:p w:rsidR="00D86133" w:rsidRPr="00D86133" w:rsidRDefault="00D86133" w:rsidP="00D86133">
      <w:pPr>
        <w:spacing w:after="160" w:line="259" w:lineRule="auto"/>
        <w:contextualSpacing/>
        <w:rPr>
          <w:rFonts w:ascii="Calibri" w:eastAsia="Calibri" w:hAnsi="Calibri" w:cs="Arial"/>
          <w:u w:val="single"/>
          <w:rtl/>
        </w:rPr>
      </w:pPr>
    </w:p>
    <w:p w:rsidR="00D86133" w:rsidRPr="00D86133" w:rsidRDefault="00D86133" w:rsidP="00D86133">
      <w:pPr>
        <w:spacing w:after="160" w:line="259" w:lineRule="auto"/>
        <w:contextualSpacing/>
        <w:rPr>
          <w:rFonts w:ascii="Calibri" w:eastAsia="Calibri" w:hAnsi="Calibri" w:cs="Arial"/>
          <w:u w:val="single"/>
          <w:rtl/>
        </w:rPr>
      </w:pPr>
      <w:r w:rsidRPr="00D86133">
        <w:rPr>
          <w:rFonts w:ascii="Calibri" w:eastAsia="Calibri" w:hAnsi="Calibri" w:cs="Arial"/>
          <w:u w:val="single"/>
        </w:rPr>
        <w:t>Robson-</w:t>
      </w:r>
      <w:r w:rsidRPr="00D86133">
        <w:rPr>
          <w:rFonts w:ascii="Calibri" w:eastAsia="Calibri" w:hAnsi="Calibri" w:cs="Arial"/>
          <w:u w:val="single"/>
          <w:rtl/>
        </w:rPr>
        <w:t>הצעדים לקראת הצבת מטרה:</w:t>
      </w:r>
    </w:p>
    <w:p w:rsidR="00D86133" w:rsidRPr="00D86133" w:rsidRDefault="00D86133" w:rsidP="00D86133">
      <w:pPr>
        <w:spacing w:after="160" w:line="259" w:lineRule="auto"/>
        <w:contextualSpacing/>
        <w:rPr>
          <w:rFonts w:ascii="Calibri" w:eastAsia="Calibri" w:hAnsi="Calibri" w:cs="Arial"/>
          <w:rtl/>
        </w:rPr>
      </w:pP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1. מטרה ייחודית- לבחור מטרה ממוקדת</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2. חלוקת המטרה הסופית לתתי מטרות</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3. מדידת המטרה</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4. מטרה צריכה להיות ריאלית וברת ביצוע</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5. קביעת לוחות זמנים</w:t>
      </w:r>
    </w:p>
    <w:p w:rsidR="00D86133" w:rsidRPr="00D86133" w:rsidRDefault="00D86133" w:rsidP="00D86133">
      <w:pPr>
        <w:spacing w:after="160" w:line="259" w:lineRule="auto"/>
        <w:contextualSpacing/>
        <w:rPr>
          <w:rFonts w:ascii="Calibri" w:eastAsia="Calibri" w:hAnsi="Calibri" w:cs="Arial"/>
          <w:rtl/>
        </w:rPr>
      </w:pPr>
    </w:p>
    <w:p w:rsidR="00D86133" w:rsidRPr="00D86133" w:rsidRDefault="00D86133" w:rsidP="00D86133">
      <w:pPr>
        <w:spacing w:after="160" w:line="259" w:lineRule="auto"/>
        <w:contextualSpacing/>
        <w:rPr>
          <w:rFonts w:ascii="Calibri" w:eastAsia="Calibri" w:hAnsi="Calibri" w:cs="Arial"/>
          <w:u w:val="single"/>
          <w:rtl/>
        </w:rPr>
      </w:pPr>
      <w:r w:rsidRPr="00D86133">
        <w:rPr>
          <w:rFonts w:ascii="Calibri" w:eastAsia="Calibri" w:hAnsi="Calibri" w:cs="Arial"/>
          <w:u w:val="single"/>
          <w:rtl/>
        </w:rPr>
        <w:t>תהליך השגת המטרות חייב לכלול:</w:t>
      </w:r>
    </w:p>
    <w:p w:rsidR="00D86133" w:rsidRPr="00D86133" w:rsidRDefault="00D86133" w:rsidP="00D86133">
      <w:pPr>
        <w:spacing w:after="160" w:line="259" w:lineRule="auto"/>
        <w:contextualSpacing/>
        <w:rPr>
          <w:rFonts w:ascii="Calibri" w:eastAsia="Calibri" w:hAnsi="Calibri" w:cs="Arial"/>
          <w:u w:val="single"/>
          <w:rtl/>
        </w:rPr>
      </w:pP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1. מטרות טכניות וטקטיקות</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2. מטרות פיזיולוגיות </w:t>
      </w:r>
      <w:r w:rsidRPr="00D86133">
        <w:rPr>
          <w:rFonts w:ascii="Calibri" w:eastAsia="Calibri" w:hAnsi="Calibri" w:cs="Arial" w:hint="cs"/>
          <w:rtl/>
        </w:rPr>
        <w:t>(</w:t>
      </w:r>
      <w:r w:rsidRPr="00D86133">
        <w:rPr>
          <w:rFonts w:ascii="Calibri" w:eastAsia="Calibri" w:hAnsi="Calibri" w:cs="Arial"/>
          <w:rtl/>
        </w:rPr>
        <w:t>תזונאי, פזיולוג</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r w:rsidRPr="00D86133">
        <w:rPr>
          <w:rFonts w:ascii="Calibri" w:eastAsia="Calibri" w:hAnsi="Calibri" w:cs="Arial"/>
          <w:rtl/>
        </w:rPr>
        <w:t xml:space="preserve">3. מטרות פסיכולוגיות </w:t>
      </w:r>
      <w:r w:rsidRPr="00D86133">
        <w:rPr>
          <w:rFonts w:ascii="Calibri" w:eastAsia="Calibri" w:hAnsi="Calibri" w:cs="Arial" w:hint="cs"/>
          <w:rtl/>
        </w:rPr>
        <w:t>(</w:t>
      </w:r>
      <w:r w:rsidRPr="00D86133">
        <w:rPr>
          <w:rFonts w:ascii="Calibri" w:eastAsia="Calibri" w:hAnsi="Calibri" w:cs="Arial"/>
          <w:rtl/>
        </w:rPr>
        <w:t>רמת עוררות מיטבית- להיות ברגש הנכון</w:t>
      </w:r>
      <w:r w:rsidRPr="00D86133">
        <w:rPr>
          <w:rFonts w:ascii="Calibri" w:eastAsia="Calibri" w:hAnsi="Calibri" w:cs="Arial" w:hint="cs"/>
          <w:rtl/>
        </w:rPr>
        <w:t>).</w:t>
      </w:r>
    </w:p>
    <w:p w:rsidR="00D86133" w:rsidRPr="00D86133" w:rsidRDefault="00D86133" w:rsidP="00D86133">
      <w:pPr>
        <w:spacing w:after="160" w:line="259" w:lineRule="auto"/>
        <w:contextualSpacing/>
        <w:rPr>
          <w:rFonts w:ascii="Calibri" w:eastAsia="Calibri" w:hAnsi="Calibri" w:cs="Arial"/>
          <w:rtl/>
        </w:rPr>
      </w:pPr>
    </w:p>
    <w:p w:rsidR="00D86133" w:rsidRPr="00D86133" w:rsidRDefault="00D86133" w:rsidP="00D86133">
      <w:pPr>
        <w:spacing w:after="160" w:line="259" w:lineRule="auto"/>
        <w:contextualSpacing/>
        <w:rPr>
          <w:rFonts w:ascii="Calibri" w:eastAsia="Calibri" w:hAnsi="Calibri" w:cs="Arial"/>
          <w:u w:val="single"/>
          <w:rtl/>
        </w:rPr>
      </w:pPr>
    </w:p>
    <w:p w:rsidR="00D86133" w:rsidRPr="00D86133" w:rsidRDefault="00D86133" w:rsidP="00D86133">
      <w:pPr>
        <w:spacing w:after="160" w:line="259" w:lineRule="auto"/>
        <w:contextualSpacing/>
        <w:rPr>
          <w:rFonts w:ascii="Calibri" w:eastAsia="Calibri" w:hAnsi="Calibri" w:cs="Arial"/>
          <w:sz w:val="28"/>
          <w:szCs w:val="28"/>
          <w:u w:val="single"/>
          <w:rtl/>
        </w:rPr>
      </w:pPr>
      <w:r w:rsidRPr="00D86133">
        <w:rPr>
          <w:rFonts w:ascii="Calibri" w:eastAsia="Calibri" w:hAnsi="Calibri" w:cs="Arial" w:hint="cs"/>
          <w:sz w:val="28"/>
          <w:szCs w:val="28"/>
          <w:u w:val="single"/>
          <w:rtl/>
        </w:rPr>
        <w:t>שאלות:</w:t>
      </w:r>
    </w:p>
    <w:p w:rsidR="00D86133" w:rsidRPr="00D86133" w:rsidRDefault="00D86133" w:rsidP="00D86133">
      <w:pPr>
        <w:spacing w:after="160" w:line="259" w:lineRule="auto"/>
        <w:contextualSpacing/>
        <w:rPr>
          <w:rFonts w:ascii="Calibri" w:eastAsia="Calibri" w:hAnsi="Calibri" w:cs="Arial"/>
          <w:u w:val="single"/>
          <w:rtl/>
        </w:rPr>
      </w:pP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t>מהי מוטיבציה פנימית ומהי מוטיבציה חיצונית</w:t>
      </w:r>
      <w:r w:rsidRPr="00D86133">
        <w:rPr>
          <w:rFonts w:ascii="Calibri" w:eastAsia="Calibri" w:hAnsi="Calibri" w:cs="Calibri"/>
          <w:sz w:val="24"/>
          <w:szCs w:val="24"/>
          <w:u w:val="single"/>
          <w:rtl/>
        </w:rPr>
        <w:t xml:space="preserve">? </w:t>
      </w:r>
      <w:r w:rsidRPr="00D86133">
        <w:rPr>
          <w:rFonts w:ascii="Calibri" w:eastAsia="Calibri" w:hAnsi="Calibri" w:cs="Times New Roman"/>
          <w:sz w:val="24"/>
          <w:szCs w:val="24"/>
          <w:u w:val="single"/>
          <w:rtl/>
        </w:rPr>
        <w:t xml:space="preserve">תן </w:t>
      </w:r>
      <w:r w:rsidRPr="00D86133">
        <w:rPr>
          <w:rFonts w:ascii="Calibri" w:eastAsia="Calibri" w:hAnsi="Calibri" w:cs="Calibri"/>
          <w:sz w:val="24"/>
          <w:szCs w:val="24"/>
          <w:u w:val="single"/>
          <w:rtl/>
        </w:rPr>
        <w:t xml:space="preserve">2 </w:t>
      </w:r>
      <w:r w:rsidRPr="00D86133">
        <w:rPr>
          <w:rFonts w:ascii="Calibri" w:eastAsia="Calibri" w:hAnsi="Calibri" w:cs="Times New Roman"/>
          <w:sz w:val="24"/>
          <w:szCs w:val="24"/>
          <w:u w:val="single"/>
          <w:rtl/>
        </w:rPr>
        <w:t>דוגמאות לכל סוג</w:t>
      </w:r>
      <w:r w:rsidRPr="00D86133">
        <w:rPr>
          <w:rFonts w:ascii="Calibri" w:eastAsia="Calibri" w:hAnsi="Calibri" w:cs="Calibri" w:hint="cs"/>
          <w:sz w:val="24"/>
          <w:szCs w:val="24"/>
          <w:u w:val="single"/>
          <w:rtl/>
        </w:rPr>
        <w:t xml:space="preserve"> </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מוטיבציה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פנימית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גורם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פנימי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בתוך</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האדם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כמו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סקרנות</w:t>
      </w:r>
      <w:r w:rsidRPr="00D86133">
        <w:rPr>
          <w:rFonts w:ascii="Calibri" w:eastAsia="Calibri" w:hAnsi="Calibri" w:cs="Times New Roman"/>
          <w:b/>
          <w:bCs/>
          <w:sz w:val="24"/>
          <w:szCs w:val="24"/>
          <w:rtl/>
        </w:rPr>
        <w:t xml:space="preserve"> , </w:t>
      </w:r>
      <w:r w:rsidRPr="00D86133">
        <w:rPr>
          <w:rFonts w:ascii="Calibri" w:eastAsia="Calibri" w:hAnsi="Calibri" w:cs="Times New Roman" w:hint="cs"/>
          <w:b/>
          <w:bCs/>
          <w:sz w:val="24"/>
          <w:szCs w:val="24"/>
          <w:rtl/>
        </w:rPr>
        <w:t>סיפוק</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אישי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והנאה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מבלי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לצפות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לתגמול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חיצוני</w:t>
      </w:r>
      <w:r w:rsidRPr="00D86133">
        <w:rPr>
          <w:rFonts w:ascii="Calibri" w:eastAsia="Calibri" w:hAnsi="Calibri" w:cs="Times New Roman"/>
          <w:b/>
          <w:bCs/>
          <w:sz w:val="24"/>
          <w:szCs w:val="24"/>
          <w:rtl/>
        </w:rPr>
        <w:t xml:space="preserve">. </w:t>
      </w:r>
    </w:p>
    <w:p w:rsidR="00D86133" w:rsidRPr="00D86133" w:rsidRDefault="00D86133" w:rsidP="00D86133">
      <w:pPr>
        <w:spacing w:after="160"/>
        <w:contextualSpacing/>
        <w:jc w:val="both"/>
        <w:rPr>
          <w:rFonts w:ascii="Calibri" w:eastAsia="Calibri" w:hAnsi="Calibri" w:cs="Calibri"/>
          <w:sz w:val="24"/>
          <w:szCs w:val="24"/>
        </w:rPr>
      </w:pPr>
      <w:r w:rsidRPr="00D86133">
        <w:rPr>
          <w:rFonts w:ascii="Calibri" w:eastAsia="Calibri" w:hAnsi="Calibri" w:cs="Times New Roman" w:hint="cs"/>
          <w:b/>
          <w:bCs/>
          <w:sz w:val="24"/>
          <w:szCs w:val="24"/>
          <w:rtl/>
        </w:rPr>
        <w:t>מוטיבציה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חיצונית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מניע</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שמעודד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לפעול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כדי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להשיג</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רווח</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כספי</w:t>
      </w:r>
      <w:r w:rsidRPr="00D86133">
        <w:rPr>
          <w:rFonts w:ascii="Calibri" w:eastAsia="Calibri" w:hAnsi="Calibri" w:cs="Times New Roman"/>
          <w:b/>
          <w:bCs/>
          <w:sz w:val="24"/>
          <w:szCs w:val="24"/>
          <w:rtl/>
        </w:rPr>
        <w:t xml:space="preserve"> , </w:t>
      </w:r>
      <w:r w:rsidRPr="00D86133">
        <w:rPr>
          <w:rFonts w:ascii="Calibri" w:eastAsia="Calibri" w:hAnsi="Calibri" w:cs="Times New Roman" w:hint="cs"/>
          <w:b/>
          <w:bCs/>
          <w:sz w:val="24"/>
          <w:szCs w:val="24"/>
          <w:rtl/>
        </w:rPr>
        <w:t>פרס</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חיזוק</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מגורם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חיצוני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הסיבה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להשתתפות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בתחרות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היא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בגלל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ההורים</w:t>
      </w:r>
      <w:r w:rsidRPr="00D86133">
        <w:rPr>
          <w:rFonts w:ascii="Calibri" w:eastAsia="Calibri" w:hAnsi="Calibri" w:cs="Times New Roman"/>
          <w:b/>
          <w:bCs/>
          <w:sz w:val="24"/>
          <w:szCs w:val="24"/>
          <w:rtl/>
        </w:rPr>
        <w:t xml:space="preserve"> , </w:t>
      </w:r>
      <w:r w:rsidRPr="00D86133">
        <w:rPr>
          <w:rFonts w:ascii="Calibri" w:eastAsia="Calibri" w:hAnsi="Calibri" w:cs="Times New Roman" w:hint="cs"/>
          <w:b/>
          <w:bCs/>
          <w:sz w:val="24"/>
          <w:szCs w:val="24"/>
          <w:rtl/>
        </w:rPr>
        <w:t>המאמן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החברים</w:t>
      </w:r>
      <w:r w:rsidRPr="00D86133">
        <w:rPr>
          <w:rFonts w:ascii="Calibri" w:eastAsia="Calibri" w:hAnsi="Calibri" w:cs="Times New Roman"/>
          <w:sz w:val="24"/>
          <w:szCs w:val="24"/>
          <w:rtl/>
        </w:rPr>
        <w:t>.</w:t>
      </w: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t>מה מניע ילדים לעסוק בספורט תחרותי</w:t>
      </w:r>
      <w:r w:rsidRPr="00D86133">
        <w:rPr>
          <w:rFonts w:ascii="Calibri" w:eastAsia="Calibri" w:hAnsi="Calibri" w:cs="Calibri"/>
          <w:sz w:val="24"/>
          <w:szCs w:val="24"/>
          <w:u w:val="single"/>
          <w:rtl/>
        </w:rPr>
        <w:t>?</w:t>
      </w:r>
      <w:r w:rsidRPr="00D86133">
        <w:rPr>
          <w:rFonts w:ascii="Calibri" w:eastAsia="Calibri" w:hAnsi="Calibri" w:cs="Calibri" w:hint="cs"/>
          <w:sz w:val="24"/>
          <w:szCs w:val="24"/>
          <w:u w:val="single"/>
          <w:rtl/>
        </w:rPr>
        <w:t xml:space="preserve"> </w:t>
      </w:r>
    </w:p>
    <w:p w:rsidR="00D86133" w:rsidRPr="00D86133" w:rsidRDefault="00D86133" w:rsidP="00D86133">
      <w:pPr>
        <w:spacing w:after="160"/>
        <w:contextualSpacing/>
        <w:jc w:val="both"/>
        <w:rPr>
          <w:rFonts w:ascii="Calibri" w:eastAsia="Calibri" w:hAnsi="Calibri" w:cs="Calibri"/>
          <w:b/>
          <w:bCs/>
          <w:sz w:val="24"/>
          <w:szCs w:val="24"/>
        </w:rPr>
      </w:pPr>
      <w:r w:rsidRPr="00D86133">
        <w:rPr>
          <w:rFonts w:ascii="Calibri" w:eastAsia="Calibri" w:hAnsi="Calibri" w:cs="Times New Roman" w:hint="cs"/>
          <w:b/>
          <w:bCs/>
          <w:sz w:val="24"/>
          <w:szCs w:val="24"/>
          <w:rtl/>
        </w:rPr>
        <w:t>צורך</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חברתי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שיפור</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יכולת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אישית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צורך</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לחוות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מתח</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התרגשות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והנאה</w:t>
      </w:r>
      <w:r w:rsidRPr="00D86133">
        <w:rPr>
          <w:rFonts w:ascii="Calibri" w:eastAsia="Calibri" w:hAnsi="Calibri" w:cs="Times New Roman"/>
          <w:b/>
          <w:bCs/>
          <w:sz w:val="24"/>
          <w:szCs w:val="24"/>
          <w:rtl/>
        </w:rPr>
        <w:t>.</w:t>
      </w: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t>מה ההבדל בין מוטיבציה פנימית לחיצונית על פי חיגר</w:t>
      </w:r>
      <w:r w:rsidRPr="00D86133">
        <w:rPr>
          <w:rFonts w:ascii="Calibri" w:eastAsia="Calibri" w:hAnsi="Calibri" w:cs="Calibri"/>
          <w:sz w:val="24"/>
          <w:szCs w:val="24"/>
          <w:u w:val="single"/>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ההבדל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בין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מוטיבציה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פנימית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וחיצונית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ע</w:t>
      </w:r>
      <w:r w:rsidRPr="00D86133">
        <w:rPr>
          <w:rFonts w:ascii="Calibri" w:eastAsia="Calibri" w:hAnsi="Calibri" w:cs="Times New Roman"/>
          <w:b/>
          <w:bCs/>
          <w:sz w:val="24"/>
          <w:szCs w:val="24"/>
          <w:rtl/>
        </w:rPr>
        <w:t>"</w:t>
      </w:r>
      <w:r w:rsidRPr="00D86133">
        <w:rPr>
          <w:rFonts w:ascii="Calibri" w:eastAsia="Calibri" w:hAnsi="Calibri" w:cs="Times New Roman" w:hint="cs"/>
          <w:b/>
          <w:bCs/>
          <w:sz w:val="24"/>
          <w:szCs w:val="24"/>
          <w:rtl/>
        </w:rPr>
        <w:t>פ</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חיגר</w:t>
      </w:r>
      <w:r w:rsidRPr="00D86133">
        <w:rPr>
          <w:rFonts w:ascii="Calibri" w:eastAsia="Calibri" w:hAnsi="Calibri" w:cs="Times New Roman"/>
          <w:b/>
          <w:bCs/>
          <w:sz w:val="24"/>
          <w:szCs w:val="24"/>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b/>
          <w:bCs/>
          <w:sz w:val="24"/>
          <w:szCs w:val="24"/>
          <w:rtl/>
        </w:rPr>
        <w:t>■</w:t>
      </w:r>
      <w:r w:rsidRPr="00D86133">
        <w:rPr>
          <w:rFonts w:ascii="Calibri" w:eastAsia="Calibri" w:hAnsi="Calibri" w:cs="Times New Roman"/>
          <w:b/>
          <w:bCs/>
          <w:sz w:val="24"/>
          <w:szCs w:val="24"/>
          <w:rtl/>
        </w:rPr>
        <w:tab/>
      </w:r>
      <w:r w:rsidRPr="00D86133">
        <w:rPr>
          <w:rFonts w:ascii="Calibri" w:eastAsia="Calibri" w:hAnsi="Calibri" w:cs="Times New Roman" w:hint="cs"/>
          <w:b/>
          <w:bCs/>
          <w:sz w:val="24"/>
          <w:szCs w:val="24"/>
          <w:rtl/>
        </w:rPr>
        <w:t>הגדרת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מטרות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שונה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מוטיבציה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פנימית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לשפר</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מיומנות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חיצונית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לנצח</w:t>
      </w:r>
      <w:r w:rsidRPr="00D86133">
        <w:rPr>
          <w:rFonts w:ascii="Calibri" w:eastAsia="Calibri" w:hAnsi="Calibri" w:cs="Times New Roman"/>
          <w:b/>
          <w:bCs/>
          <w:sz w:val="24"/>
          <w:szCs w:val="24"/>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b/>
          <w:bCs/>
          <w:sz w:val="24"/>
          <w:szCs w:val="24"/>
          <w:rtl/>
        </w:rPr>
        <w:t>■</w:t>
      </w:r>
      <w:r w:rsidRPr="00D86133">
        <w:rPr>
          <w:rFonts w:ascii="Calibri" w:eastAsia="Calibri" w:hAnsi="Calibri" w:cs="Times New Roman"/>
          <w:b/>
          <w:bCs/>
          <w:sz w:val="24"/>
          <w:szCs w:val="24"/>
          <w:rtl/>
        </w:rPr>
        <w:tab/>
      </w:r>
      <w:r w:rsidRPr="00D86133">
        <w:rPr>
          <w:rFonts w:ascii="Calibri" w:eastAsia="Calibri" w:hAnsi="Calibri" w:cs="Times New Roman" w:hint="cs"/>
          <w:b/>
          <w:bCs/>
          <w:sz w:val="24"/>
          <w:szCs w:val="24"/>
          <w:rtl/>
        </w:rPr>
        <w:t>חווים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התחרות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באופן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שונה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פנימית</w:t>
      </w:r>
      <w:r w:rsidRPr="00D86133">
        <w:rPr>
          <w:rFonts w:ascii="Calibri" w:eastAsia="Calibri" w:hAnsi="Calibri" w:cs="Times New Roman"/>
          <w:b/>
          <w:bCs/>
          <w:sz w:val="24"/>
          <w:szCs w:val="24"/>
          <w:rtl/>
        </w:rPr>
        <w:t>-</w:t>
      </w:r>
      <w:r w:rsidRPr="00D86133">
        <w:rPr>
          <w:rFonts w:ascii="Calibri" w:eastAsia="Calibri" w:hAnsi="Calibri" w:cs="Times New Roman" w:hint="cs"/>
          <w:b/>
          <w:bCs/>
          <w:sz w:val="24"/>
          <w:szCs w:val="24"/>
          <w:rtl/>
        </w:rPr>
        <w:t>מיקוד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והנאה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מול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חיצונית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לחץ</w:t>
      </w:r>
      <w:r w:rsidRPr="00D86133">
        <w:rPr>
          <w:rFonts w:ascii="Calibri" w:eastAsia="Calibri" w:hAnsi="Calibri" w:cs="Times New Roman"/>
          <w:b/>
          <w:bCs/>
          <w:sz w:val="24"/>
          <w:szCs w:val="24"/>
          <w:rtl/>
        </w:rPr>
        <w:t>.</w:t>
      </w:r>
    </w:p>
    <w:p w:rsid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Times New Roman"/>
          <w:b/>
          <w:bCs/>
          <w:sz w:val="24"/>
          <w:szCs w:val="24"/>
          <w:rtl/>
        </w:rPr>
        <w:t>■</w:t>
      </w:r>
      <w:r w:rsidRPr="00D86133">
        <w:rPr>
          <w:rFonts w:ascii="Calibri" w:eastAsia="Calibri" w:hAnsi="Calibri" w:cs="Times New Roman"/>
          <w:b/>
          <w:bCs/>
          <w:sz w:val="24"/>
          <w:szCs w:val="24"/>
          <w:rtl/>
        </w:rPr>
        <w:tab/>
      </w:r>
      <w:r w:rsidRPr="00D86133">
        <w:rPr>
          <w:rFonts w:ascii="Calibri" w:eastAsia="Calibri" w:hAnsi="Calibri" w:cs="Times New Roman" w:hint="cs"/>
          <w:b/>
          <w:bCs/>
          <w:sz w:val="24"/>
          <w:szCs w:val="24"/>
          <w:rtl/>
        </w:rPr>
        <w:t>ציפיות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שונות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לאחר</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ההצלחה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סיפוק</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מול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תגמול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כספי</w:t>
      </w:r>
      <w:r w:rsidRPr="00D86133">
        <w:rPr>
          <w:rFonts w:ascii="Calibri" w:eastAsia="Calibri" w:hAnsi="Calibri" w:cs="Times New Roman"/>
          <w:b/>
          <w:bCs/>
          <w:sz w:val="24"/>
          <w:szCs w:val="24"/>
          <w:rtl/>
        </w:rPr>
        <w:t>.</w:t>
      </w:r>
    </w:p>
    <w:p w:rsidR="008A12EB" w:rsidRDefault="008A12EB" w:rsidP="00D86133">
      <w:pPr>
        <w:spacing w:after="160"/>
        <w:contextualSpacing/>
        <w:jc w:val="both"/>
        <w:rPr>
          <w:rFonts w:ascii="Calibri" w:eastAsia="Calibri" w:hAnsi="Calibri" w:cs="Times New Roman"/>
          <w:b/>
          <w:bCs/>
          <w:sz w:val="24"/>
          <w:szCs w:val="24"/>
          <w:rtl/>
        </w:rPr>
      </w:pPr>
    </w:p>
    <w:p w:rsidR="008A12EB" w:rsidRDefault="008A12EB" w:rsidP="00D86133">
      <w:pPr>
        <w:spacing w:after="160"/>
        <w:contextualSpacing/>
        <w:jc w:val="both"/>
        <w:rPr>
          <w:rFonts w:ascii="Calibri" w:eastAsia="Calibri" w:hAnsi="Calibri" w:cs="Times New Roman"/>
          <w:b/>
          <w:bCs/>
          <w:sz w:val="24"/>
          <w:szCs w:val="24"/>
          <w:rtl/>
        </w:rPr>
      </w:pPr>
    </w:p>
    <w:p w:rsidR="008A12EB" w:rsidRDefault="008A12EB" w:rsidP="00D86133">
      <w:pPr>
        <w:spacing w:after="160"/>
        <w:contextualSpacing/>
        <w:jc w:val="both"/>
        <w:rPr>
          <w:rFonts w:ascii="Calibri" w:eastAsia="Calibri" w:hAnsi="Calibri" w:cs="Times New Roman"/>
          <w:b/>
          <w:bCs/>
          <w:sz w:val="24"/>
          <w:szCs w:val="24"/>
          <w:rtl/>
        </w:rPr>
      </w:pPr>
    </w:p>
    <w:p w:rsidR="008A12EB" w:rsidRPr="00D86133" w:rsidRDefault="008A12EB" w:rsidP="00D86133">
      <w:pPr>
        <w:spacing w:after="160"/>
        <w:contextualSpacing/>
        <w:jc w:val="both"/>
        <w:rPr>
          <w:rFonts w:ascii="Calibri" w:eastAsia="Calibri" w:hAnsi="Calibri" w:cs="Calibri"/>
          <w:b/>
          <w:bCs/>
          <w:sz w:val="24"/>
          <w:szCs w:val="24"/>
        </w:rPr>
      </w:pP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lastRenderedPageBreak/>
        <w:t>הסבר את המושג הצורך בהישג על פי חיגר</w:t>
      </w:r>
      <w:r w:rsidRPr="00D86133">
        <w:rPr>
          <w:rFonts w:ascii="Calibri" w:eastAsia="Calibri" w:hAnsi="Calibri" w:cs="Calibri"/>
          <w:sz w:val="24"/>
          <w:szCs w:val="24"/>
          <w:u w:val="single"/>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Times New Roman" w:hint="cs"/>
          <w:b/>
          <w:bCs/>
          <w:sz w:val="24"/>
          <w:szCs w:val="24"/>
          <w:rtl/>
        </w:rPr>
        <w:t>צורך</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בהישג</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צורך</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פנימי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מצוינות</w:t>
      </w:r>
      <w:r w:rsidRPr="00D86133">
        <w:rPr>
          <w:rFonts w:ascii="Calibri" w:eastAsia="Calibri" w:hAnsi="Calibri" w:cs="Times New Roman"/>
          <w:b/>
          <w:bCs/>
          <w:sz w:val="24"/>
          <w:szCs w:val="24"/>
          <w:rtl/>
        </w:rPr>
        <w:t xml:space="preserve">.  </w:t>
      </w:r>
    </w:p>
    <w:p w:rsidR="00D86133" w:rsidRPr="00D86133" w:rsidRDefault="00D86133" w:rsidP="00D86133">
      <w:pPr>
        <w:spacing w:after="160"/>
        <w:contextualSpacing/>
        <w:jc w:val="both"/>
        <w:rPr>
          <w:rFonts w:ascii="Calibri" w:eastAsia="Calibri" w:hAnsi="Calibri" w:cs="Calibri"/>
          <w:sz w:val="24"/>
          <w:szCs w:val="24"/>
        </w:rPr>
      </w:pPr>
      <w:r w:rsidRPr="00D86133">
        <w:rPr>
          <w:rFonts w:ascii="Calibri" w:eastAsia="Calibri" w:hAnsi="Calibri" w:cs="Times New Roman" w:hint="cs"/>
          <w:b/>
          <w:bCs/>
          <w:sz w:val="24"/>
          <w:szCs w:val="24"/>
          <w:rtl/>
        </w:rPr>
        <w:t>צורך</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שמניע</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הספורטאי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להגשים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דברים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קשים</w:t>
      </w:r>
      <w:r w:rsidRPr="00D86133">
        <w:rPr>
          <w:rFonts w:ascii="Calibri" w:eastAsia="Calibri" w:hAnsi="Calibri" w:cs="Times New Roman"/>
          <w:b/>
          <w:bCs/>
          <w:sz w:val="24"/>
          <w:szCs w:val="24"/>
          <w:rtl/>
        </w:rPr>
        <w:t xml:space="preserve"> , </w:t>
      </w:r>
      <w:r w:rsidRPr="00D86133">
        <w:rPr>
          <w:rFonts w:ascii="Calibri" w:eastAsia="Calibri" w:hAnsi="Calibri" w:cs="Times New Roman" w:hint="cs"/>
          <w:b/>
          <w:bCs/>
          <w:sz w:val="24"/>
          <w:szCs w:val="24"/>
          <w:rtl/>
        </w:rPr>
        <w:t>להתגבר</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על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מכשולים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ולהשיג</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דברים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גדולים</w:t>
      </w:r>
      <w:r w:rsidRPr="00D86133">
        <w:rPr>
          <w:rFonts w:ascii="Calibri" w:eastAsia="Calibri" w:hAnsi="Calibri" w:cs="Times New Roman"/>
          <w:b/>
          <w:bCs/>
          <w:sz w:val="24"/>
          <w:szCs w:val="24"/>
          <w:rtl/>
        </w:rPr>
        <w:t>.</w:t>
      </w:r>
      <w:r w:rsidRPr="00D86133">
        <w:rPr>
          <w:rFonts w:ascii="Calibri" w:eastAsia="Calibri" w:hAnsi="Calibri" w:cs="Calibri" w:hint="cs"/>
          <w:b/>
          <w:bCs/>
          <w:sz w:val="24"/>
          <w:szCs w:val="24"/>
          <w:rtl/>
        </w:rPr>
        <w:t xml:space="preserve"> </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זהו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מניע</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נרכש</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נולדים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עם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זה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מתגבש</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בהשפעת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ההורים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והתרבות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שבה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האדם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הסיפורים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שמספרים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ומידת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האחריות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והעצמאות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שהוא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מקבל</w:t>
      </w:r>
      <w:r w:rsidRPr="00D86133">
        <w:rPr>
          <w:rFonts w:ascii="Calibri" w:eastAsia="Calibri" w:hAnsi="Calibri" w:cs="Times New Roman"/>
          <w:sz w:val="24"/>
          <w:szCs w:val="24"/>
          <w:rtl/>
        </w:rPr>
        <w:t>.</w:t>
      </w: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t>הסבר את המוש</w:t>
      </w:r>
      <w:r w:rsidRPr="00D86133">
        <w:rPr>
          <w:rFonts w:ascii="Calibri" w:eastAsia="Calibri" w:hAnsi="Calibri" w:cs="Times New Roman" w:hint="cs"/>
          <w:sz w:val="24"/>
          <w:szCs w:val="24"/>
          <w:u w:val="single"/>
          <w:rtl/>
        </w:rPr>
        <w:t>ג</w:t>
      </w:r>
      <w:r w:rsidRPr="00D86133">
        <w:rPr>
          <w:rFonts w:ascii="Calibri" w:eastAsia="Calibri" w:hAnsi="Calibri" w:cs="Times New Roman"/>
          <w:sz w:val="24"/>
          <w:szCs w:val="24"/>
          <w:u w:val="single"/>
          <w:rtl/>
        </w:rPr>
        <w:t xml:space="preserve"> הפחד מכישלון</w:t>
      </w:r>
      <w:r w:rsidRPr="00D86133">
        <w:rPr>
          <w:rFonts w:ascii="Calibri" w:eastAsia="Calibri" w:hAnsi="Calibri" w:cs="Calibri"/>
          <w:sz w:val="24"/>
          <w:szCs w:val="24"/>
          <w:u w:val="single"/>
          <w:rtl/>
        </w:rPr>
        <w:t xml:space="preserve">, </w:t>
      </w:r>
      <w:r w:rsidRPr="00D86133">
        <w:rPr>
          <w:rFonts w:ascii="Calibri" w:eastAsia="Calibri" w:hAnsi="Calibri" w:cs="Times New Roman"/>
          <w:sz w:val="24"/>
          <w:szCs w:val="24"/>
          <w:u w:val="single"/>
          <w:rtl/>
        </w:rPr>
        <w:t>מאי</w:t>
      </w:r>
      <w:r w:rsidRPr="00D86133">
        <w:rPr>
          <w:rFonts w:ascii="Calibri" w:eastAsia="Calibri" w:hAnsi="Calibri" w:cs="Times New Roman" w:hint="cs"/>
          <w:sz w:val="24"/>
          <w:szCs w:val="24"/>
          <w:u w:val="single"/>
          <w:rtl/>
        </w:rPr>
        <w:t>ז</w:t>
      </w:r>
      <w:r w:rsidRPr="00D86133">
        <w:rPr>
          <w:rFonts w:ascii="Calibri" w:eastAsia="Calibri" w:hAnsi="Calibri" w:cs="Times New Roman"/>
          <w:sz w:val="24"/>
          <w:szCs w:val="24"/>
          <w:u w:val="single"/>
          <w:rtl/>
        </w:rPr>
        <w:t xml:space="preserve">ה </w:t>
      </w:r>
      <w:r w:rsidRPr="00D86133">
        <w:rPr>
          <w:rFonts w:ascii="Calibri" w:eastAsia="Calibri" w:hAnsi="Calibri" w:cs="Calibri"/>
          <w:sz w:val="24"/>
          <w:szCs w:val="24"/>
          <w:u w:val="single"/>
          <w:rtl/>
        </w:rPr>
        <w:t xml:space="preserve">2 </w:t>
      </w:r>
      <w:r w:rsidRPr="00D86133">
        <w:rPr>
          <w:rFonts w:ascii="Calibri" w:eastAsia="Calibri" w:hAnsi="Calibri" w:cs="Times New Roman"/>
          <w:sz w:val="24"/>
          <w:szCs w:val="24"/>
          <w:u w:val="single"/>
          <w:rtl/>
        </w:rPr>
        <w:t>מצבים הוא מושפע</w:t>
      </w:r>
      <w:r w:rsidRPr="00D86133">
        <w:rPr>
          <w:rFonts w:ascii="Calibri" w:eastAsia="Calibri" w:hAnsi="Calibri" w:cs="Calibri"/>
          <w:sz w:val="24"/>
          <w:szCs w:val="24"/>
          <w:u w:val="single"/>
          <w:rtl/>
        </w:rPr>
        <w:t>?</w:t>
      </w:r>
      <w:r w:rsidRPr="00D86133">
        <w:rPr>
          <w:rFonts w:ascii="Calibri" w:eastAsia="Calibri" w:hAnsi="Calibri" w:cs="Calibri" w:hint="cs"/>
          <w:sz w:val="24"/>
          <w:szCs w:val="24"/>
          <w:u w:val="single"/>
          <w:rtl/>
        </w:rPr>
        <w:t xml:space="preserve"> </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לכל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הישג</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ישנם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שני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תוצאות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הצלחה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כישלון</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הפחד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מכישלון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נחשב</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מניע</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שלילי</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פחד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מכישלון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נטייה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שמעכבת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התנהגות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הישגית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אדם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נמנע</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מכישלון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חושש</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מהתוצאה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השלילית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הוא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מעדיף</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לקחת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סיכון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כדי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להסתכן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בבושה</w:t>
      </w:r>
      <w:r w:rsidRPr="00D86133">
        <w:rPr>
          <w:rFonts w:ascii="Calibri" w:eastAsia="Calibri" w:hAnsi="Calibri" w:cs="Times New Roman"/>
          <w:b/>
          <w:bCs/>
          <w:sz w:val="24"/>
          <w:szCs w:val="24"/>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הפחד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מכישלון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מושפע</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משני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מצבים</w:t>
      </w:r>
      <w:r w:rsidRPr="00D86133">
        <w:rPr>
          <w:rFonts w:ascii="Calibri" w:eastAsia="Calibri" w:hAnsi="Calibri" w:cs="Times New Roman"/>
          <w:b/>
          <w:bCs/>
          <w:sz w:val="24"/>
          <w:szCs w:val="24"/>
          <w:rtl/>
        </w:rPr>
        <w:t xml:space="preserve">: </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b/>
          <w:bCs/>
          <w:sz w:val="24"/>
          <w:szCs w:val="24"/>
          <w:rtl/>
        </w:rPr>
        <w:t>1.</w:t>
      </w:r>
      <w:r w:rsidRPr="00D86133">
        <w:rPr>
          <w:rFonts w:ascii="Calibri" w:eastAsia="Calibri" w:hAnsi="Calibri" w:cs="Times New Roman"/>
          <w:b/>
          <w:bCs/>
          <w:sz w:val="24"/>
          <w:szCs w:val="24"/>
          <w:rtl/>
        </w:rPr>
        <w:tab/>
      </w:r>
      <w:r w:rsidRPr="00D86133">
        <w:rPr>
          <w:rFonts w:ascii="Calibri" w:eastAsia="Calibri" w:hAnsi="Calibri" w:cs="Times New Roman" w:hint="cs"/>
          <w:b/>
          <w:bCs/>
          <w:sz w:val="24"/>
          <w:szCs w:val="24"/>
          <w:rtl/>
        </w:rPr>
        <w:t>הסיכוי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להיכשל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במשימה</w:t>
      </w:r>
      <w:r w:rsidRPr="00D86133">
        <w:rPr>
          <w:rFonts w:ascii="Calibri" w:eastAsia="Calibri" w:hAnsi="Calibri" w:cs="Times New Roman"/>
          <w:b/>
          <w:bCs/>
          <w:sz w:val="24"/>
          <w:szCs w:val="24"/>
          <w:rtl/>
        </w:rPr>
        <w:t>.</w:t>
      </w:r>
    </w:p>
    <w:p w:rsidR="00D86133" w:rsidRPr="00D86133" w:rsidRDefault="00D86133" w:rsidP="00D86133">
      <w:pPr>
        <w:spacing w:after="160"/>
        <w:contextualSpacing/>
        <w:jc w:val="both"/>
        <w:rPr>
          <w:rFonts w:ascii="Calibri" w:eastAsia="Calibri" w:hAnsi="Calibri" w:cs="Calibri"/>
          <w:sz w:val="24"/>
          <w:szCs w:val="24"/>
        </w:rPr>
      </w:pPr>
      <w:r w:rsidRPr="00D86133">
        <w:rPr>
          <w:rFonts w:ascii="Calibri" w:eastAsia="Calibri" w:hAnsi="Calibri" w:cs="Times New Roman"/>
          <w:b/>
          <w:bCs/>
          <w:sz w:val="24"/>
          <w:szCs w:val="24"/>
          <w:rtl/>
        </w:rPr>
        <w:t>2.</w:t>
      </w:r>
      <w:r w:rsidRPr="00D86133">
        <w:rPr>
          <w:rFonts w:ascii="Calibri" w:eastAsia="Calibri" w:hAnsi="Calibri" w:cs="Times New Roman"/>
          <w:b/>
          <w:bCs/>
          <w:sz w:val="24"/>
          <w:szCs w:val="24"/>
          <w:rtl/>
        </w:rPr>
        <w:tab/>
      </w:r>
      <w:r w:rsidRPr="00D86133">
        <w:rPr>
          <w:rFonts w:ascii="Calibri" w:eastAsia="Calibri" w:hAnsi="Calibri" w:cs="Times New Roman" w:hint="cs"/>
          <w:b/>
          <w:bCs/>
          <w:sz w:val="24"/>
          <w:szCs w:val="24"/>
          <w:rtl/>
        </w:rPr>
        <w:t>התגמול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השלילי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הצפוי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על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ביצוע</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כושל</w:t>
      </w:r>
      <w:r w:rsidRPr="00D86133">
        <w:rPr>
          <w:rFonts w:ascii="Calibri" w:eastAsia="Calibri" w:hAnsi="Calibri" w:cs="Times New Roman"/>
          <w:sz w:val="24"/>
          <w:szCs w:val="24"/>
          <w:rtl/>
        </w:rPr>
        <w:t>.</w:t>
      </w: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t>כיצד ניתן לנבא הישג של ספורטאי</w:t>
      </w:r>
      <w:r w:rsidRPr="00D86133">
        <w:rPr>
          <w:rFonts w:ascii="Calibri" w:eastAsia="Calibri" w:hAnsi="Calibri" w:cs="Calibri"/>
          <w:sz w:val="24"/>
          <w:szCs w:val="24"/>
          <w:u w:val="single"/>
          <w:rtl/>
        </w:rPr>
        <w:t xml:space="preserve">? </w:t>
      </w:r>
      <w:r w:rsidRPr="00D86133">
        <w:rPr>
          <w:rFonts w:ascii="Calibri" w:eastAsia="Calibri" w:hAnsi="Calibri" w:cs="Times New Roman"/>
          <w:sz w:val="24"/>
          <w:szCs w:val="24"/>
          <w:u w:val="single"/>
          <w:rtl/>
        </w:rPr>
        <w:t>איזה כוחות פועלים עליו וכיצד זה משפיע עליו</w:t>
      </w:r>
      <w:r w:rsidRPr="00D86133">
        <w:rPr>
          <w:rFonts w:ascii="Calibri" w:eastAsia="Calibri" w:hAnsi="Calibri" w:cs="Calibri"/>
          <w:sz w:val="24"/>
          <w:szCs w:val="24"/>
          <w:u w:val="single"/>
          <w:rtl/>
        </w:rPr>
        <w:t>?</w:t>
      </w:r>
      <w:r w:rsidRPr="00D86133">
        <w:rPr>
          <w:rFonts w:ascii="Calibri" w:eastAsia="Calibri" w:hAnsi="Calibri" w:cs="Calibri" w:hint="cs"/>
          <w:sz w:val="24"/>
          <w:szCs w:val="24"/>
          <w:u w:val="single"/>
          <w:rtl/>
        </w:rPr>
        <w:t xml:space="preserve"> </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כדי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לנבא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הישג</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ספורטאי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צריך</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לראות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איזה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עוצמה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יש</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לכל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גורם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ההניעה</w:t>
      </w:r>
      <w:r w:rsidRPr="00D86133">
        <w:rPr>
          <w:rFonts w:ascii="Calibri" w:eastAsia="Calibri" w:hAnsi="Calibri" w:cs="Times New Roman"/>
          <w:b/>
          <w:bCs/>
          <w:sz w:val="24"/>
          <w:szCs w:val="24"/>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אדם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בעל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מוטיבציה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גבוהה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להצליח</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שרואה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בהצלחה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סיפוק</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יחתור</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למצבים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בהם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ההצלחה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בטוחה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הוא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יבחר</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אתגר</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שבו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ההצלחה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היא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מציאותית</w:t>
      </w:r>
      <w:r w:rsidRPr="00D86133">
        <w:rPr>
          <w:rFonts w:ascii="Calibri" w:eastAsia="Calibri" w:hAnsi="Calibri" w:cs="Times New Roman"/>
          <w:b/>
          <w:bCs/>
          <w:sz w:val="24"/>
          <w:szCs w:val="24"/>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Calibri" w:eastAsia="Calibri" w:hAnsi="Calibri" w:cs="Times New Roman" w:hint="cs"/>
          <w:b/>
          <w:bCs/>
          <w:sz w:val="24"/>
          <w:szCs w:val="24"/>
          <w:rtl/>
        </w:rPr>
        <w:t>אדם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שמפחד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מכישלון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שימנע</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ממצב</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שבו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עלול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להיכשל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שיבחר</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מצב</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שבו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הסיכוי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להצליח</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כך</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קטן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ולכן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הכישלון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מאבד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מהמשקל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שלו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אדם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כזה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יעדיף</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לא</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להתמודד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עם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מטרה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הישגית</w:t>
      </w:r>
      <w:r w:rsidRPr="00D86133">
        <w:rPr>
          <w:rFonts w:ascii="Calibri" w:eastAsia="Calibri" w:hAnsi="Calibri" w:cs="Times New Roman"/>
          <w:b/>
          <w:bCs/>
          <w:sz w:val="24"/>
          <w:szCs w:val="24"/>
          <w:rtl/>
        </w:rPr>
        <w:t>.</w:t>
      </w:r>
    </w:p>
    <w:p w:rsidR="00D86133" w:rsidRPr="00D86133" w:rsidRDefault="00D86133" w:rsidP="00D86133">
      <w:pPr>
        <w:spacing w:after="160"/>
        <w:contextualSpacing/>
        <w:jc w:val="both"/>
        <w:rPr>
          <w:rFonts w:ascii="Calibri" w:eastAsia="Calibri" w:hAnsi="Calibri" w:cs="Calibri"/>
          <w:b/>
          <w:bCs/>
          <w:sz w:val="24"/>
          <w:szCs w:val="24"/>
        </w:rPr>
      </w:pPr>
      <w:r w:rsidRPr="00D86133">
        <w:rPr>
          <w:rFonts w:ascii="Calibri" w:eastAsia="Calibri" w:hAnsi="Calibri" w:cs="Times New Roman" w:hint="cs"/>
          <w:b/>
          <w:bCs/>
          <w:sz w:val="24"/>
          <w:szCs w:val="24"/>
          <w:rtl/>
        </w:rPr>
        <w:t>השאיפה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להצליח</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והפחד</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מכישלון</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מושפעים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גם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מהמצב</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עצמו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האדם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בודק</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הסיכוי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שלו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להצליח</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להיכשל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במשימה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מסוימת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וגם</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בודק</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התגמול</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שצפוי</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בעקבות</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ההצלחה</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או</w:t>
      </w:r>
      <w:r w:rsidRPr="00D86133">
        <w:rPr>
          <w:rFonts w:ascii="Calibri" w:eastAsia="Calibri" w:hAnsi="Calibri" w:cs="Times New Roman"/>
          <w:b/>
          <w:bCs/>
          <w:sz w:val="24"/>
          <w:szCs w:val="24"/>
          <w:rtl/>
        </w:rPr>
        <w:t xml:space="preserve"> </w:t>
      </w:r>
      <w:r w:rsidRPr="00D86133">
        <w:rPr>
          <w:rFonts w:ascii="Calibri" w:eastAsia="Calibri" w:hAnsi="Calibri" w:cs="Times New Roman" w:hint="cs"/>
          <w:b/>
          <w:bCs/>
          <w:sz w:val="24"/>
          <w:szCs w:val="24"/>
          <w:rtl/>
        </w:rPr>
        <w:t>הכישלון</w:t>
      </w:r>
      <w:r w:rsidRPr="00D86133">
        <w:rPr>
          <w:rFonts w:ascii="Calibri" w:eastAsia="Calibri" w:hAnsi="Calibri" w:cs="Times New Roman"/>
          <w:b/>
          <w:bCs/>
          <w:sz w:val="24"/>
          <w:szCs w:val="24"/>
          <w:rtl/>
        </w:rPr>
        <w:t>.</w:t>
      </w: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t>כיצד ניתן להתמודד עם פחד מכישלון</w:t>
      </w:r>
      <w:r w:rsidRPr="00D86133">
        <w:rPr>
          <w:rFonts w:ascii="Calibri" w:eastAsia="Calibri" w:hAnsi="Calibri" w:cs="Calibri"/>
          <w:sz w:val="24"/>
          <w:szCs w:val="24"/>
          <w:u w:val="single"/>
          <w:rtl/>
        </w:rPr>
        <w:t>?</w:t>
      </w:r>
    </w:p>
    <w:p w:rsidR="00D86133" w:rsidRPr="00D86133" w:rsidRDefault="00D86133" w:rsidP="00A93D4F">
      <w:pPr>
        <w:numPr>
          <w:ilvl w:val="0"/>
          <w:numId w:val="9"/>
        </w:numPr>
        <w:spacing w:after="160" w:line="259" w:lineRule="auto"/>
        <w:contextualSpacing/>
        <w:rPr>
          <w:rFonts w:ascii="Calibri" w:eastAsia="Calibri" w:hAnsi="Calibri" w:cs="Times New Roman"/>
          <w:b/>
          <w:bCs/>
          <w:sz w:val="24"/>
          <w:szCs w:val="24"/>
          <w:rtl/>
        </w:rPr>
      </w:pPr>
      <w:r w:rsidRPr="00D86133">
        <w:rPr>
          <w:rFonts w:ascii="Arial" w:eastAsia="Calibri" w:hAnsi="Arial" w:cs="Arial" w:hint="cs"/>
          <w:b/>
          <w:bCs/>
          <w:sz w:val="24"/>
          <w:szCs w:val="24"/>
          <w:rtl/>
        </w:rPr>
        <w:t>נשקיע</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יותר</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מאמץ</w:t>
      </w:r>
      <w:r w:rsidRPr="00D86133">
        <w:rPr>
          <w:rFonts w:ascii="Calibri" w:eastAsia="Calibri" w:hAnsi="Calibri" w:cs="Calibri" w:hint="cs"/>
          <w:b/>
          <w:bCs/>
          <w:sz w:val="24"/>
          <w:szCs w:val="24"/>
          <w:rtl/>
        </w:rPr>
        <w:t>.</w:t>
      </w:r>
    </w:p>
    <w:p w:rsidR="00D86133" w:rsidRPr="00D86133" w:rsidRDefault="00D86133" w:rsidP="00A93D4F">
      <w:pPr>
        <w:numPr>
          <w:ilvl w:val="0"/>
          <w:numId w:val="9"/>
        </w:numPr>
        <w:spacing w:after="160" w:line="259" w:lineRule="auto"/>
        <w:contextualSpacing/>
        <w:rPr>
          <w:rFonts w:ascii="Calibri" w:eastAsia="Calibri" w:hAnsi="Calibri" w:cs="Times New Roman"/>
          <w:b/>
          <w:bCs/>
          <w:sz w:val="24"/>
          <w:szCs w:val="24"/>
          <w:rtl/>
        </w:rPr>
      </w:pPr>
      <w:r w:rsidRPr="00D86133">
        <w:rPr>
          <w:rFonts w:ascii="Arial" w:eastAsia="Calibri" w:hAnsi="Arial" w:cs="Arial" w:hint="cs"/>
          <w:b/>
          <w:bCs/>
          <w:sz w:val="24"/>
          <w:szCs w:val="24"/>
          <w:rtl/>
        </w:rPr>
        <w:t>נציב</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רף</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נמוך</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להצלחה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ורף</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גבוה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לכישלון</w:t>
      </w:r>
      <w:r w:rsidRPr="00D86133">
        <w:rPr>
          <w:rFonts w:ascii="Calibri" w:eastAsia="Calibri" w:hAnsi="Calibri" w:cs="Calibri" w:hint="cs"/>
          <w:b/>
          <w:bCs/>
          <w:sz w:val="24"/>
          <w:szCs w:val="24"/>
          <w:rtl/>
        </w:rPr>
        <w:t>.</w:t>
      </w: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t>הסבר את גישת היחוס הסיבתי</w:t>
      </w:r>
      <w:r w:rsidRPr="00D86133">
        <w:rPr>
          <w:rFonts w:ascii="Calibri" w:eastAsia="Calibri" w:hAnsi="Calibri" w:cs="Calibri"/>
          <w:sz w:val="24"/>
          <w:szCs w:val="24"/>
          <w:u w:val="single"/>
          <w:rtl/>
        </w:rPr>
        <w:t>.</w:t>
      </w:r>
    </w:p>
    <w:p w:rsidR="00D86133" w:rsidRPr="00D86133" w:rsidRDefault="00D86133" w:rsidP="00D86133">
      <w:pPr>
        <w:spacing w:after="160"/>
        <w:contextualSpacing/>
        <w:jc w:val="both"/>
        <w:rPr>
          <w:rFonts w:ascii="Calibri" w:eastAsia="Calibri" w:hAnsi="Calibri" w:cs="Times New Roman"/>
          <w:sz w:val="24"/>
          <w:szCs w:val="24"/>
          <w:u w:val="single"/>
          <w:rtl/>
        </w:rPr>
      </w:pPr>
      <w:r w:rsidRPr="00D86133">
        <w:rPr>
          <w:rFonts w:ascii="Calibri" w:eastAsia="Calibri" w:hAnsi="Calibri" w:cs="Times New Roman"/>
          <w:sz w:val="24"/>
          <w:szCs w:val="24"/>
          <w:u w:val="single"/>
          <w:rtl/>
        </w:rPr>
        <w:t xml:space="preserve">תן </w:t>
      </w:r>
      <w:r w:rsidRPr="00D86133">
        <w:rPr>
          <w:rFonts w:ascii="Calibri" w:eastAsia="Calibri" w:hAnsi="Calibri" w:cs="Calibri"/>
          <w:sz w:val="24"/>
          <w:szCs w:val="24"/>
          <w:u w:val="single"/>
          <w:rtl/>
        </w:rPr>
        <w:t xml:space="preserve">2 </w:t>
      </w:r>
      <w:r w:rsidRPr="00D86133">
        <w:rPr>
          <w:rFonts w:ascii="Calibri" w:eastAsia="Calibri" w:hAnsi="Calibri" w:cs="Times New Roman"/>
          <w:sz w:val="24"/>
          <w:szCs w:val="24"/>
          <w:u w:val="single"/>
          <w:rtl/>
        </w:rPr>
        <w:t>סיבות פנימיות להצלחה ו</w:t>
      </w:r>
      <w:r w:rsidRPr="00D86133">
        <w:rPr>
          <w:rFonts w:ascii="Calibri" w:eastAsia="Calibri" w:hAnsi="Calibri" w:cs="Calibri"/>
          <w:sz w:val="24"/>
          <w:szCs w:val="24"/>
          <w:u w:val="single"/>
          <w:rtl/>
        </w:rPr>
        <w:t xml:space="preserve">-2 </w:t>
      </w:r>
      <w:r w:rsidRPr="00D86133">
        <w:rPr>
          <w:rFonts w:ascii="Calibri" w:eastAsia="Calibri" w:hAnsi="Calibri" w:cs="Times New Roman"/>
          <w:sz w:val="24"/>
          <w:szCs w:val="24"/>
          <w:u w:val="single"/>
          <w:rtl/>
        </w:rPr>
        <w:t>סיבות חיצוניות להצלחה</w:t>
      </w:r>
      <w:r w:rsidRPr="00D86133">
        <w:rPr>
          <w:rFonts w:ascii="Calibri" w:eastAsia="Calibri" w:hAnsi="Calibri" w:cs="Calibri"/>
          <w:sz w:val="24"/>
          <w:szCs w:val="24"/>
          <w:u w:val="single"/>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Arial" w:eastAsia="Calibri" w:hAnsi="Arial" w:cs="Arial" w:hint="cs"/>
          <w:b/>
          <w:bCs/>
          <w:sz w:val="24"/>
          <w:szCs w:val="24"/>
          <w:rtl/>
        </w:rPr>
        <w:t>גישה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שמייחסת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את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הסיבה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לתוצאה</w:t>
      </w:r>
      <w:r w:rsidRPr="00D86133">
        <w:rPr>
          <w:rFonts w:ascii="Calibri" w:eastAsia="Calibri" w:hAnsi="Calibri" w:cs="Calibri"/>
          <w:b/>
          <w:bCs/>
          <w:sz w:val="24"/>
          <w:szCs w:val="24"/>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Arial" w:eastAsia="Calibri" w:hAnsi="Arial" w:cs="Arial" w:hint="cs"/>
          <w:b/>
          <w:bCs/>
          <w:sz w:val="24"/>
          <w:szCs w:val="24"/>
          <w:rtl/>
        </w:rPr>
        <w:t>ניצחתי</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הפסדתי</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במשחק</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כי</w:t>
      </w:r>
      <w:r w:rsidRPr="00D86133">
        <w:rPr>
          <w:rFonts w:ascii="Calibri" w:eastAsia="Calibri" w:hAnsi="Calibri" w:cs="Calibri"/>
          <w:b/>
          <w:bCs/>
          <w:sz w:val="24"/>
          <w:szCs w:val="24"/>
          <w:rtl/>
        </w:rPr>
        <w:t>..</w:t>
      </w:r>
    </w:p>
    <w:p w:rsidR="00D86133" w:rsidRPr="00D86133" w:rsidRDefault="00D86133" w:rsidP="00D86133">
      <w:pPr>
        <w:spacing w:after="160"/>
        <w:contextualSpacing/>
        <w:rPr>
          <w:rFonts w:ascii="Calibri" w:eastAsia="Calibri" w:hAnsi="Calibri" w:cs="Times New Roman"/>
          <w:b/>
          <w:bCs/>
          <w:sz w:val="24"/>
          <w:szCs w:val="24"/>
          <w:rtl/>
        </w:rPr>
      </w:pPr>
      <w:r w:rsidRPr="00D86133">
        <w:rPr>
          <w:rFonts w:ascii="Arial" w:eastAsia="Calibri" w:hAnsi="Arial" w:cs="Arial" w:hint="cs"/>
          <w:b/>
          <w:bCs/>
          <w:sz w:val="24"/>
          <w:szCs w:val="24"/>
          <w:rtl/>
        </w:rPr>
        <w:t>יש</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חשיבות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גם</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להצלחה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וגם</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לכישלון</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וגם</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לדרך</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שבה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האדם</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מסביר</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את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ההצלחה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או</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הכישלון</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שלו</w:t>
      </w:r>
      <w:r w:rsidRPr="00D86133">
        <w:rPr>
          <w:rFonts w:ascii="Calibri" w:eastAsia="Calibri" w:hAnsi="Calibri" w:cs="Calibri"/>
          <w:b/>
          <w:bCs/>
          <w:sz w:val="24"/>
          <w:szCs w:val="24"/>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Arial" w:eastAsia="Calibri" w:hAnsi="Arial" w:cs="Arial" w:hint="cs"/>
          <w:b/>
          <w:bCs/>
          <w:sz w:val="24"/>
          <w:szCs w:val="24"/>
          <w:rtl/>
        </w:rPr>
        <w:t>סיבה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פנימית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להצלחה</w:t>
      </w:r>
      <w:r w:rsidRPr="00D86133">
        <w:rPr>
          <w:rFonts w:ascii="Calibri" w:eastAsia="Calibri" w:hAnsi="Calibri" w:cs="Calibri"/>
          <w:b/>
          <w:bCs/>
          <w:sz w:val="24"/>
          <w:szCs w:val="24"/>
          <w:rtl/>
        </w:rPr>
        <w:t>:</w:t>
      </w:r>
      <w:r w:rsidRPr="00D86133">
        <w:rPr>
          <w:rFonts w:ascii="Calibri" w:eastAsia="Calibri" w:hAnsi="Calibri" w:cs="Calibri" w:hint="cs"/>
          <w:b/>
          <w:bCs/>
          <w:sz w:val="24"/>
          <w:szCs w:val="24"/>
          <w:rtl/>
        </w:rPr>
        <w:t xml:space="preserve"> </w:t>
      </w:r>
      <w:r w:rsidRPr="00D86133">
        <w:rPr>
          <w:rFonts w:ascii="Arial" w:eastAsia="Calibri" w:hAnsi="Arial" w:cs="Arial" w:hint="cs"/>
          <w:b/>
          <w:bCs/>
          <w:sz w:val="24"/>
          <w:szCs w:val="24"/>
          <w:rtl/>
        </w:rPr>
        <w:t>בזכות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היכולת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בזכות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המאמץ</w:t>
      </w:r>
      <w:r w:rsidRPr="00D86133">
        <w:rPr>
          <w:rFonts w:ascii="Calibri" w:eastAsia="Calibri" w:hAnsi="Calibri" w:cs="Calibri" w:hint="cs"/>
          <w:b/>
          <w:bCs/>
          <w:sz w:val="24"/>
          <w:szCs w:val="24"/>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Arial" w:eastAsia="Calibri" w:hAnsi="Arial" w:cs="Arial" w:hint="cs"/>
          <w:b/>
          <w:bCs/>
          <w:sz w:val="24"/>
          <w:szCs w:val="24"/>
          <w:rtl/>
        </w:rPr>
        <w:t>סיבה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חיצונית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להצלחה</w:t>
      </w:r>
      <w:r w:rsidRPr="00D86133">
        <w:rPr>
          <w:rFonts w:ascii="Calibri" w:eastAsia="Calibri" w:hAnsi="Calibri" w:cs="Calibri"/>
          <w:b/>
          <w:bCs/>
          <w:sz w:val="24"/>
          <w:szCs w:val="24"/>
          <w:rtl/>
        </w:rPr>
        <w:t>:</w:t>
      </w:r>
      <w:r w:rsidRPr="00D86133">
        <w:rPr>
          <w:rFonts w:ascii="Calibri" w:eastAsia="Calibri" w:hAnsi="Calibri" w:cs="Calibri" w:hint="cs"/>
          <w:b/>
          <w:bCs/>
          <w:sz w:val="24"/>
          <w:szCs w:val="24"/>
          <w:rtl/>
        </w:rPr>
        <w:t xml:space="preserve"> </w:t>
      </w:r>
      <w:r w:rsidRPr="00D86133">
        <w:rPr>
          <w:rFonts w:ascii="Arial" w:eastAsia="Calibri" w:hAnsi="Arial" w:cs="Arial" w:hint="cs"/>
          <w:b/>
          <w:bCs/>
          <w:sz w:val="24"/>
          <w:szCs w:val="24"/>
          <w:rtl/>
        </w:rPr>
        <w:t>בזכות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עזרה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מזל</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קושי</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התפקיד</w:t>
      </w:r>
      <w:r w:rsidRPr="00D86133">
        <w:rPr>
          <w:rFonts w:ascii="Calibri" w:eastAsia="Calibri" w:hAnsi="Calibri" w:cs="Calibri" w:hint="cs"/>
          <w:b/>
          <w:bCs/>
          <w:sz w:val="24"/>
          <w:szCs w:val="24"/>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Arial" w:eastAsia="Calibri" w:hAnsi="Arial" w:cs="Arial" w:hint="cs"/>
          <w:b/>
          <w:bCs/>
          <w:sz w:val="24"/>
          <w:szCs w:val="24"/>
          <w:rtl/>
        </w:rPr>
        <w:t>סיבה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יציבה</w:t>
      </w:r>
      <w:r w:rsidRPr="00D86133">
        <w:rPr>
          <w:rFonts w:ascii="Calibri" w:eastAsia="Calibri" w:hAnsi="Calibri" w:cs="Calibri"/>
          <w:b/>
          <w:bCs/>
          <w:sz w:val="24"/>
          <w:szCs w:val="24"/>
          <w:rtl/>
        </w:rPr>
        <w:t>:</w:t>
      </w:r>
      <w:r w:rsidRPr="00D86133">
        <w:rPr>
          <w:rFonts w:ascii="Calibri" w:eastAsia="Calibri" w:hAnsi="Calibri" w:cs="Calibri" w:hint="cs"/>
          <w:b/>
          <w:bCs/>
          <w:sz w:val="24"/>
          <w:szCs w:val="24"/>
          <w:rtl/>
        </w:rPr>
        <w:t xml:space="preserve"> </w:t>
      </w:r>
      <w:r w:rsidRPr="00D86133">
        <w:rPr>
          <w:rFonts w:ascii="Arial" w:eastAsia="Calibri" w:hAnsi="Arial" w:cs="Arial" w:hint="cs"/>
          <w:b/>
          <w:bCs/>
          <w:sz w:val="24"/>
          <w:szCs w:val="24"/>
          <w:rtl/>
        </w:rPr>
        <w:t>יכולת</w:t>
      </w:r>
      <w:r w:rsidRPr="00D86133">
        <w:rPr>
          <w:rFonts w:ascii="Calibri" w:eastAsia="Calibri" w:hAnsi="Calibri" w:cs="Calibri" w:hint="cs"/>
          <w:b/>
          <w:bCs/>
          <w:sz w:val="24"/>
          <w:szCs w:val="24"/>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Arial" w:eastAsia="Calibri" w:hAnsi="Arial" w:cs="Arial" w:hint="cs"/>
          <w:b/>
          <w:bCs/>
          <w:sz w:val="24"/>
          <w:szCs w:val="24"/>
          <w:rtl/>
        </w:rPr>
        <w:t>סיבה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משתנה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מאמץ</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מזל</w:t>
      </w:r>
      <w:r w:rsidRPr="00D86133">
        <w:rPr>
          <w:rFonts w:ascii="Calibri" w:eastAsia="Calibri" w:hAnsi="Calibri" w:cs="Calibri" w:hint="cs"/>
          <w:b/>
          <w:bCs/>
          <w:sz w:val="24"/>
          <w:szCs w:val="24"/>
          <w:rtl/>
        </w:rPr>
        <w:t>.</w:t>
      </w:r>
    </w:p>
    <w:p w:rsidR="00D86133" w:rsidRPr="00D86133" w:rsidRDefault="00D86133" w:rsidP="00D86133">
      <w:pPr>
        <w:spacing w:after="160"/>
        <w:contextualSpacing/>
        <w:jc w:val="both"/>
        <w:rPr>
          <w:rFonts w:ascii="Calibri" w:eastAsia="Calibri" w:hAnsi="Calibri" w:cs="Calibri"/>
          <w:b/>
          <w:bCs/>
          <w:sz w:val="24"/>
          <w:szCs w:val="24"/>
        </w:rPr>
      </w:pPr>
      <w:r w:rsidRPr="00D86133">
        <w:rPr>
          <w:rFonts w:ascii="Arial" w:eastAsia="Calibri" w:hAnsi="Arial" w:cs="Arial" w:hint="cs"/>
          <w:b/>
          <w:bCs/>
          <w:sz w:val="24"/>
          <w:szCs w:val="24"/>
          <w:rtl/>
        </w:rPr>
        <w:t>סיבה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שבשליטת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האדם</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מאמץ</w:t>
      </w:r>
      <w:r w:rsidRPr="00D86133">
        <w:rPr>
          <w:rFonts w:ascii="Calibri" w:eastAsia="Calibri" w:hAnsi="Calibri" w:cs="Calibri" w:hint="cs"/>
          <w:b/>
          <w:bCs/>
          <w:sz w:val="24"/>
          <w:szCs w:val="24"/>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Arial" w:eastAsia="Calibri" w:hAnsi="Arial" w:cs="Arial" w:hint="cs"/>
          <w:b/>
          <w:bCs/>
          <w:sz w:val="24"/>
          <w:szCs w:val="24"/>
          <w:rtl/>
        </w:rPr>
        <w:t>סיבה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שאינה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בשליטת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האדם</w:t>
      </w:r>
      <w:r w:rsidRPr="00D86133">
        <w:rPr>
          <w:rFonts w:ascii="Calibri" w:eastAsia="Calibri" w:hAnsi="Calibri" w:cs="Calibri"/>
          <w:b/>
          <w:bCs/>
          <w:sz w:val="24"/>
          <w:szCs w:val="24"/>
          <w:rtl/>
        </w:rPr>
        <w:t>:</w:t>
      </w:r>
      <w:r w:rsidRPr="00D86133">
        <w:rPr>
          <w:rFonts w:ascii="Calibri" w:eastAsia="Calibri" w:hAnsi="Calibri" w:cs="Calibri" w:hint="cs"/>
          <w:b/>
          <w:bCs/>
          <w:sz w:val="24"/>
          <w:szCs w:val="24"/>
          <w:rtl/>
        </w:rPr>
        <w:t xml:space="preserve"> </w:t>
      </w:r>
      <w:r w:rsidRPr="00D86133">
        <w:rPr>
          <w:rFonts w:ascii="Arial" w:eastAsia="Calibri" w:hAnsi="Arial" w:cs="Arial" w:hint="cs"/>
          <w:b/>
          <w:bCs/>
          <w:sz w:val="24"/>
          <w:szCs w:val="24"/>
          <w:rtl/>
        </w:rPr>
        <w:t>קושי</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המשימה</w:t>
      </w:r>
      <w:r w:rsidRPr="00D86133">
        <w:rPr>
          <w:rFonts w:ascii="Calibri" w:eastAsia="Calibri" w:hAnsi="Calibri" w:cs="Calibri" w:hint="cs"/>
          <w:b/>
          <w:bCs/>
          <w:sz w:val="24"/>
          <w:szCs w:val="24"/>
          <w:rtl/>
        </w:rPr>
        <w:t>.</w:t>
      </w:r>
    </w:p>
    <w:p w:rsidR="00D86133" w:rsidRPr="00D86133" w:rsidRDefault="00D86133" w:rsidP="00A93D4F">
      <w:pPr>
        <w:numPr>
          <w:ilvl w:val="0"/>
          <w:numId w:val="13"/>
        </w:numPr>
        <w:spacing w:after="160" w:line="259" w:lineRule="auto"/>
        <w:ind w:left="360"/>
        <w:contextualSpacing/>
        <w:jc w:val="both"/>
        <w:rPr>
          <w:rFonts w:ascii="Calibri" w:eastAsia="Calibri" w:hAnsi="Calibri" w:cs="Calibri"/>
          <w:sz w:val="24"/>
          <w:szCs w:val="24"/>
          <w:u w:val="single"/>
        </w:rPr>
      </w:pPr>
      <w:r w:rsidRPr="00D86133">
        <w:rPr>
          <w:rFonts w:ascii="Calibri" w:eastAsia="Calibri" w:hAnsi="Calibri" w:cs="Times New Roman"/>
          <w:sz w:val="24"/>
          <w:szCs w:val="24"/>
          <w:u w:val="single"/>
          <w:rtl/>
        </w:rPr>
        <w:t>מטרה הינה מכשיר מוטיבציה יעיל</w:t>
      </w:r>
      <w:r w:rsidRPr="00D86133">
        <w:rPr>
          <w:rFonts w:ascii="Calibri" w:eastAsia="Calibri" w:hAnsi="Calibri" w:cs="Calibri"/>
          <w:sz w:val="24"/>
          <w:szCs w:val="24"/>
          <w:u w:val="single"/>
          <w:rtl/>
        </w:rPr>
        <w:t>.</w:t>
      </w:r>
    </w:p>
    <w:p w:rsidR="00D86133" w:rsidRPr="00D86133" w:rsidRDefault="00D86133" w:rsidP="00D86133">
      <w:pPr>
        <w:spacing w:after="160"/>
        <w:contextualSpacing/>
        <w:jc w:val="both"/>
        <w:rPr>
          <w:rFonts w:ascii="Calibri" w:eastAsia="Calibri" w:hAnsi="Calibri" w:cs="Times New Roman"/>
          <w:sz w:val="24"/>
          <w:szCs w:val="24"/>
          <w:u w:val="single"/>
          <w:rtl/>
        </w:rPr>
      </w:pPr>
      <w:r w:rsidRPr="00D86133">
        <w:rPr>
          <w:rFonts w:ascii="Calibri" w:eastAsia="Calibri" w:hAnsi="Calibri" w:cs="Times New Roman"/>
          <w:sz w:val="24"/>
          <w:szCs w:val="24"/>
          <w:u w:val="single"/>
          <w:rtl/>
        </w:rPr>
        <w:t>מה צריך לכלול תהליך השגת המטרות</w:t>
      </w:r>
      <w:r w:rsidRPr="00D86133">
        <w:rPr>
          <w:rFonts w:ascii="Calibri" w:eastAsia="Calibri" w:hAnsi="Calibri" w:cs="Calibri"/>
          <w:sz w:val="24"/>
          <w:szCs w:val="24"/>
          <w:u w:val="single"/>
          <w:rtl/>
        </w:rPr>
        <w:t>?</w:t>
      </w:r>
      <w:r w:rsidRPr="00D86133">
        <w:rPr>
          <w:rFonts w:ascii="Calibri" w:eastAsia="Calibri" w:hAnsi="Calibri" w:cs="Calibri" w:hint="cs"/>
          <w:sz w:val="24"/>
          <w:szCs w:val="24"/>
          <w:u w:val="single"/>
          <w:rtl/>
        </w:rPr>
        <w:t xml:space="preserve"> </w:t>
      </w:r>
    </w:p>
    <w:p w:rsidR="00D86133" w:rsidRPr="00D86133" w:rsidRDefault="00D86133" w:rsidP="00D86133">
      <w:pPr>
        <w:spacing w:after="160"/>
        <w:contextualSpacing/>
        <w:jc w:val="both"/>
        <w:rPr>
          <w:rFonts w:ascii="Calibri" w:eastAsia="Calibri" w:hAnsi="Calibri" w:cs="Times New Roman"/>
          <w:sz w:val="24"/>
          <w:szCs w:val="24"/>
          <w:u w:val="single"/>
          <w:rtl/>
        </w:rPr>
      </w:pP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Arial" w:eastAsia="Calibri" w:hAnsi="Arial" w:cs="Arial" w:hint="cs"/>
          <w:b/>
          <w:bCs/>
          <w:sz w:val="24"/>
          <w:szCs w:val="24"/>
          <w:rtl/>
        </w:rPr>
        <w:t>מטרה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היא</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מכשיר</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מוטיבציה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יעיל</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חשוב</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לקבוע</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מטרה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יעילה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כדי</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ליישם</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אותה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הצבת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מטרה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משפרת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את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הביצוע</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על</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ידי</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שיפור</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ההישגים</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בתהליך</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האימון</w:t>
      </w:r>
      <w:r w:rsidRPr="00D86133">
        <w:rPr>
          <w:rFonts w:ascii="Calibri" w:eastAsia="Calibri" w:hAnsi="Calibri" w:cs="Calibri"/>
          <w:b/>
          <w:bCs/>
          <w:sz w:val="24"/>
          <w:szCs w:val="24"/>
          <w:rtl/>
        </w:rPr>
        <w:t xml:space="preserve">. </w:t>
      </w:r>
    </w:p>
    <w:p w:rsidR="00D86133" w:rsidRDefault="00D86133" w:rsidP="00D86133">
      <w:pPr>
        <w:spacing w:after="160"/>
        <w:contextualSpacing/>
        <w:jc w:val="both"/>
        <w:rPr>
          <w:rFonts w:ascii="Calibri" w:eastAsia="Calibri" w:hAnsi="Calibri" w:cs="Times New Roman"/>
          <w:b/>
          <w:bCs/>
          <w:sz w:val="24"/>
          <w:szCs w:val="24"/>
          <w:u w:val="single"/>
          <w:rtl/>
        </w:rPr>
      </w:pPr>
    </w:p>
    <w:p w:rsidR="008A12EB" w:rsidRPr="00D86133" w:rsidRDefault="008A12EB" w:rsidP="00D86133">
      <w:pPr>
        <w:spacing w:after="160"/>
        <w:contextualSpacing/>
        <w:jc w:val="both"/>
        <w:rPr>
          <w:rFonts w:ascii="Calibri" w:eastAsia="Calibri" w:hAnsi="Calibri" w:cs="Times New Roman"/>
          <w:b/>
          <w:bCs/>
          <w:sz w:val="24"/>
          <w:szCs w:val="24"/>
          <w:u w:val="single"/>
          <w:rtl/>
        </w:rPr>
      </w:pPr>
    </w:p>
    <w:p w:rsidR="00D86133" w:rsidRPr="00D86133" w:rsidRDefault="00D86133" w:rsidP="00D86133">
      <w:pPr>
        <w:spacing w:after="160"/>
        <w:contextualSpacing/>
        <w:jc w:val="both"/>
        <w:rPr>
          <w:rFonts w:ascii="Calibri" w:eastAsia="Calibri" w:hAnsi="Calibri" w:cs="Times New Roman"/>
          <w:b/>
          <w:bCs/>
          <w:sz w:val="24"/>
          <w:szCs w:val="24"/>
          <w:u w:val="single"/>
          <w:rtl/>
        </w:rPr>
      </w:pPr>
      <w:r w:rsidRPr="00D86133">
        <w:rPr>
          <w:rFonts w:ascii="Calibri" w:eastAsia="Calibri" w:hAnsi="Calibri" w:cs="Calibri"/>
          <w:b/>
          <w:bCs/>
          <w:sz w:val="24"/>
          <w:szCs w:val="24"/>
          <w:u w:val="single"/>
        </w:rPr>
        <w:lastRenderedPageBreak/>
        <w:t>Robson-</w:t>
      </w:r>
      <w:r w:rsidRPr="00D86133">
        <w:rPr>
          <w:rFonts w:ascii="Arial" w:eastAsia="Calibri" w:hAnsi="Arial" w:cs="Arial" w:hint="cs"/>
          <w:b/>
          <w:bCs/>
          <w:sz w:val="24"/>
          <w:szCs w:val="24"/>
          <w:u w:val="single"/>
          <w:rtl/>
        </w:rPr>
        <w:t>הצעדים</w:t>
      </w:r>
      <w:r w:rsidRPr="00D86133">
        <w:rPr>
          <w:rFonts w:ascii="Calibri" w:eastAsia="Calibri" w:hAnsi="Calibri" w:cs="Calibri"/>
          <w:b/>
          <w:bCs/>
          <w:sz w:val="24"/>
          <w:szCs w:val="24"/>
          <w:u w:val="single"/>
          <w:rtl/>
        </w:rPr>
        <w:t xml:space="preserve"> </w:t>
      </w:r>
      <w:r w:rsidRPr="00D86133">
        <w:rPr>
          <w:rFonts w:ascii="Arial" w:eastAsia="Calibri" w:hAnsi="Arial" w:cs="Arial" w:hint="cs"/>
          <w:b/>
          <w:bCs/>
          <w:sz w:val="24"/>
          <w:szCs w:val="24"/>
          <w:u w:val="single"/>
          <w:rtl/>
        </w:rPr>
        <w:t>לקראת</w:t>
      </w:r>
      <w:r w:rsidRPr="00D86133">
        <w:rPr>
          <w:rFonts w:ascii="Calibri" w:eastAsia="Calibri" w:hAnsi="Calibri" w:cs="Calibri"/>
          <w:b/>
          <w:bCs/>
          <w:sz w:val="24"/>
          <w:szCs w:val="24"/>
          <w:u w:val="single"/>
          <w:rtl/>
        </w:rPr>
        <w:t xml:space="preserve"> </w:t>
      </w:r>
      <w:r w:rsidRPr="00D86133">
        <w:rPr>
          <w:rFonts w:ascii="Arial" w:eastAsia="Calibri" w:hAnsi="Arial" w:cs="Arial" w:hint="cs"/>
          <w:b/>
          <w:bCs/>
          <w:sz w:val="24"/>
          <w:szCs w:val="24"/>
          <w:u w:val="single"/>
          <w:rtl/>
        </w:rPr>
        <w:t>הצבת</w:t>
      </w:r>
      <w:r w:rsidRPr="00D86133">
        <w:rPr>
          <w:rFonts w:ascii="Calibri" w:eastAsia="Calibri" w:hAnsi="Calibri" w:cs="Calibri"/>
          <w:b/>
          <w:bCs/>
          <w:sz w:val="24"/>
          <w:szCs w:val="24"/>
          <w:u w:val="single"/>
          <w:rtl/>
        </w:rPr>
        <w:t xml:space="preserve"> </w:t>
      </w:r>
      <w:r w:rsidRPr="00D86133">
        <w:rPr>
          <w:rFonts w:ascii="Arial" w:eastAsia="Calibri" w:hAnsi="Arial" w:cs="Arial" w:hint="cs"/>
          <w:b/>
          <w:bCs/>
          <w:sz w:val="24"/>
          <w:szCs w:val="24"/>
          <w:u w:val="single"/>
          <w:rtl/>
        </w:rPr>
        <w:t>מטרה</w:t>
      </w:r>
      <w:r w:rsidRPr="00D86133">
        <w:rPr>
          <w:rFonts w:ascii="Calibri" w:eastAsia="Calibri" w:hAnsi="Calibri" w:cs="Calibri"/>
          <w:b/>
          <w:bCs/>
          <w:sz w:val="24"/>
          <w:szCs w:val="24"/>
          <w:u w:val="single"/>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Calibri"/>
          <w:b/>
          <w:bCs/>
          <w:sz w:val="24"/>
          <w:szCs w:val="24"/>
          <w:rtl/>
        </w:rPr>
        <w:t xml:space="preserve">1. </w:t>
      </w:r>
      <w:r w:rsidRPr="00D86133">
        <w:rPr>
          <w:rFonts w:ascii="Arial" w:eastAsia="Calibri" w:hAnsi="Arial" w:cs="Arial" w:hint="cs"/>
          <w:b/>
          <w:bCs/>
          <w:sz w:val="24"/>
          <w:szCs w:val="24"/>
          <w:rtl/>
        </w:rPr>
        <w:t>מטרה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ייחודית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לבחור</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מטרה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ממוקדת</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Calibri"/>
          <w:b/>
          <w:bCs/>
          <w:sz w:val="24"/>
          <w:szCs w:val="24"/>
          <w:rtl/>
        </w:rPr>
        <w:t xml:space="preserve">2. </w:t>
      </w:r>
      <w:r w:rsidRPr="00D86133">
        <w:rPr>
          <w:rFonts w:ascii="Arial" w:eastAsia="Calibri" w:hAnsi="Arial" w:cs="Arial" w:hint="cs"/>
          <w:b/>
          <w:bCs/>
          <w:sz w:val="24"/>
          <w:szCs w:val="24"/>
          <w:rtl/>
        </w:rPr>
        <w:t>חלוקת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המטרה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הסופית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לתתי</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מטרות</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Calibri"/>
          <w:b/>
          <w:bCs/>
          <w:sz w:val="24"/>
          <w:szCs w:val="24"/>
          <w:rtl/>
        </w:rPr>
        <w:t xml:space="preserve">3. </w:t>
      </w:r>
      <w:r w:rsidRPr="00D86133">
        <w:rPr>
          <w:rFonts w:ascii="Arial" w:eastAsia="Calibri" w:hAnsi="Arial" w:cs="Arial" w:hint="cs"/>
          <w:b/>
          <w:bCs/>
          <w:sz w:val="24"/>
          <w:szCs w:val="24"/>
          <w:rtl/>
        </w:rPr>
        <w:t>מדידת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המטרה</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Calibri"/>
          <w:b/>
          <w:bCs/>
          <w:sz w:val="24"/>
          <w:szCs w:val="24"/>
          <w:rtl/>
        </w:rPr>
        <w:t xml:space="preserve">4. </w:t>
      </w:r>
      <w:r w:rsidRPr="00D86133">
        <w:rPr>
          <w:rFonts w:ascii="Arial" w:eastAsia="Calibri" w:hAnsi="Arial" w:cs="Arial" w:hint="cs"/>
          <w:b/>
          <w:bCs/>
          <w:sz w:val="24"/>
          <w:szCs w:val="24"/>
          <w:rtl/>
        </w:rPr>
        <w:t>מטרה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צריכה</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להיות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ריאלית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וברת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ביצוע</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Calibri"/>
          <w:b/>
          <w:bCs/>
          <w:sz w:val="24"/>
          <w:szCs w:val="24"/>
          <w:rtl/>
        </w:rPr>
        <w:t xml:space="preserve">5. </w:t>
      </w:r>
      <w:r w:rsidRPr="00D86133">
        <w:rPr>
          <w:rFonts w:ascii="Arial" w:eastAsia="Calibri" w:hAnsi="Arial" w:cs="Arial" w:hint="cs"/>
          <w:b/>
          <w:bCs/>
          <w:sz w:val="24"/>
          <w:szCs w:val="24"/>
          <w:rtl/>
        </w:rPr>
        <w:t>קביעת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לוחות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זמנים</w:t>
      </w:r>
    </w:p>
    <w:p w:rsidR="00D86133" w:rsidRPr="00D86133" w:rsidRDefault="00D86133" w:rsidP="00D86133">
      <w:pPr>
        <w:spacing w:after="160"/>
        <w:contextualSpacing/>
        <w:jc w:val="both"/>
        <w:rPr>
          <w:rFonts w:ascii="Calibri" w:eastAsia="Calibri" w:hAnsi="Calibri" w:cs="Times New Roman"/>
          <w:b/>
          <w:bCs/>
          <w:sz w:val="24"/>
          <w:szCs w:val="24"/>
          <w:rtl/>
        </w:rPr>
      </w:pPr>
    </w:p>
    <w:p w:rsidR="00D86133" w:rsidRPr="00D86133" w:rsidRDefault="00D86133" w:rsidP="00D86133">
      <w:pPr>
        <w:spacing w:after="160"/>
        <w:contextualSpacing/>
        <w:jc w:val="both"/>
        <w:rPr>
          <w:rFonts w:ascii="Calibri" w:eastAsia="Calibri" w:hAnsi="Calibri" w:cs="Times New Roman"/>
          <w:b/>
          <w:bCs/>
          <w:sz w:val="24"/>
          <w:szCs w:val="24"/>
          <w:u w:val="single"/>
          <w:rtl/>
        </w:rPr>
      </w:pPr>
      <w:r w:rsidRPr="00D86133">
        <w:rPr>
          <w:rFonts w:ascii="Arial" w:eastAsia="Calibri" w:hAnsi="Arial" w:cs="Arial" w:hint="cs"/>
          <w:b/>
          <w:bCs/>
          <w:sz w:val="24"/>
          <w:szCs w:val="24"/>
          <w:u w:val="single"/>
          <w:rtl/>
        </w:rPr>
        <w:t>תהליך</w:t>
      </w:r>
      <w:r w:rsidRPr="00D86133">
        <w:rPr>
          <w:rFonts w:ascii="Calibri" w:eastAsia="Calibri" w:hAnsi="Calibri" w:cs="Calibri"/>
          <w:b/>
          <w:bCs/>
          <w:sz w:val="24"/>
          <w:szCs w:val="24"/>
          <w:u w:val="single"/>
          <w:rtl/>
        </w:rPr>
        <w:t xml:space="preserve"> </w:t>
      </w:r>
      <w:r w:rsidRPr="00D86133">
        <w:rPr>
          <w:rFonts w:ascii="Arial" w:eastAsia="Calibri" w:hAnsi="Arial" w:cs="Arial" w:hint="cs"/>
          <w:b/>
          <w:bCs/>
          <w:sz w:val="24"/>
          <w:szCs w:val="24"/>
          <w:u w:val="single"/>
          <w:rtl/>
        </w:rPr>
        <w:t>השגת</w:t>
      </w:r>
      <w:r w:rsidRPr="00D86133">
        <w:rPr>
          <w:rFonts w:ascii="Calibri" w:eastAsia="Calibri" w:hAnsi="Calibri" w:cs="Calibri"/>
          <w:b/>
          <w:bCs/>
          <w:sz w:val="24"/>
          <w:szCs w:val="24"/>
          <w:u w:val="single"/>
          <w:rtl/>
        </w:rPr>
        <w:t xml:space="preserve"> </w:t>
      </w:r>
      <w:r w:rsidRPr="00D86133">
        <w:rPr>
          <w:rFonts w:ascii="Arial" w:eastAsia="Calibri" w:hAnsi="Arial" w:cs="Arial" w:hint="cs"/>
          <w:b/>
          <w:bCs/>
          <w:sz w:val="24"/>
          <w:szCs w:val="24"/>
          <w:u w:val="single"/>
          <w:rtl/>
        </w:rPr>
        <w:t>המטרות</w:t>
      </w:r>
      <w:r w:rsidRPr="00D86133">
        <w:rPr>
          <w:rFonts w:ascii="Calibri" w:eastAsia="Calibri" w:hAnsi="Calibri" w:cs="Calibri"/>
          <w:b/>
          <w:bCs/>
          <w:sz w:val="24"/>
          <w:szCs w:val="24"/>
          <w:u w:val="single"/>
          <w:rtl/>
        </w:rPr>
        <w:t xml:space="preserve"> </w:t>
      </w:r>
      <w:r w:rsidRPr="00D86133">
        <w:rPr>
          <w:rFonts w:ascii="Arial" w:eastAsia="Calibri" w:hAnsi="Arial" w:cs="Arial" w:hint="cs"/>
          <w:b/>
          <w:bCs/>
          <w:sz w:val="24"/>
          <w:szCs w:val="24"/>
          <w:u w:val="single"/>
          <w:rtl/>
        </w:rPr>
        <w:t>חייב</w:t>
      </w:r>
      <w:r w:rsidRPr="00D86133">
        <w:rPr>
          <w:rFonts w:ascii="Calibri" w:eastAsia="Calibri" w:hAnsi="Calibri" w:cs="Calibri"/>
          <w:b/>
          <w:bCs/>
          <w:sz w:val="24"/>
          <w:szCs w:val="24"/>
          <w:u w:val="single"/>
          <w:rtl/>
        </w:rPr>
        <w:t xml:space="preserve"> </w:t>
      </w:r>
      <w:r w:rsidRPr="00D86133">
        <w:rPr>
          <w:rFonts w:ascii="Arial" w:eastAsia="Calibri" w:hAnsi="Arial" w:cs="Arial" w:hint="cs"/>
          <w:b/>
          <w:bCs/>
          <w:sz w:val="24"/>
          <w:szCs w:val="24"/>
          <w:u w:val="single"/>
          <w:rtl/>
        </w:rPr>
        <w:t>לכלול</w:t>
      </w:r>
      <w:r w:rsidRPr="00D86133">
        <w:rPr>
          <w:rFonts w:ascii="Calibri" w:eastAsia="Calibri" w:hAnsi="Calibri" w:cs="Calibri"/>
          <w:b/>
          <w:bCs/>
          <w:sz w:val="24"/>
          <w:szCs w:val="24"/>
          <w:u w:val="single"/>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Calibri"/>
          <w:b/>
          <w:bCs/>
          <w:sz w:val="24"/>
          <w:szCs w:val="24"/>
          <w:rtl/>
        </w:rPr>
        <w:t xml:space="preserve">1. </w:t>
      </w:r>
      <w:r w:rsidRPr="00D86133">
        <w:rPr>
          <w:rFonts w:ascii="Arial" w:eastAsia="Calibri" w:hAnsi="Arial" w:cs="Arial" w:hint="cs"/>
          <w:b/>
          <w:bCs/>
          <w:sz w:val="24"/>
          <w:szCs w:val="24"/>
          <w:rtl/>
        </w:rPr>
        <w:t>מטרות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טכניות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וטקטיקות</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Calibri"/>
          <w:b/>
          <w:bCs/>
          <w:sz w:val="24"/>
          <w:szCs w:val="24"/>
          <w:rtl/>
        </w:rPr>
        <w:t xml:space="preserve">2. </w:t>
      </w:r>
      <w:r w:rsidRPr="00D86133">
        <w:rPr>
          <w:rFonts w:ascii="Arial" w:eastAsia="Calibri" w:hAnsi="Arial" w:cs="Arial" w:hint="cs"/>
          <w:b/>
          <w:bCs/>
          <w:sz w:val="24"/>
          <w:szCs w:val="24"/>
          <w:rtl/>
        </w:rPr>
        <w:t>מטרות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פיזיולוגיות</w:t>
      </w:r>
      <w:r w:rsidRPr="00D86133">
        <w:rPr>
          <w:rFonts w:ascii="Calibri" w:eastAsia="Calibri" w:hAnsi="Calibri" w:cs="Calibri"/>
          <w:b/>
          <w:bCs/>
          <w:sz w:val="24"/>
          <w:szCs w:val="24"/>
          <w:rtl/>
        </w:rPr>
        <w:t xml:space="preserve"> </w:t>
      </w:r>
      <w:r w:rsidRPr="00D86133">
        <w:rPr>
          <w:rFonts w:ascii="Calibri" w:eastAsia="Calibri" w:hAnsi="Calibri" w:cs="Calibri" w:hint="cs"/>
          <w:b/>
          <w:bCs/>
          <w:sz w:val="24"/>
          <w:szCs w:val="24"/>
          <w:rtl/>
        </w:rPr>
        <w:t>(</w:t>
      </w:r>
      <w:r w:rsidRPr="00D86133">
        <w:rPr>
          <w:rFonts w:ascii="Arial" w:eastAsia="Calibri" w:hAnsi="Arial" w:cs="Arial" w:hint="cs"/>
          <w:b/>
          <w:bCs/>
          <w:sz w:val="24"/>
          <w:szCs w:val="24"/>
          <w:rtl/>
        </w:rPr>
        <w:t>תזונאי</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פזיולוג</w:t>
      </w:r>
      <w:r w:rsidRPr="00D86133">
        <w:rPr>
          <w:rFonts w:ascii="Calibri" w:eastAsia="Calibri" w:hAnsi="Calibri" w:cs="Calibri" w:hint="cs"/>
          <w:b/>
          <w:bCs/>
          <w:sz w:val="24"/>
          <w:szCs w:val="24"/>
          <w:rtl/>
        </w:rPr>
        <w:t>)</w:t>
      </w:r>
    </w:p>
    <w:p w:rsidR="00D86133" w:rsidRPr="00D86133" w:rsidRDefault="00D86133" w:rsidP="00D86133">
      <w:pPr>
        <w:spacing w:after="160"/>
        <w:contextualSpacing/>
        <w:jc w:val="both"/>
        <w:rPr>
          <w:rFonts w:ascii="Calibri" w:eastAsia="Calibri" w:hAnsi="Calibri" w:cs="Times New Roman"/>
          <w:b/>
          <w:bCs/>
          <w:sz w:val="24"/>
          <w:szCs w:val="24"/>
          <w:rtl/>
        </w:rPr>
      </w:pPr>
      <w:r w:rsidRPr="00D86133">
        <w:rPr>
          <w:rFonts w:ascii="Calibri" w:eastAsia="Calibri" w:hAnsi="Calibri" w:cs="Calibri"/>
          <w:b/>
          <w:bCs/>
          <w:sz w:val="24"/>
          <w:szCs w:val="24"/>
          <w:rtl/>
        </w:rPr>
        <w:t xml:space="preserve">3. </w:t>
      </w:r>
      <w:r w:rsidRPr="00D86133">
        <w:rPr>
          <w:rFonts w:ascii="Arial" w:eastAsia="Calibri" w:hAnsi="Arial" w:cs="Arial" w:hint="cs"/>
          <w:b/>
          <w:bCs/>
          <w:sz w:val="24"/>
          <w:szCs w:val="24"/>
          <w:rtl/>
        </w:rPr>
        <w:t>מטרות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פסיכולוגיות</w:t>
      </w:r>
      <w:r w:rsidRPr="00D86133">
        <w:rPr>
          <w:rFonts w:ascii="Calibri" w:eastAsia="Calibri" w:hAnsi="Calibri" w:cs="Calibri"/>
          <w:b/>
          <w:bCs/>
          <w:sz w:val="24"/>
          <w:szCs w:val="24"/>
          <w:rtl/>
        </w:rPr>
        <w:t xml:space="preserve"> </w:t>
      </w:r>
      <w:r w:rsidRPr="00D86133">
        <w:rPr>
          <w:rFonts w:ascii="Calibri" w:eastAsia="Calibri" w:hAnsi="Calibri" w:cs="Calibri" w:hint="cs"/>
          <w:b/>
          <w:bCs/>
          <w:sz w:val="24"/>
          <w:szCs w:val="24"/>
          <w:rtl/>
        </w:rPr>
        <w:t>(</w:t>
      </w:r>
      <w:r w:rsidRPr="00D86133">
        <w:rPr>
          <w:rFonts w:ascii="Arial" w:eastAsia="Calibri" w:hAnsi="Arial" w:cs="Arial" w:hint="cs"/>
          <w:b/>
          <w:bCs/>
          <w:sz w:val="24"/>
          <w:szCs w:val="24"/>
          <w:rtl/>
        </w:rPr>
        <w:t>רמת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עוררות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מיטבית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להיות</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ברגש</w:t>
      </w:r>
      <w:r w:rsidRPr="00D86133">
        <w:rPr>
          <w:rFonts w:ascii="Calibri" w:eastAsia="Calibri" w:hAnsi="Calibri" w:cs="Calibri"/>
          <w:b/>
          <w:bCs/>
          <w:sz w:val="24"/>
          <w:szCs w:val="24"/>
          <w:rtl/>
        </w:rPr>
        <w:t xml:space="preserve"> </w:t>
      </w:r>
      <w:r w:rsidRPr="00D86133">
        <w:rPr>
          <w:rFonts w:ascii="Arial" w:eastAsia="Calibri" w:hAnsi="Arial" w:cs="Arial" w:hint="cs"/>
          <w:b/>
          <w:bCs/>
          <w:sz w:val="24"/>
          <w:szCs w:val="24"/>
          <w:rtl/>
        </w:rPr>
        <w:t>הנכון</w:t>
      </w:r>
      <w:r w:rsidRPr="00D86133">
        <w:rPr>
          <w:rFonts w:ascii="Calibri" w:eastAsia="Calibri" w:hAnsi="Calibri" w:cs="Calibri" w:hint="cs"/>
          <w:b/>
          <w:bCs/>
          <w:sz w:val="24"/>
          <w:szCs w:val="24"/>
          <w:rtl/>
        </w:rPr>
        <w:t>).</w:t>
      </w:r>
    </w:p>
    <w:p w:rsidR="00D86133" w:rsidRPr="00D86133" w:rsidRDefault="00D86133" w:rsidP="00D86133">
      <w:pPr>
        <w:spacing w:after="160"/>
        <w:contextualSpacing/>
        <w:jc w:val="both"/>
        <w:rPr>
          <w:rFonts w:ascii="Calibri" w:eastAsia="Calibri" w:hAnsi="Calibri" w:cs="Times New Roman"/>
          <w:sz w:val="24"/>
          <w:szCs w:val="24"/>
          <w:rtl/>
        </w:rPr>
      </w:pPr>
    </w:p>
    <w:p w:rsidR="008A51C2" w:rsidRPr="008A12EB" w:rsidRDefault="008A51C2" w:rsidP="008A51C2">
      <w:pPr>
        <w:spacing w:after="60"/>
        <w:rPr>
          <w:rFonts w:asciiTheme="minorBidi" w:hAnsiTheme="minorBidi"/>
          <w:b/>
          <w:bCs/>
          <w:sz w:val="48"/>
          <w:szCs w:val="48"/>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A12EB">
        <w:rPr>
          <w:rFonts w:asciiTheme="minorBidi" w:hAnsiTheme="minorBidi" w:hint="cs"/>
          <w:b/>
          <w:bCs/>
          <w:sz w:val="48"/>
          <w:szCs w:val="48"/>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פרק 3- לחץ כאמצעי להצלחה</w:t>
      </w:r>
    </w:p>
    <w:p w:rsidR="008A51C2" w:rsidRPr="008A51C2" w:rsidRDefault="008A51C2" w:rsidP="008A51C2">
      <w:pPr>
        <w:rPr>
          <w:rFonts w:cs="Arial"/>
          <w:sz w:val="24"/>
          <w:szCs w:val="24"/>
          <w:rtl/>
        </w:rPr>
      </w:pPr>
      <w:r w:rsidRPr="008A51C2">
        <w:rPr>
          <w:rFonts w:cs="Arial"/>
          <w:sz w:val="24"/>
          <w:szCs w:val="24"/>
          <w:rtl/>
        </w:rPr>
        <w:t>לחץ נפשי מתקשר לאורח חיים של ספורטאים והוא חלק מרכזי בעיסוק בעולם הספורט.</w:t>
      </w:r>
      <w:r w:rsidRPr="008A51C2">
        <w:rPr>
          <w:rFonts w:cs="Arial" w:hint="cs"/>
          <w:sz w:val="24"/>
          <w:szCs w:val="24"/>
          <w:rtl/>
        </w:rPr>
        <w:t xml:space="preserve">                                               </w:t>
      </w:r>
    </w:p>
    <w:p w:rsidR="008A51C2" w:rsidRPr="008A51C2" w:rsidRDefault="008A51C2" w:rsidP="008A51C2">
      <w:pPr>
        <w:spacing w:after="60"/>
        <w:rPr>
          <w:rFonts w:asciiTheme="minorBidi" w:hAnsiTheme="minorBidi"/>
          <w:sz w:val="24"/>
          <w:szCs w:val="24"/>
          <w:rtl/>
        </w:rPr>
      </w:pPr>
      <w:r w:rsidRPr="008A51C2">
        <w:rPr>
          <w:rFonts w:asciiTheme="minorBidi" w:hAnsiTheme="minorBidi" w:hint="cs"/>
          <w:sz w:val="24"/>
          <w:szCs w:val="24"/>
          <w:rtl/>
        </w:rPr>
        <w:t>אחת היכולות החשובות להתמודדות בספורט היא היכולת להתמודד עם לחצים, פחדים וחששות. לחץ אינו בהכרח דבר שלילי, כשמודבר במינון מתאים. חשוב להיות ברמת לחץ מיטבית (אופטימלית).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yellow"/>
          <w:u w:val="single"/>
          <w:rtl/>
        </w:rPr>
        <w:t>לחץ</w:t>
      </w:r>
      <w:r w:rsidRPr="008A51C2">
        <w:rPr>
          <w:rFonts w:asciiTheme="minorBidi" w:hAnsiTheme="minorBidi"/>
          <w:sz w:val="24"/>
          <w:szCs w:val="24"/>
          <w:highlight w:val="yellow"/>
          <w:rtl/>
        </w:rPr>
        <w:t xml:space="preserve"> – אירוע הנתפס כמאיים על השלמות </w:t>
      </w:r>
      <w:r w:rsidRPr="008A51C2">
        <w:rPr>
          <w:rFonts w:asciiTheme="minorBidi" w:hAnsiTheme="minorBidi" w:hint="cs"/>
          <w:sz w:val="24"/>
          <w:szCs w:val="24"/>
          <w:highlight w:val="yellow"/>
          <w:rtl/>
        </w:rPr>
        <w:t>ה</w:t>
      </w:r>
      <w:r w:rsidRPr="008A51C2">
        <w:rPr>
          <w:rFonts w:asciiTheme="minorBidi" w:hAnsiTheme="minorBidi"/>
          <w:sz w:val="24"/>
          <w:szCs w:val="24"/>
          <w:highlight w:val="yellow"/>
          <w:rtl/>
        </w:rPr>
        <w:t>גופנית ו/או הנפשית של האדם.</w:t>
      </w:r>
      <w:r w:rsidRPr="008A51C2">
        <w:rPr>
          <w:rFonts w:asciiTheme="minorBidi" w:hAnsiTheme="minorBidi" w:hint="cs"/>
          <w:sz w:val="24"/>
          <w:szCs w:val="24"/>
          <w:rtl/>
        </w:rPr>
        <w:t xml:space="preserve"> </w:t>
      </w:r>
    </w:p>
    <w:p w:rsidR="008A51C2" w:rsidRPr="008A51C2" w:rsidRDefault="008A51C2" w:rsidP="008A51C2">
      <w:pPr>
        <w:spacing w:after="60"/>
        <w:rPr>
          <w:rFonts w:asciiTheme="minorBidi" w:hAnsiTheme="minorBidi"/>
          <w:sz w:val="24"/>
          <w:szCs w:val="24"/>
        </w:rPr>
      </w:pPr>
      <w:r w:rsidRPr="008A51C2">
        <w:rPr>
          <w:rFonts w:asciiTheme="minorBidi" w:hAnsiTheme="minorBidi"/>
          <w:sz w:val="24"/>
          <w:szCs w:val="24"/>
          <w:highlight w:val="yellow"/>
          <w:u w:val="single"/>
          <w:rtl/>
        </w:rPr>
        <w:t>מודל הגירויים:</w:t>
      </w:r>
      <w:r w:rsidRPr="008A51C2">
        <w:rPr>
          <w:rFonts w:asciiTheme="minorBidi" w:hAnsiTheme="minorBidi" w:hint="cs"/>
          <w:sz w:val="24"/>
          <w:szCs w:val="24"/>
          <w:highlight w:val="yellow"/>
          <w:u w:val="single"/>
          <w:rtl/>
        </w:rPr>
        <w:t xml:space="preserve"> </w:t>
      </w:r>
      <w:r w:rsidRPr="008A51C2">
        <w:rPr>
          <w:rFonts w:asciiTheme="minorBidi" w:hAnsiTheme="minorBidi" w:hint="cs"/>
          <w:sz w:val="24"/>
          <w:szCs w:val="24"/>
          <w:u w:val="single"/>
          <w:rtl/>
        </w:rPr>
        <w:t xml:space="preserve"> מתמקד בגירויים / תופעות סביבתיות.</w:t>
      </w:r>
      <w:r w:rsidRPr="008A51C2">
        <w:rPr>
          <w:rFonts w:asciiTheme="minorBidi" w:hAnsiTheme="minorBidi" w:hint="cs"/>
          <w:sz w:val="24"/>
          <w:szCs w:val="24"/>
          <w:rtl/>
        </w:rPr>
        <w:t xml:space="preserve"> </w:t>
      </w:r>
    </w:p>
    <w:p w:rsidR="008A51C2" w:rsidRPr="008A51C2" w:rsidRDefault="008A51C2" w:rsidP="00A93D4F">
      <w:pPr>
        <w:numPr>
          <w:ilvl w:val="0"/>
          <w:numId w:val="21"/>
        </w:numPr>
        <w:spacing w:after="60"/>
        <w:ind w:left="587"/>
        <w:contextualSpacing/>
        <w:rPr>
          <w:rFonts w:asciiTheme="minorBidi" w:hAnsiTheme="minorBidi"/>
          <w:sz w:val="24"/>
          <w:szCs w:val="24"/>
        </w:rPr>
      </w:pPr>
      <w:r w:rsidRPr="008A51C2">
        <w:rPr>
          <w:rFonts w:asciiTheme="minorBidi" w:hAnsiTheme="minorBidi"/>
          <w:sz w:val="24"/>
          <w:szCs w:val="24"/>
          <w:rtl/>
        </w:rPr>
        <w:t>מגדי</w:t>
      </w:r>
      <w:r w:rsidRPr="008A51C2">
        <w:rPr>
          <w:rFonts w:asciiTheme="minorBidi" w:hAnsiTheme="minorBidi" w:hint="cs"/>
          <w:sz w:val="24"/>
          <w:szCs w:val="24"/>
          <w:rtl/>
        </w:rPr>
        <w:t>ר</w:t>
      </w:r>
      <w:r w:rsidRPr="008A51C2">
        <w:rPr>
          <w:rFonts w:asciiTheme="minorBidi" w:hAnsiTheme="minorBidi"/>
          <w:sz w:val="24"/>
          <w:szCs w:val="24"/>
          <w:rtl/>
        </w:rPr>
        <w:t xml:space="preserve"> לחץ עקב תגובות קיצוניות של עומס וחוסר שליטה. </w:t>
      </w:r>
    </w:p>
    <w:p w:rsidR="008A51C2" w:rsidRPr="008A51C2" w:rsidRDefault="008A51C2" w:rsidP="00A93D4F">
      <w:pPr>
        <w:numPr>
          <w:ilvl w:val="0"/>
          <w:numId w:val="21"/>
        </w:numPr>
        <w:spacing w:after="60"/>
        <w:ind w:left="587"/>
        <w:contextualSpacing/>
        <w:rPr>
          <w:rFonts w:asciiTheme="minorBidi" w:hAnsiTheme="minorBidi"/>
          <w:sz w:val="24"/>
          <w:szCs w:val="24"/>
        </w:rPr>
      </w:pPr>
      <w:r w:rsidRPr="008A51C2">
        <w:rPr>
          <w:rFonts w:asciiTheme="minorBidi" w:hAnsiTheme="minorBidi"/>
          <w:sz w:val="24"/>
          <w:szCs w:val="24"/>
          <w:rtl/>
        </w:rPr>
        <w:t xml:space="preserve">עוצמת לחץ גבוה תיווצר כאשר עוצמת הגירויים המלחיצים עולה ומשך הזמן שלהם התארך. </w:t>
      </w:r>
      <w:r w:rsidRPr="008A51C2">
        <w:rPr>
          <w:rFonts w:asciiTheme="minorBidi" w:hAnsiTheme="minorBidi" w:hint="cs"/>
          <w:sz w:val="24"/>
          <w:szCs w:val="24"/>
          <w:rtl/>
        </w:rPr>
        <w:t>(ליגת על, גביע המדינה..)</w:t>
      </w:r>
    </w:p>
    <w:p w:rsidR="008A51C2" w:rsidRPr="008A51C2" w:rsidRDefault="008A51C2" w:rsidP="008A51C2">
      <w:pPr>
        <w:tabs>
          <w:tab w:val="left" w:pos="3353"/>
        </w:tabs>
        <w:spacing w:after="60"/>
        <w:ind w:left="227"/>
        <w:rPr>
          <w:rFonts w:asciiTheme="minorBidi" w:hAnsiTheme="minorBidi"/>
          <w:sz w:val="24"/>
          <w:szCs w:val="24"/>
          <w:u w:val="single"/>
          <w:rtl/>
        </w:rPr>
      </w:pPr>
      <w:r w:rsidRPr="008A51C2">
        <w:rPr>
          <w:rFonts w:asciiTheme="minorBidi" w:hAnsiTheme="minorBidi"/>
          <w:sz w:val="24"/>
          <w:szCs w:val="24"/>
          <w:u w:val="single"/>
          <w:rtl/>
        </w:rPr>
        <w:t>ש</w:t>
      </w:r>
      <w:r w:rsidRPr="008A51C2">
        <w:rPr>
          <w:rFonts w:asciiTheme="minorBidi" w:hAnsiTheme="minorBidi" w:hint="cs"/>
          <w:sz w:val="24"/>
          <w:szCs w:val="24"/>
          <w:u w:val="single"/>
          <w:rtl/>
        </w:rPr>
        <w:t>נ</w:t>
      </w:r>
      <w:r w:rsidRPr="008A51C2">
        <w:rPr>
          <w:rFonts w:asciiTheme="minorBidi" w:hAnsiTheme="minorBidi"/>
          <w:sz w:val="24"/>
          <w:szCs w:val="24"/>
          <w:u w:val="single"/>
          <w:rtl/>
        </w:rPr>
        <w:t>י גורמים להיווצרות לחץ:</w:t>
      </w:r>
      <w:r w:rsidRPr="008A51C2">
        <w:rPr>
          <w:rFonts w:asciiTheme="minorBidi" w:hAnsiTheme="minorBidi"/>
          <w:sz w:val="24"/>
          <w:szCs w:val="24"/>
          <w:rtl/>
        </w:rPr>
        <w:tab/>
      </w:r>
    </w:p>
    <w:p w:rsidR="008A51C2" w:rsidRPr="008A51C2" w:rsidRDefault="008A51C2" w:rsidP="00A93D4F">
      <w:pPr>
        <w:numPr>
          <w:ilvl w:val="0"/>
          <w:numId w:val="22"/>
        </w:numPr>
        <w:spacing w:after="60"/>
        <w:ind w:left="587"/>
        <w:contextualSpacing/>
        <w:rPr>
          <w:rFonts w:asciiTheme="minorBidi" w:hAnsiTheme="minorBidi"/>
          <w:sz w:val="24"/>
          <w:szCs w:val="24"/>
          <w:rtl/>
        </w:rPr>
      </w:pPr>
      <w:r w:rsidRPr="008A51C2">
        <w:rPr>
          <w:rFonts w:asciiTheme="minorBidi" w:hAnsiTheme="minorBidi"/>
          <w:sz w:val="24"/>
          <w:szCs w:val="24"/>
          <w:u w:val="single"/>
          <w:rtl/>
        </w:rPr>
        <w:t>קונפליקט</w:t>
      </w:r>
      <w:r w:rsidRPr="008A51C2">
        <w:rPr>
          <w:rFonts w:asciiTheme="minorBidi" w:hAnsiTheme="minorBidi"/>
          <w:sz w:val="24"/>
          <w:szCs w:val="24"/>
          <w:rtl/>
        </w:rPr>
        <w:t xml:space="preserve"> – האדם נמצא במצב שעליו לבחור באפשרות אחת מבין 2 או יותר.</w:t>
      </w:r>
      <w:r w:rsidRPr="008A51C2">
        <w:rPr>
          <w:rFonts w:asciiTheme="minorBidi" w:hAnsiTheme="minorBidi" w:hint="cs"/>
          <w:sz w:val="24"/>
          <w:szCs w:val="24"/>
          <w:rtl/>
        </w:rPr>
        <w:t xml:space="preserve"> </w:t>
      </w:r>
      <w:r w:rsidRPr="008A51C2">
        <w:rPr>
          <w:rFonts w:asciiTheme="minorBidi" w:hAnsiTheme="minorBidi"/>
          <w:sz w:val="24"/>
          <w:szCs w:val="24"/>
          <w:rtl/>
        </w:rPr>
        <w:t>כל קונפליקט יוצר לחץ כי לכל בחירה יש מחיר.</w:t>
      </w:r>
    </w:p>
    <w:p w:rsidR="008A51C2" w:rsidRPr="008A51C2" w:rsidRDefault="008A51C2" w:rsidP="008A51C2">
      <w:pPr>
        <w:spacing w:after="60"/>
        <w:ind w:left="587"/>
        <w:contextualSpacing/>
        <w:rPr>
          <w:rFonts w:asciiTheme="minorBidi" w:hAnsiTheme="minorBidi"/>
          <w:sz w:val="24"/>
          <w:szCs w:val="24"/>
        </w:rPr>
      </w:pPr>
      <w:r w:rsidRPr="008A51C2">
        <w:rPr>
          <w:rFonts w:asciiTheme="minorBidi" w:hAnsiTheme="minorBidi"/>
          <w:sz w:val="24"/>
          <w:szCs w:val="24"/>
          <w:rtl/>
        </w:rPr>
        <w:t>המצב מאופיין בכך שהוא מפתיע, מחייב תגובה לא רגילה והסתגלות לתנאים חדשים. (דוגמה- עמ' 73).</w:t>
      </w:r>
    </w:p>
    <w:p w:rsidR="008A51C2" w:rsidRPr="008A51C2" w:rsidRDefault="008A51C2" w:rsidP="00A93D4F">
      <w:pPr>
        <w:numPr>
          <w:ilvl w:val="0"/>
          <w:numId w:val="22"/>
        </w:numPr>
        <w:spacing w:after="60"/>
        <w:ind w:left="587"/>
        <w:contextualSpacing/>
        <w:rPr>
          <w:rFonts w:asciiTheme="minorBidi" w:hAnsiTheme="minorBidi"/>
          <w:sz w:val="24"/>
          <w:szCs w:val="24"/>
        </w:rPr>
      </w:pPr>
      <w:r w:rsidRPr="008A51C2">
        <w:rPr>
          <w:rFonts w:asciiTheme="minorBidi" w:hAnsiTheme="minorBidi"/>
          <w:sz w:val="24"/>
          <w:szCs w:val="24"/>
          <w:u w:val="single"/>
          <w:rtl/>
        </w:rPr>
        <w:t xml:space="preserve">חוסר שליטה כמקור </w:t>
      </w:r>
      <w:r w:rsidRPr="008A51C2">
        <w:rPr>
          <w:rFonts w:asciiTheme="minorBidi" w:hAnsiTheme="minorBidi"/>
          <w:sz w:val="24"/>
          <w:szCs w:val="24"/>
          <w:rtl/>
        </w:rPr>
        <w:t xml:space="preserve">לחץ – </w:t>
      </w:r>
    </w:p>
    <w:p w:rsidR="008A51C2" w:rsidRPr="008A51C2" w:rsidRDefault="008A51C2" w:rsidP="008A51C2">
      <w:pPr>
        <w:spacing w:after="60"/>
        <w:ind w:left="587"/>
        <w:contextualSpacing/>
        <w:rPr>
          <w:rFonts w:asciiTheme="minorBidi" w:hAnsiTheme="minorBidi"/>
          <w:sz w:val="24"/>
          <w:szCs w:val="24"/>
        </w:rPr>
      </w:pPr>
      <w:r w:rsidRPr="008A51C2">
        <w:rPr>
          <w:rFonts w:cs="Arial"/>
          <w:sz w:val="24"/>
          <w:szCs w:val="24"/>
          <w:rtl/>
        </w:rPr>
        <w:t>בני אדם רבים לחוצים כאשר הם מצויים במצב בו אין להם השפעה עליו, והם מאמינים כי ה"גורל" או האחרים (תנאי מזג האוויר, שיפוט, מאמן חדש) שולטים בהם</w:t>
      </w:r>
      <w:r w:rsidRPr="008A51C2">
        <w:rPr>
          <w:rFonts w:cs="Arial" w:hint="cs"/>
          <w:sz w:val="24"/>
          <w:szCs w:val="24"/>
          <w:rtl/>
        </w:rPr>
        <w:t xml:space="preserve">. </w:t>
      </w:r>
      <w:r w:rsidRPr="008A51C2">
        <w:rPr>
          <w:rFonts w:cs="Arial"/>
          <w:sz w:val="24"/>
          <w:szCs w:val="24"/>
          <w:rtl/>
        </w:rPr>
        <w:t>בני אדם בעלי אופי שונה יגיבו אחרת לאותם גירויים מלחיצים,  האחד יפעל במיטבו, השני יפעל בצורה לא אפקטיבית.</w:t>
      </w:r>
    </w:p>
    <w:p w:rsidR="008A51C2" w:rsidRPr="008A51C2" w:rsidRDefault="008A51C2" w:rsidP="008A51C2">
      <w:pPr>
        <w:spacing w:after="60"/>
        <w:rPr>
          <w:rFonts w:asciiTheme="minorBidi" w:hAnsiTheme="minorBidi"/>
          <w:b/>
          <w:bCs/>
          <w:sz w:val="24"/>
          <w:szCs w:val="24"/>
          <w:rtl/>
        </w:rPr>
      </w:pPr>
    </w:p>
    <w:p w:rsidR="008A51C2" w:rsidRPr="008A51C2" w:rsidRDefault="008A51C2" w:rsidP="008A51C2">
      <w:pPr>
        <w:spacing w:after="60"/>
        <w:rPr>
          <w:rFonts w:asciiTheme="minorBidi" w:hAnsiTheme="minorBidi"/>
          <w:b/>
          <w:bCs/>
          <w:sz w:val="24"/>
          <w:szCs w:val="24"/>
          <w:rtl/>
        </w:rPr>
      </w:pPr>
      <w:r w:rsidRPr="008A51C2">
        <w:rPr>
          <w:rFonts w:asciiTheme="minorBidi" w:hAnsiTheme="minorBidi"/>
          <w:b/>
          <w:bCs/>
          <w:sz w:val="24"/>
          <w:szCs w:val="24"/>
          <w:u w:val="single"/>
          <w:rtl/>
        </w:rPr>
        <w:t>הקשר שבין עוררות לביצועים בספורט:</w:t>
      </w:r>
    </w:p>
    <w:p w:rsidR="008A51C2" w:rsidRPr="008A51C2" w:rsidRDefault="008A51C2" w:rsidP="008A51C2">
      <w:pPr>
        <w:spacing w:after="60"/>
        <w:rPr>
          <w:rFonts w:asciiTheme="minorBidi" w:hAnsiTheme="minorBidi"/>
          <w:sz w:val="24"/>
          <w:szCs w:val="24"/>
          <w:highlight w:val="yellow"/>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yellow"/>
          <w:rtl/>
        </w:rPr>
        <w:t>עוררות – סימן לצורך לפעולה דחופה. עוררות היא האופן שבו מערכת העצבים האוטונומית (פועלת ללא תודעה) מגיבה לגירוי</w:t>
      </w:r>
      <w:r w:rsidRPr="008A51C2">
        <w:rPr>
          <w:rFonts w:asciiTheme="minorBidi" w:hAnsiTheme="minorBidi" w:hint="cs"/>
          <w:sz w:val="24"/>
          <w:szCs w:val="24"/>
          <w:highlight w:val="yellow"/>
          <w:rtl/>
        </w:rPr>
        <w:t>י</w:t>
      </w:r>
      <w:r w:rsidRPr="008A51C2">
        <w:rPr>
          <w:rFonts w:asciiTheme="minorBidi" w:hAnsiTheme="minorBidi"/>
          <w:sz w:val="24"/>
          <w:szCs w:val="24"/>
          <w:highlight w:val="yellow"/>
          <w:rtl/>
        </w:rPr>
        <w:t>ם סביבתיים, למצבים משתנים ולתחושות פסיכולוגיות שונות.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אין לנו שליטה על מצבי עוררות יש לנו שליטה איך אנחנו נכנסים למצב עוררות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lastRenderedPageBreak/>
        <w:t>אחת הבעיות האמתיות העומדות בפני הפסיכולוגים של הספורט היא כיצד לסייע לספורטאי לשלוט ברמת העוררות ולווסתה לפני התחרות ובמהלכה. פעמים רבות אנו שומעים על ספורטאי מסוים שהוא "חסר ריכוז", "אינו נימצא בתחרות" וכד'.</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ביטויים הדומים לאלה מתייחסים בד"כ למצבים שבהם רמות עירור גבוהות או נמוכות מדי (הנובעות מעצם התחרות הספורטיבית)</w:t>
      </w:r>
      <w:r w:rsidRPr="008A51C2">
        <w:rPr>
          <w:rFonts w:asciiTheme="minorBidi" w:hAnsiTheme="minorBidi" w:hint="cs"/>
          <w:sz w:val="24"/>
          <w:szCs w:val="24"/>
          <w:rtl/>
        </w:rPr>
        <w:t xml:space="preserve"> </w:t>
      </w:r>
      <w:r w:rsidRPr="008A51C2">
        <w:rPr>
          <w:rFonts w:asciiTheme="minorBidi" w:hAnsiTheme="minorBidi"/>
          <w:sz w:val="24"/>
          <w:szCs w:val="24"/>
          <w:rtl/>
        </w:rPr>
        <w:t xml:space="preserve">משפיעות לרעה על תהליכי חשיבה ותהליכים פיסיולוגיים שונים וכתוצאה מכך על הביצוע הספורטיבי.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בד"כ במצבים אלה יחוש הספורטאי: דפיקות לב חזקות ומהירות, יובש בפה, "פרפרים בבטן", רעד בשרירים וחוסר יכולת למקד את מחשבותיו. בהקשר זה מדברים על:</w:t>
      </w:r>
      <w:r w:rsidRPr="008A51C2">
        <w:rPr>
          <w:rFonts w:asciiTheme="minorBidi" w:hAnsiTheme="minorBidi" w:hint="cs"/>
          <w:sz w:val="24"/>
          <w:szCs w:val="24"/>
          <w:rtl/>
        </w:rPr>
        <w:t xml:space="preserve"> </w:t>
      </w:r>
      <w:r w:rsidRPr="008A51C2">
        <w:rPr>
          <w:rFonts w:asciiTheme="minorBidi" w:hAnsiTheme="minorBidi"/>
          <w:sz w:val="24"/>
          <w:szCs w:val="24"/>
          <w:rtl/>
        </w:rPr>
        <w:t>"רמת עירור בלתי  אופטימלית" השוררת בזמן הביצוע הספורטיבי.</w:t>
      </w:r>
    </w:p>
    <w:p w:rsidR="008A51C2" w:rsidRPr="008A51C2" w:rsidRDefault="008A51C2" w:rsidP="008A51C2">
      <w:pPr>
        <w:spacing w:after="60"/>
        <w:rPr>
          <w:rFonts w:asciiTheme="minorBidi" w:hAnsiTheme="minorBidi"/>
          <w:sz w:val="24"/>
          <w:szCs w:val="24"/>
          <w:rtl/>
        </w:rPr>
      </w:pPr>
    </w:p>
    <w:p w:rsidR="008A51C2" w:rsidRPr="008A51C2" w:rsidRDefault="008A51C2" w:rsidP="008A51C2">
      <w:pPr>
        <w:spacing w:after="60"/>
        <w:rPr>
          <w:rFonts w:asciiTheme="minorBidi" w:hAnsiTheme="minorBidi"/>
          <w:b/>
          <w:bCs/>
          <w:sz w:val="24"/>
          <w:szCs w:val="24"/>
          <w:u w:val="single"/>
          <w:rtl/>
        </w:rPr>
      </w:pPr>
      <w:r w:rsidRPr="008A51C2">
        <w:rPr>
          <w:rFonts w:asciiTheme="minorBidi" w:hAnsiTheme="minorBidi"/>
          <w:b/>
          <w:bCs/>
          <w:sz w:val="24"/>
          <w:szCs w:val="24"/>
          <w:u w:val="single"/>
          <w:rtl/>
        </w:rPr>
        <w:t>התאוריה של ירקס דודסון (1908):</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(מתארת את הקשר בין עוררות לבין ביצוע משימות מורכבות).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חוק ירקס דודסון מציע קשר </w:t>
      </w:r>
      <w:r w:rsidRPr="008A51C2">
        <w:rPr>
          <w:rFonts w:asciiTheme="minorBidi" w:hAnsiTheme="minorBidi"/>
          <w:sz w:val="24"/>
          <w:szCs w:val="24"/>
        </w:rPr>
        <w:t>U</w:t>
      </w:r>
      <w:r w:rsidRPr="008A51C2">
        <w:rPr>
          <w:rFonts w:asciiTheme="minorBidi" w:hAnsiTheme="minorBidi"/>
          <w:sz w:val="24"/>
          <w:szCs w:val="24"/>
          <w:rtl/>
        </w:rPr>
        <w:t xml:space="preserve"> הפוך בי</w:t>
      </w:r>
      <w:r w:rsidRPr="008A51C2">
        <w:rPr>
          <w:rFonts w:asciiTheme="minorBidi" w:hAnsiTheme="minorBidi" w:hint="cs"/>
          <w:sz w:val="24"/>
          <w:szCs w:val="24"/>
          <w:rtl/>
        </w:rPr>
        <w:t>י</w:t>
      </w:r>
      <w:r w:rsidRPr="008A51C2">
        <w:rPr>
          <w:rFonts w:asciiTheme="minorBidi" w:hAnsiTheme="minorBidi"/>
          <w:sz w:val="24"/>
          <w:szCs w:val="24"/>
          <w:rtl/>
        </w:rPr>
        <w:t>ן עוררות – מתח</w:t>
      </w:r>
      <w:r w:rsidRPr="008A51C2">
        <w:rPr>
          <w:rFonts w:asciiTheme="minorBidi" w:hAnsiTheme="minorBidi" w:hint="cs"/>
          <w:sz w:val="24"/>
          <w:szCs w:val="24"/>
          <w:rtl/>
        </w:rPr>
        <w:t>,</w:t>
      </w:r>
      <w:r w:rsidRPr="008A51C2">
        <w:rPr>
          <w:rFonts w:asciiTheme="minorBidi" w:hAnsiTheme="minorBidi"/>
          <w:sz w:val="24"/>
          <w:szCs w:val="24"/>
          <w:rtl/>
        </w:rPr>
        <w:t xml:space="preserve"> לבין איכות הביצוע.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רמת עוררות נעה בין שינה עמוקה להתרגשות גבוה מאוד.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לכל פעילות יש נקודת אופטימום על ציר העוררות.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רמת עוררות נמוכה מדי </w:t>
      </w:r>
      <w:r w:rsidRPr="008A51C2">
        <w:rPr>
          <w:rFonts w:asciiTheme="minorBidi" w:hAnsiTheme="minorBidi"/>
          <w:sz w:val="24"/>
          <w:szCs w:val="24"/>
          <w:u w:val="single"/>
          <w:rtl/>
        </w:rPr>
        <w:t>המידע לא יגיע</w:t>
      </w:r>
      <w:r w:rsidRPr="008A51C2">
        <w:rPr>
          <w:rFonts w:asciiTheme="minorBidi" w:hAnsiTheme="minorBidi"/>
          <w:sz w:val="24"/>
          <w:szCs w:val="24"/>
          <w:rtl/>
        </w:rPr>
        <w:t xml:space="preserve">. </w:t>
      </w:r>
      <w:r w:rsidRPr="008A51C2">
        <w:rPr>
          <w:rFonts w:asciiTheme="minorBidi" w:hAnsiTheme="minorBidi" w:hint="cs"/>
          <w:sz w:val="24"/>
          <w:szCs w:val="24"/>
          <w:rtl/>
        </w:rPr>
        <w:t>(אדישות)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ברמת עוררות גבוה מדי </w:t>
      </w:r>
      <w:r w:rsidRPr="008A51C2">
        <w:rPr>
          <w:rFonts w:asciiTheme="minorBidi" w:hAnsiTheme="minorBidi"/>
          <w:sz w:val="24"/>
          <w:szCs w:val="24"/>
          <w:u w:val="single"/>
          <w:rtl/>
        </w:rPr>
        <w:t>יגיע מידע רב</w:t>
      </w:r>
      <w:r w:rsidRPr="008A51C2">
        <w:rPr>
          <w:rFonts w:asciiTheme="minorBidi" w:hAnsiTheme="minorBidi"/>
          <w:sz w:val="24"/>
          <w:szCs w:val="24"/>
          <w:rtl/>
        </w:rPr>
        <w:t xml:space="preserve"> והתגובה </w:t>
      </w:r>
      <w:r w:rsidRPr="008A51C2">
        <w:rPr>
          <w:rFonts w:asciiTheme="minorBidi" w:hAnsiTheme="minorBidi" w:hint="cs"/>
          <w:sz w:val="24"/>
          <w:szCs w:val="24"/>
          <w:rtl/>
        </w:rPr>
        <w:t xml:space="preserve">לא תהיה נכונה, דהינו </w:t>
      </w:r>
      <w:r w:rsidRPr="008A51C2">
        <w:rPr>
          <w:rFonts w:asciiTheme="minorBidi" w:hAnsiTheme="minorBidi"/>
          <w:sz w:val="24"/>
          <w:szCs w:val="24"/>
          <w:rtl/>
        </w:rPr>
        <w:t xml:space="preserve">תיפגע. </w:t>
      </w:r>
      <w:r w:rsidRPr="008A51C2">
        <w:rPr>
          <w:rFonts w:asciiTheme="minorBidi" w:hAnsiTheme="minorBidi" w:hint="cs"/>
          <w:sz w:val="24"/>
          <w:szCs w:val="24"/>
          <w:rtl/>
        </w:rPr>
        <w:t>(יתעסק בתוצאה, יחפש את המאמן, שופט..)</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הגברת העוררות מרמה נמוכה לבינונית מגדילה את יכולת החשיבה</w:t>
      </w:r>
      <w:r w:rsidRPr="008A51C2">
        <w:rPr>
          <w:rFonts w:asciiTheme="minorBidi" w:hAnsiTheme="minorBidi" w:hint="cs"/>
          <w:sz w:val="24"/>
          <w:szCs w:val="24"/>
          <w:rtl/>
        </w:rPr>
        <w:t xml:space="preserve"> (יכולות קוגנטיביות)</w:t>
      </w:r>
      <w:r w:rsidRPr="008A51C2">
        <w:rPr>
          <w:rFonts w:asciiTheme="minorBidi" w:hAnsiTheme="minorBidi"/>
          <w:sz w:val="24"/>
          <w:szCs w:val="24"/>
          <w:rtl/>
        </w:rPr>
        <w:t xml:space="preserve"> ומגבירה את קצב התגובה המנטלי ואת הביצוע.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ברגע שרמת העוררות עוברת מנקודת הסף האופטימלית היעילות המנטלית יורדת. </w:t>
      </w:r>
    </w:p>
    <w:p w:rsidR="008A51C2" w:rsidRPr="008A51C2" w:rsidRDefault="008A51C2" w:rsidP="008A51C2">
      <w:pPr>
        <w:spacing w:after="60"/>
        <w:rPr>
          <w:rFonts w:asciiTheme="minorBidi" w:hAnsiTheme="minorBidi"/>
          <w:sz w:val="24"/>
          <w:szCs w:val="24"/>
          <w:rtl/>
        </w:rPr>
      </w:pPr>
      <w:r w:rsidRPr="008A51C2">
        <w:rPr>
          <w:rFonts w:asciiTheme="minorBidi" w:hAnsiTheme="minorBidi"/>
          <w:b/>
          <w:bCs/>
          <w:sz w:val="24"/>
          <w:szCs w:val="24"/>
          <w:rtl/>
        </w:rPr>
        <w:t>מושג המנטליות</w:t>
      </w:r>
      <w:r w:rsidRPr="008A51C2">
        <w:rPr>
          <w:rFonts w:asciiTheme="minorBidi" w:hAnsiTheme="minorBidi"/>
          <w:sz w:val="24"/>
          <w:szCs w:val="24"/>
          <w:rtl/>
        </w:rPr>
        <w:t xml:space="preserve"> </w:t>
      </w:r>
      <w:r w:rsidRPr="008A51C2">
        <w:rPr>
          <w:rFonts w:asciiTheme="minorBidi" w:hAnsiTheme="minorBidi" w:hint="cs"/>
          <w:sz w:val="24"/>
          <w:szCs w:val="24"/>
          <w:rtl/>
        </w:rPr>
        <w:t xml:space="preserve">זוהי </w:t>
      </w:r>
      <w:r w:rsidRPr="008A51C2">
        <w:rPr>
          <w:rFonts w:asciiTheme="minorBidi" w:hAnsiTheme="minorBidi"/>
          <w:sz w:val="24"/>
          <w:szCs w:val="24"/>
          <w:rtl/>
        </w:rPr>
        <w:t>דרך חשיבה, גישה לח</w:t>
      </w:r>
      <w:r w:rsidRPr="008A51C2">
        <w:rPr>
          <w:rFonts w:asciiTheme="minorBidi" w:hAnsiTheme="minorBidi" w:hint="cs"/>
          <w:sz w:val="24"/>
          <w:szCs w:val="24"/>
          <w:rtl/>
        </w:rPr>
        <w:t>י</w:t>
      </w:r>
      <w:r w:rsidRPr="008A51C2">
        <w:rPr>
          <w:rFonts w:asciiTheme="minorBidi" w:hAnsiTheme="minorBidi"/>
          <w:sz w:val="24"/>
          <w:szCs w:val="24"/>
          <w:rtl/>
        </w:rPr>
        <w:t>ים ואור</w:t>
      </w:r>
      <w:r w:rsidRPr="008A51C2">
        <w:rPr>
          <w:rFonts w:asciiTheme="minorBidi" w:hAnsiTheme="minorBidi" w:hint="cs"/>
          <w:sz w:val="24"/>
          <w:szCs w:val="24"/>
          <w:rtl/>
        </w:rPr>
        <w:t>ח</w:t>
      </w:r>
      <w:r w:rsidRPr="008A51C2">
        <w:rPr>
          <w:rFonts w:asciiTheme="minorBidi" w:hAnsiTheme="minorBidi"/>
          <w:sz w:val="24"/>
          <w:szCs w:val="24"/>
          <w:rtl/>
        </w:rPr>
        <w:t xml:space="preserve"> חיים המאפיינים אדם.</w:t>
      </w:r>
    </w:p>
    <w:p w:rsidR="008A51C2" w:rsidRPr="008A51C2" w:rsidRDefault="008A51C2" w:rsidP="008A51C2">
      <w:pPr>
        <w:spacing w:after="60"/>
        <w:rPr>
          <w:rFonts w:asciiTheme="minorBidi" w:hAnsiTheme="minorBidi"/>
          <w:sz w:val="24"/>
          <w:szCs w:val="24"/>
          <w:highlight w:val="cyan"/>
          <w:rtl/>
        </w:rPr>
      </w:pPr>
      <w:r w:rsidRPr="008A51C2">
        <w:rPr>
          <w:rFonts w:asciiTheme="minorBidi" w:hAnsiTheme="minorBidi"/>
          <w:sz w:val="24"/>
          <w:szCs w:val="24"/>
          <w:highlight w:val="cyan"/>
          <w:rtl/>
        </w:rPr>
        <w:t>ככל שהפעולה יותר קצרה נדרשת נדרשת רמת עוררות יותר גבוה</w:t>
      </w:r>
      <w:r w:rsidRPr="008A51C2">
        <w:rPr>
          <w:rFonts w:asciiTheme="minorBidi" w:hAnsiTheme="minorBidi" w:hint="cs"/>
          <w:sz w:val="24"/>
          <w:szCs w:val="24"/>
          <w:highlight w:val="cyan"/>
          <w:rtl/>
        </w:rPr>
        <w:t>.</w:t>
      </w:r>
      <w:r w:rsidRPr="008A51C2">
        <w:rPr>
          <w:rFonts w:asciiTheme="minorBidi" w:hAnsiTheme="minorBidi"/>
          <w:sz w:val="24"/>
          <w:szCs w:val="24"/>
          <w:highlight w:val="cyan"/>
          <w:rtl/>
        </w:rPr>
        <w:t xml:space="preserve">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cyan"/>
          <w:rtl/>
        </w:rPr>
        <w:t>ככל שהפעולה יותר ארוכה נדרשת רמת עוררות נמוכה יותר.</w:t>
      </w:r>
    </w:p>
    <w:p w:rsidR="008A51C2" w:rsidRPr="008A51C2" w:rsidRDefault="008A51C2" w:rsidP="008A51C2">
      <w:pPr>
        <w:spacing w:after="60"/>
        <w:rPr>
          <w:rFonts w:asciiTheme="minorBidi" w:hAnsiTheme="minorBidi"/>
          <w:sz w:val="24"/>
          <w:szCs w:val="24"/>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b/>
          <w:bCs/>
          <w:sz w:val="24"/>
          <w:szCs w:val="24"/>
          <w:rtl/>
        </w:rPr>
        <w:t>ברמ</w:t>
      </w:r>
      <w:r w:rsidRPr="008A51C2">
        <w:rPr>
          <w:rFonts w:asciiTheme="minorBidi" w:hAnsiTheme="minorBidi" w:hint="cs"/>
          <w:b/>
          <w:bCs/>
          <w:sz w:val="24"/>
          <w:szCs w:val="24"/>
          <w:rtl/>
        </w:rPr>
        <w:t>ת</w:t>
      </w:r>
      <w:r w:rsidRPr="008A51C2">
        <w:rPr>
          <w:rFonts w:asciiTheme="minorBidi" w:hAnsiTheme="minorBidi"/>
          <w:b/>
          <w:bCs/>
          <w:sz w:val="24"/>
          <w:szCs w:val="24"/>
          <w:rtl/>
        </w:rPr>
        <w:t xml:space="preserve"> עוררות גבוה</w:t>
      </w:r>
      <w:r w:rsidRPr="008A51C2">
        <w:rPr>
          <w:rFonts w:asciiTheme="minorBidi" w:hAnsiTheme="minorBidi" w:hint="cs"/>
          <w:b/>
          <w:bCs/>
          <w:sz w:val="24"/>
          <w:szCs w:val="24"/>
          <w:rtl/>
        </w:rPr>
        <w:t>ה-</w:t>
      </w:r>
      <w:r w:rsidRPr="008A51C2">
        <w:rPr>
          <w:rFonts w:asciiTheme="minorBidi" w:hAnsiTheme="minorBidi"/>
          <w:sz w:val="24"/>
          <w:szCs w:val="24"/>
          <w:rtl/>
        </w:rPr>
        <w:t xml:space="preserve"> תיפגע היכולת לביצוע פעולות מורכבות הדורשות ק</w:t>
      </w:r>
      <w:r w:rsidRPr="008A51C2">
        <w:rPr>
          <w:rFonts w:asciiTheme="minorBidi" w:hAnsiTheme="minorBidi" w:hint="cs"/>
          <w:sz w:val="24"/>
          <w:szCs w:val="24"/>
          <w:rtl/>
        </w:rPr>
        <w:t>ו</w:t>
      </w:r>
      <w:r w:rsidRPr="008A51C2">
        <w:rPr>
          <w:rFonts w:asciiTheme="minorBidi" w:hAnsiTheme="minorBidi"/>
          <w:sz w:val="24"/>
          <w:szCs w:val="24"/>
          <w:rtl/>
        </w:rPr>
        <w:t>רדינציה</w:t>
      </w:r>
      <w:r w:rsidRPr="008A51C2">
        <w:rPr>
          <w:rFonts w:asciiTheme="minorBidi" w:hAnsiTheme="minorBidi" w:hint="cs"/>
          <w:sz w:val="24"/>
          <w:szCs w:val="24"/>
          <w:rtl/>
        </w:rPr>
        <w:t>,</w:t>
      </w:r>
      <w:r w:rsidRPr="008A51C2">
        <w:rPr>
          <w:rFonts w:asciiTheme="minorBidi" w:hAnsiTheme="minorBidi"/>
          <w:sz w:val="24"/>
          <w:szCs w:val="24"/>
          <w:rtl/>
        </w:rPr>
        <w:t xml:space="preserve"> ותשפיע על ספורטאי מתחיל יותר מספורטאי מיומן.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ככל שהספורטאי מתרגל פעולה מסובכת היא הופכת עבורו לפשוטה יותר ולכן ברמת עוררות גבוה הוא יצליח יותר לבצעה.</w:t>
      </w:r>
    </w:p>
    <w:p w:rsidR="008A51C2" w:rsidRPr="008A51C2" w:rsidRDefault="008A51C2" w:rsidP="00A93D4F">
      <w:pPr>
        <w:numPr>
          <w:ilvl w:val="0"/>
          <w:numId w:val="23"/>
        </w:numPr>
        <w:spacing w:after="60"/>
        <w:rPr>
          <w:rFonts w:asciiTheme="minorBidi" w:hAnsiTheme="minorBidi"/>
          <w:sz w:val="24"/>
          <w:szCs w:val="24"/>
        </w:rPr>
      </w:pPr>
      <w:r w:rsidRPr="008A51C2">
        <w:rPr>
          <w:rFonts w:asciiTheme="minorBidi" w:hAnsiTheme="minorBidi"/>
          <w:b/>
          <w:bCs/>
          <w:sz w:val="24"/>
          <w:szCs w:val="24"/>
          <w:rtl/>
        </w:rPr>
        <w:t xml:space="preserve">נקודת אופטימום: </w:t>
      </w:r>
      <w:r w:rsidRPr="008A51C2">
        <w:rPr>
          <w:rFonts w:asciiTheme="minorBidi" w:hAnsiTheme="minorBidi"/>
          <w:sz w:val="24"/>
          <w:szCs w:val="24"/>
          <w:rtl/>
        </w:rPr>
        <w:t>לכל פעילות ספורטיבית יש רמת עירור אופטימלית שבה מתבצעת המיומנות בצורה האופטימלית ביותר(הטובה ביותר)</w:t>
      </w:r>
    </w:p>
    <w:p w:rsidR="008A51C2" w:rsidRPr="008A51C2" w:rsidRDefault="008A51C2" w:rsidP="00A93D4F">
      <w:pPr>
        <w:numPr>
          <w:ilvl w:val="0"/>
          <w:numId w:val="23"/>
        </w:numPr>
        <w:spacing w:after="60"/>
        <w:rPr>
          <w:rFonts w:asciiTheme="minorBidi" w:hAnsiTheme="minorBidi"/>
          <w:sz w:val="24"/>
          <w:szCs w:val="24"/>
          <w:rtl/>
        </w:rPr>
      </w:pPr>
      <w:r w:rsidRPr="008A51C2">
        <w:rPr>
          <w:rFonts w:asciiTheme="minorBidi" w:hAnsiTheme="minorBidi" w:hint="cs"/>
          <w:b/>
          <w:bCs/>
          <w:sz w:val="24"/>
          <w:szCs w:val="24"/>
          <w:rtl/>
        </w:rPr>
        <w:t xml:space="preserve">טווח האופטימום: </w:t>
      </w:r>
      <w:r w:rsidRPr="008A51C2">
        <w:rPr>
          <w:rFonts w:asciiTheme="minorBidi" w:hAnsiTheme="minorBidi"/>
          <w:sz w:val="24"/>
          <w:szCs w:val="24"/>
          <w:rtl/>
        </w:rPr>
        <w:t>כתוצאה מאימון רב של מיומנות מסוימת ניתן להפוך את "הנקודה המיטבית" שעל ציר העירור ל"מרווח מיטבי" המאפשר סטייה קלה ברמות העירור מבלי לפגוע בביצוע.</w:t>
      </w:r>
    </w:p>
    <w:p w:rsidR="008A51C2" w:rsidRPr="008A51C2" w:rsidRDefault="008A51C2" w:rsidP="00A93D4F">
      <w:pPr>
        <w:numPr>
          <w:ilvl w:val="0"/>
          <w:numId w:val="23"/>
        </w:numPr>
        <w:spacing w:after="60"/>
        <w:rPr>
          <w:rFonts w:asciiTheme="minorBidi" w:hAnsiTheme="minorBidi"/>
          <w:sz w:val="24"/>
          <w:szCs w:val="24"/>
        </w:rPr>
      </w:pPr>
      <w:r w:rsidRPr="008A51C2">
        <w:rPr>
          <w:rFonts w:asciiTheme="minorBidi" w:hAnsiTheme="minorBidi"/>
          <w:sz w:val="24"/>
          <w:szCs w:val="24"/>
          <w:u w:val="single"/>
          <w:rtl/>
        </w:rPr>
        <w:t>חוקר בשם בנדורה טוען שאימון ותרגול מיומנות מסוימת</w:t>
      </w:r>
      <w:r w:rsidRPr="008A51C2">
        <w:rPr>
          <w:rFonts w:asciiTheme="minorBidi" w:hAnsiTheme="minorBidi"/>
          <w:sz w:val="24"/>
          <w:szCs w:val="24"/>
          <w:rtl/>
        </w:rPr>
        <w:t xml:space="preserve"> , לא רק שמשפר את היכולת הטכנית אלא מגדיל גם את נקודת העירור האופטימלית עד למצב של טווח עירור, כלומר, היכולת להתמודד ברמת עוררות עם סטיות  קלות בלי שהביצוע יפגע.</w:t>
      </w:r>
    </w:p>
    <w:p w:rsidR="008A51C2" w:rsidRPr="008A51C2" w:rsidRDefault="008A51C2" w:rsidP="008A51C2">
      <w:pPr>
        <w:spacing w:after="60"/>
        <w:ind w:left="720"/>
        <w:rPr>
          <w:rFonts w:asciiTheme="minorBidi" w:hAnsiTheme="minorBidi"/>
          <w:sz w:val="24"/>
          <w:szCs w:val="24"/>
        </w:rPr>
      </w:pPr>
    </w:p>
    <w:p w:rsidR="008A51C2" w:rsidRPr="008A51C2" w:rsidRDefault="008A51C2" w:rsidP="008A51C2">
      <w:pPr>
        <w:spacing w:after="60"/>
        <w:rPr>
          <w:rFonts w:asciiTheme="minorBidi" w:hAnsiTheme="minorBidi"/>
          <w:sz w:val="24"/>
          <w:szCs w:val="24"/>
          <w:rtl/>
        </w:rPr>
      </w:pPr>
      <w:r w:rsidRPr="008A51C2">
        <w:rPr>
          <w:noProof/>
          <w:sz w:val="24"/>
          <w:szCs w:val="24"/>
        </w:rPr>
        <w:lastRenderedPageBreak/>
        <w:drawing>
          <wp:inline distT="0" distB="0" distL="0" distR="0" wp14:anchorId="2F5833AE" wp14:editId="65C36C2E">
            <wp:extent cx="3769360" cy="2317616"/>
            <wp:effectExtent l="19050" t="19050" r="21590" b="260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9600" cy="2323912"/>
                    </a:xfrm>
                    <a:prstGeom prst="rect">
                      <a:avLst/>
                    </a:prstGeom>
                    <a:solidFill>
                      <a:srgbClr val="F2F2F2"/>
                    </a:solidFill>
                    <a:ln w="9360">
                      <a:solidFill>
                        <a:srgbClr val="000000"/>
                      </a:solidFill>
                      <a:miter lim="800000"/>
                      <a:headEnd/>
                      <a:tailEnd/>
                    </a:ln>
                  </pic:spPr>
                </pic:pic>
              </a:graphicData>
            </a:graphic>
          </wp:inline>
        </w:drawing>
      </w:r>
    </w:p>
    <w:p w:rsidR="008A51C2" w:rsidRPr="008A51C2" w:rsidRDefault="008A51C2" w:rsidP="008A51C2">
      <w:pPr>
        <w:spacing w:after="60"/>
        <w:rPr>
          <w:rFonts w:asciiTheme="minorBidi" w:hAnsiTheme="minorBidi"/>
          <w:sz w:val="24"/>
          <w:szCs w:val="24"/>
          <w:rtl/>
        </w:rPr>
      </w:pPr>
    </w:p>
    <w:p w:rsidR="008A51C2" w:rsidRPr="008A51C2" w:rsidRDefault="008A51C2" w:rsidP="00A93D4F">
      <w:pPr>
        <w:numPr>
          <w:ilvl w:val="0"/>
          <w:numId w:val="15"/>
        </w:numPr>
        <w:spacing w:after="60"/>
        <w:ind w:left="473"/>
        <w:contextualSpacing/>
        <w:rPr>
          <w:rFonts w:asciiTheme="minorBidi" w:hAnsiTheme="minorBidi"/>
          <w:sz w:val="24"/>
          <w:szCs w:val="24"/>
        </w:rPr>
      </w:pPr>
      <w:r w:rsidRPr="008A51C2">
        <w:rPr>
          <w:rFonts w:asciiTheme="minorBidi" w:hAnsiTheme="minorBidi"/>
          <w:sz w:val="24"/>
          <w:szCs w:val="24"/>
          <w:rtl/>
        </w:rPr>
        <w:t>רק רמה שאינה גבוה או נמוכה מדי תוביל ביצוע מיטבי.</w:t>
      </w:r>
    </w:p>
    <w:p w:rsidR="008A51C2" w:rsidRPr="008A51C2" w:rsidRDefault="008A51C2" w:rsidP="00A93D4F">
      <w:pPr>
        <w:numPr>
          <w:ilvl w:val="0"/>
          <w:numId w:val="15"/>
        </w:numPr>
        <w:spacing w:after="60"/>
        <w:ind w:left="473"/>
        <w:contextualSpacing/>
        <w:rPr>
          <w:rFonts w:asciiTheme="minorBidi" w:hAnsiTheme="minorBidi"/>
          <w:sz w:val="24"/>
          <w:szCs w:val="24"/>
        </w:rPr>
      </w:pPr>
      <w:r w:rsidRPr="008A51C2">
        <w:rPr>
          <w:rFonts w:asciiTheme="minorBidi" w:hAnsiTheme="minorBidi"/>
          <w:sz w:val="24"/>
          <w:szCs w:val="24"/>
          <w:rtl/>
        </w:rPr>
        <w:t>עלייה ברמת העוררות עד נקודת האופטימו</w:t>
      </w:r>
      <w:r w:rsidRPr="008A51C2">
        <w:rPr>
          <w:rFonts w:asciiTheme="minorBidi" w:hAnsiTheme="minorBidi" w:hint="cs"/>
          <w:sz w:val="24"/>
          <w:szCs w:val="24"/>
          <w:rtl/>
        </w:rPr>
        <w:t xml:space="preserve">ם </w:t>
      </w:r>
      <w:r w:rsidRPr="008A51C2">
        <w:rPr>
          <w:rFonts w:asciiTheme="minorBidi" w:hAnsiTheme="minorBidi"/>
          <w:sz w:val="24"/>
          <w:szCs w:val="24"/>
          <w:rtl/>
        </w:rPr>
        <w:t>תשפר את איכות הביצוע (עלייה נוספת תגרום לירידה באיכות).</w:t>
      </w:r>
    </w:p>
    <w:p w:rsidR="008A51C2" w:rsidRPr="008A51C2" w:rsidRDefault="008A51C2" w:rsidP="00A93D4F">
      <w:pPr>
        <w:numPr>
          <w:ilvl w:val="0"/>
          <w:numId w:val="15"/>
        </w:numPr>
        <w:spacing w:after="60"/>
        <w:ind w:left="473"/>
        <w:contextualSpacing/>
        <w:rPr>
          <w:rFonts w:asciiTheme="minorBidi" w:hAnsiTheme="minorBidi"/>
          <w:sz w:val="24"/>
          <w:szCs w:val="24"/>
        </w:rPr>
      </w:pPr>
      <w:r w:rsidRPr="008A51C2">
        <w:rPr>
          <w:rFonts w:asciiTheme="minorBidi" w:hAnsiTheme="minorBidi"/>
          <w:sz w:val="24"/>
          <w:szCs w:val="24"/>
          <w:rtl/>
        </w:rPr>
        <w:t>פעילויות שונות דורשות רמת עוררות שונות (לכל פעילות רמת אופטימום שונה).</w:t>
      </w:r>
    </w:p>
    <w:p w:rsidR="008A51C2" w:rsidRPr="008A51C2" w:rsidRDefault="008A51C2" w:rsidP="00A93D4F">
      <w:pPr>
        <w:numPr>
          <w:ilvl w:val="0"/>
          <w:numId w:val="15"/>
        </w:numPr>
        <w:spacing w:after="60"/>
        <w:ind w:left="473"/>
        <w:contextualSpacing/>
        <w:rPr>
          <w:rFonts w:asciiTheme="minorBidi" w:hAnsiTheme="minorBidi"/>
          <w:sz w:val="24"/>
          <w:szCs w:val="24"/>
        </w:rPr>
      </w:pPr>
      <w:r w:rsidRPr="008A51C2">
        <w:rPr>
          <w:rFonts w:asciiTheme="minorBidi" w:hAnsiTheme="minorBidi"/>
          <w:sz w:val="24"/>
          <w:szCs w:val="24"/>
          <w:rtl/>
        </w:rPr>
        <w:t xml:space="preserve">מחקרים רבים הראו שרמת ביצוע איכותית יכול להתרחש </w:t>
      </w:r>
      <w:r w:rsidRPr="008A51C2">
        <w:rPr>
          <w:rFonts w:asciiTheme="minorBidi" w:hAnsiTheme="minorBidi"/>
          <w:sz w:val="24"/>
          <w:szCs w:val="24"/>
          <w:u w:val="single"/>
          <w:rtl/>
        </w:rPr>
        <w:t>רק</w:t>
      </w:r>
      <w:r w:rsidRPr="008A51C2">
        <w:rPr>
          <w:rFonts w:asciiTheme="minorBidi" w:hAnsiTheme="minorBidi"/>
          <w:sz w:val="24"/>
          <w:szCs w:val="24"/>
          <w:rtl/>
        </w:rPr>
        <w:t xml:space="preserve"> שרמת העוררות תואמת את איפיוני הביצוע.</w:t>
      </w:r>
    </w:p>
    <w:p w:rsidR="008A51C2" w:rsidRPr="008A51C2" w:rsidRDefault="008A51C2" w:rsidP="00A93D4F">
      <w:pPr>
        <w:numPr>
          <w:ilvl w:val="0"/>
          <w:numId w:val="15"/>
        </w:numPr>
        <w:spacing w:after="60"/>
        <w:ind w:left="473"/>
        <w:contextualSpacing/>
        <w:rPr>
          <w:rFonts w:asciiTheme="minorBidi" w:hAnsiTheme="minorBidi"/>
          <w:sz w:val="24"/>
          <w:szCs w:val="24"/>
          <w:highlight w:val="cyan"/>
        </w:rPr>
      </w:pPr>
      <w:r w:rsidRPr="008A51C2">
        <w:rPr>
          <w:rFonts w:asciiTheme="minorBidi" w:hAnsiTheme="minorBidi"/>
          <w:sz w:val="24"/>
          <w:szCs w:val="24"/>
          <w:highlight w:val="cyan"/>
          <w:rtl/>
        </w:rPr>
        <w:t>מודל ה-</w:t>
      </w:r>
      <w:r w:rsidRPr="008A51C2">
        <w:rPr>
          <w:rFonts w:asciiTheme="minorBidi" w:hAnsiTheme="minorBidi"/>
          <w:sz w:val="24"/>
          <w:szCs w:val="24"/>
          <w:highlight w:val="cyan"/>
        </w:rPr>
        <w:t>U</w:t>
      </w:r>
      <w:r w:rsidRPr="008A51C2">
        <w:rPr>
          <w:rFonts w:asciiTheme="minorBidi" w:hAnsiTheme="minorBidi"/>
          <w:sz w:val="24"/>
          <w:szCs w:val="24"/>
          <w:highlight w:val="cyan"/>
          <w:rtl/>
        </w:rPr>
        <w:t xml:space="preserve"> ההפוך מתייחס לאיכות ההתנהגות במשימות מורכבות:</w:t>
      </w:r>
    </w:p>
    <w:p w:rsidR="008A51C2" w:rsidRPr="008A51C2" w:rsidRDefault="008A51C2" w:rsidP="00A93D4F">
      <w:pPr>
        <w:numPr>
          <w:ilvl w:val="0"/>
          <w:numId w:val="16"/>
        </w:numPr>
        <w:spacing w:after="60"/>
        <w:ind w:left="587"/>
        <w:contextualSpacing/>
        <w:rPr>
          <w:rFonts w:asciiTheme="minorBidi" w:hAnsiTheme="minorBidi"/>
          <w:sz w:val="24"/>
          <w:szCs w:val="24"/>
        </w:rPr>
      </w:pPr>
      <w:r w:rsidRPr="008A51C2">
        <w:rPr>
          <w:rFonts w:asciiTheme="minorBidi" w:hAnsiTheme="minorBidi"/>
          <w:sz w:val="24"/>
          <w:szCs w:val="24"/>
          <w:rtl/>
        </w:rPr>
        <w:t>רמת עירור גבוה תגרום לנזק בביצוע מטלות מסובכות.</w:t>
      </w:r>
      <w:r w:rsidRPr="008A51C2">
        <w:rPr>
          <w:rFonts w:asciiTheme="minorBidi" w:hAnsiTheme="minorBidi" w:hint="cs"/>
          <w:sz w:val="24"/>
          <w:szCs w:val="24"/>
          <w:rtl/>
        </w:rPr>
        <w:t xml:space="preserve"> (קליעה למטרה, תרגיל על קורה וכ')</w:t>
      </w:r>
    </w:p>
    <w:p w:rsidR="008A51C2" w:rsidRPr="008A51C2" w:rsidRDefault="008A51C2" w:rsidP="00A93D4F">
      <w:pPr>
        <w:numPr>
          <w:ilvl w:val="0"/>
          <w:numId w:val="16"/>
        </w:numPr>
        <w:spacing w:after="60"/>
        <w:ind w:left="587"/>
        <w:contextualSpacing/>
        <w:rPr>
          <w:rFonts w:asciiTheme="minorBidi" w:hAnsiTheme="minorBidi"/>
          <w:sz w:val="24"/>
          <w:szCs w:val="24"/>
        </w:rPr>
      </w:pPr>
      <w:r w:rsidRPr="008A51C2">
        <w:rPr>
          <w:rFonts w:asciiTheme="minorBidi" w:hAnsiTheme="minorBidi"/>
          <w:sz w:val="24"/>
          <w:szCs w:val="24"/>
          <w:rtl/>
        </w:rPr>
        <w:t>רמת עוררות גבוהה תשפר מטלות פשוטות (סיבולת)</w:t>
      </w:r>
      <w:r w:rsidRPr="008A51C2">
        <w:rPr>
          <w:rFonts w:asciiTheme="minorBidi" w:hAnsiTheme="minorBidi" w:hint="cs"/>
          <w:sz w:val="24"/>
          <w:szCs w:val="24"/>
          <w:rtl/>
        </w:rPr>
        <w:t>- ריצה קצרה, הרמת משקולותו כ')</w:t>
      </w:r>
    </w:p>
    <w:p w:rsidR="008A51C2" w:rsidRPr="008A51C2" w:rsidRDefault="008A51C2" w:rsidP="00A93D4F">
      <w:pPr>
        <w:numPr>
          <w:ilvl w:val="0"/>
          <w:numId w:val="17"/>
        </w:numPr>
        <w:spacing w:after="60"/>
        <w:ind w:left="473"/>
        <w:contextualSpacing/>
        <w:rPr>
          <w:rFonts w:asciiTheme="minorBidi" w:hAnsiTheme="minorBidi"/>
          <w:sz w:val="24"/>
          <w:szCs w:val="24"/>
        </w:rPr>
      </w:pPr>
      <w:r w:rsidRPr="008A51C2">
        <w:rPr>
          <w:rFonts w:asciiTheme="minorBidi" w:hAnsiTheme="minorBidi"/>
          <w:sz w:val="24"/>
          <w:szCs w:val="24"/>
          <w:rtl/>
        </w:rPr>
        <w:t>פעולה קורדנטיבית תהיה במקום נמוך על ציר העוררות.</w:t>
      </w:r>
    </w:p>
    <w:p w:rsidR="008A51C2" w:rsidRPr="008A51C2" w:rsidRDefault="008A51C2" w:rsidP="00A93D4F">
      <w:pPr>
        <w:numPr>
          <w:ilvl w:val="0"/>
          <w:numId w:val="17"/>
        </w:numPr>
        <w:spacing w:after="60"/>
        <w:ind w:left="473"/>
        <w:contextualSpacing/>
        <w:rPr>
          <w:rFonts w:asciiTheme="minorBidi" w:hAnsiTheme="minorBidi"/>
          <w:sz w:val="24"/>
          <w:szCs w:val="24"/>
        </w:rPr>
      </w:pPr>
      <w:r w:rsidRPr="008A51C2">
        <w:rPr>
          <w:rFonts w:asciiTheme="minorBidi" w:hAnsiTheme="minorBidi"/>
          <w:sz w:val="24"/>
          <w:szCs w:val="24"/>
          <w:rtl/>
        </w:rPr>
        <w:t>פעולה הדורשת כוח רב בזמן קצר תהיה במקום גבוה על ציר העוררות.</w:t>
      </w:r>
    </w:p>
    <w:p w:rsidR="008A51C2" w:rsidRPr="008A51C2" w:rsidRDefault="008A51C2" w:rsidP="00A93D4F">
      <w:pPr>
        <w:numPr>
          <w:ilvl w:val="0"/>
          <w:numId w:val="17"/>
        </w:numPr>
        <w:spacing w:after="60"/>
        <w:ind w:left="473"/>
        <w:contextualSpacing/>
        <w:rPr>
          <w:rFonts w:asciiTheme="minorBidi" w:hAnsiTheme="minorBidi"/>
          <w:sz w:val="24"/>
          <w:szCs w:val="24"/>
          <w:u w:val="single"/>
        </w:rPr>
      </w:pPr>
      <w:r w:rsidRPr="008A51C2">
        <w:rPr>
          <w:rFonts w:asciiTheme="minorBidi" w:hAnsiTheme="minorBidi"/>
          <w:sz w:val="24"/>
          <w:szCs w:val="24"/>
          <w:u w:val="single"/>
          <w:rtl/>
        </w:rPr>
        <w:t>בעקבות אימון ניתן להגדיל את טווח האופטימום של אותה פעולה.</w:t>
      </w:r>
    </w:p>
    <w:p w:rsidR="008A51C2" w:rsidRPr="008A51C2" w:rsidRDefault="008A51C2" w:rsidP="00A93D4F">
      <w:pPr>
        <w:numPr>
          <w:ilvl w:val="0"/>
          <w:numId w:val="17"/>
        </w:numPr>
        <w:spacing w:after="60"/>
        <w:ind w:left="473"/>
        <w:contextualSpacing/>
        <w:rPr>
          <w:rFonts w:asciiTheme="minorBidi" w:hAnsiTheme="minorBidi"/>
          <w:sz w:val="24"/>
          <w:szCs w:val="24"/>
        </w:rPr>
      </w:pPr>
      <w:r w:rsidRPr="008A51C2">
        <w:rPr>
          <w:rFonts w:asciiTheme="minorBidi" w:hAnsiTheme="minorBidi"/>
          <w:sz w:val="24"/>
          <w:szCs w:val="24"/>
          <w:rtl/>
        </w:rPr>
        <w:t xml:space="preserve">אימון ממושך משפיע </w:t>
      </w:r>
      <w:r w:rsidRPr="008A51C2">
        <w:rPr>
          <w:rFonts w:asciiTheme="minorBidi" w:hAnsiTheme="minorBidi"/>
          <w:sz w:val="24"/>
          <w:szCs w:val="24"/>
          <w:u w:val="single"/>
          <w:rtl/>
        </w:rPr>
        <w:t>משמעותית</w:t>
      </w:r>
      <w:r w:rsidRPr="008A51C2">
        <w:rPr>
          <w:rFonts w:asciiTheme="minorBidi" w:hAnsiTheme="minorBidi"/>
          <w:sz w:val="24"/>
          <w:szCs w:val="24"/>
          <w:rtl/>
        </w:rPr>
        <w:t xml:space="preserve"> על מודל ה-</w:t>
      </w:r>
      <w:r w:rsidRPr="008A51C2">
        <w:rPr>
          <w:rFonts w:asciiTheme="minorBidi" w:hAnsiTheme="minorBidi"/>
          <w:sz w:val="24"/>
          <w:szCs w:val="24"/>
        </w:rPr>
        <w:t>U</w:t>
      </w:r>
      <w:r w:rsidRPr="008A51C2">
        <w:rPr>
          <w:rFonts w:asciiTheme="minorBidi" w:hAnsiTheme="minorBidi"/>
          <w:sz w:val="24"/>
          <w:szCs w:val="24"/>
          <w:rtl/>
        </w:rPr>
        <w:t xml:space="preserve"> ההפוך.</w:t>
      </w:r>
    </w:p>
    <w:p w:rsidR="008A51C2" w:rsidRPr="008A51C2" w:rsidRDefault="008A51C2" w:rsidP="00A93D4F">
      <w:pPr>
        <w:numPr>
          <w:ilvl w:val="0"/>
          <w:numId w:val="17"/>
        </w:numPr>
        <w:spacing w:after="60"/>
        <w:ind w:left="473"/>
        <w:contextualSpacing/>
        <w:rPr>
          <w:rFonts w:asciiTheme="minorBidi" w:hAnsiTheme="minorBidi"/>
          <w:sz w:val="24"/>
          <w:szCs w:val="24"/>
          <w:u w:val="single"/>
        </w:rPr>
      </w:pPr>
      <w:r w:rsidRPr="008A51C2">
        <w:rPr>
          <w:rFonts w:asciiTheme="minorBidi" w:hAnsiTheme="minorBidi"/>
          <w:b/>
          <w:bCs/>
          <w:sz w:val="24"/>
          <w:szCs w:val="24"/>
          <w:u w:val="single"/>
          <w:rtl/>
        </w:rPr>
        <w:t xml:space="preserve">האינטרוברט </w:t>
      </w:r>
      <w:r w:rsidRPr="008A51C2">
        <w:rPr>
          <w:rFonts w:asciiTheme="minorBidi" w:hAnsiTheme="minorBidi"/>
          <w:sz w:val="24"/>
          <w:szCs w:val="24"/>
          <w:u w:val="single"/>
          <w:rtl/>
        </w:rPr>
        <w:t>יפעל טוב יותר במצב עוררות סביבתית חלשה וטוב פחות במצב של רמת עוררות סביבתית גבוה.</w:t>
      </w:r>
      <w:r w:rsidRPr="008A51C2">
        <w:rPr>
          <w:rFonts w:cs="Arial"/>
          <w:sz w:val="24"/>
          <w:szCs w:val="24"/>
          <w:rtl/>
        </w:rPr>
        <w:t xml:space="preserve"> </w:t>
      </w:r>
      <w:r w:rsidRPr="008A51C2">
        <w:rPr>
          <w:rFonts w:asciiTheme="minorBidi" w:hAnsiTheme="minorBidi"/>
          <w:sz w:val="24"/>
          <w:szCs w:val="24"/>
          <w:u w:val="single"/>
          <w:rtl/>
        </w:rPr>
        <w:t>ו</w:t>
      </w:r>
      <w:r w:rsidRPr="008A51C2">
        <w:rPr>
          <w:rFonts w:asciiTheme="minorBidi" w:hAnsiTheme="minorBidi"/>
          <w:b/>
          <w:bCs/>
          <w:sz w:val="24"/>
          <w:szCs w:val="24"/>
          <w:u w:val="single"/>
          <w:rtl/>
        </w:rPr>
        <w:t>האקסטרוברט</w:t>
      </w:r>
      <w:r w:rsidRPr="008A51C2">
        <w:rPr>
          <w:rFonts w:asciiTheme="minorBidi" w:hAnsiTheme="minorBidi"/>
          <w:sz w:val="24"/>
          <w:szCs w:val="24"/>
          <w:u w:val="single"/>
          <w:rtl/>
        </w:rPr>
        <w:t xml:space="preserve"> יפעל טוב יותר במצב של עוררות סביבתית חזקה.</w:t>
      </w:r>
    </w:p>
    <w:p w:rsidR="008A51C2" w:rsidRPr="008A51C2" w:rsidRDefault="008A51C2" w:rsidP="00A93D4F">
      <w:pPr>
        <w:numPr>
          <w:ilvl w:val="0"/>
          <w:numId w:val="17"/>
        </w:numPr>
        <w:spacing w:after="60"/>
        <w:ind w:left="473"/>
        <w:contextualSpacing/>
        <w:rPr>
          <w:rFonts w:asciiTheme="minorBidi" w:hAnsiTheme="minorBidi"/>
          <w:sz w:val="24"/>
          <w:szCs w:val="24"/>
        </w:rPr>
      </w:pPr>
      <w:r w:rsidRPr="008A51C2">
        <w:rPr>
          <w:rFonts w:asciiTheme="minorBidi" w:hAnsiTheme="minorBidi"/>
          <w:sz w:val="24"/>
          <w:szCs w:val="24"/>
          <w:rtl/>
        </w:rPr>
        <w:t>ברמת עירור גבוה אנו נעשים פחות שקולים (יכולת שקילה נמוכה/קבלת החלטות) ולכן מבצעים טעויות שלא נבצע במצב רוגע (עוררות נמוכה).</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u w:val="single"/>
          <w:rtl/>
        </w:rPr>
        <w:t>בנוכחות קהל ה</w:t>
      </w:r>
      <w:r w:rsidRPr="008A51C2">
        <w:rPr>
          <w:rFonts w:asciiTheme="minorBidi" w:hAnsiTheme="minorBidi"/>
          <w:sz w:val="24"/>
          <w:szCs w:val="24"/>
          <w:rtl/>
        </w:rPr>
        <w:t>מעלה את רמת העוררות ישתפר הביצוע במשימות פשוטות ויפגע במורכבות.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יש ספורטאים שהעבודה העיקרית איתם לקראת תחרות חשובה היא להרגיע אותם.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לעומת זאת יש ספורטאים שצריך לעורר בהם את החרדה.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העבודה צריכה להיות מתוך ההיכרות עם הספורטאי ועם רמת העוררות שבה הוא נמצא. </w:t>
      </w:r>
    </w:p>
    <w:p w:rsidR="008A51C2" w:rsidRPr="008A51C2" w:rsidRDefault="008A51C2" w:rsidP="008A51C2">
      <w:pPr>
        <w:spacing w:after="60"/>
        <w:rPr>
          <w:rFonts w:asciiTheme="minorBidi" w:hAnsiTheme="minorBidi"/>
          <w:sz w:val="24"/>
          <w:szCs w:val="24"/>
        </w:rPr>
      </w:pPr>
      <w:r w:rsidRPr="008A51C2">
        <w:rPr>
          <w:rFonts w:asciiTheme="minorBidi" w:hAnsiTheme="minorBidi"/>
          <w:sz w:val="24"/>
          <w:szCs w:val="24"/>
          <w:rtl/>
        </w:rPr>
        <w:t>אפשר לעשות תרגילים של הרפיה והרגעה במידה והספורטאי נמצא ברמת עוררות גבוהה ולהפך – אפשר לגרום לו להיכנס לרמת עוררות גבוהה יותר.</w:t>
      </w:r>
    </w:p>
    <w:p w:rsidR="008A51C2" w:rsidRPr="008A51C2" w:rsidRDefault="008A51C2" w:rsidP="008A51C2">
      <w:pPr>
        <w:spacing w:after="60"/>
        <w:rPr>
          <w:rFonts w:asciiTheme="minorBidi" w:hAnsiTheme="minorBidi"/>
          <w:sz w:val="24"/>
          <w:szCs w:val="24"/>
        </w:rPr>
      </w:pPr>
      <w:r w:rsidRPr="008A51C2">
        <w:rPr>
          <w:rFonts w:asciiTheme="minorBidi" w:hAnsiTheme="minorBidi"/>
          <w:noProof/>
          <w:sz w:val="24"/>
          <w:szCs w:val="24"/>
        </w:rPr>
        <w:lastRenderedPageBreak/>
        <w:drawing>
          <wp:inline distT="0" distB="0" distL="0" distR="0" wp14:anchorId="6DD744D2" wp14:editId="76782B4A">
            <wp:extent cx="2875280" cy="1900770"/>
            <wp:effectExtent l="0" t="0" r="1270" b="444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62" cy="1920524"/>
                    </a:xfrm>
                    <a:prstGeom prst="rect">
                      <a:avLst/>
                    </a:prstGeom>
                    <a:noFill/>
                  </pic:spPr>
                </pic:pic>
              </a:graphicData>
            </a:graphic>
          </wp:inline>
        </w:drawing>
      </w:r>
    </w:p>
    <w:p w:rsidR="008A51C2" w:rsidRPr="008A51C2" w:rsidRDefault="008A51C2" w:rsidP="008A51C2">
      <w:pPr>
        <w:spacing w:after="60"/>
        <w:rPr>
          <w:rFonts w:asciiTheme="minorBidi" w:hAnsiTheme="minorBidi"/>
          <w:sz w:val="24"/>
          <w:szCs w:val="24"/>
          <w:u w:val="single"/>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u w:val="single"/>
          <w:rtl/>
        </w:rPr>
        <w:t>דרכים למדידת רמת עוררות:</w:t>
      </w:r>
    </w:p>
    <w:p w:rsidR="008A51C2" w:rsidRPr="008A51C2" w:rsidRDefault="008A51C2" w:rsidP="00A93D4F">
      <w:pPr>
        <w:numPr>
          <w:ilvl w:val="0"/>
          <w:numId w:val="18"/>
        </w:numPr>
        <w:spacing w:after="60"/>
        <w:ind w:left="360"/>
        <w:contextualSpacing/>
        <w:rPr>
          <w:rFonts w:asciiTheme="minorBidi" w:hAnsiTheme="minorBidi"/>
          <w:sz w:val="24"/>
          <w:szCs w:val="24"/>
        </w:rPr>
      </w:pPr>
      <w:r w:rsidRPr="008A51C2">
        <w:rPr>
          <w:rFonts w:asciiTheme="minorBidi" w:hAnsiTheme="minorBidi"/>
          <w:sz w:val="24"/>
          <w:szCs w:val="24"/>
          <w:rtl/>
        </w:rPr>
        <w:t>דופק.</w:t>
      </w:r>
    </w:p>
    <w:p w:rsidR="008A51C2" w:rsidRPr="008A51C2" w:rsidRDefault="008A51C2" w:rsidP="00A93D4F">
      <w:pPr>
        <w:numPr>
          <w:ilvl w:val="0"/>
          <w:numId w:val="18"/>
        </w:numPr>
        <w:spacing w:after="60"/>
        <w:ind w:left="360"/>
        <w:contextualSpacing/>
        <w:rPr>
          <w:rFonts w:asciiTheme="minorBidi" w:hAnsiTheme="minorBidi"/>
          <w:sz w:val="24"/>
          <w:szCs w:val="24"/>
        </w:rPr>
      </w:pPr>
      <w:r w:rsidRPr="008A51C2">
        <w:rPr>
          <w:rFonts w:asciiTheme="minorBidi" w:hAnsiTheme="minorBidi"/>
          <w:sz w:val="24"/>
          <w:szCs w:val="24"/>
          <w:rtl/>
        </w:rPr>
        <w:t>לחץ דם סיסטולי ( עשוי להגיע ל-200 מ"מ כספית)</w:t>
      </w:r>
    </w:p>
    <w:p w:rsidR="008A51C2" w:rsidRPr="008A51C2" w:rsidRDefault="008A51C2" w:rsidP="00A93D4F">
      <w:pPr>
        <w:numPr>
          <w:ilvl w:val="0"/>
          <w:numId w:val="18"/>
        </w:numPr>
        <w:spacing w:after="60"/>
        <w:ind w:left="360"/>
        <w:contextualSpacing/>
        <w:rPr>
          <w:rFonts w:asciiTheme="minorBidi" w:hAnsiTheme="minorBidi"/>
          <w:sz w:val="24"/>
          <w:szCs w:val="24"/>
        </w:rPr>
      </w:pPr>
      <w:r w:rsidRPr="008A51C2">
        <w:rPr>
          <w:rFonts w:asciiTheme="minorBidi" w:hAnsiTheme="minorBidi"/>
          <w:sz w:val="24"/>
          <w:szCs w:val="24"/>
          <w:rtl/>
        </w:rPr>
        <w:t>הפרשת יתר של זיעה</w:t>
      </w:r>
    </w:p>
    <w:p w:rsidR="008A51C2" w:rsidRPr="008A51C2" w:rsidRDefault="008A51C2" w:rsidP="00A93D4F">
      <w:pPr>
        <w:numPr>
          <w:ilvl w:val="0"/>
          <w:numId w:val="18"/>
        </w:numPr>
        <w:spacing w:after="60"/>
        <w:ind w:left="360"/>
        <w:contextualSpacing/>
        <w:rPr>
          <w:rFonts w:asciiTheme="minorBidi" w:hAnsiTheme="minorBidi"/>
          <w:sz w:val="24"/>
          <w:szCs w:val="24"/>
        </w:rPr>
      </w:pPr>
      <w:r w:rsidRPr="008A51C2">
        <w:rPr>
          <w:rFonts w:asciiTheme="minorBidi" w:hAnsiTheme="minorBidi"/>
          <w:sz w:val="24"/>
          <w:szCs w:val="24"/>
          <w:rtl/>
        </w:rPr>
        <w:t>שינויים בקצב הנשימה.</w:t>
      </w:r>
    </w:p>
    <w:p w:rsidR="008A51C2" w:rsidRPr="008A51C2" w:rsidRDefault="008A51C2" w:rsidP="00A93D4F">
      <w:pPr>
        <w:numPr>
          <w:ilvl w:val="0"/>
          <w:numId w:val="18"/>
        </w:numPr>
        <w:spacing w:after="60"/>
        <w:ind w:left="360"/>
        <w:contextualSpacing/>
        <w:rPr>
          <w:rFonts w:asciiTheme="minorBidi" w:hAnsiTheme="minorBidi"/>
          <w:sz w:val="24"/>
          <w:szCs w:val="24"/>
        </w:rPr>
      </w:pPr>
      <w:r w:rsidRPr="008A51C2">
        <w:rPr>
          <w:rFonts w:asciiTheme="minorBidi" w:hAnsiTheme="minorBidi"/>
          <w:sz w:val="24"/>
          <w:szCs w:val="24"/>
          <w:rtl/>
        </w:rPr>
        <w:t>שינוי בצבע העור.</w:t>
      </w:r>
    </w:p>
    <w:p w:rsidR="008A51C2" w:rsidRPr="008A51C2" w:rsidRDefault="008A51C2" w:rsidP="00A93D4F">
      <w:pPr>
        <w:numPr>
          <w:ilvl w:val="0"/>
          <w:numId w:val="18"/>
        </w:numPr>
        <w:spacing w:after="60"/>
        <w:ind w:left="360"/>
        <w:contextualSpacing/>
        <w:rPr>
          <w:rFonts w:asciiTheme="minorBidi" w:hAnsiTheme="minorBidi"/>
          <w:sz w:val="24"/>
          <w:szCs w:val="24"/>
        </w:rPr>
      </w:pPr>
      <w:r w:rsidRPr="008A51C2">
        <w:rPr>
          <w:rFonts w:asciiTheme="minorBidi" w:hAnsiTheme="minorBidi"/>
          <w:sz w:val="24"/>
          <w:szCs w:val="24"/>
          <w:rtl/>
        </w:rPr>
        <w:t>שינוי בטון הציבור ובעוצמתו (יותר צרחני)</w:t>
      </w:r>
    </w:p>
    <w:p w:rsidR="008A51C2" w:rsidRPr="008A51C2" w:rsidRDefault="008A51C2" w:rsidP="00A93D4F">
      <w:pPr>
        <w:numPr>
          <w:ilvl w:val="0"/>
          <w:numId w:val="18"/>
        </w:numPr>
        <w:spacing w:after="60"/>
        <w:ind w:left="360"/>
        <w:contextualSpacing/>
        <w:rPr>
          <w:rFonts w:asciiTheme="minorBidi" w:hAnsiTheme="minorBidi"/>
          <w:sz w:val="24"/>
          <w:szCs w:val="24"/>
        </w:rPr>
      </w:pPr>
      <w:r w:rsidRPr="008A51C2">
        <w:rPr>
          <w:rFonts w:asciiTheme="minorBidi" w:hAnsiTheme="minorBidi"/>
          <w:sz w:val="24"/>
          <w:szCs w:val="24"/>
          <w:rtl/>
        </w:rPr>
        <w:t>התנהגות חסרת שקט.</w:t>
      </w:r>
    </w:p>
    <w:p w:rsidR="008A51C2" w:rsidRPr="008A51C2" w:rsidRDefault="008A51C2" w:rsidP="008A51C2">
      <w:pPr>
        <w:spacing w:after="60"/>
        <w:rPr>
          <w:rFonts w:asciiTheme="minorBidi" w:hAnsiTheme="minorBidi"/>
          <w:sz w:val="24"/>
          <w:szCs w:val="24"/>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קינן (1987) "מצב של עוררות גבוהה מביאה לחשיבה לא רציונלית, ולהצעת פתרונות מבלי לשקול את כל החלופות".</w:t>
      </w:r>
    </w:p>
    <w:p w:rsidR="008A51C2" w:rsidRPr="008A51C2" w:rsidRDefault="008A51C2" w:rsidP="008A51C2">
      <w:pPr>
        <w:spacing w:after="0"/>
        <w:rPr>
          <w:rFonts w:asciiTheme="minorBidi" w:hAnsiTheme="minorBidi"/>
          <w:sz w:val="24"/>
          <w:szCs w:val="24"/>
          <w:highlight w:val="yellow"/>
          <w:u w:val="single"/>
          <w:rtl/>
        </w:rPr>
      </w:pPr>
    </w:p>
    <w:p w:rsidR="008A51C2" w:rsidRPr="008A51C2" w:rsidRDefault="008A51C2" w:rsidP="008A51C2">
      <w:pPr>
        <w:spacing w:after="0"/>
        <w:rPr>
          <w:rFonts w:asciiTheme="minorBidi" w:hAnsiTheme="minorBidi"/>
          <w:sz w:val="24"/>
          <w:szCs w:val="24"/>
          <w:highlight w:val="yellow"/>
          <w:u w:val="single"/>
          <w:rtl/>
        </w:rPr>
      </w:pPr>
    </w:p>
    <w:p w:rsidR="008A51C2" w:rsidRPr="008A51C2" w:rsidRDefault="008A51C2" w:rsidP="008A51C2">
      <w:pPr>
        <w:rPr>
          <w:sz w:val="24"/>
          <w:szCs w:val="24"/>
          <w:u w:val="single"/>
          <w:rtl/>
        </w:rPr>
      </w:pPr>
      <w:r w:rsidRPr="008A51C2">
        <w:rPr>
          <w:rFonts w:cs="Arial"/>
          <w:sz w:val="24"/>
          <w:szCs w:val="24"/>
          <w:u w:val="single"/>
          <w:rtl/>
        </w:rPr>
        <w:t xml:space="preserve">שאלות </w:t>
      </w:r>
    </w:p>
    <w:p w:rsidR="008A51C2" w:rsidRPr="008A51C2" w:rsidRDefault="008A51C2" w:rsidP="00A93D4F">
      <w:pPr>
        <w:numPr>
          <w:ilvl w:val="0"/>
          <w:numId w:val="25"/>
        </w:numPr>
        <w:contextualSpacing/>
        <w:rPr>
          <w:sz w:val="24"/>
          <w:szCs w:val="24"/>
          <w:u w:val="single"/>
        </w:rPr>
      </w:pPr>
      <w:r w:rsidRPr="008A51C2">
        <w:rPr>
          <w:rFonts w:hint="cs"/>
          <w:sz w:val="24"/>
          <w:szCs w:val="24"/>
          <w:u w:val="single"/>
          <w:rtl/>
        </w:rPr>
        <w:t xml:space="preserve">הגדר לחץ ומהם שני הגורמים העיקריים על פי מודל הגירויים </w:t>
      </w:r>
    </w:p>
    <w:p w:rsidR="008A51C2" w:rsidRPr="008A51C2" w:rsidRDefault="008A51C2" w:rsidP="008A51C2">
      <w:pPr>
        <w:ind w:left="720"/>
        <w:contextualSpacing/>
        <w:rPr>
          <w:b/>
          <w:bCs/>
          <w:sz w:val="24"/>
          <w:szCs w:val="24"/>
          <w:rtl/>
        </w:rPr>
      </w:pPr>
      <w:r w:rsidRPr="008A51C2">
        <w:rPr>
          <w:rFonts w:cs="Arial" w:hint="cs"/>
          <w:b/>
          <w:bCs/>
          <w:sz w:val="24"/>
          <w:szCs w:val="24"/>
          <w:rtl/>
        </w:rPr>
        <w:t>לחץ</w:t>
      </w:r>
      <w:r w:rsidRPr="008A51C2">
        <w:rPr>
          <w:rFonts w:cs="Arial"/>
          <w:b/>
          <w:bCs/>
          <w:sz w:val="24"/>
          <w:szCs w:val="24"/>
          <w:rtl/>
        </w:rPr>
        <w:t xml:space="preserve"> – </w:t>
      </w:r>
      <w:r w:rsidRPr="008A51C2">
        <w:rPr>
          <w:rFonts w:cs="Arial" w:hint="cs"/>
          <w:b/>
          <w:bCs/>
          <w:sz w:val="24"/>
          <w:szCs w:val="24"/>
          <w:rtl/>
        </w:rPr>
        <w:t>אירוע</w:t>
      </w:r>
      <w:r w:rsidRPr="008A51C2">
        <w:rPr>
          <w:rFonts w:cs="Arial"/>
          <w:b/>
          <w:bCs/>
          <w:sz w:val="24"/>
          <w:szCs w:val="24"/>
          <w:rtl/>
        </w:rPr>
        <w:t xml:space="preserve"> </w:t>
      </w:r>
      <w:r w:rsidRPr="008A51C2">
        <w:rPr>
          <w:rFonts w:cs="Arial" w:hint="cs"/>
          <w:b/>
          <w:bCs/>
          <w:sz w:val="24"/>
          <w:szCs w:val="24"/>
          <w:rtl/>
        </w:rPr>
        <w:t>הנתפס</w:t>
      </w:r>
      <w:r w:rsidRPr="008A51C2">
        <w:rPr>
          <w:rFonts w:cs="Arial"/>
          <w:b/>
          <w:bCs/>
          <w:sz w:val="24"/>
          <w:szCs w:val="24"/>
          <w:rtl/>
        </w:rPr>
        <w:t xml:space="preserve"> </w:t>
      </w:r>
      <w:r w:rsidRPr="008A51C2">
        <w:rPr>
          <w:rFonts w:cs="Arial" w:hint="cs"/>
          <w:b/>
          <w:bCs/>
          <w:sz w:val="24"/>
          <w:szCs w:val="24"/>
          <w:rtl/>
        </w:rPr>
        <w:t>כמאיים</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השלמות</w:t>
      </w:r>
      <w:r w:rsidRPr="008A51C2">
        <w:rPr>
          <w:rFonts w:cs="Arial"/>
          <w:b/>
          <w:bCs/>
          <w:sz w:val="24"/>
          <w:szCs w:val="24"/>
          <w:rtl/>
        </w:rPr>
        <w:t xml:space="preserve"> </w:t>
      </w:r>
      <w:r w:rsidRPr="008A51C2">
        <w:rPr>
          <w:rFonts w:cs="Arial" w:hint="cs"/>
          <w:b/>
          <w:bCs/>
          <w:sz w:val="24"/>
          <w:szCs w:val="24"/>
          <w:rtl/>
        </w:rPr>
        <w:t>הגופנית</w:t>
      </w:r>
      <w:r w:rsidRPr="008A51C2">
        <w:rPr>
          <w:rFonts w:cs="Arial"/>
          <w:b/>
          <w:bCs/>
          <w:sz w:val="24"/>
          <w:szCs w:val="24"/>
          <w:rtl/>
        </w:rPr>
        <w:t xml:space="preserve"> </w:t>
      </w:r>
      <w:r w:rsidRPr="008A51C2">
        <w:rPr>
          <w:rFonts w:cs="Arial" w:hint="cs"/>
          <w:b/>
          <w:bCs/>
          <w:sz w:val="24"/>
          <w:szCs w:val="24"/>
          <w:rtl/>
        </w:rPr>
        <w:t>ו</w:t>
      </w:r>
      <w:r w:rsidRPr="008A51C2">
        <w:rPr>
          <w:rFonts w:cs="Arial"/>
          <w:b/>
          <w:bCs/>
          <w:sz w:val="24"/>
          <w:szCs w:val="24"/>
          <w:rtl/>
        </w:rPr>
        <w:t>/</w:t>
      </w:r>
      <w:r w:rsidRPr="008A51C2">
        <w:rPr>
          <w:rFonts w:cs="Arial" w:hint="cs"/>
          <w:b/>
          <w:bCs/>
          <w:sz w:val="24"/>
          <w:szCs w:val="24"/>
          <w:rtl/>
        </w:rPr>
        <w:t>או</w:t>
      </w:r>
      <w:r w:rsidRPr="008A51C2">
        <w:rPr>
          <w:rFonts w:cs="Arial"/>
          <w:b/>
          <w:bCs/>
          <w:sz w:val="24"/>
          <w:szCs w:val="24"/>
          <w:rtl/>
        </w:rPr>
        <w:t xml:space="preserve"> </w:t>
      </w:r>
      <w:r w:rsidRPr="008A51C2">
        <w:rPr>
          <w:rFonts w:cs="Arial" w:hint="cs"/>
          <w:b/>
          <w:bCs/>
          <w:sz w:val="24"/>
          <w:szCs w:val="24"/>
          <w:rtl/>
        </w:rPr>
        <w:t>הנפשית</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האדם</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hint="cs"/>
          <w:b/>
          <w:bCs/>
          <w:sz w:val="24"/>
          <w:szCs w:val="24"/>
          <w:rtl/>
        </w:rPr>
        <w:t>שני</w:t>
      </w:r>
      <w:r w:rsidRPr="008A51C2">
        <w:rPr>
          <w:rFonts w:cs="Arial"/>
          <w:b/>
          <w:bCs/>
          <w:sz w:val="24"/>
          <w:szCs w:val="24"/>
          <w:rtl/>
        </w:rPr>
        <w:t xml:space="preserve"> </w:t>
      </w:r>
      <w:r w:rsidRPr="008A51C2">
        <w:rPr>
          <w:rFonts w:cs="Arial" w:hint="cs"/>
          <w:b/>
          <w:bCs/>
          <w:sz w:val="24"/>
          <w:szCs w:val="24"/>
          <w:rtl/>
        </w:rPr>
        <w:t>גורמים</w:t>
      </w:r>
      <w:r w:rsidRPr="008A51C2">
        <w:rPr>
          <w:rFonts w:cs="Arial"/>
          <w:b/>
          <w:bCs/>
          <w:sz w:val="24"/>
          <w:szCs w:val="24"/>
          <w:rtl/>
        </w:rPr>
        <w:t xml:space="preserve"> </w:t>
      </w:r>
      <w:r w:rsidRPr="008A51C2">
        <w:rPr>
          <w:rFonts w:cs="Arial" w:hint="cs"/>
          <w:b/>
          <w:bCs/>
          <w:sz w:val="24"/>
          <w:szCs w:val="24"/>
          <w:rtl/>
        </w:rPr>
        <w:t>להיווצרות</w:t>
      </w:r>
      <w:r w:rsidRPr="008A51C2">
        <w:rPr>
          <w:rFonts w:cs="Arial"/>
          <w:b/>
          <w:bCs/>
          <w:sz w:val="24"/>
          <w:szCs w:val="24"/>
          <w:rtl/>
        </w:rPr>
        <w:t xml:space="preserve"> </w:t>
      </w:r>
      <w:r w:rsidRPr="008A51C2">
        <w:rPr>
          <w:rFonts w:cs="Arial" w:hint="cs"/>
          <w:b/>
          <w:bCs/>
          <w:sz w:val="24"/>
          <w:szCs w:val="24"/>
          <w:rtl/>
        </w:rPr>
        <w:t>לחץ</w:t>
      </w:r>
      <w:r w:rsidRPr="008A51C2">
        <w:rPr>
          <w:rFonts w:cs="Arial"/>
          <w:b/>
          <w:bCs/>
          <w:sz w:val="24"/>
          <w:szCs w:val="24"/>
          <w:rtl/>
        </w:rPr>
        <w:t>:</w:t>
      </w:r>
      <w:r w:rsidRPr="008A51C2">
        <w:rPr>
          <w:rFonts w:cs="Arial"/>
          <w:b/>
          <w:bCs/>
          <w:sz w:val="24"/>
          <w:szCs w:val="24"/>
          <w:rtl/>
        </w:rPr>
        <w:tab/>
      </w:r>
      <w:r w:rsidRPr="008A51C2">
        <w:rPr>
          <w:rFonts w:hint="cs"/>
          <w:b/>
          <w:bCs/>
          <w:sz w:val="24"/>
          <w:szCs w:val="24"/>
          <w:rtl/>
        </w:rPr>
        <w:t xml:space="preserve">קונפליקט וחוסר שליטה </w:t>
      </w:r>
    </w:p>
    <w:p w:rsidR="008A51C2" w:rsidRPr="008A51C2" w:rsidRDefault="008A51C2" w:rsidP="00A93D4F">
      <w:pPr>
        <w:numPr>
          <w:ilvl w:val="0"/>
          <w:numId w:val="25"/>
        </w:numPr>
        <w:contextualSpacing/>
        <w:rPr>
          <w:sz w:val="24"/>
          <w:szCs w:val="24"/>
          <w:u w:val="single"/>
        </w:rPr>
      </w:pPr>
      <w:r w:rsidRPr="008A51C2">
        <w:rPr>
          <w:rFonts w:cs="Arial"/>
          <w:sz w:val="24"/>
          <w:szCs w:val="24"/>
          <w:u w:val="single"/>
          <w:rtl/>
        </w:rPr>
        <w:t xml:space="preserve">הסבר מהי עוררות, ולאיזו מערכת בגוף האדם היא מתקשרת. </w:t>
      </w:r>
    </w:p>
    <w:p w:rsidR="008A51C2" w:rsidRPr="008A51C2" w:rsidRDefault="008A51C2" w:rsidP="008A51C2">
      <w:pPr>
        <w:ind w:left="720"/>
        <w:contextualSpacing/>
        <w:rPr>
          <w:b/>
          <w:bCs/>
          <w:sz w:val="24"/>
          <w:szCs w:val="24"/>
          <w:rtl/>
        </w:rPr>
      </w:pPr>
      <w:r w:rsidRPr="008A51C2">
        <w:rPr>
          <w:rFonts w:cs="Arial" w:hint="cs"/>
          <w:b/>
          <w:bCs/>
          <w:sz w:val="24"/>
          <w:szCs w:val="24"/>
          <w:rtl/>
        </w:rPr>
        <w:t>עוררות</w:t>
      </w:r>
      <w:r w:rsidRPr="008A51C2">
        <w:rPr>
          <w:rFonts w:cs="Arial"/>
          <w:b/>
          <w:bCs/>
          <w:sz w:val="24"/>
          <w:szCs w:val="24"/>
          <w:rtl/>
        </w:rPr>
        <w:t xml:space="preserve"> – </w:t>
      </w:r>
      <w:r w:rsidRPr="008A51C2">
        <w:rPr>
          <w:rFonts w:cs="Arial" w:hint="cs"/>
          <w:b/>
          <w:bCs/>
          <w:sz w:val="24"/>
          <w:szCs w:val="24"/>
          <w:rtl/>
        </w:rPr>
        <w:t>סימן</w:t>
      </w:r>
      <w:r w:rsidRPr="008A51C2">
        <w:rPr>
          <w:rFonts w:cs="Arial"/>
          <w:b/>
          <w:bCs/>
          <w:sz w:val="24"/>
          <w:szCs w:val="24"/>
          <w:rtl/>
        </w:rPr>
        <w:t xml:space="preserve"> </w:t>
      </w:r>
      <w:r w:rsidRPr="008A51C2">
        <w:rPr>
          <w:rFonts w:cs="Arial" w:hint="cs"/>
          <w:b/>
          <w:bCs/>
          <w:sz w:val="24"/>
          <w:szCs w:val="24"/>
          <w:rtl/>
        </w:rPr>
        <w:t>לצורך</w:t>
      </w:r>
      <w:r w:rsidRPr="008A51C2">
        <w:rPr>
          <w:rFonts w:cs="Arial"/>
          <w:b/>
          <w:bCs/>
          <w:sz w:val="24"/>
          <w:szCs w:val="24"/>
          <w:rtl/>
        </w:rPr>
        <w:t xml:space="preserve"> </w:t>
      </w:r>
      <w:r w:rsidRPr="008A51C2">
        <w:rPr>
          <w:rFonts w:cs="Arial" w:hint="cs"/>
          <w:b/>
          <w:bCs/>
          <w:sz w:val="24"/>
          <w:szCs w:val="24"/>
          <w:rtl/>
        </w:rPr>
        <w:t>לפעולה</w:t>
      </w:r>
      <w:r w:rsidRPr="008A51C2">
        <w:rPr>
          <w:rFonts w:cs="Arial"/>
          <w:b/>
          <w:bCs/>
          <w:sz w:val="24"/>
          <w:szCs w:val="24"/>
          <w:rtl/>
        </w:rPr>
        <w:t xml:space="preserve"> </w:t>
      </w:r>
      <w:r w:rsidRPr="008A51C2">
        <w:rPr>
          <w:rFonts w:cs="Arial" w:hint="cs"/>
          <w:b/>
          <w:bCs/>
          <w:sz w:val="24"/>
          <w:szCs w:val="24"/>
          <w:rtl/>
        </w:rPr>
        <w:t>דחופה</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היא</w:t>
      </w:r>
      <w:r w:rsidRPr="008A51C2">
        <w:rPr>
          <w:rFonts w:cs="Arial"/>
          <w:b/>
          <w:bCs/>
          <w:sz w:val="24"/>
          <w:szCs w:val="24"/>
          <w:rtl/>
        </w:rPr>
        <w:t xml:space="preserve"> </w:t>
      </w:r>
      <w:r w:rsidRPr="008A51C2">
        <w:rPr>
          <w:rFonts w:cs="Arial" w:hint="cs"/>
          <w:b/>
          <w:bCs/>
          <w:sz w:val="24"/>
          <w:szCs w:val="24"/>
          <w:rtl/>
        </w:rPr>
        <w:t>האופן</w:t>
      </w:r>
      <w:r w:rsidRPr="008A51C2">
        <w:rPr>
          <w:rFonts w:cs="Arial"/>
          <w:b/>
          <w:bCs/>
          <w:sz w:val="24"/>
          <w:szCs w:val="24"/>
          <w:rtl/>
        </w:rPr>
        <w:t xml:space="preserve"> </w:t>
      </w:r>
      <w:r w:rsidRPr="008A51C2">
        <w:rPr>
          <w:rFonts w:cs="Arial" w:hint="cs"/>
          <w:b/>
          <w:bCs/>
          <w:sz w:val="24"/>
          <w:szCs w:val="24"/>
          <w:rtl/>
        </w:rPr>
        <w:t>שבו</w:t>
      </w:r>
      <w:r w:rsidRPr="008A51C2">
        <w:rPr>
          <w:rFonts w:cs="Arial"/>
          <w:b/>
          <w:bCs/>
          <w:sz w:val="24"/>
          <w:szCs w:val="24"/>
          <w:rtl/>
        </w:rPr>
        <w:t xml:space="preserve"> </w:t>
      </w:r>
      <w:r w:rsidRPr="008A51C2">
        <w:rPr>
          <w:rFonts w:cs="Arial" w:hint="cs"/>
          <w:b/>
          <w:bCs/>
          <w:sz w:val="24"/>
          <w:szCs w:val="24"/>
          <w:rtl/>
        </w:rPr>
        <w:t>מערכת</w:t>
      </w:r>
      <w:r w:rsidRPr="008A51C2">
        <w:rPr>
          <w:rFonts w:cs="Arial"/>
          <w:b/>
          <w:bCs/>
          <w:sz w:val="24"/>
          <w:szCs w:val="24"/>
          <w:rtl/>
        </w:rPr>
        <w:t xml:space="preserve"> </w:t>
      </w:r>
      <w:r w:rsidRPr="008A51C2">
        <w:rPr>
          <w:rFonts w:cs="Arial" w:hint="cs"/>
          <w:b/>
          <w:bCs/>
          <w:sz w:val="24"/>
          <w:szCs w:val="24"/>
          <w:rtl/>
        </w:rPr>
        <w:t>העצבים</w:t>
      </w:r>
      <w:r w:rsidRPr="008A51C2">
        <w:rPr>
          <w:rFonts w:cs="Arial"/>
          <w:b/>
          <w:bCs/>
          <w:sz w:val="24"/>
          <w:szCs w:val="24"/>
          <w:rtl/>
        </w:rPr>
        <w:t xml:space="preserve"> </w:t>
      </w:r>
      <w:r w:rsidRPr="008A51C2">
        <w:rPr>
          <w:rFonts w:cs="Arial" w:hint="cs"/>
          <w:b/>
          <w:bCs/>
          <w:sz w:val="24"/>
          <w:szCs w:val="24"/>
          <w:rtl/>
        </w:rPr>
        <w:t>האוטונומית</w:t>
      </w:r>
      <w:r w:rsidRPr="008A51C2">
        <w:rPr>
          <w:rFonts w:cs="Arial"/>
          <w:b/>
          <w:bCs/>
          <w:sz w:val="24"/>
          <w:szCs w:val="24"/>
          <w:rtl/>
        </w:rPr>
        <w:t xml:space="preserve"> (</w:t>
      </w:r>
      <w:r w:rsidRPr="008A51C2">
        <w:rPr>
          <w:rFonts w:cs="Arial" w:hint="cs"/>
          <w:b/>
          <w:bCs/>
          <w:sz w:val="24"/>
          <w:szCs w:val="24"/>
          <w:rtl/>
        </w:rPr>
        <w:t>פועלת</w:t>
      </w:r>
      <w:r w:rsidRPr="008A51C2">
        <w:rPr>
          <w:rFonts w:cs="Arial"/>
          <w:b/>
          <w:bCs/>
          <w:sz w:val="24"/>
          <w:szCs w:val="24"/>
          <w:rtl/>
        </w:rPr>
        <w:t xml:space="preserve"> </w:t>
      </w:r>
      <w:r w:rsidRPr="008A51C2">
        <w:rPr>
          <w:rFonts w:cs="Arial" w:hint="cs"/>
          <w:b/>
          <w:bCs/>
          <w:sz w:val="24"/>
          <w:szCs w:val="24"/>
          <w:rtl/>
        </w:rPr>
        <w:t>ללא</w:t>
      </w:r>
      <w:r w:rsidRPr="008A51C2">
        <w:rPr>
          <w:rFonts w:cs="Arial"/>
          <w:b/>
          <w:bCs/>
          <w:sz w:val="24"/>
          <w:szCs w:val="24"/>
          <w:rtl/>
        </w:rPr>
        <w:t xml:space="preserve"> </w:t>
      </w:r>
      <w:r w:rsidRPr="008A51C2">
        <w:rPr>
          <w:rFonts w:cs="Arial" w:hint="cs"/>
          <w:b/>
          <w:bCs/>
          <w:sz w:val="24"/>
          <w:szCs w:val="24"/>
          <w:rtl/>
        </w:rPr>
        <w:t>תודעה</w:t>
      </w:r>
      <w:r w:rsidRPr="008A51C2">
        <w:rPr>
          <w:rFonts w:cs="Arial"/>
          <w:b/>
          <w:bCs/>
          <w:sz w:val="24"/>
          <w:szCs w:val="24"/>
          <w:rtl/>
        </w:rPr>
        <w:t xml:space="preserve">) </w:t>
      </w:r>
      <w:r w:rsidRPr="008A51C2">
        <w:rPr>
          <w:rFonts w:cs="Arial" w:hint="cs"/>
          <w:b/>
          <w:bCs/>
          <w:sz w:val="24"/>
          <w:szCs w:val="24"/>
          <w:rtl/>
        </w:rPr>
        <w:t>מגיבה</w:t>
      </w:r>
      <w:r w:rsidRPr="008A51C2">
        <w:rPr>
          <w:rFonts w:cs="Arial"/>
          <w:b/>
          <w:bCs/>
          <w:sz w:val="24"/>
          <w:szCs w:val="24"/>
          <w:rtl/>
        </w:rPr>
        <w:t xml:space="preserve"> </w:t>
      </w:r>
      <w:r w:rsidRPr="008A51C2">
        <w:rPr>
          <w:rFonts w:cs="Arial" w:hint="cs"/>
          <w:b/>
          <w:bCs/>
          <w:sz w:val="24"/>
          <w:szCs w:val="24"/>
          <w:rtl/>
        </w:rPr>
        <w:t>לגירויים</w:t>
      </w:r>
      <w:r w:rsidRPr="008A51C2">
        <w:rPr>
          <w:rFonts w:cs="Arial"/>
          <w:b/>
          <w:bCs/>
          <w:sz w:val="24"/>
          <w:szCs w:val="24"/>
          <w:rtl/>
        </w:rPr>
        <w:t xml:space="preserve"> </w:t>
      </w:r>
      <w:r w:rsidRPr="008A51C2">
        <w:rPr>
          <w:rFonts w:cs="Arial" w:hint="cs"/>
          <w:b/>
          <w:bCs/>
          <w:sz w:val="24"/>
          <w:szCs w:val="24"/>
          <w:rtl/>
        </w:rPr>
        <w:t>סביבתיים</w:t>
      </w:r>
      <w:r w:rsidRPr="008A51C2">
        <w:rPr>
          <w:rFonts w:cs="Arial"/>
          <w:b/>
          <w:bCs/>
          <w:sz w:val="24"/>
          <w:szCs w:val="24"/>
          <w:rtl/>
        </w:rPr>
        <w:t xml:space="preserve">, </w:t>
      </w:r>
      <w:r w:rsidRPr="008A51C2">
        <w:rPr>
          <w:rFonts w:cs="Arial" w:hint="cs"/>
          <w:b/>
          <w:bCs/>
          <w:sz w:val="24"/>
          <w:szCs w:val="24"/>
          <w:rtl/>
        </w:rPr>
        <w:t>למצבים</w:t>
      </w:r>
      <w:r w:rsidRPr="008A51C2">
        <w:rPr>
          <w:rFonts w:cs="Arial"/>
          <w:b/>
          <w:bCs/>
          <w:sz w:val="24"/>
          <w:szCs w:val="24"/>
          <w:rtl/>
        </w:rPr>
        <w:t xml:space="preserve"> </w:t>
      </w:r>
      <w:r w:rsidRPr="008A51C2">
        <w:rPr>
          <w:rFonts w:cs="Arial" w:hint="cs"/>
          <w:b/>
          <w:bCs/>
          <w:sz w:val="24"/>
          <w:szCs w:val="24"/>
          <w:rtl/>
        </w:rPr>
        <w:t>משתנים</w:t>
      </w:r>
      <w:r w:rsidRPr="008A51C2">
        <w:rPr>
          <w:rFonts w:cs="Arial"/>
          <w:b/>
          <w:bCs/>
          <w:sz w:val="24"/>
          <w:szCs w:val="24"/>
          <w:rtl/>
        </w:rPr>
        <w:t xml:space="preserve"> </w:t>
      </w:r>
      <w:r w:rsidRPr="008A51C2">
        <w:rPr>
          <w:rFonts w:cs="Arial" w:hint="cs"/>
          <w:b/>
          <w:bCs/>
          <w:sz w:val="24"/>
          <w:szCs w:val="24"/>
          <w:rtl/>
        </w:rPr>
        <w:t>ולתחושות</w:t>
      </w:r>
      <w:r w:rsidRPr="008A51C2">
        <w:rPr>
          <w:rFonts w:cs="Arial"/>
          <w:b/>
          <w:bCs/>
          <w:sz w:val="24"/>
          <w:szCs w:val="24"/>
          <w:rtl/>
        </w:rPr>
        <w:t xml:space="preserve"> </w:t>
      </w:r>
      <w:r w:rsidRPr="008A51C2">
        <w:rPr>
          <w:rFonts w:cs="Arial" w:hint="cs"/>
          <w:b/>
          <w:bCs/>
          <w:sz w:val="24"/>
          <w:szCs w:val="24"/>
          <w:rtl/>
        </w:rPr>
        <w:t>פסיכולוגיות</w:t>
      </w:r>
      <w:r w:rsidRPr="008A51C2">
        <w:rPr>
          <w:rFonts w:cs="Arial"/>
          <w:b/>
          <w:bCs/>
          <w:sz w:val="24"/>
          <w:szCs w:val="24"/>
          <w:rtl/>
        </w:rPr>
        <w:t xml:space="preserve"> </w:t>
      </w:r>
      <w:r w:rsidRPr="008A51C2">
        <w:rPr>
          <w:rFonts w:cs="Arial" w:hint="cs"/>
          <w:b/>
          <w:bCs/>
          <w:sz w:val="24"/>
          <w:szCs w:val="24"/>
          <w:rtl/>
        </w:rPr>
        <w:t>שונות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hint="cs"/>
          <w:b/>
          <w:bCs/>
          <w:sz w:val="24"/>
          <w:szCs w:val="24"/>
          <w:rtl/>
        </w:rPr>
        <w:t>אין</w:t>
      </w:r>
      <w:r w:rsidRPr="008A51C2">
        <w:rPr>
          <w:rFonts w:cs="Arial"/>
          <w:b/>
          <w:bCs/>
          <w:sz w:val="24"/>
          <w:szCs w:val="24"/>
          <w:rtl/>
        </w:rPr>
        <w:t xml:space="preserve"> </w:t>
      </w:r>
      <w:r w:rsidRPr="008A51C2">
        <w:rPr>
          <w:rFonts w:cs="Arial" w:hint="cs"/>
          <w:b/>
          <w:bCs/>
          <w:sz w:val="24"/>
          <w:szCs w:val="24"/>
          <w:rtl/>
        </w:rPr>
        <w:t>לנו</w:t>
      </w:r>
      <w:r w:rsidRPr="008A51C2">
        <w:rPr>
          <w:rFonts w:cs="Arial"/>
          <w:b/>
          <w:bCs/>
          <w:sz w:val="24"/>
          <w:szCs w:val="24"/>
          <w:rtl/>
        </w:rPr>
        <w:t xml:space="preserve"> </w:t>
      </w:r>
      <w:r w:rsidRPr="008A51C2">
        <w:rPr>
          <w:rFonts w:cs="Arial" w:hint="cs"/>
          <w:b/>
          <w:bCs/>
          <w:sz w:val="24"/>
          <w:szCs w:val="24"/>
          <w:rtl/>
        </w:rPr>
        <w:t>שליטה</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מצבי</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יש</w:t>
      </w:r>
      <w:r w:rsidRPr="008A51C2">
        <w:rPr>
          <w:rFonts w:cs="Arial"/>
          <w:b/>
          <w:bCs/>
          <w:sz w:val="24"/>
          <w:szCs w:val="24"/>
          <w:rtl/>
        </w:rPr>
        <w:t xml:space="preserve"> </w:t>
      </w:r>
      <w:r w:rsidRPr="008A51C2">
        <w:rPr>
          <w:rFonts w:cs="Arial" w:hint="cs"/>
          <w:b/>
          <w:bCs/>
          <w:sz w:val="24"/>
          <w:szCs w:val="24"/>
          <w:rtl/>
        </w:rPr>
        <w:t>לנו</w:t>
      </w:r>
      <w:r w:rsidRPr="008A51C2">
        <w:rPr>
          <w:rFonts w:cs="Arial"/>
          <w:b/>
          <w:bCs/>
          <w:sz w:val="24"/>
          <w:szCs w:val="24"/>
          <w:rtl/>
        </w:rPr>
        <w:t xml:space="preserve"> </w:t>
      </w:r>
      <w:r w:rsidRPr="008A51C2">
        <w:rPr>
          <w:rFonts w:cs="Arial" w:hint="cs"/>
          <w:b/>
          <w:bCs/>
          <w:sz w:val="24"/>
          <w:szCs w:val="24"/>
          <w:rtl/>
        </w:rPr>
        <w:t>שליטה</w:t>
      </w:r>
      <w:r w:rsidRPr="008A51C2">
        <w:rPr>
          <w:rFonts w:cs="Arial"/>
          <w:b/>
          <w:bCs/>
          <w:sz w:val="24"/>
          <w:szCs w:val="24"/>
          <w:rtl/>
        </w:rPr>
        <w:t xml:space="preserve"> </w:t>
      </w:r>
      <w:r w:rsidRPr="008A51C2">
        <w:rPr>
          <w:rFonts w:cs="Arial" w:hint="cs"/>
          <w:b/>
          <w:bCs/>
          <w:sz w:val="24"/>
          <w:szCs w:val="24"/>
          <w:rtl/>
        </w:rPr>
        <w:t>איך</w:t>
      </w:r>
      <w:r w:rsidRPr="008A51C2">
        <w:rPr>
          <w:rFonts w:cs="Arial"/>
          <w:b/>
          <w:bCs/>
          <w:sz w:val="24"/>
          <w:szCs w:val="24"/>
          <w:rtl/>
        </w:rPr>
        <w:t xml:space="preserve"> </w:t>
      </w:r>
      <w:r w:rsidRPr="008A51C2">
        <w:rPr>
          <w:rFonts w:cs="Arial" w:hint="cs"/>
          <w:b/>
          <w:bCs/>
          <w:sz w:val="24"/>
          <w:szCs w:val="24"/>
          <w:rtl/>
        </w:rPr>
        <w:t>אנחנו</w:t>
      </w:r>
      <w:r w:rsidRPr="008A51C2">
        <w:rPr>
          <w:rFonts w:cs="Arial"/>
          <w:b/>
          <w:bCs/>
          <w:sz w:val="24"/>
          <w:szCs w:val="24"/>
          <w:rtl/>
        </w:rPr>
        <w:t xml:space="preserve"> </w:t>
      </w:r>
      <w:r w:rsidRPr="008A51C2">
        <w:rPr>
          <w:rFonts w:cs="Arial" w:hint="cs"/>
          <w:b/>
          <w:bCs/>
          <w:sz w:val="24"/>
          <w:szCs w:val="24"/>
          <w:rtl/>
        </w:rPr>
        <w:t>נכנסים</w:t>
      </w:r>
      <w:r w:rsidRPr="008A51C2">
        <w:rPr>
          <w:rFonts w:cs="Arial"/>
          <w:b/>
          <w:bCs/>
          <w:sz w:val="24"/>
          <w:szCs w:val="24"/>
          <w:rtl/>
        </w:rPr>
        <w:t xml:space="preserve"> </w:t>
      </w:r>
      <w:r w:rsidRPr="008A51C2">
        <w:rPr>
          <w:rFonts w:cs="Arial" w:hint="cs"/>
          <w:b/>
          <w:bCs/>
          <w:sz w:val="24"/>
          <w:szCs w:val="24"/>
          <w:rtl/>
        </w:rPr>
        <w:t>למצב</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אחת</w:t>
      </w:r>
      <w:r w:rsidRPr="008A51C2">
        <w:rPr>
          <w:rFonts w:cs="Arial"/>
          <w:b/>
          <w:bCs/>
          <w:sz w:val="24"/>
          <w:szCs w:val="24"/>
          <w:rtl/>
        </w:rPr>
        <w:t xml:space="preserve"> </w:t>
      </w:r>
      <w:r w:rsidRPr="008A51C2">
        <w:rPr>
          <w:rFonts w:cs="Arial" w:hint="cs"/>
          <w:b/>
          <w:bCs/>
          <w:sz w:val="24"/>
          <w:szCs w:val="24"/>
          <w:rtl/>
        </w:rPr>
        <w:t>הבעיות</w:t>
      </w:r>
      <w:r w:rsidRPr="008A51C2">
        <w:rPr>
          <w:rFonts w:cs="Arial"/>
          <w:b/>
          <w:bCs/>
          <w:sz w:val="24"/>
          <w:szCs w:val="24"/>
          <w:rtl/>
        </w:rPr>
        <w:t xml:space="preserve"> </w:t>
      </w:r>
      <w:r w:rsidRPr="008A51C2">
        <w:rPr>
          <w:rFonts w:cs="Arial" w:hint="cs"/>
          <w:b/>
          <w:bCs/>
          <w:sz w:val="24"/>
          <w:szCs w:val="24"/>
          <w:rtl/>
        </w:rPr>
        <w:t>האמתיות</w:t>
      </w:r>
      <w:r w:rsidRPr="008A51C2">
        <w:rPr>
          <w:rFonts w:cs="Arial"/>
          <w:b/>
          <w:bCs/>
          <w:sz w:val="24"/>
          <w:szCs w:val="24"/>
          <w:rtl/>
        </w:rPr>
        <w:t xml:space="preserve"> </w:t>
      </w:r>
      <w:r w:rsidRPr="008A51C2">
        <w:rPr>
          <w:rFonts w:cs="Arial" w:hint="cs"/>
          <w:b/>
          <w:bCs/>
          <w:sz w:val="24"/>
          <w:szCs w:val="24"/>
          <w:rtl/>
        </w:rPr>
        <w:t>העומדות</w:t>
      </w:r>
      <w:r w:rsidRPr="008A51C2">
        <w:rPr>
          <w:rFonts w:cs="Arial"/>
          <w:b/>
          <w:bCs/>
          <w:sz w:val="24"/>
          <w:szCs w:val="24"/>
          <w:rtl/>
        </w:rPr>
        <w:t xml:space="preserve"> </w:t>
      </w:r>
      <w:r w:rsidRPr="008A51C2">
        <w:rPr>
          <w:rFonts w:cs="Arial" w:hint="cs"/>
          <w:b/>
          <w:bCs/>
          <w:sz w:val="24"/>
          <w:szCs w:val="24"/>
          <w:rtl/>
        </w:rPr>
        <w:t>בפני</w:t>
      </w:r>
      <w:r w:rsidRPr="008A51C2">
        <w:rPr>
          <w:rFonts w:cs="Arial"/>
          <w:b/>
          <w:bCs/>
          <w:sz w:val="24"/>
          <w:szCs w:val="24"/>
          <w:rtl/>
        </w:rPr>
        <w:t xml:space="preserve"> </w:t>
      </w:r>
      <w:r w:rsidRPr="008A51C2">
        <w:rPr>
          <w:rFonts w:cs="Arial" w:hint="cs"/>
          <w:b/>
          <w:bCs/>
          <w:sz w:val="24"/>
          <w:szCs w:val="24"/>
          <w:rtl/>
        </w:rPr>
        <w:t>הפסיכולוגים</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הספורט</w:t>
      </w:r>
      <w:r w:rsidRPr="008A51C2">
        <w:rPr>
          <w:rFonts w:cs="Arial"/>
          <w:b/>
          <w:bCs/>
          <w:sz w:val="24"/>
          <w:szCs w:val="24"/>
          <w:rtl/>
        </w:rPr>
        <w:t xml:space="preserve"> </w:t>
      </w:r>
      <w:r w:rsidRPr="008A51C2">
        <w:rPr>
          <w:rFonts w:cs="Arial" w:hint="cs"/>
          <w:b/>
          <w:bCs/>
          <w:sz w:val="24"/>
          <w:szCs w:val="24"/>
          <w:rtl/>
        </w:rPr>
        <w:t>היא</w:t>
      </w:r>
      <w:r w:rsidRPr="008A51C2">
        <w:rPr>
          <w:rFonts w:cs="Arial"/>
          <w:b/>
          <w:bCs/>
          <w:sz w:val="24"/>
          <w:szCs w:val="24"/>
          <w:rtl/>
        </w:rPr>
        <w:t xml:space="preserve"> </w:t>
      </w:r>
      <w:r w:rsidRPr="008A51C2">
        <w:rPr>
          <w:rFonts w:cs="Arial" w:hint="cs"/>
          <w:b/>
          <w:bCs/>
          <w:sz w:val="24"/>
          <w:szCs w:val="24"/>
          <w:rtl/>
        </w:rPr>
        <w:t>כיצד</w:t>
      </w:r>
      <w:r w:rsidRPr="008A51C2">
        <w:rPr>
          <w:rFonts w:cs="Arial"/>
          <w:b/>
          <w:bCs/>
          <w:sz w:val="24"/>
          <w:szCs w:val="24"/>
          <w:rtl/>
        </w:rPr>
        <w:t xml:space="preserve"> </w:t>
      </w:r>
      <w:r w:rsidRPr="008A51C2">
        <w:rPr>
          <w:rFonts w:cs="Arial" w:hint="cs"/>
          <w:b/>
          <w:bCs/>
          <w:sz w:val="24"/>
          <w:szCs w:val="24"/>
          <w:rtl/>
        </w:rPr>
        <w:t>לסייע</w:t>
      </w:r>
      <w:r w:rsidRPr="008A51C2">
        <w:rPr>
          <w:rFonts w:cs="Arial"/>
          <w:b/>
          <w:bCs/>
          <w:sz w:val="24"/>
          <w:szCs w:val="24"/>
          <w:rtl/>
        </w:rPr>
        <w:t xml:space="preserve"> </w:t>
      </w:r>
      <w:r w:rsidRPr="008A51C2">
        <w:rPr>
          <w:rFonts w:cs="Arial" w:hint="cs"/>
          <w:b/>
          <w:bCs/>
          <w:sz w:val="24"/>
          <w:szCs w:val="24"/>
          <w:rtl/>
        </w:rPr>
        <w:t>לספורטאי</w:t>
      </w:r>
      <w:r w:rsidRPr="008A51C2">
        <w:rPr>
          <w:rFonts w:cs="Arial"/>
          <w:b/>
          <w:bCs/>
          <w:sz w:val="24"/>
          <w:szCs w:val="24"/>
          <w:rtl/>
        </w:rPr>
        <w:t xml:space="preserve"> </w:t>
      </w:r>
      <w:r w:rsidRPr="008A51C2">
        <w:rPr>
          <w:rFonts w:cs="Arial" w:hint="cs"/>
          <w:b/>
          <w:bCs/>
          <w:sz w:val="24"/>
          <w:szCs w:val="24"/>
          <w:rtl/>
        </w:rPr>
        <w:t>לשלוט</w:t>
      </w:r>
      <w:r w:rsidRPr="008A51C2">
        <w:rPr>
          <w:rFonts w:cs="Arial"/>
          <w:b/>
          <w:bCs/>
          <w:sz w:val="24"/>
          <w:szCs w:val="24"/>
          <w:rtl/>
        </w:rPr>
        <w:t xml:space="preserve"> </w:t>
      </w:r>
      <w:r w:rsidRPr="008A51C2">
        <w:rPr>
          <w:rFonts w:cs="Arial" w:hint="cs"/>
          <w:b/>
          <w:bCs/>
          <w:sz w:val="24"/>
          <w:szCs w:val="24"/>
          <w:rtl/>
        </w:rPr>
        <w:t>ברמת</w:t>
      </w:r>
      <w:r w:rsidRPr="008A51C2">
        <w:rPr>
          <w:rFonts w:cs="Arial"/>
          <w:b/>
          <w:bCs/>
          <w:sz w:val="24"/>
          <w:szCs w:val="24"/>
          <w:rtl/>
        </w:rPr>
        <w:t xml:space="preserve"> </w:t>
      </w:r>
      <w:r w:rsidRPr="008A51C2">
        <w:rPr>
          <w:rFonts w:cs="Arial" w:hint="cs"/>
          <w:b/>
          <w:bCs/>
          <w:sz w:val="24"/>
          <w:szCs w:val="24"/>
          <w:rtl/>
        </w:rPr>
        <w:t>העוררות</w:t>
      </w:r>
      <w:r w:rsidRPr="008A51C2">
        <w:rPr>
          <w:rFonts w:cs="Arial"/>
          <w:b/>
          <w:bCs/>
          <w:sz w:val="24"/>
          <w:szCs w:val="24"/>
          <w:rtl/>
        </w:rPr>
        <w:t xml:space="preserve"> </w:t>
      </w:r>
      <w:r w:rsidRPr="008A51C2">
        <w:rPr>
          <w:rFonts w:cs="Arial" w:hint="cs"/>
          <w:b/>
          <w:bCs/>
          <w:sz w:val="24"/>
          <w:szCs w:val="24"/>
          <w:rtl/>
        </w:rPr>
        <w:t>ולווסתה</w:t>
      </w:r>
      <w:r w:rsidRPr="008A51C2">
        <w:rPr>
          <w:rFonts w:cs="Arial"/>
          <w:b/>
          <w:bCs/>
          <w:sz w:val="24"/>
          <w:szCs w:val="24"/>
          <w:rtl/>
        </w:rPr>
        <w:t xml:space="preserve"> </w:t>
      </w:r>
      <w:r w:rsidRPr="008A51C2">
        <w:rPr>
          <w:rFonts w:cs="Arial" w:hint="cs"/>
          <w:b/>
          <w:bCs/>
          <w:sz w:val="24"/>
          <w:szCs w:val="24"/>
          <w:rtl/>
        </w:rPr>
        <w:t>לפני</w:t>
      </w:r>
      <w:r w:rsidRPr="008A51C2">
        <w:rPr>
          <w:rFonts w:cs="Arial"/>
          <w:b/>
          <w:bCs/>
          <w:sz w:val="24"/>
          <w:szCs w:val="24"/>
          <w:rtl/>
        </w:rPr>
        <w:t xml:space="preserve"> </w:t>
      </w:r>
      <w:r w:rsidRPr="008A51C2">
        <w:rPr>
          <w:rFonts w:cs="Arial" w:hint="cs"/>
          <w:b/>
          <w:bCs/>
          <w:sz w:val="24"/>
          <w:szCs w:val="24"/>
          <w:rtl/>
        </w:rPr>
        <w:t>התחרות</w:t>
      </w:r>
      <w:r w:rsidRPr="008A51C2">
        <w:rPr>
          <w:rFonts w:cs="Arial"/>
          <w:b/>
          <w:bCs/>
          <w:sz w:val="24"/>
          <w:szCs w:val="24"/>
          <w:rtl/>
        </w:rPr>
        <w:t xml:space="preserve"> </w:t>
      </w:r>
      <w:r w:rsidRPr="008A51C2">
        <w:rPr>
          <w:rFonts w:cs="Arial" w:hint="cs"/>
          <w:b/>
          <w:bCs/>
          <w:sz w:val="24"/>
          <w:szCs w:val="24"/>
          <w:rtl/>
        </w:rPr>
        <w:t>ובמהלכה</w:t>
      </w:r>
      <w:r w:rsidRPr="008A51C2">
        <w:rPr>
          <w:rFonts w:cs="Arial"/>
          <w:b/>
          <w:bCs/>
          <w:sz w:val="24"/>
          <w:szCs w:val="24"/>
          <w:rtl/>
        </w:rPr>
        <w:t xml:space="preserve">. </w:t>
      </w:r>
      <w:r w:rsidRPr="008A51C2">
        <w:rPr>
          <w:rFonts w:cs="Arial" w:hint="cs"/>
          <w:b/>
          <w:bCs/>
          <w:sz w:val="24"/>
          <w:szCs w:val="24"/>
          <w:rtl/>
        </w:rPr>
        <w:t>פעמים</w:t>
      </w:r>
      <w:r w:rsidRPr="008A51C2">
        <w:rPr>
          <w:rFonts w:cs="Arial"/>
          <w:b/>
          <w:bCs/>
          <w:sz w:val="24"/>
          <w:szCs w:val="24"/>
          <w:rtl/>
        </w:rPr>
        <w:t xml:space="preserve"> </w:t>
      </w:r>
      <w:r w:rsidRPr="008A51C2">
        <w:rPr>
          <w:rFonts w:cs="Arial" w:hint="cs"/>
          <w:b/>
          <w:bCs/>
          <w:sz w:val="24"/>
          <w:szCs w:val="24"/>
          <w:rtl/>
        </w:rPr>
        <w:t>רבות</w:t>
      </w:r>
      <w:r w:rsidRPr="008A51C2">
        <w:rPr>
          <w:rFonts w:cs="Arial"/>
          <w:b/>
          <w:bCs/>
          <w:sz w:val="24"/>
          <w:szCs w:val="24"/>
          <w:rtl/>
        </w:rPr>
        <w:t xml:space="preserve"> </w:t>
      </w:r>
      <w:r w:rsidRPr="008A51C2">
        <w:rPr>
          <w:rFonts w:cs="Arial" w:hint="cs"/>
          <w:b/>
          <w:bCs/>
          <w:sz w:val="24"/>
          <w:szCs w:val="24"/>
          <w:rtl/>
        </w:rPr>
        <w:t>אנו</w:t>
      </w:r>
      <w:r w:rsidRPr="008A51C2">
        <w:rPr>
          <w:rFonts w:cs="Arial"/>
          <w:b/>
          <w:bCs/>
          <w:sz w:val="24"/>
          <w:szCs w:val="24"/>
          <w:rtl/>
        </w:rPr>
        <w:t xml:space="preserve"> </w:t>
      </w:r>
      <w:r w:rsidRPr="008A51C2">
        <w:rPr>
          <w:rFonts w:cs="Arial" w:hint="cs"/>
          <w:b/>
          <w:bCs/>
          <w:sz w:val="24"/>
          <w:szCs w:val="24"/>
          <w:rtl/>
        </w:rPr>
        <w:t>שומעים</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ספורטאי</w:t>
      </w:r>
      <w:r w:rsidRPr="008A51C2">
        <w:rPr>
          <w:rFonts w:cs="Arial"/>
          <w:b/>
          <w:bCs/>
          <w:sz w:val="24"/>
          <w:szCs w:val="24"/>
          <w:rtl/>
        </w:rPr>
        <w:t xml:space="preserve"> </w:t>
      </w:r>
      <w:r w:rsidRPr="008A51C2">
        <w:rPr>
          <w:rFonts w:cs="Arial" w:hint="cs"/>
          <w:b/>
          <w:bCs/>
          <w:sz w:val="24"/>
          <w:szCs w:val="24"/>
          <w:rtl/>
        </w:rPr>
        <w:t>מסוים</w:t>
      </w:r>
      <w:r w:rsidRPr="008A51C2">
        <w:rPr>
          <w:rFonts w:cs="Arial"/>
          <w:b/>
          <w:bCs/>
          <w:sz w:val="24"/>
          <w:szCs w:val="24"/>
          <w:rtl/>
        </w:rPr>
        <w:t xml:space="preserve"> </w:t>
      </w:r>
      <w:r w:rsidRPr="008A51C2">
        <w:rPr>
          <w:rFonts w:cs="Arial" w:hint="cs"/>
          <w:b/>
          <w:bCs/>
          <w:sz w:val="24"/>
          <w:szCs w:val="24"/>
          <w:rtl/>
        </w:rPr>
        <w:t>שהוא</w:t>
      </w:r>
      <w:r w:rsidRPr="008A51C2">
        <w:rPr>
          <w:rFonts w:cs="Arial"/>
          <w:b/>
          <w:bCs/>
          <w:sz w:val="24"/>
          <w:szCs w:val="24"/>
          <w:rtl/>
        </w:rPr>
        <w:t xml:space="preserve"> "</w:t>
      </w:r>
      <w:r w:rsidRPr="008A51C2">
        <w:rPr>
          <w:rFonts w:cs="Arial" w:hint="cs"/>
          <w:b/>
          <w:bCs/>
          <w:sz w:val="24"/>
          <w:szCs w:val="24"/>
          <w:rtl/>
        </w:rPr>
        <w:t>חסר</w:t>
      </w:r>
      <w:r w:rsidRPr="008A51C2">
        <w:rPr>
          <w:rFonts w:cs="Arial"/>
          <w:b/>
          <w:bCs/>
          <w:sz w:val="24"/>
          <w:szCs w:val="24"/>
          <w:rtl/>
        </w:rPr>
        <w:t xml:space="preserve"> </w:t>
      </w:r>
      <w:r w:rsidRPr="008A51C2">
        <w:rPr>
          <w:rFonts w:cs="Arial" w:hint="cs"/>
          <w:b/>
          <w:bCs/>
          <w:sz w:val="24"/>
          <w:szCs w:val="24"/>
          <w:rtl/>
        </w:rPr>
        <w:t>ריכוז</w:t>
      </w:r>
      <w:r w:rsidRPr="008A51C2">
        <w:rPr>
          <w:rFonts w:cs="Arial"/>
          <w:b/>
          <w:bCs/>
          <w:sz w:val="24"/>
          <w:szCs w:val="24"/>
          <w:rtl/>
        </w:rPr>
        <w:t>", "</w:t>
      </w:r>
      <w:r w:rsidRPr="008A51C2">
        <w:rPr>
          <w:rFonts w:cs="Arial" w:hint="cs"/>
          <w:b/>
          <w:bCs/>
          <w:sz w:val="24"/>
          <w:szCs w:val="24"/>
          <w:rtl/>
        </w:rPr>
        <w:t>אינו</w:t>
      </w:r>
      <w:r w:rsidRPr="008A51C2">
        <w:rPr>
          <w:rFonts w:cs="Arial"/>
          <w:b/>
          <w:bCs/>
          <w:sz w:val="24"/>
          <w:szCs w:val="24"/>
          <w:rtl/>
        </w:rPr>
        <w:t xml:space="preserve"> </w:t>
      </w:r>
      <w:r w:rsidRPr="008A51C2">
        <w:rPr>
          <w:rFonts w:cs="Arial" w:hint="cs"/>
          <w:b/>
          <w:bCs/>
          <w:sz w:val="24"/>
          <w:szCs w:val="24"/>
          <w:rtl/>
        </w:rPr>
        <w:t>נימצא</w:t>
      </w:r>
      <w:r w:rsidRPr="008A51C2">
        <w:rPr>
          <w:rFonts w:cs="Arial"/>
          <w:b/>
          <w:bCs/>
          <w:sz w:val="24"/>
          <w:szCs w:val="24"/>
          <w:rtl/>
        </w:rPr>
        <w:t xml:space="preserve"> </w:t>
      </w:r>
      <w:r w:rsidRPr="008A51C2">
        <w:rPr>
          <w:rFonts w:cs="Arial" w:hint="cs"/>
          <w:b/>
          <w:bCs/>
          <w:sz w:val="24"/>
          <w:szCs w:val="24"/>
          <w:rtl/>
        </w:rPr>
        <w:t>בתחרות</w:t>
      </w:r>
      <w:r w:rsidRPr="008A51C2">
        <w:rPr>
          <w:rFonts w:cs="Arial"/>
          <w:b/>
          <w:bCs/>
          <w:sz w:val="24"/>
          <w:szCs w:val="24"/>
          <w:rtl/>
        </w:rPr>
        <w:t xml:space="preserve">" </w:t>
      </w:r>
      <w:r w:rsidRPr="008A51C2">
        <w:rPr>
          <w:rFonts w:cs="Arial" w:hint="cs"/>
          <w:b/>
          <w:bCs/>
          <w:sz w:val="24"/>
          <w:szCs w:val="24"/>
          <w:rtl/>
        </w:rPr>
        <w:t>וכד</w:t>
      </w:r>
      <w:r w:rsidRPr="008A51C2">
        <w:rPr>
          <w:rFonts w:cs="Arial"/>
          <w:b/>
          <w:bCs/>
          <w:sz w:val="24"/>
          <w:szCs w:val="24"/>
          <w:rtl/>
        </w:rPr>
        <w:t>'.</w:t>
      </w:r>
    </w:p>
    <w:p w:rsidR="008A51C2" w:rsidRDefault="008A51C2" w:rsidP="008A51C2">
      <w:pPr>
        <w:ind w:left="720"/>
        <w:contextualSpacing/>
        <w:rPr>
          <w:sz w:val="24"/>
          <w:szCs w:val="24"/>
          <w:rtl/>
        </w:rPr>
      </w:pPr>
      <w:r w:rsidRPr="008A51C2">
        <w:rPr>
          <w:rFonts w:cs="Arial" w:hint="cs"/>
          <w:b/>
          <w:bCs/>
          <w:sz w:val="24"/>
          <w:szCs w:val="24"/>
          <w:rtl/>
        </w:rPr>
        <w:t>ביטויים</w:t>
      </w:r>
      <w:r w:rsidRPr="008A51C2">
        <w:rPr>
          <w:rFonts w:cs="Arial"/>
          <w:b/>
          <w:bCs/>
          <w:sz w:val="24"/>
          <w:szCs w:val="24"/>
          <w:rtl/>
        </w:rPr>
        <w:t xml:space="preserve"> </w:t>
      </w:r>
      <w:r w:rsidRPr="008A51C2">
        <w:rPr>
          <w:rFonts w:cs="Arial" w:hint="cs"/>
          <w:b/>
          <w:bCs/>
          <w:sz w:val="24"/>
          <w:szCs w:val="24"/>
          <w:rtl/>
        </w:rPr>
        <w:t>הדומים</w:t>
      </w:r>
      <w:r w:rsidRPr="008A51C2">
        <w:rPr>
          <w:rFonts w:cs="Arial"/>
          <w:b/>
          <w:bCs/>
          <w:sz w:val="24"/>
          <w:szCs w:val="24"/>
          <w:rtl/>
        </w:rPr>
        <w:t xml:space="preserve"> </w:t>
      </w:r>
      <w:r w:rsidRPr="008A51C2">
        <w:rPr>
          <w:rFonts w:cs="Arial" w:hint="cs"/>
          <w:b/>
          <w:bCs/>
          <w:sz w:val="24"/>
          <w:szCs w:val="24"/>
          <w:rtl/>
        </w:rPr>
        <w:t>לאלה</w:t>
      </w:r>
      <w:r w:rsidRPr="008A51C2">
        <w:rPr>
          <w:rFonts w:cs="Arial"/>
          <w:b/>
          <w:bCs/>
          <w:sz w:val="24"/>
          <w:szCs w:val="24"/>
          <w:rtl/>
        </w:rPr>
        <w:t xml:space="preserve"> </w:t>
      </w:r>
      <w:r w:rsidRPr="008A51C2">
        <w:rPr>
          <w:rFonts w:cs="Arial" w:hint="cs"/>
          <w:b/>
          <w:bCs/>
          <w:sz w:val="24"/>
          <w:szCs w:val="24"/>
          <w:rtl/>
        </w:rPr>
        <w:t>מתייחסים</w:t>
      </w:r>
      <w:r w:rsidRPr="008A51C2">
        <w:rPr>
          <w:rFonts w:cs="Arial"/>
          <w:b/>
          <w:bCs/>
          <w:sz w:val="24"/>
          <w:szCs w:val="24"/>
          <w:rtl/>
        </w:rPr>
        <w:t xml:space="preserve"> </w:t>
      </w:r>
      <w:r w:rsidRPr="008A51C2">
        <w:rPr>
          <w:rFonts w:cs="Arial" w:hint="cs"/>
          <w:b/>
          <w:bCs/>
          <w:sz w:val="24"/>
          <w:szCs w:val="24"/>
          <w:rtl/>
        </w:rPr>
        <w:t>בד</w:t>
      </w:r>
      <w:r w:rsidRPr="008A51C2">
        <w:rPr>
          <w:rFonts w:cs="Arial"/>
          <w:b/>
          <w:bCs/>
          <w:sz w:val="24"/>
          <w:szCs w:val="24"/>
          <w:rtl/>
        </w:rPr>
        <w:t>"</w:t>
      </w:r>
      <w:r w:rsidRPr="008A51C2">
        <w:rPr>
          <w:rFonts w:cs="Arial" w:hint="cs"/>
          <w:b/>
          <w:bCs/>
          <w:sz w:val="24"/>
          <w:szCs w:val="24"/>
          <w:rtl/>
        </w:rPr>
        <w:t>כ</w:t>
      </w:r>
      <w:r w:rsidRPr="008A51C2">
        <w:rPr>
          <w:rFonts w:cs="Arial"/>
          <w:b/>
          <w:bCs/>
          <w:sz w:val="24"/>
          <w:szCs w:val="24"/>
          <w:rtl/>
        </w:rPr>
        <w:t xml:space="preserve"> </w:t>
      </w:r>
      <w:r w:rsidRPr="008A51C2">
        <w:rPr>
          <w:rFonts w:cs="Arial" w:hint="cs"/>
          <w:b/>
          <w:bCs/>
          <w:sz w:val="24"/>
          <w:szCs w:val="24"/>
          <w:rtl/>
        </w:rPr>
        <w:t>למצבים</w:t>
      </w:r>
      <w:r w:rsidRPr="008A51C2">
        <w:rPr>
          <w:rFonts w:cs="Arial"/>
          <w:b/>
          <w:bCs/>
          <w:sz w:val="24"/>
          <w:szCs w:val="24"/>
          <w:rtl/>
        </w:rPr>
        <w:t xml:space="preserve"> </w:t>
      </w:r>
      <w:r w:rsidRPr="008A51C2">
        <w:rPr>
          <w:rFonts w:cs="Arial" w:hint="cs"/>
          <w:b/>
          <w:bCs/>
          <w:sz w:val="24"/>
          <w:szCs w:val="24"/>
          <w:rtl/>
        </w:rPr>
        <w:t>שבהם</w:t>
      </w:r>
      <w:r w:rsidRPr="008A51C2">
        <w:rPr>
          <w:rFonts w:cs="Arial"/>
          <w:b/>
          <w:bCs/>
          <w:sz w:val="24"/>
          <w:szCs w:val="24"/>
          <w:rtl/>
        </w:rPr>
        <w:t xml:space="preserve"> </w:t>
      </w:r>
      <w:r w:rsidRPr="008A51C2">
        <w:rPr>
          <w:rFonts w:cs="Arial" w:hint="cs"/>
          <w:b/>
          <w:bCs/>
          <w:sz w:val="24"/>
          <w:szCs w:val="24"/>
          <w:rtl/>
        </w:rPr>
        <w:t>רמות</w:t>
      </w:r>
      <w:r w:rsidRPr="008A51C2">
        <w:rPr>
          <w:rFonts w:cs="Arial"/>
          <w:b/>
          <w:bCs/>
          <w:sz w:val="24"/>
          <w:szCs w:val="24"/>
          <w:rtl/>
        </w:rPr>
        <w:t xml:space="preserve"> </w:t>
      </w:r>
      <w:r w:rsidRPr="008A51C2">
        <w:rPr>
          <w:rFonts w:cs="Arial" w:hint="cs"/>
          <w:b/>
          <w:bCs/>
          <w:sz w:val="24"/>
          <w:szCs w:val="24"/>
          <w:rtl/>
        </w:rPr>
        <w:t>עירור</w:t>
      </w:r>
      <w:r w:rsidRPr="008A51C2">
        <w:rPr>
          <w:rFonts w:cs="Arial"/>
          <w:b/>
          <w:bCs/>
          <w:sz w:val="24"/>
          <w:szCs w:val="24"/>
          <w:rtl/>
        </w:rPr>
        <w:t xml:space="preserve"> </w:t>
      </w:r>
      <w:r w:rsidRPr="008A51C2">
        <w:rPr>
          <w:rFonts w:cs="Arial" w:hint="cs"/>
          <w:b/>
          <w:bCs/>
          <w:sz w:val="24"/>
          <w:szCs w:val="24"/>
          <w:rtl/>
        </w:rPr>
        <w:t>גבוהות</w:t>
      </w:r>
      <w:r w:rsidRPr="008A51C2">
        <w:rPr>
          <w:rFonts w:cs="Arial"/>
          <w:b/>
          <w:bCs/>
          <w:sz w:val="24"/>
          <w:szCs w:val="24"/>
          <w:rtl/>
        </w:rPr>
        <w:t xml:space="preserve"> </w:t>
      </w:r>
      <w:r w:rsidRPr="008A51C2">
        <w:rPr>
          <w:rFonts w:cs="Arial" w:hint="cs"/>
          <w:b/>
          <w:bCs/>
          <w:sz w:val="24"/>
          <w:szCs w:val="24"/>
          <w:rtl/>
        </w:rPr>
        <w:t>או</w:t>
      </w:r>
      <w:r w:rsidRPr="008A51C2">
        <w:rPr>
          <w:rFonts w:cs="Arial"/>
          <w:b/>
          <w:bCs/>
          <w:sz w:val="24"/>
          <w:szCs w:val="24"/>
          <w:rtl/>
        </w:rPr>
        <w:t xml:space="preserve"> </w:t>
      </w:r>
      <w:r w:rsidRPr="008A51C2">
        <w:rPr>
          <w:rFonts w:cs="Arial" w:hint="cs"/>
          <w:b/>
          <w:bCs/>
          <w:sz w:val="24"/>
          <w:szCs w:val="24"/>
          <w:rtl/>
        </w:rPr>
        <w:t>נמוכות</w:t>
      </w:r>
      <w:r w:rsidRPr="008A51C2">
        <w:rPr>
          <w:rFonts w:cs="Arial"/>
          <w:b/>
          <w:bCs/>
          <w:sz w:val="24"/>
          <w:szCs w:val="24"/>
          <w:rtl/>
        </w:rPr>
        <w:t xml:space="preserve"> </w:t>
      </w:r>
      <w:r w:rsidRPr="008A51C2">
        <w:rPr>
          <w:rFonts w:cs="Arial" w:hint="cs"/>
          <w:b/>
          <w:bCs/>
          <w:sz w:val="24"/>
          <w:szCs w:val="24"/>
          <w:rtl/>
        </w:rPr>
        <w:t>מדי</w:t>
      </w:r>
      <w:r w:rsidRPr="008A51C2">
        <w:rPr>
          <w:rFonts w:cs="Arial"/>
          <w:b/>
          <w:bCs/>
          <w:sz w:val="24"/>
          <w:szCs w:val="24"/>
          <w:rtl/>
        </w:rPr>
        <w:t xml:space="preserve"> (</w:t>
      </w:r>
      <w:r w:rsidRPr="008A51C2">
        <w:rPr>
          <w:rFonts w:cs="Arial" w:hint="cs"/>
          <w:b/>
          <w:bCs/>
          <w:sz w:val="24"/>
          <w:szCs w:val="24"/>
          <w:rtl/>
        </w:rPr>
        <w:t>הנובעות</w:t>
      </w:r>
      <w:r w:rsidRPr="008A51C2">
        <w:rPr>
          <w:rFonts w:cs="Arial"/>
          <w:b/>
          <w:bCs/>
          <w:sz w:val="24"/>
          <w:szCs w:val="24"/>
          <w:rtl/>
        </w:rPr>
        <w:t xml:space="preserve"> </w:t>
      </w:r>
      <w:r w:rsidRPr="008A51C2">
        <w:rPr>
          <w:rFonts w:cs="Arial" w:hint="cs"/>
          <w:b/>
          <w:bCs/>
          <w:sz w:val="24"/>
          <w:szCs w:val="24"/>
          <w:rtl/>
        </w:rPr>
        <w:t>מעצם</w:t>
      </w:r>
      <w:r w:rsidRPr="008A51C2">
        <w:rPr>
          <w:rFonts w:cs="Arial"/>
          <w:b/>
          <w:bCs/>
          <w:sz w:val="24"/>
          <w:szCs w:val="24"/>
          <w:rtl/>
        </w:rPr>
        <w:t xml:space="preserve"> </w:t>
      </w:r>
      <w:r w:rsidRPr="008A51C2">
        <w:rPr>
          <w:rFonts w:cs="Arial" w:hint="cs"/>
          <w:b/>
          <w:bCs/>
          <w:sz w:val="24"/>
          <w:szCs w:val="24"/>
          <w:rtl/>
        </w:rPr>
        <w:t>התחרות</w:t>
      </w:r>
      <w:r w:rsidRPr="008A51C2">
        <w:rPr>
          <w:rFonts w:cs="Arial"/>
          <w:b/>
          <w:bCs/>
          <w:sz w:val="24"/>
          <w:szCs w:val="24"/>
          <w:rtl/>
        </w:rPr>
        <w:t xml:space="preserve"> </w:t>
      </w:r>
      <w:r w:rsidRPr="008A51C2">
        <w:rPr>
          <w:rFonts w:cs="Arial" w:hint="cs"/>
          <w:b/>
          <w:bCs/>
          <w:sz w:val="24"/>
          <w:szCs w:val="24"/>
          <w:rtl/>
        </w:rPr>
        <w:t>הספורטיבית</w:t>
      </w:r>
      <w:r w:rsidRPr="008A51C2">
        <w:rPr>
          <w:rFonts w:cs="Arial"/>
          <w:b/>
          <w:bCs/>
          <w:sz w:val="24"/>
          <w:szCs w:val="24"/>
          <w:rtl/>
        </w:rPr>
        <w:t xml:space="preserve">) </w:t>
      </w:r>
      <w:r w:rsidRPr="008A51C2">
        <w:rPr>
          <w:rFonts w:cs="Arial" w:hint="cs"/>
          <w:b/>
          <w:bCs/>
          <w:sz w:val="24"/>
          <w:szCs w:val="24"/>
          <w:rtl/>
        </w:rPr>
        <w:t>משפיעות</w:t>
      </w:r>
      <w:r w:rsidRPr="008A51C2">
        <w:rPr>
          <w:rFonts w:cs="Arial"/>
          <w:b/>
          <w:bCs/>
          <w:sz w:val="24"/>
          <w:szCs w:val="24"/>
          <w:rtl/>
        </w:rPr>
        <w:t xml:space="preserve"> </w:t>
      </w:r>
      <w:r w:rsidRPr="008A51C2">
        <w:rPr>
          <w:rFonts w:cs="Arial" w:hint="cs"/>
          <w:b/>
          <w:bCs/>
          <w:sz w:val="24"/>
          <w:szCs w:val="24"/>
          <w:rtl/>
        </w:rPr>
        <w:t>לרעה</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תהליכי</w:t>
      </w:r>
      <w:r w:rsidRPr="008A51C2">
        <w:rPr>
          <w:rFonts w:cs="Arial"/>
          <w:b/>
          <w:bCs/>
          <w:sz w:val="24"/>
          <w:szCs w:val="24"/>
          <w:rtl/>
        </w:rPr>
        <w:t xml:space="preserve"> </w:t>
      </w:r>
      <w:r w:rsidRPr="008A51C2">
        <w:rPr>
          <w:rFonts w:cs="Arial" w:hint="cs"/>
          <w:b/>
          <w:bCs/>
          <w:sz w:val="24"/>
          <w:szCs w:val="24"/>
          <w:rtl/>
        </w:rPr>
        <w:t>חשיבה</w:t>
      </w:r>
      <w:r w:rsidRPr="008A51C2">
        <w:rPr>
          <w:rFonts w:cs="Arial"/>
          <w:b/>
          <w:bCs/>
          <w:sz w:val="24"/>
          <w:szCs w:val="24"/>
          <w:rtl/>
        </w:rPr>
        <w:t xml:space="preserve"> </w:t>
      </w:r>
      <w:r w:rsidRPr="008A51C2">
        <w:rPr>
          <w:rFonts w:cs="Arial" w:hint="cs"/>
          <w:b/>
          <w:bCs/>
          <w:sz w:val="24"/>
          <w:szCs w:val="24"/>
          <w:rtl/>
        </w:rPr>
        <w:t>ותהליכים</w:t>
      </w:r>
      <w:r w:rsidRPr="008A51C2">
        <w:rPr>
          <w:rFonts w:cs="Arial"/>
          <w:b/>
          <w:bCs/>
          <w:sz w:val="24"/>
          <w:szCs w:val="24"/>
          <w:rtl/>
        </w:rPr>
        <w:t xml:space="preserve"> </w:t>
      </w:r>
      <w:r w:rsidRPr="008A51C2">
        <w:rPr>
          <w:rFonts w:cs="Arial" w:hint="cs"/>
          <w:b/>
          <w:bCs/>
          <w:sz w:val="24"/>
          <w:szCs w:val="24"/>
          <w:rtl/>
        </w:rPr>
        <w:t>פיסיולוגיים</w:t>
      </w:r>
      <w:r w:rsidRPr="008A51C2">
        <w:rPr>
          <w:rFonts w:cs="Arial"/>
          <w:b/>
          <w:bCs/>
          <w:sz w:val="24"/>
          <w:szCs w:val="24"/>
          <w:rtl/>
        </w:rPr>
        <w:t xml:space="preserve"> </w:t>
      </w:r>
      <w:r w:rsidRPr="008A51C2">
        <w:rPr>
          <w:rFonts w:cs="Arial" w:hint="cs"/>
          <w:b/>
          <w:bCs/>
          <w:sz w:val="24"/>
          <w:szCs w:val="24"/>
          <w:rtl/>
        </w:rPr>
        <w:t>שונים</w:t>
      </w:r>
      <w:r w:rsidRPr="008A51C2">
        <w:rPr>
          <w:rFonts w:cs="Arial"/>
          <w:b/>
          <w:bCs/>
          <w:sz w:val="24"/>
          <w:szCs w:val="24"/>
          <w:rtl/>
        </w:rPr>
        <w:t xml:space="preserve"> </w:t>
      </w:r>
      <w:r w:rsidRPr="008A51C2">
        <w:rPr>
          <w:rFonts w:cs="Arial" w:hint="cs"/>
          <w:b/>
          <w:bCs/>
          <w:sz w:val="24"/>
          <w:szCs w:val="24"/>
          <w:rtl/>
        </w:rPr>
        <w:t>וכתוצאה</w:t>
      </w:r>
      <w:r w:rsidRPr="008A51C2">
        <w:rPr>
          <w:rFonts w:cs="Arial"/>
          <w:b/>
          <w:bCs/>
          <w:sz w:val="24"/>
          <w:szCs w:val="24"/>
          <w:rtl/>
        </w:rPr>
        <w:t xml:space="preserve"> </w:t>
      </w:r>
      <w:r w:rsidRPr="008A51C2">
        <w:rPr>
          <w:rFonts w:cs="Arial" w:hint="cs"/>
          <w:b/>
          <w:bCs/>
          <w:sz w:val="24"/>
          <w:szCs w:val="24"/>
          <w:rtl/>
        </w:rPr>
        <w:t>מכך</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הביצוע</w:t>
      </w:r>
      <w:r w:rsidRPr="008A51C2">
        <w:rPr>
          <w:rFonts w:cs="Arial"/>
          <w:b/>
          <w:bCs/>
          <w:sz w:val="24"/>
          <w:szCs w:val="24"/>
          <w:rtl/>
        </w:rPr>
        <w:t xml:space="preserve"> </w:t>
      </w:r>
      <w:r w:rsidRPr="008A51C2">
        <w:rPr>
          <w:rFonts w:cs="Arial" w:hint="cs"/>
          <w:b/>
          <w:bCs/>
          <w:sz w:val="24"/>
          <w:szCs w:val="24"/>
          <w:rtl/>
        </w:rPr>
        <w:t>הספורטיבי</w:t>
      </w:r>
      <w:r w:rsidRPr="008A51C2">
        <w:rPr>
          <w:rFonts w:cs="Arial"/>
          <w:sz w:val="24"/>
          <w:szCs w:val="24"/>
          <w:rtl/>
        </w:rPr>
        <w:t>.</w:t>
      </w:r>
    </w:p>
    <w:p w:rsidR="008A12EB" w:rsidRDefault="008A12EB" w:rsidP="008A51C2">
      <w:pPr>
        <w:ind w:left="720"/>
        <w:contextualSpacing/>
        <w:rPr>
          <w:sz w:val="24"/>
          <w:szCs w:val="24"/>
          <w:rtl/>
        </w:rPr>
      </w:pPr>
    </w:p>
    <w:p w:rsidR="008A12EB" w:rsidRPr="008A51C2" w:rsidRDefault="008A12EB" w:rsidP="008A51C2">
      <w:pPr>
        <w:ind w:left="720"/>
        <w:contextualSpacing/>
        <w:rPr>
          <w:sz w:val="24"/>
          <w:szCs w:val="24"/>
          <w:rtl/>
        </w:rPr>
      </w:pPr>
    </w:p>
    <w:p w:rsidR="008A51C2" w:rsidRPr="008A51C2" w:rsidRDefault="008A51C2" w:rsidP="00A93D4F">
      <w:pPr>
        <w:numPr>
          <w:ilvl w:val="0"/>
          <w:numId w:val="25"/>
        </w:numPr>
        <w:contextualSpacing/>
        <w:rPr>
          <w:sz w:val="24"/>
          <w:szCs w:val="24"/>
          <w:u w:val="single"/>
        </w:rPr>
      </w:pPr>
      <w:r w:rsidRPr="008A51C2">
        <w:rPr>
          <w:rFonts w:cs="Arial"/>
          <w:sz w:val="24"/>
          <w:szCs w:val="24"/>
          <w:u w:val="single"/>
          <w:rtl/>
        </w:rPr>
        <w:lastRenderedPageBreak/>
        <w:t>אילו סוגי עוררות קיימים, הביאו דוגמא לכל סוג.</w:t>
      </w:r>
      <w:r w:rsidRPr="008A51C2">
        <w:rPr>
          <w:rFonts w:hint="cs"/>
          <w:sz w:val="24"/>
          <w:szCs w:val="24"/>
          <w:u w:val="single"/>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עוררות</w:t>
      </w:r>
      <w:r w:rsidRPr="008A51C2">
        <w:rPr>
          <w:rFonts w:cs="Arial"/>
          <w:b/>
          <w:bCs/>
          <w:sz w:val="24"/>
          <w:szCs w:val="24"/>
          <w:rtl/>
        </w:rPr>
        <w:t xml:space="preserve"> – </w:t>
      </w:r>
      <w:r w:rsidRPr="008A51C2">
        <w:rPr>
          <w:rFonts w:cs="Arial" w:hint="cs"/>
          <w:b/>
          <w:bCs/>
          <w:sz w:val="24"/>
          <w:szCs w:val="24"/>
          <w:rtl/>
        </w:rPr>
        <w:t>סימן</w:t>
      </w:r>
      <w:r w:rsidRPr="008A51C2">
        <w:rPr>
          <w:rFonts w:cs="Arial"/>
          <w:b/>
          <w:bCs/>
          <w:sz w:val="24"/>
          <w:szCs w:val="24"/>
          <w:rtl/>
        </w:rPr>
        <w:t xml:space="preserve"> </w:t>
      </w:r>
      <w:r w:rsidRPr="008A51C2">
        <w:rPr>
          <w:rFonts w:cs="Arial" w:hint="cs"/>
          <w:b/>
          <w:bCs/>
          <w:sz w:val="24"/>
          <w:szCs w:val="24"/>
          <w:rtl/>
        </w:rPr>
        <w:t>לצורך</w:t>
      </w:r>
      <w:r w:rsidRPr="008A51C2">
        <w:rPr>
          <w:rFonts w:cs="Arial"/>
          <w:b/>
          <w:bCs/>
          <w:sz w:val="24"/>
          <w:szCs w:val="24"/>
          <w:rtl/>
        </w:rPr>
        <w:t xml:space="preserve"> </w:t>
      </w:r>
      <w:r w:rsidRPr="008A51C2">
        <w:rPr>
          <w:rFonts w:cs="Arial" w:hint="cs"/>
          <w:b/>
          <w:bCs/>
          <w:sz w:val="24"/>
          <w:szCs w:val="24"/>
          <w:rtl/>
        </w:rPr>
        <w:t>לפעולה</w:t>
      </w:r>
      <w:r w:rsidRPr="008A51C2">
        <w:rPr>
          <w:rFonts w:cs="Arial"/>
          <w:b/>
          <w:bCs/>
          <w:sz w:val="24"/>
          <w:szCs w:val="24"/>
          <w:rtl/>
        </w:rPr>
        <w:t xml:space="preserve"> </w:t>
      </w:r>
      <w:r w:rsidRPr="008A51C2">
        <w:rPr>
          <w:rFonts w:cs="Arial" w:hint="cs"/>
          <w:b/>
          <w:bCs/>
          <w:sz w:val="24"/>
          <w:szCs w:val="24"/>
          <w:rtl/>
        </w:rPr>
        <w:t>דחופה</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היא</w:t>
      </w:r>
      <w:r w:rsidRPr="008A51C2">
        <w:rPr>
          <w:rFonts w:cs="Arial"/>
          <w:b/>
          <w:bCs/>
          <w:sz w:val="24"/>
          <w:szCs w:val="24"/>
          <w:rtl/>
        </w:rPr>
        <w:t xml:space="preserve"> </w:t>
      </w:r>
      <w:r w:rsidRPr="008A51C2">
        <w:rPr>
          <w:rFonts w:cs="Arial" w:hint="cs"/>
          <w:b/>
          <w:bCs/>
          <w:sz w:val="24"/>
          <w:szCs w:val="24"/>
          <w:rtl/>
        </w:rPr>
        <w:t>האופן</w:t>
      </w:r>
      <w:r w:rsidRPr="008A51C2">
        <w:rPr>
          <w:rFonts w:cs="Arial"/>
          <w:b/>
          <w:bCs/>
          <w:sz w:val="24"/>
          <w:szCs w:val="24"/>
          <w:rtl/>
        </w:rPr>
        <w:t xml:space="preserve"> </w:t>
      </w:r>
      <w:r w:rsidRPr="008A51C2">
        <w:rPr>
          <w:rFonts w:cs="Arial" w:hint="cs"/>
          <w:b/>
          <w:bCs/>
          <w:sz w:val="24"/>
          <w:szCs w:val="24"/>
          <w:rtl/>
        </w:rPr>
        <w:t>שבו</w:t>
      </w:r>
      <w:r w:rsidRPr="008A51C2">
        <w:rPr>
          <w:rFonts w:cs="Arial"/>
          <w:b/>
          <w:bCs/>
          <w:sz w:val="24"/>
          <w:szCs w:val="24"/>
          <w:rtl/>
        </w:rPr>
        <w:t xml:space="preserve"> </w:t>
      </w:r>
      <w:r w:rsidRPr="008A51C2">
        <w:rPr>
          <w:rFonts w:cs="Arial" w:hint="cs"/>
          <w:b/>
          <w:bCs/>
          <w:sz w:val="24"/>
          <w:szCs w:val="24"/>
          <w:rtl/>
        </w:rPr>
        <w:t>מערכת</w:t>
      </w:r>
      <w:r w:rsidRPr="008A51C2">
        <w:rPr>
          <w:rFonts w:cs="Arial"/>
          <w:b/>
          <w:bCs/>
          <w:sz w:val="24"/>
          <w:szCs w:val="24"/>
          <w:rtl/>
        </w:rPr>
        <w:t xml:space="preserve"> </w:t>
      </w:r>
      <w:r w:rsidRPr="008A51C2">
        <w:rPr>
          <w:rFonts w:cs="Arial" w:hint="cs"/>
          <w:b/>
          <w:bCs/>
          <w:sz w:val="24"/>
          <w:szCs w:val="24"/>
          <w:rtl/>
        </w:rPr>
        <w:t>העצבים</w:t>
      </w:r>
      <w:r w:rsidRPr="008A51C2">
        <w:rPr>
          <w:rFonts w:cs="Arial"/>
          <w:b/>
          <w:bCs/>
          <w:sz w:val="24"/>
          <w:szCs w:val="24"/>
          <w:rtl/>
        </w:rPr>
        <w:t xml:space="preserve"> </w:t>
      </w:r>
      <w:r w:rsidRPr="008A51C2">
        <w:rPr>
          <w:rFonts w:cs="Arial" w:hint="cs"/>
          <w:b/>
          <w:bCs/>
          <w:sz w:val="24"/>
          <w:szCs w:val="24"/>
          <w:rtl/>
        </w:rPr>
        <w:t>האוטונומית</w:t>
      </w:r>
      <w:r w:rsidRPr="008A51C2">
        <w:rPr>
          <w:rFonts w:cs="Arial"/>
          <w:b/>
          <w:bCs/>
          <w:sz w:val="24"/>
          <w:szCs w:val="24"/>
          <w:rtl/>
        </w:rPr>
        <w:t xml:space="preserve"> (</w:t>
      </w:r>
      <w:r w:rsidRPr="008A51C2">
        <w:rPr>
          <w:rFonts w:cs="Arial" w:hint="cs"/>
          <w:b/>
          <w:bCs/>
          <w:sz w:val="24"/>
          <w:szCs w:val="24"/>
          <w:rtl/>
        </w:rPr>
        <w:t>פועלת</w:t>
      </w:r>
      <w:r w:rsidRPr="008A51C2">
        <w:rPr>
          <w:rFonts w:cs="Arial"/>
          <w:b/>
          <w:bCs/>
          <w:sz w:val="24"/>
          <w:szCs w:val="24"/>
          <w:rtl/>
        </w:rPr>
        <w:t xml:space="preserve"> </w:t>
      </w:r>
      <w:r w:rsidRPr="008A51C2">
        <w:rPr>
          <w:rFonts w:cs="Arial" w:hint="cs"/>
          <w:b/>
          <w:bCs/>
          <w:sz w:val="24"/>
          <w:szCs w:val="24"/>
          <w:rtl/>
        </w:rPr>
        <w:t>ללא</w:t>
      </w:r>
      <w:r w:rsidRPr="008A51C2">
        <w:rPr>
          <w:rFonts w:cs="Arial"/>
          <w:b/>
          <w:bCs/>
          <w:sz w:val="24"/>
          <w:szCs w:val="24"/>
          <w:rtl/>
        </w:rPr>
        <w:t xml:space="preserve"> </w:t>
      </w:r>
      <w:r w:rsidRPr="008A51C2">
        <w:rPr>
          <w:rFonts w:cs="Arial" w:hint="cs"/>
          <w:b/>
          <w:bCs/>
          <w:sz w:val="24"/>
          <w:szCs w:val="24"/>
          <w:rtl/>
        </w:rPr>
        <w:t>תודעה</w:t>
      </w:r>
      <w:r w:rsidRPr="008A51C2">
        <w:rPr>
          <w:rFonts w:cs="Arial"/>
          <w:b/>
          <w:bCs/>
          <w:sz w:val="24"/>
          <w:szCs w:val="24"/>
          <w:rtl/>
        </w:rPr>
        <w:t xml:space="preserve">) </w:t>
      </w:r>
      <w:r w:rsidRPr="008A51C2">
        <w:rPr>
          <w:rFonts w:cs="Arial" w:hint="cs"/>
          <w:b/>
          <w:bCs/>
          <w:sz w:val="24"/>
          <w:szCs w:val="24"/>
          <w:rtl/>
        </w:rPr>
        <w:t>מגיבה</w:t>
      </w:r>
      <w:r w:rsidRPr="008A51C2">
        <w:rPr>
          <w:rFonts w:cs="Arial"/>
          <w:b/>
          <w:bCs/>
          <w:sz w:val="24"/>
          <w:szCs w:val="24"/>
          <w:rtl/>
        </w:rPr>
        <w:t xml:space="preserve"> </w:t>
      </w:r>
      <w:r w:rsidRPr="008A51C2">
        <w:rPr>
          <w:rFonts w:cs="Arial" w:hint="cs"/>
          <w:b/>
          <w:bCs/>
          <w:sz w:val="24"/>
          <w:szCs w:val="24"/>
          <w:rtl/>
        </w:rPr>
        <w:t>לגירויים</w:t>
      </w:r>
      <w:r w:rsidRPr="008A51C2">
        <w:rPr>
          <w:rFonts w:cs="Arial"/>
          <w:b/>
          <w:bCs/>
          <w:sz w:val="24"/>
          <w:szCs w:val="24"/>
          <w:rtl/>
        </w:rPr>
        <w:t xml:space="preserve"> </w:t>
      </w:r>
      <w:r w:rsidRPr="008A51C2">
        <w:rPr>
          <w:rFonts w:cs="Arial" w:hint="cs"/>
          <w:b/>
          <w:bCs/>
          <w:sz w:val="24"/>
          <w:szCs w:val="24"/>
          <w:rtl/>
        </w:rPr>
        <w:t>סביבתיים</w:t>
      </w:r>
      <w:r w:rsidRPr="008A51C2">
        <w:rPr>
          <w:rFonts w:cs="Arial"/>
          <w:b/>
          <w:bCs/>
          <w:sz w:val="24"/>
          <w:szCs w:val="24"/>
          <w:rtl/>
        </w:rPr>
        <w:t xml:space="preserve">, </w:t>
      </w:r>
      <w:r w:rsidRPr="008A51C2">
        <w:rPr>
          <w:rFonts w:cs="Arial" w:hint="cs"/>
          <w:b/>
          <w:bCs/>
          <w:sz w:val="24"/>
          <w:szCs w:val="24"/>
          <w:rtl/>
        </w:rPr>
        <w:t>למצבים</w:t>
      </w:r>
      <w:r w:rsidRPr="008A51C2">
        <w:rPr>
          <w:rFonts w:cs="Arial"/>
          <w:b/>
          <w:bCs/>
          <w:sz w:val="24"/>
          <w:szCs w:val="24"/>
          <w:rtl/>
        </w:rPr>
        <w:t xml:space="preserve"> </w:t>
      </w:r>
      <w:r w:rsidRPr="008A51C2">
        <w:rPr>
          <w:rFonts w:cs="Arial" w:hint="cs"/>
          <w:b/>
          <w:bCs/>
          <w:sz w:val="24"/>
          <w:szCs w:val="24"/>
          <w:rtl/>
        </w:rPr>
        <w:t>משתנים</w:t>
      </w:r>
      <w:r w:rsidRPr="008A51C2">
        <w:rPr>
          <w:rFonts w:cs="Arial"/>
          <w:b/>
          <w:bCs/>
          <w:sz w:val="24"/>
          <w:szCs w:val="24"/>
          <w:rtl/>
        </w:rPr>
        <w:t xml:space="preserve"> </w:t>
      </w:r>
      <w:r w:rsidRPr="008A51C2">
        <w:rPr>
          <w:rFonts w:cs="Arial" w:hint="cs"/>
          <w:b/>
          <w:bCs/>
          <w:sz w:val="24"/>
          <w:szCs w:val="24"/>
          <w:rtl/>
        </w:rPr>
        <w:t>ולתחושות</w:t>
      </w:r>
      <w:r w:rsidRPr="008A51C2">
        <w:rPr>
          <w:rFonts w:cs="Arial"/>
          <w:b/>
          <w:bCs/>
          <w:sz w:val="24"/>
          <w:szCs w:val="24"/>
          <w:rtl/>
        </w:rPr>
        <w:t xml:space="preserve"> </w:t>
      </w:r>
      <w:r w:rsidRPr="008A51C2">
        <w:rPr>
          <w:rFonts w:cs="Arial" w:hint="cs"/>
          <w:b/>
          <w:bCs/>
          <w:sz w:val="24"/>
          <w:szCs w:val="24"/>
          <w:rtl/>
        </w:rPr>
        <w:t>פסיכולוגיות</w:t>
      </w:r>
      <w:r w:rsidRPr="008A51C2">
        <w:rPr>
          <w:rFonts w:cs="Arial"/>
          <w:b/>
          <w:bCs/>
          <w:sz w:val="24"/>
          <w:szCs w:val="24"/>
          <w:rtl/>
        </w:rPr>
        <w:t xml:space="preserve"> </w:t>
      </w:r>
      <w:r w:rsidRPr="008A51C2">
        <w:rPr>
          <w:rFonts w:cs="Arial" w:hint="cs"/>
          <w:b/>
          <w:bCs/>
          <w:sz w:val="24"/>
          <w:szCs w:val="24"/>
          <w:rtl/>
        </w:rPr>
        <w:t>שונות</w:t>
      </w:r>
      <w:r w:rsidRPr="008A51C2">
        <w:rPr>
          <w:rFonts w:cs="Arial"/>
          <w:b/>
          <w:bCs/>
          <w:sz w:val="24"/>
          <w:szCs w:val="24"/>
          <w:rtl/>
        </w:rPr>
        <w:t>.</w:t>
      </w:r>
      <w:r w:rsidRPr="008A51C2">
        <w:rPr>
          <w:rFonts w:hint="cs"/>
          <w:b/>
          <w:bCs/>
          <w:sz w:val="24"/>
          <w:szCs w:val="24"/>
          <w:rtl/>
        </w:rPr>
        <w:t xml:space="preserve"> </w:t>
      </w:r>
    </w:p>
    <w:p w:rsidR="008A51C2" w:rsidRPr="008A51C2" w:rsidRDefault="008A51C2" w:rsidP="008A51C2">
      <w:pPr>
        <w:ind w:left="720"/>
        <w:contextualSpacing/>
        <w:rPr>
          <w:b/>
          <w:bCs/>
          <w:sz w:val="24"/>
          <w:szCs w:val="24"/>
          <w:rtl/>
        </w:rPr>
      </w:pPr>
      <w:r w:rsidRPr="008A51C2">
        <w:rPr>
          <w:rFonts w:hint="cs"/>
          <w:b/>
          <w:bCs/>
          <w:sz w:val="24"/>
          <w:szCs w:val="24"/>
          <w:rtl/>
        </w:rPr>
        <w:t xml:space="preserve">יש רמת עוררות גבוהה ( פרפרים בבטן דופק גבוה ) ורמת עוררות נמוכה ( עייפות עדישות ) </w:t>
      </w:r>
    </w:p>
    <w:p w:rsidR="008A51C2" w:rsidRPr="008A51C2" w:rsidRDefault="008A51C2" w:rsidP="00A93D4F">
      <w:pPr>
        <w:numPr>
          <w:ilvl w:val="0"/>
          <w:numId w:val="25"/>
        </w:numPr>
        <w:contextualSpacing/>
        <w:rPr>
          <w:sz w:val="24"/>
          <w:szCs w:val="24"/>
          <w:u w:val="single"/>
        </w:rPr>
      </w:pPr>
      <w:r w:rsidRPr="008A51C2">
        <w:rPr>
          <w:rFonts w:cs="Arial"/>
          <w:sz w:val="24"/>
          <w:szCs w:val="24"/>
          <w:u w:val="single"/>
          <w:rtl/>
        </w:rPr>
        <w:t>הסבר את חוק ירקס-דודסון, רשום מהם הפרמטרים הקשורים בחוק,</w:t>
      </w:r>
    </w:p>
    <w:p w:rsidR="008A51C2" w:rsidRPr="008A51C2" w:rsidRDefault="008A51C2" w:rsidP="008A51C2">
      <w:pPr>
        <w:ind w:left="720"/>
        <w:contextualSpacing/>
        <w:rPr>
          <w:b/>
          <w:bCs/>
          <w:sz w:val="24"/>
          <w:szCs w:val="24"/>
          <w:rtl/>
        </w:rPr>
      </w:pPr>
      <w:r w:rsidRPr="008A51C2">
        <w:rPr>
          <w:rFonts w:cs="Arial"/>
          <w:b/>
          <w:bCs/>
          <w:sz w:val="24"/>
          <w:szCs w:val="24"/>
          <w:rtl/>
        </w:rPr>
        <w:t xml:space="preserve"> </w:t>
      </w:r>
      <w:r w:rsidRPr="008A51C2">
        <w:rPr>
          <w:rFonts w:cs="Arial" w:hint="cs"/>
          <w:b/>
          <w:bCs/>
          <w:sz w:val="24"/>
          <w:szCs w:val="24"/>
          <w:rtl/>
        </w:rPr>
        <w:t>מתארת</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הקשר</w:t>
      </w:r>
      <w:r w:rsidRPr="008A51C2">
        <w:rPr>
          <w:rFonts w:cs="Arial"/>
          <w:b/>
          <w:bCs/>
          <w:sz w:val="24"/>
          <w:szCs w:val="24"/>
          <w:rtl/>
        </w:rPr>
        <w:t xml:space="preserve"> </w:t>
      </w:r>
      <w:r w:rsidRPr="008A51C2">
        <w:rPr>
          <w:rFonts w:cs="Arial" w:hint="cs"/>
          <w:b/>
          <w:bCs/>
          <w:sz w:val="24"/>
          <w:szCs w:val="24"/>
          <w:rtl/>
        </w:rPr>
        <w:t>בין</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לבין</w:t>
      </w:r>
      <w:r w:rsidRPr="008A51C2">
        <w:rPr>
          <w:rFonts w:cs="Arial"/>
          <w:b/>
          <w:bCs/>
          <w:sz w:val="24"/>
          <w:szCs w:val="24"/>
          <w:rtl/>
        </w:rPr>
        <w:t xml:space="preserve"> </w:t>
      </w:r>
      <w:r w:rsidRPr="008A51C2">
        <w:rPr>
          <w:rFonts w:cs="Arial" w:hint="cs"/>
          <w:b/>
          <w:bCs/>
          <w:sz w:val="24"/>
          <w:szCs w:val="24"/>
          <w:rtl/>
        </w:rPr>
        <w:t>ביצוע</w:t>
      </w:r>
      <w:r w:rsidRPr="008A51C2">
        <w:rPr>
          <w:rFonts w:cs="Arial"/>
          <w:b/>
          <w:bCs/>
          <w:sz w:val="24"/>
          <w:szCs w:val="24"/>
          <w:rtl/>
        </w:rPr>
        <w:t xml:space="preserve"> </w:t>
      </w:r>
      <w:r w:rsidRPr="008A51C2">
        <w:rPr>
          <w:rFonts w:cs="Arial" w:hint="cs"/>
          <w:b/>
          <w:bCs/>
          <w:sz w:val="24"/>
          <w:szCs w:val="24"/>
          <w:rtl/>
        </w:rPr>
        <w:t>משימות</w:t>
      </w:r>
      <w:r w:rsidRPr="008A51C2">
        <w:rPr>
          <w:rFonts w:cs="Arial"/>
          <w:b/>
          <w:bCs/>
          <w:sz w:val="24"/>
          <w:szCs w:val="24"/>
          <w:rtl/>
        </w:rPr>
        <w:t xml:space="preserve"> </w:t>
      </w:r>
      <w:r w:rsidRPr="008A51C2">
        <w:rPr>
          <w:rFonts w:cs="Arial" w:hint="cs"/>
          <w:b/>
          <w:bCs/>
          <w:sz w:val="24"/>
          <w:szCs w:val="24"/>
          <w:rtl/>
        </w:rPr>
        <w:t>מורכבות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hint="cs"/>
          <w:b/>
          <w:bCs/>
          <w:sz w:val="24"/>
          <w:szCs w:val="24"/>
          <w:rtl/>
        </w:rPr>
        <w:t>חוק</w:t>
      </w:r>
      <w:r w:rsidRPr="008A51C2">
        <w:rPr>
          <w:rFonts w:cs="Arial"/>
          <w:b/>
          <w:bCs/>
          <w:sz w:val="24"/>
          <w:szCs w:val="24"/>
          <w:rtl/>
        </w:rPr>
        <w:t xml:space="preserve"> </w:t>
      </w:r>
      <w:r w:rsidRPr="008A51C2">
        <w:rPr>
          <w:rFonts w:cs="Arial" w:hint="cs"/>
          <w:b/>
          <w:bCs/>
          <w:sz w:val="24"/>
          <w:szCs w:val="24"/>
          <w:rtl/>
        </w:rPr>
        <w:t>ירקס</w:t>
      </w:r>
      <w:r w:rsidRPr="008A51C2">
        <w:rPr>
          <w:rFonts w:cs="Arial"/>
          <w:b/>
          <w:bCs/>
          <w:sz w:val="24"/>
          <w:szCs w:val="24"/>
          <w:rtl/>
        </w:rPr>
        <w:t xml:space="preserve"> </w:t>
      </w:r>
      <w:r w:rsidRPr="008A51C2">
        <w:rPr>
          <w:rFonts w:cs="Arial" w:hint="cs"/>
          <w:b/>
          <w:bCs/>
          <w:sz w:val="24"/>
          <w:szCs w:val="24"/>
          <w:rtl/>
        </w:rPr>
        <w:t>דודסון</w:t>
      </w:r>
      <w:r w:rsidRPr="008A51C2">
        <w:rPr>
          <w:rFonts w:cs="Arial"/>
          <w:b/>
          <w:bCs/>
          <w:sz w:val="24"/>
          <w:szCs w:val="24"/>
          <w:rtl/>
        </w:rPr>
        <w:t xml:space="preserve"> </w:t>
      </w:r>
      <w:r w:rsidRPr="008A51C2">
        <w:rPr>
          <w:rFonts w:cs="Arial" w:hint="cs"/>
          <w:b/>
          <w:bCs/>
          <w:sz w:val="24"/>
          <w:szCs w:val="24"/>
          <w:rtl/>
        </w:rPr>
        <w:t>מציע</w:t>
      </w:r>
      <w:r w:rsidRPr="008A51C2">
        <w:rPr>
          <w:rFonts w:cs="Arial"/>
          <w:b/>
          <w:bCs/>
          <w:sz w:val="24"/>
          <w:szCs w:val="24"/>
          <w:rtl/>
        </w:rPr>
        <w:t xml:space="preserve"> </w:t>
      </w:r>
      <w:r w:rsidRPr="008A51C2">
        <w:rPr>
          <w:rFonts w:cs="Arial" w:hint="cs"/>
          <w:b/>
          <w:bCs/>
          <w:sz w:val="24"/>
          <w:szCs w:val="24"/>
          <w:rtl/>
        </w:rPr>
        <w:t>קשר</w:t>
      </w:r>
      <w:r w:rsidRPr="008A51C2">
        <w:rPr>
          <w:rFonts w:cs="Arial"/>
          <w:b/>
          <w:bCs/>
          <w:sz w:val="24"/>
          <w:szCs w:val="24"/>
          <w:rtl/>
        </w:rPr>
        <w:t xml:space="preserve"> </w:t>
      </w:r>
      <w:r w:rsidRPr="008A51C2">
        <w:rPr>
          <w:b/>
          <w:bCs/>
          <w:sz w:val="24"/>
          <w:szCs w:val="24"/>
        </w:rPr>
        <w:t>U</w:t>
      </w:r>
      <w:r w:rsidRPr="008A51C2">
        <w:rPr>
          <w:rFonts w:cs="Arial"/>
          <w:b/>
          <w:bCs/>
          <w:sz w:val="24"/>
          <w:szCs w:val="24"/>
          <w:rtl/>
        </w:rPr>
        <w:t xml:space="preserve"> </w:t>
      </w:r>
      <w:r w:rsidRPr="008A51C2">
        <w:rPr>
          <w:rFonts w:cs="Arial" w:hint="cs"/>
          <w:b/>
          <w:bCs/>
          <w:sz w:val="24"/>
          <w:szCs w:val="24"/>
          <w:rtl/>
        </w:rPr>
        <w:t>הפוך</w:t>
      </w:r>
      <w:r w:rsidRPr="008A51C2">
        <w:rPr>
          <w:rFonts w:cs="Arial"/>
          <w:b/>
          <w:bCs/>
          <w:sz w:val="24"/>
          <w:szCs w:val="24"/>
          <w:rtl/>
        </w:rPr>
        <w:t xml:space="preserve"> </w:t>
      </w:r>
      <w:r w:rsidRPr="008A51C2">
        <w:rPr>
          <w:rFonts w:cs="Arial" w:hint="cs"/>
          <w:b/>
          <w:bCs/>
          <w:sz w:val="24"/>
          <w:szCs w:val="24"/>
          <w:rtl/>
        </w:rPr>
        <w:t>ביין</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 </w:t>
      </w:r>
      <w:r w:rsidRPr="008A51C2">
        <w:rPr>
          <w:rFonts w:cs="Arial" w:hint="cs"/>
          <w:b/>
          <w:bCs/>
          <w:sz w:val="24"/>
          <w:szCs w:val="24"/>
          <w:rtl/>
        </w:rPr>
        <w:t>מתח</w:t>
      </w:r>
      <w:r w:rsidRPr="008A51C2">
        <w:rPr>
          <w:rFonts w:cs="Arial"/>
          <w:b/>
          <w:bCs/>
          <w:sz w:val="24"/>
          <w:szCs w:val="24"/>
          <w:rtl/>
        </w:rPr>
        <w:t xml:space="preserve">, </w:t>
      </w:r>
      <w:r w:rsidRPr="008A51C2">
        <w:rPr>
          <w:rFonts w:cs="Arial" w:hint="cs"/>
          <w:b/>
          <w:bCs/>
          <w:sz w:val="24"/>
          <w:szCs w:val="24"/>
          <w:rtl/>
        </w:rPr>
        <w:t>לבין</w:t>
      </w:r>
      <w:r w:rsidRPr="008A51C2">
        <w:rPr>
          <w:rFonts w:cs="Arial"/>
          <w:b/>
          <w:bCs/>
          <w:sz w:val="24"/>
          <w:szCs w:val="24"/>
          <w:rtl/>
        </w:rPr>
        <w:t xml:space="preserve"> </w:t>
      </w:r>
      <w:r w:rsidRPr="008A51C2">
        <w:rPr>
          <w:rFonts w:cs="Arial" w:hint="cs"/>
          <w:b/>
          <w:bCs/>
          <w:sz w:val="24"/>
          <w:szCs w:val="24"/>
          <w:rtl/>
        </w:rPr>
        <w:t>איכות</w:t>
      </w:r>
      <w:r w:rsidRPr="008A51C2">
        <w:rPr>
          <w:rFonts w:cs="Arial"/>
          <w:b/>
          <w:bCs/>
          <w:sz w:val="24"/>
          <w:szCs w:val="24"/>
          <w:rtl/>
        </w:rPr>
        <w:t xml:space="preserve"> </w:t>
      </w:r>
      <w:r w:rsidRPr="008A51C2">
        <w:rPr>
          <w:rFonts w:cs="Arial" w:hint="cs"/>
          <w:b/>
          <w:bCs/>
          <w:sz w:val="24"/>
          <w:szCs w:val="24"/>
          <w:rtl/>
        </w:rPr>
        <w:t>הביצוע</w:t>
      </w:r>
      <w:r w:rsidRPr="008A51C2">
        <w:rPr>
          <w:rFonts w:cs="Arial"/>
          <w:b/>
          <w:bCs/>
          <w:sz w:val="24"/>
          <w:szCs w:val="24"/>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נעה</w:t>
      </w:r>
      <w:r w:rsidRPr="008A51C2">
        <w:rPr>
          <w:rFonts w:cs="Arial"/>
          <w:b/>
          <w:bCs/>
          <w:sz w:val="24"/>
          <w:szCs w:val="24"/>
          <w:rtl/>
        </w:rPr>
        <w:t xml:space="preserve"> </w:t>
      </w:r>
      <w:r w:rsidRPr="008A51C2">
        <w:rPr>
          <w:rFonts w:cs="Arial" w:hint="cs"/>
          <w:b/>
          <w:bCs/>
          <w:sz w:val="24"/>
          <w:szCs w:val="24"/>
          <w:rtl/>
        </w:rPr>
        <w:t>בין</w:t>
      </w:r>
      <w:r w:rsidRPr="008A51C2">
        <w:rPr>
          <w:rFonts w:cs="Arial"/>
          <w:b/>
          <w:bCs/>
          <w:sz w:val="24"/>
          <w:szCs w:val="24"/>
          <w:rtl/>
        </w:rPr>
        <w:t xml:space="preserve"> </w:t>
      </w:r>
      <w:r w:rsidRPr="008A51C2">
        <w:rPr>
          <w:rFonts w:cs="Arial" w:hint="cs"/>
          <w:b/>
          <w:bCs/>
          <w:sz w:val="24"/>
          <w:szCs w:val="24"/>
          <w:rtl/>
        </w:rPr>
        <w:t>שינה</w:t>
      </w:r>
      <w:r w:rsidRPr="008A51C2">
        <w:rPr>
          <w:rFonts w:cs="Arial"/>
          <w:b/>
          <w:bCs/>
          <w:sz w:val="24"/>
          <w:szCs w:val="24"/>
          <w:rtl/>
        </w:rPr>
        <w:t xml:space="preserve"> </w:t>
      </w:r>
      <w:r w:rsidRPr="008A51C2">
        <w:rPr>
          <w:rFonts w:cs="Arial" w:hint="cs"/>
          <w:b/>
          <w:bCs/>
          <w:sz w:val="24"/>
          <w:szCs w:val="24"/>
          <w:rtl/>
        </w:rPr>
        <w:t>עמוקה</w:t>
      </w:r>
      <w:r w:rsidRPr="008A51C2">
        <w:rPr>
          <w:rFonts w:cs="Arial"/>
          <w:b/>
          <w:bCs/>
          <w:sz w:val="24"/>
          <w:szCs w:val="24"/>
          <w:rtl/>
        </w:rPr>
        <w:t xml:space="preserve"> </w:t>
      </w:r>
      <w:r w:rsidRPr="008A51C2">
        <w:rPr>
          <w:rFonts w:cs="Arial" w:hint="cs"/>
          <w:b/>
          <w:bCs/>
          <w:sz w:val="24"/>
          <w:szCs w:val="24"/>
          <w:rtl/>
        </w:rPr>
        <w:t>להתרגשות</w:t>
      </w:r>
      <w:r w:rsidRPr="008A51C2">
        <w:rPr>
          <w:rFonts w:cs="Arial"/>
          <w:b/>
          <w:bCs/>
          <w:sz w:val="24"/>
          <w:szCs w:val="24"/>
          <w:rtl/>
        </w:rPr>
        <w:t xml:space="preserve"> </w:t>
      </w:r>
      <w:r w:rsidRPr="008A51C2">
        <w:rPr>
          <w:rFonts w:cs="Arial" w:hint="cs"/>
          <w:b/>
          <w:bCs/>
          <w:sz w:val="24"/>
          <w:szCs w:val="24"/>
          <w:rtl/>
        </w:rPr>
        <w:t>גבוה</w:t>
      </w:r>
      <w:r w:rsidRPr="008A51C2">
        <w:rPr>
          <w:rFonts w:cs="Arial"/>
          <w:b/>
          <w:bCs/>
          <w:sz w:val="24"/>
          <w:szCs w:val="24"/>
          <w:rtl/>
        </w:rPr>
        <w:t xml:space="preserve"> </w:t>
      </w:r>
      <w:r w:rsidRPr="008A51C2">
        <w:rPr>
          <w:rFonts w:cs="Arial" w:hint="cs"/>
          <w:b/>
          <w:bCs/>
          <w:sz w:val="24"/>
          <w:szCs w:val="24"/>
          <w:rtl/>
        </w:rPr>
        <w:t>מאוד</w:t>
      </w:r>
      <w:r w:rsidRPr="008A51C2">
        <w:rPr>
          <w:rFonts w:cs="Arial"/>
          <w:b/>
          <w:bCs/>
          <w:sz w:val="24"/>
          <w:szCs w:val="24"/>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לכל</w:t>
      </w:r>
      <w:r w:rsidRPr="008A51C2">
        <w:rPr>
          <w:rFonts w:cs="Arial"/>
          <w:b/>
          <w:bCs/>
          <w:sz w:val="24"/>
          <w:szCs w:val="24"/>
          <w:rtl/>
        </w:rPr>
        <w:t xml:space="preserve"> </w:t>
      </w:r>
      <w:r w:rsidRPr="008A51C2">
        <w:rPr>
          <w:rFonts w:cs="Arial" w:hint="cs"/>
          <w:b/>
          <w:bCs/>
          <w:sz w:val="24"/>
          <w:szCs w:val="24"/>
          <w:rtl/>
        </w:rPr>
        <w:t>פעילות</w:t>
      </w:r>
      <w:r w:rsidRPr="008A51C2">
        <w:rPr>
          <w:rFonts w:cs="Arial"/>
          <w:b/>
          <w:bCs/>
          <w:sz w:val="24"/>
          <w:szCs w:val="24"/>
          <w:rtl/>
        </w:rPr>
        <w:t xml:space="preserve"> </w:t>
      </w:r>
      <w:r w:rsidRPr="008A51C2">
        <w:rPr>
          <w:rFonts w:cs="Arial" w:hint="cs"/>
          <w:b/>
          <w:bCs/>
          <w:sz w:val="24"/>
          <w:szCs w:val="24"/>
          <w:rtl/>
        </w:rPr>
        <w:t>יש</w:t>
      </w:r>
      <w:r w:rsidRPr="008A51C2">
        <w:rPr>
          <w:rFonts w:cs="Arial"/>
          <w:b/>
          <w:bCs/>
          <w:sz w:val="24"/>
          <w:szCs w:val="24"/>
          <w:rtl/>
        </w:rPr>
        <w:t xml:space="preserve"> </w:t>
      </w:r>
      <w:r w:rsidRPr="008A51C2">
        <w:rPr>
          <w:rFonts w:cs="Arial" w:hint="cs"/>
          <w:b/>
          <w:bCs/>
          <w:sz w:val="24"/>
          <w:szCs w:val="24"/>
          <w:rtl/>
        </w:rPr>
        <w:t>נקודת</w:t>
      </w:r>
      <w:r w:rsidRPr="008A51C2">
        <w:rPr>
          <w:rFonts w:cs="Arial"/>
          <w:b/>
          <w:bCs/>
          <w:sz w:val="24"/>
          <w:szCs w:val="24"/>
          <w:rtl/>
        </w:rPr>
        <w:t xml:space="preserve"> </w:t>
      </w:r>
      <w:r w:rsidRPr="008A51C2">
        <w:rPr>
          <w:rFonts w:cs="Arial" w:hint="cs"/>
          <w:b/>
          <w:bCs/>
          <w:sz w:val="24"/>
          <w:szCs w:val="24"/>
          <w:rtl/>
        </w:rPr>
        <w:t>אופטימום</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ציר</w:t>
      </w:r>
      <w:r w:rsidRPr="008A51C2">
        <w:rPr>
          <w:rFonts w:cs="Arial"/>
          <w:b/>
          <w:bCs/>
          <w:sz w:val="24"/>
          <w:szCs w:val="24"/>
          <w:rtl/>
        </w:rPr>
        <w:t xml:space="preserve"> </w:t>
      </w:r>
      <w:r w:rsidRPr="008A51C2">
        <w:rPr>
          <w:rFonts w:cs="Arial" w:hint="cs"/>
          <w:b/>
          <w:bCs/>
          <w:sz w:val="24"/>
          <w:szCs w:val="24"/>
          <w:rtl/>
        </w:rPr>
        <w:t>העוררות</w:t>
      </w:r>
      <w:r w:rsidRPr="008A51C2">
        <w:rPr>
          <w:rFonts w:cs="Arial"/>
          <w:b/>
          <w:bCs/>
          <w:sz w:val="24"/>
          <w:szCs w:val="24"/>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נמוכה</w:t>
      </w:r>
      <w:r w:rsidRPr="008A51C2">
        <w:rPr>
          <w:rFonts w:cs="Arial"/>
          <w:b/>
          <w:bCs/>
          <w:sz w:val="24"/>
          <w:szCs w:val="24"/>
          <w:rtl/>
        </w:rPr>
        <w:t xml:space="preserve"> </w:t>
      </w:r>
      <w:r w:rsidRPr="008A51C2">
        <w:rPr>
          <w:rFonts w:cs="Arial" w:hint="cs"/>
          <w:b/>
          <w:bCs/>
          <w:sz w:val="24"/>
          <w:szCs w:val="24"/>
          <w:rtl/>
        </w:rPr>
        <w:t>מדי</w:t>
      </w:r>
      <w:r w:rsidRPr="008A51C2">
        <w:rPr>
          <w:rFonts w:cs="Arial"/>
          <w:b/>
          <w:bCs/>
          <w:sz w:val="24"/>
          <w:szCs w:val="24"/>
          <w:rtl/>
        </w:rPr>
        <w:t xml:space="preserve"> </w:t>
      </w:r>
      <w:r w:rsidRPr="008A51C2">
        <w:rPr>
          <w:rFonts w:cs="Arial" w:hint="cs"/>
          <w:b/>
          <w:bCs/>
          <w:sz w:val="24"/>
          <w:szCs w:val="24"/>
          <w:rtl/>
        </w:rPr>
        <w:t>המידע</w:t>
      </w:r>
      <w:r w:rsidRPr="008A51C2">
        <w:rPr>
          <w:rFonts w:cs="Arial"/>
          <w:b/>
          <w:bCs/>
          <w:sz w:val="24"/>
          <w:szCs w:val="24"/>
          <w:rtl/>
        </w:rPr>
        <w:t xml:space="preserve"> </w:t>
      </w:r>
      <w:r w:rsidRPr="008A51C2">
        <w:rPr>
          <w:rFonts w:cs="Arial" w:hint="cs"/>
          <w:b/>
          <w:bCs/>
          <w:sz w:val="24"/>
          <w:szCs w:val="24"/>
          <w:rtl/>
        </w:rPr>
        <w:t>לא</w:t>
      </w:r>
      <w:r w:rsidRPr="008A51C2">
        <w:rPr>
          <w:rFonts w:cs="Arial"/>
          <w:b/>
          <w:bCs/>
          <w:sz w:val="24"/>
          <w:szCs w:val="24"/>
          <w:rtl/>
        </w:rPr>
        <w:t xml:space="preserve"> </w:t>
      </w:r>
      <w:r w:rsidRPr="008A51C2">
        <w:rPr>
          <w:rFonts w:cs="Arial" w:hint="cs"/>
          <w:b/>
          <w:bCs/>
          <w:sz w:val="24"/>
          <w:szCs w:val="24"/>
          <w:rtl/>
        </w:rPr>
        <w:t>יגיע</w:t>
      </w:r>
      <w:r w:rsidRPr="008A51C2">
        <w:rPr>
          <w:rFonts w:cs="Arial"/>
          <w:b/>
          <w:bCs/>
          <w:sz w:val="24"/>
          <w:szCs w:val="24"/>
          <w:rtl/>
        </w:rPr>
        <w:t>. (</w:t>
      </w:r>
      <w:r w:rsidRPr="008A51C2">
        <w:rPr>
          <w:rFonts w:cs="Arial" w:hint="cs"/>
          <w:b/>
          <w:bCs/>
          <w:sz w:val="24"/>
          <w:szCs w:val="24"/>
          <w:rtl/>
        </w:rPr>
        <w:t>אדישות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hint="cs"/>
          <w:b/>
          <w:bCs/>
          <w:sz w:val="24"/>
          <w:szCs w:val="24"/>
          <w:rtl/>
        </w:rPr>
        <w:t>ברמת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גבוה</w:t>
      </w:r>
      <w:r w:rsidRPr="008A51C2">
        <w:rPr>
          <w:rFonts w:cs="Arial"/>
          <w:b/>
          <w:bCs/>
          <w:sz w:val="24"/>
          <w:szCs w:val="24"/>
          <w:rtl/>
        </w:rPr>
        <w:t xml:space="preserve"> </w:t>
      </w:r>
      <w:r w:rsidRPr="008A51C2">
        <w:rPr>
          <w:rFonts w:cs="Arial" w:hint="cs"/>
          <w:b/>
          <w:bCs/>
          <w:sz w:val="24"/>
          <w:szCs w:val="24"/>
          <w:rtl/>
        </w:rPr>
        <w:t>מדי</w:t>
      </w:r>
      <w:r w:rsidRPr="008A51C2">
        <w:rPr>
          <w:rFonts w:cs="Arial"/>
          <w:b/>
          <w:bCs/>
          <w:sz w:val="24"/>
          <w:szCs w:val="24"/>
          <w:rtl/>
        </w:rPr>
        <w:t xml:space="preserve"> </w:t>
      </w:r>
      <w:r w:rsidRPr="008A51C2">
        <w:rPr>
          <w:rFonts w:cs="Arial" w:hint="cs"/>
          <w:b/>
          <w:bCs/>
          <w:sz w:val="24"/>
          <w:szCs w:val="24"/>
          <w:rtl/>
        </w:rPr>
        <w:t>יגיע</w:t>
      </w:r>
      <w:r w:rsidRPr="008A51C2">
        <w:rPr>
          <w:rFonts w:cs="Arial"/>
          <w:b/>
          <w:bCs/>
          <w:sz w:val="24"/>
          <w:szCs w:val="24"/>
          <w:rtl/>
        </w:rPr>
        <w:t xml:space="preserve"> </w:t>
      </w:r>
      <w:r w:rsidRPr="008A51C2">
        <w:rPr>
          <w:rFonts w:cs="Arial" w:hint="cs"/>
          <w:b/>
          <w:bCs/>
          <w:sz w:val="24"/>
          <w:szCs w:val="24"/>
          <w:rtl/>
        </w:rPr>
        <w:t>מידע</w:t>
      </w:r>
      <w:r w:rsidRPr="008A51C2">
        <w:rPr>
          <w:rFonts w:cs="Arial"/>
          <w:b/>
          <w:bCs/>
          <w:sz w:val="24"/>
          <w:szCs w:val="24"/>
          <w:rtl/>
        </w:rPr>
        <w:t xml:space="preserve"> </w:t>
      </w:r>
      <w:r w:rsidRPr="008A51C2">
        <w:rPr>
          <w:rFonts w:cs="Arial" w:hint="cs"/>
          <w:b/>
          <w:bCs/>
          <w:sz w:val="24"/>
          <w:szCs w:val="24"/>
          <w:rtl/>
        </w:rPr>
        <w:t>רב</w:t>
      </w:r>
      <w:r w:rsidRPr="008A51C2">
        <w:rPr>
          <w:rFonts w:cs="Arial"/>
          <w:b/>
          <w:bCs/>
          <w:sz w:val="24"/>
          <w:szCs w:val="24"/>
          <w:rtl/>
        </w:rPr>
        <w:t xml:space="preserve"> </w:t>
      </w:r>
      <w:r w:rsidRPr="008A51C2">
        <w:rPr>
          <w:rFonts w:cs="Arial" w:hint="cs"/>
          <w:b/>
          <w:bCs/>
          <w:sz w:val="24"/>
          <w:szCs w:val="24"/>
          <w:rtl/>
        </w:rPr>
        <w:t>והתגובה</w:t>
      </w:r>
      <w:r w:rsidRPr="008A51C2">
        <w:rPr>
          <w:rFonts w:cs="Arial"/>
          <w:b/>
          <w:bCs/>
          <w:sz w:val="24"/>
          <w:szCs w:val="24"/>
          <w:rtl/>
        </w:rPr>
        <w:t xml:space="preserve"> </w:t>
      </w:r>
      <w:r w:rsidRPr="008A51C2">
        <w:rPr>
          <w:rFonts w:cs="Arial" w:hint="cs"/>
          <w:b/>
          <w:bCs/>
          <w:sz w:val="24"/>
          <w:szCs w:val="24"/>
          <w:rtl/>
        </w:rPr>
        <w:t>לא</w:t>
      </w:r>
      <w:r w:rsidRPr="008A51C2">
        <w:rPr>
          <w:rFonts w:cs="Arial"/>
          <w:b/>
          <w:bCs/>
          <w:sz w:val="24"/>
          <w:szCs w:val="24"/>
          <w:rtl/>
        </w:rPr>
        <w:t xml:space="preserve"> </w:t>
      </w:r>
      <w:r w:rsidRPr="008A51C2">
        <w:rPr>
          <w:rFonts w:cs="Arial" w:hint="cs"/>
          <w:b/>
          <w:bCs/>
          <w:sz w:val="24"/>
          <w:szCs w:val="24"/>
          <w:rtl/>
        </w:rPr>
        <w:t>תהיה</w:t>
      </w:r>
      <w:r w:rsidRPr="008A51C2">
        <w:rPr>
          <w:rFonts w:cs="Arial"/>
          <w:b/>
          <w:bCs/>
          <w:sz w:val="24"/>
          <w:szCs w:val="24"/>
          <w:rtl/>
        </w:rPr>
        <w:t xml:space="preserve"> </w:t>
      </w:r>
      <w:r w:rsidRPr="008A51C2">
        <w:rPr>
          <w:rFonts w:cs="Arial" w:hint="cs"/>
          <w:b/>
          <w:bCs/>
          <w:sz w:val="24"/>
          <w:szCs w:val="24"/>
          <w:rtl/>
        </w:rPr>
        <w:t>נכונה</w:t>
      </w:r>
      <w:r w:rsidRPr="008A51C2">
        <w:rPr>
          <w:rFonts w:cs="Arial"/>
          <w:b/>
          <w:bCs/>
          <w:sz w:val="24"/>
          <w:szCs w:val="24"/>
          <w:rtl/>
        </w:rPr>
        <w:t xml:space="preserve">, </w:t>
      </w:r>
      <w:r w:rsidRPr="008A51C2">
        <w:rPr>
          <w:rFonts w:cs="Arial" w:hint="cs"/>
          <w:b/>
          <w:bCs/>
          <w:sz w:val="24"/>
          <w:szCs w:val="24"/>
          <w:rtl/>
        </w:rPr>
        <w:t>דהינו</w:t>
      </w:r>
      <w:r w:rsidRPr="008A51C2">
        <w:rPr>
          <w:rFonts w:cs="Arial"/>
          <w:b/>
          <w:bCs/>
          <w:sz w:val="24"/>
          <w:szCs w:val="24"/>
          <w:rtl/>
        </w:rPr>
        <w:t xml:space="preserve"> </w:t>
      </w:r>
      <w:r w:rsidRPr="008A51C2">
        <w:rPr>
          <w:rFonts w:cs="Arial" w:hint="cs"/>
          <w:b/>
          <w:bCs/>
          <w:sz w:val="24"/>
          <w:szCs w:val="24"/>
          <w:rtl/>
        </w:rPr>
        <w:t>תיפגע</w:t>
      </w:r>
      <w:r w:rsidRPr="008A51C2">
        <w:rPr>
          <w:rFonts w:cs="Arial"/>
          <w:b/>
          <w:bCs/>
          <w:sz w:val="24"/>
          <w:szCs w:val="24"/>
          <w:rtl/>
        </w:rPr>
        <w:t>. (</w:t>
      </w:r>
      <w:r w:rsidRPr="008A51C2">
        <w:rPr>
          <w:rFonts w:cs="Arial" w:hint="cs"/>
          <w:b/>
          <w:bCs/>
          <w:sz w:val="24"/>
          <w:szCs w:val="24"/>
          <w:rtl/>
        </w:rPr>
        <w:t>יתעסק</w:t>
      </w:r>
      <w:r w:rsidRPr="008A51C2">
        <w:rPr>
          <w:rFonts w:cs="Arial"/>
          <w:b/>
          <w:bCs/>
          <w:sz w:val="24"/>
          <w:szCs w:val="24"/>
          <w:rtl/>
        </w:rPr>
        <w:t xml:space="preserve"> </w:t>
      </w:r>
      <w:r w:rsidRPr="008A51C2">
        <w:rPr>
          <w:rFonts w:cs="Arial" w:hint="cs"/>
          <w:b/>
          <w:bCs/>
          <w:sz w:val="24"/>
          <w:szCs w:val="24"/>
          <w:rtl/>
        </w:rPr>
        <w:t>בתוצאה</w:t>
      </w:r>
      <w:r w:rsidRPr="008A51C2">
        <w:rPr>
          <w:rFonts w:cs="Arial"/>
          <w:b/>
          <w:bCs/>
          <w:sz w:val="24"/>
          <w:szCs w:val="24"/>
          <w:rtl/>
        </w:rPr>
        <w:t xml:space="preserve">, </w:t>
      </w:r>
      <w:r w:rsidRPr="008A51C2">
        <w:rPr>
          <w:rFonts w:cs="Arial" w:hint="cs"/>
          <w:b/>
          <w:bCs/>
          <w:sz w:val="24"/>
          <w:szCs w:val="24"/>
          <w:rtl/>
        </w:rPr>
        <w:t>יחפש</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המאמן</w:t>
      </w:r>
      <w:r w:rsidRPr="008A51C2">
        <w:rPr>
          <w:rFonts w:cs="Arial"/>
          <w:b/>
          <w:bCs/>
          <w:sz w:val="24"/>
          <w:szCs w:val="24"/>
          <w:rtl/>
        </w:rPr>
        <w:t xml:space="preserve">, </w:t>
      </w:r>
      <w:r w:rsidRPr="008A51C2">
        <w:rPr>
          <w:rFonts w:cs="Arial" w:hint="cs"/>
          <w:b/>
          <w:bCs/>
          <w:sz w:val="24"/>
          <w:szCs w:val="24"/>
          <w:rtl/>
        </w:rPr>
        <w:t>שופט</w:t>
      </w:r>
      <w:r w:rsidRPr="008A51C2">
        <w:rPr>
          <w:rFonts w:cs="Arial"/>
          <w:b/>
          <w:bCs/>
          <w:sz w:val="24"/>
          <w:szCs w:val="24"/>
          <w:rtl/>
        </w:rPr>
        <w:t>..)</w:t>
      </w:r>
      <w:r w:rsidRPr="008A51C2">
        <w:rPr>
          <w:rFonts w:hint="cs"/>
          <w:b/>
          <w:bCs/>
          <w:sz w:val="24"/>
          <w:szCs w:val="24"/>
          <w:rtl/>
        </w:rPr>
        <w:t xml:space="preserve"> </w:t>
      </w:r>
      <w:r w:rsidRPr="008A51C2">
        <w:rPr>
          <w:rFonts w:cs="Arial" w:hint="cs"/>
          <w:b/>
          <w:bCs/>
          <w:sz w:val="24"/>
          <w:szCs w:val="24"/>
          <w:rtl/>
        </w:rPr>
        <w:t>הגברת</w:t>
      </w:r>
      <w:r w:rsidRPr="008A51C2">
        <w:rPr>
          <w:rFonts w:cs="Arial"/>
          <w:b/>
          <w:bCs/>
          <w:sz w:val="24"/>
          <w:szCs w:val="24"/>
          <w:rtl/>
        </w:rPr>
        <w:t xml:space="preserve"> </w:t>
      </w:r>
      <w:r w:rsidRPr="008A51C2">
        <w:rPr>
          <w:rFonts w:cs="Arial" w:hint="cs"/>
          <w:b/>
          <w:bCs/>
          <w:sz w:val="24"/>
          <w:szCs w:val="24"/>
          <w:rtl/>
        </w:rPr>
        <w:t>העוררות</w:t>
      </w:r>
      <w:r w:rsidRPr="008A51C2">
        <w:rPr>
          <w:rFonts w:cs="Arial"/>
          <w:b/>
          <w:bCs/>
          <w:sz w:val="24"/>
          <w:szCs w:val="24"/>
          <w:rtl/>
        </w:rPr>
        <w:t xml:space="preserve"> </w:t>
      </w:r>
      <w:r w:rsidRPr="008A51C2">
        <w:rPr>
          <w:rFonts w:cs="Arial" w:hint="cs"/>
          <w:b/>
          <w:bCs/>
          <w:sz w:val="24"/>
          <w:szCs w:val="24"/>
          <w:rtl/>
        </w:rPr>
        <w:t>מרמה</w:t>
      </w:r>
      <w:r w:rsidRPr="008A51C2">
        <w:rPr>
          <w:rFonts w:cs="Arial"/>
          <w:b/>
          <w:bCs/>
          <w:sz w:val="24"/>
          <w:szCs w:val="24"/>
          <w:rtl/>
        </w:rPr>
        <w:t xml:space="preserve"> </w:t>
      </w:r>
      <w:r w:rsidRPr="008A51C2">
        <w:rPr>
          <w:rFonts w:cs="Arial" w:hint="cs"/>
          <w:b/>
          <w:bCs/>
          <w:sz w:val="24"/>
          <w:szCs w:val="24"/>
          <w:rtl/>
        </w:rPr>
        <w:t>נמוכה</w:t>
      </w:r>
      <w:r w:rsidRPr="008A51C2">
        <w:rPr>
          <w:rFonts w:cs="Arial"/>
          <w:b/>
          <w:bCs/>
          <w:sz w:val="24"/>
          <w:szCs w:val="24"/>
          <w:rtl/>
        </w:rPr>
        <w:t xml:space="preserve"> </w:t>
      </w:r>
      <w:r w:rsidRPr="008A51C2">
        <w:rPr>
          <w:rFonts w:cs="Arial" w:hint="cs"/>
          <w:b/>
          <w:bCs/>
          <w:sz w:val="24"/>
          <w:szCs w:val="24"/>
          <w:rtl/>
        </w:rPr>
        <w:t>לבינונית</w:t>
      </w:r>
      <w:r w:rsidRPr="008A51C2">
        <w:rPr>
          <w:rFonts w:cs="Arial"/>
          <w:b/>
          <w:bCs/>
          <w:sz w:val="24"/>
          <w:szCs w:val="24"/>
          <w:rtl/>
        </w:rPr>
        <w:t xml:space="preserve"> </w:t>
      </w:r>
      <w:r w:rsidRPr="008A51C2">
        <w:rPr>
          <w:rFonts w:cs="Arial" w:hint="cs"/>
          <w:b/>
          <w:bCs/>
          <w:sz w:val="24"/>
          <w:szCs w:val="24"/>
          <w:rtl/>
        </w:rPr>
        <w:t>מגדילה</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יכולת</w:t>
      </w:r>
      <w:r w:rsidRPr="008A51C2">
        <w:rPr>
          <w:rFonts w:cs="Arial"/>
          <w:b/>
          <w:bCs/>
          <w:sz w:val="24"/>
          <w:szCs w:val="24"/>
          <w:rtl/>
        </w:rPr>
        <w:t xml:space="preserve"> </w:t>
      </w:r>
      <w:r w:rsidRPr="008A51C2">
        <w:rPr>
          <w:rFonts w:cs="Arial" w:hint="cs"/>
          <w:b/>
          <w:bCs/>
          <w:sz w:val="24"/>
          <w:szCs w:val="24"/>
          <w:rtl/>
        </w:rPr>
        <w:t>החשיבה</w:t>
      </w:r>
      <w:r w:rsidRPr="008A51C2">
        <w:rPr>
          <w:rFonts w:cs="Arial"/>
          <w:b/>
          <w:bCs/>
          <w:sz w:val="24"/>
          <w:szCs w:val="24"/>
          <w:rtl/>
        </w:rPr>
        <w:t xml:space="preserve"> (</w:t>
      </w:r>
      <w:r w:rsidRPr="008A51C2">
        <w:rPr>
          <w:rFonts w:cs="Arial" w:hint="cs"/>
          <w:b/>
          <w:bCs/>
          <w:sz w:val="24"/>
          <w:szCs w:val="24"/>
          <w:rtl/>
        </w:rPr>
        <w:t>יכולות</w:t>
      </w:r>
      <w:r w:rsidRPr="008A51C2">
        <w:rPr>
          <w:rFonts w:cs="Arial"/>
          <w:b/>
          <w:bCs/>
          <w:sz w:val="24"/>
          <w:szCs w:val="24"/>
          <w:rtl/>
        </w:rPr>
        <w:t xml:space="preserve"> </w:t>
      </w:r>
      <w:r w:rsidRPr="008A51C2">
        <w:rPr>
          <w:rFonts w:cs="Arial" w:hint="cs"/>
          <w:b/>
          <w:bCs/>
          <w:sz w:val="24"/>
          <w:szCs w:val="24"/>
          <w:rtl/>
        </w:rPr>
        <w:t>קוגנטיביות</w:t>
      </w:r>
      <w:r w:rsidRPr="008A51C2">
        <w:rPr>
          <w:rFonts w:cs="Arial"/>
          <w:b/>
          <w:bCs/>
          <w:sz w:val="24"/>
          <w:szCs w:val="24"/>
          <w:rtl/>
        </w:rPr>
        <w:t xml:space="preserve">) </w:t>
      </w:r>
      <w:r w:rsidRPr="008A51C2">
        <w:rPr>
          <w:rFonts w:cs="Arial" w:hint="cs"/>
          <w:b/>
          <w:bCs/>
          <w:sz w:val="24"/>
          <w:szCs w:val="24"/>
          <w:rtl/>
        </w:rPr>
        <w:t>ומגבירה</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קצב</w:t>
      </w:r>
      <w:r w:rsidRPr="008A51C2">
        <w:rPr>
          <w:rFonts w:cs="Arial"/>
          <w:b/>
          <w:bCs/>
          <w:sz w:val="24"/>
          <w:szCs w:val="24"/>
          <w:rtl/>
        </w:rPr>
        <w:t xml:space="preserve"> </w:t>
      </w:r>
      <w:r w:rsidRPr="008A51C2">
        <w:rPr>
          <w:rFonts w:cs="Arial" w:hint="cs"/>
          <w:b/>
          <w:bCs/>
          <w:sz w:val="24"/>
          <w:szCs w:val="24"/>
          <w:rtl/>
        </w:rPr>
        <w:t>התגובה</w:t>
      </w:r>
      <w:r w:rsidRPr="008A51C2">
        <w:rPr>
          <w:rFonts w:cs="Arial"/>
          <w:b/>
          <w:bCs/>
          <w:sz w:val="24"/>
          <w:szCs w:val="24"/>
          <w:rtl/>
        </w:rPr>
        <w:t xml:space="preserve"> </w:t>
      </w:r>
      <w:r w:rsidRPr="008A51C2">
        <w:rPr>
          <w:rFonts w:cs="Arial" w:hint="cs"/>
          <w:b/>
          <w:bCs/>
          <w:sz w:val="24"/>
          <w:szCs w:val="24"/>
          <w:rtl/>
        </w:rPr>
        <w:t>המנטלי</w:t>
      </w:r>
      <w:r w:rsidRPr="008A51C2">
        <w:rPr>
          <w:rFonts w:cs="Arial"/>
          <w:b/>
          <w:bCs/>
          <w:sz w:val="24"/>
          <w:szCs w:val="24"/>
          <w:rtl/>
        </w:rPr>
        <w:t xml:space="preserve"> </w:t>
      </w:r>
      <w:r w:rsidRPr="008A51C2">
        <w:rPr>
          <w:rFonts w:cs="Arial" w:hint="cs"/>
          <w:b/>
          <w:bCs/>
          <w:sz w:val="24"/>
          <w:szCs w:val="24"/>
          <w:rtl/>
        </w:rPr>
        <w:t>ואת</w:t>
      </w:r>
      <w:r w:rsidRPr="008A51C2">
        <w:rPr>
          <w:rFonts w:cs="Arial"/>
          <w:b/>
          <w:bCs/>
          <w:sz w:val="24"/>
          <w:szCs w:val="24"/>
          <w:rtl/>
        </w:rPr>
        <w:t xml:space="preserve"> </w:t>
      </w:r>
      <w:r w:rsidRPr="008A51C2">
        <w:rPr>
          <w:rFonts w:cs="Arial" w:hint="cs"/>
          <w:b/>
          <w:bCs/>
          <w:sz w:val="24"/>
          <w:szCs w:val="24"/>
          <w:rtl/>
        </w:rPr>
        <w:t>הביצוע</w:t>
      </w:r>
      <w:r w:rsidRPr="008A51C2">
        <w:rPr>
          <w:rFonts w:cs="Arial"/>
          <w:b/>
          <w:bCs/>
          <w:sz w:val="24"/>
          <w:szCs w:val="24"/>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ברגע</w:t>
      </w:r>
      <w:r w:rsidRPr="008A51C2">
        <w:rPr>
          <w:rFonts w:cs="Arial"/>
          <w:b/>
          <w:bCs/>
          <w:sz w:val="24"/>
          <w:szCs w:val="24"/>
          <w:rtl/>
        </w:rPr>
        <w:t xml:space="preserve"> </w:t>
      </w:r>
      <w:r w:rsidRPr="008A51C2">
        <w:rPr>
          <w:rFonts w:cs="Arial" w:hint="cs"/>
          <w:b/>
          <w:bCs/>
          <w:sz w:val="24"/>
          <w:szCs w:val="24"/>
          <w:rtl/>
        </w:rPr>
        <w:t>שרמת</w:t>
      </w:r>
      <w:r w:rsidRPr="008A51C2">
        <w:rPr>
          <w:rFonts w:cs="Arial"/>
          <w:b/>
          <w:bCs/>
          <w:sz w:val="24"/>
          <w:szCs w:val="24"/>
          <w:rtl/>
        </w:rPr>
        <w:t xml:space="preserve"> </w:t>
      </w:r>
      <w:r w:rsidRPr="008A51C2">
        <w:rPr>
          <w:rFonts w:cs="Arial" w:hint="cs"/>
          <w:b/>
          <w:bCs/>
          <w:sz w:val="24"/>
          <w:szCs w:val="24"/>
          <w:rtl/>
        </w:rPr>
        <w:t>העוררות</w:t>
      </w:r>
      <w:r w:rsidRPr="008A51C2">
        <w:rPr>
          <w:rFonts w:cs="Arial"/>
          <w:b/>
          <w:bCs/>
          <w:sz w:val="24"/>
          <w:szCs w:val="24"/>
          <w:rtl/>
        </w:rPr>
        <w:t xml:space="preserve"> </w:t>
      </w:r>
      <w:r w:rsidRPr="008A51C2">
        <w:rPr>
          <w:rFonts w:cs="Arial" w:hint="cs"/>
          <w:b/>
          <w:bCs/>
          <w:sz w:val="24"/>
          <w:szCs w:val="24"/>
          <w:rtl/>
        </w:rPr>
        <w:t>עוברת</w:t>
      </w:r>
      <w:r w:rsidRPr="008A51C2">
        <w:rPr>
          <w:rFonts w:cs="Arial"/>
          <w:b/>
          <w:bCs/>
          <w:sz w:val="24"/>
          <w:szCs w:val="24"/>
          <w:rtl/>
        </w:rPr>
        <w:t xml:space="preserve"> </w:t>
      </w:r>
      <w:r w:rsidRPr="008A51C2">
        <w:rPr>
          <w:rFonts w:cs="Arial" w:hint="cs"/>
          <w:b/>
          <w:bCs/>
          <w:sz w:val="24"/>
          <w:szCs w:val="24"/>
          <w:rtl/>
        </w:rPr>
        <w:t>מנקודת</w:t>
      </w:r>
      <w:r w:rsidRPr="008A51C2">
        <w:rPr>
          <w:rFonts w:cs="Arial"/>
          <w:b/>
          <w:bCs/>
          <w:sz w:val="24"/>
          <w:szCs w:val="24"/>
          <w:rtl/>
        </w:rPr>
        <w:t xml:space="preserve"> </w:t>
      </w:r>
      <w:r w:rsidRPr="008A51C2">
        <w:rPr>
          <w:rFonts w:cs="Arial" w:hint="cs"/>
          <w:b/>
          <w:bCs/>
          <w:sz w:val="24"/>
          <w:szCs w:val="24"/>
          <w:rtl/>
        </w:rPr>
        <w:t>הסף</w:t>
      </w:r>
      <w:r w:rsidRPr="008A51C2">
        <w:rPr>
          <w:rFonts w:cs="Arial"/>
          <w:b/>
          <w:bCs/>
          <w:sz w:val="24"/>
          <w:szCs w:val="24"/>
          <w:rtl/>
        </w:rPr>
        <w:t xml:space="preserve"> </w:t>
      </w:r>
      <w:r w:rsidRPr="008A51C2">
        <w:rPr>
          <w:rFonts w:cs="Arial" w:hint="cs"/>
          <w:b/>
          <w:bCs/>
          <w:sz w:val="24"/>
          <w:szCs w:val="24"/>
          <w:rtl/>
        </w:rPr>
        <w:t>האופטימלית</w:t>
      </w:r>
      <w:r w:rsidRPr="008A51C2">
        <w:rPr>
          <w:rFonts w:cs="Arial"/>
          <w:b/>
          <w:bCs/>
          <w:sz w:val="24"/>
          <w:szCs w:val="24"/>
          <w:rtl/>
        </w:rPr>
        <w:t xml:space="preserve"> </w:t>
      </w:r>
      <w:r w:rsidRPr="008A51C2">
        <w:rPr>
          <w:rFonts w:cs="Arial" w:hint="cs"/>
          <w:b/>
          <w:bCs/>
          <w:sz w:val="24"/>
          <w:szCs w:val="24"/>
          <w:rtl/>
        </w:rPr>
        <w:t>היעילות</w:t>
      </w:r>
      <w:r w:rsidRPr="008A51C2">
        <w:rPr>
          <w:rFonts w:cs="Arial"/>
          <w:b/>
          <w:bCs/>
          <w:sz w:val="24"/>
          <w:szCs w:val="24"/>
          <w:rtl/>
        </w:rPr>
        <w:t xml:space="preserve"> </w:t>
      </w:r>
      <w:r w:rsidRPr="008A51C2">
        <w:rPr>
          <w:rFonts w:cs="Arial" w:hint="cs"/>
          <w:b/>
          <w:bCs/>
          <w:sz w:val="24"/>
          <w:szCs w:val="24"/>
          <w:rtl/>
        </w:rPr>
        <w:t>המנטלית</w:t>
      </w:r>
      <w:r w:rsidRPr="008A51C2">
        <w:rPr>
          <w:rFonts w:cs="Arial"/>
          <w:b/>
          <w:bCs/>
          <w:sz w:val="24"/>
          <w:szCs w:val="24"/>
          <w:rtl/>
        </w:rPr>
        <w:t xml:space="preserve"> </w:t>
      </w:r>
      <w:r w:rsidRPr="008A51C2">
        <w:rPr>
          <w:rFonts w:cs="Arial" w:hint="cs"/>
          <w:b/>
          <w:bCs/>
          <w:sz w:val="24"/>
          <w:szCs w:val="24"/>
          <w:rtl/>
        </w:rPr>
        <w:t>יורדת</w:t>
      </w:r>
      <w:r w:rsidRPr="008A51C2">
        <w:rPr>
          <w:rFonts w:cs="Arial"/>
          <w:b/>
          <w:bCs/>
          <w:sz w:val="24"/>
          <w:szCs w:val="24"/>
          <w:rtl/>
        </w:rPr>
        <w:t>.</w:t>
      </w:r>
    </w:p>
    <w:p w:rsidR="008A51C2" w:rsidRPr="008A51C2" w:rsidRDefault="008A51C2" w:rsidP="008A51C2">
      <w:pPr>
        <w:ind w:left="720"/>
        <w:contextualSpacing/>
        <w:rPr>
          <w:b/>
          <w:bCs/>
          <w:sz w:val="24"/>
          <w:szCs w:val="24"/>
        </w:rPr>
      </w:pPr>
      <w:r w:rsidRPr="008A51C2">
        <w:rPr>
          <w:rFonts w:hint="cs"/>
          <w:b/>
          <w:bCs/>
          <w:sz w:val="24"/>
          <w:szCs w:val="24"/>
          <w:rtl/>
        </w:rPr>
        <w:t xml:space="preserve">שני הפרמטרים הם לחץ וביצוע </w:t>
      </w:r>
    </w:p>
    <w:p w:rsidR="008A51C2" w:rsidRPr="008A51C2" w:rsidRDefault="008A51C2" w:rsidP="00A93D4F">
      <w:pPr>
        <w:numPr>
          <w:ilvl w:val="0"/>
          <w:numId w:val="25"/>
        </w:numPr>
        <w:contextualSpacing/>
        <w:rPr>
          <w:sz w:val="24"/>
          <w:szCs w:val="24"/>
          <w:u w:val="single"/>
        </w:rPr>
      </w:pPr>
      <w:r w:rsidRPr="008A51C2">
        <w:rPr>
          <w:rFonts w:cs="Arial"/>
          <w:sz w:val="24"/>
          <w:szCs w:val="24"/>
          <w:u w:val="single"/>
          <w:rtl/>
        </w:rPr>
        <w:t>הסבר את מודל ה-</w:t>
      </w:r>
      <w:r w:rsidRPr="008A51C2">
        <w:rPr>
          <w:sz w:val="24"/>
          <w:szCs w:val="24"/>
          <w:u w:val="single"/>
        </w:rPr>
        <w:t>U</w:t>
      </w:r>
      <w:r w:rsidRPr="008A51C2">
        <w:rPr>
          <w:rFonts w:cs="Arial"/>
          <w:sz w:val="24"/>
          <w:szCs w:val="24"/>
          <w:u w:val="single"/>
          <w:rtl/>
        </w:rPr>
        <w:t xml:space="preserve"> ההפוך בהקשר למשימה פשוטה או מורכבת</w:t>
      </w:r>
      <w:r w:rsidRPr="008A51C2">
        <w:rPr>
          <w:rFonts w:cs="Arial" w:hint="cs"/>
          <w:sz w:val="24"/>
          <w:szCs w:val="24"/>
          <w:u w:val="single"/>
          <w:rtl/>
        </w:rPr>
        <w:t xml:space="preserve"> והקשר לאינברט והאקסורט </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מודל</w:t>
      </w:r>
      <w:r w:rsidRPr="008A51C2">
        <w:rPr>
          <w:rFonts w:cs="Arial"/>
          <w:b/>
          <w:bCs/>
          <w:sz w:val="24"/>
          <w:szCs w:val="24"/>
          <w:rtl/>
        </w:rPr>
        <w:t xml:space="preserve"> </w:t>
      </w:r>
      <w:r w:rsidRPr="008A51C2">
        <w:rPr>
          <w:rFonts w:cs="Arial" w:hint="cs"/>
          <w:b/>
          <w:bCs/>
          <w:sz w:val="24"/>
          <w:szCs w:val="24"/>
          <w:rtl/>
        </w:rPr>
        <w:t>ה</w:t>
      </w:r>
      <w:r w:rsidRPr="008A51C2">
        <w:rPr>
          <w:rFonts w:cs="Arial"/>
          <w:b/>
          <w:bCs/>
          <w:sz w:val="24"/>
          <w:szCs w:val="24"/>
          <w:rtl/>
        </w:rPr>
        <w:t>-</w:t>
      </w:r>
      <w:r w:rsidRPr="008A51C2">
        <w:rPr>
          <w:b/>
          <w:bCs/>
          <w:sz w:val="24"/>
          <w:szCs w:val="24"/>
        </w:rPr>
        <w:t>U</w:t>
      </w:r>
      <w:r w:rsidRPr="008A51C2">
        <w:rPr>
          <w:rFonts w:cs="Arial"/>
          <w:b/>
          <w:bCs/>
          <w:sz w:val="24"/>
          <w:szCs w:val="24"/>
          <w:rtl/>
        </w:rPr>
        <w:t xml:space="preserve"> </w:t>
      </w:r>
      <w:r w:rsidRPr="008A51C2">
        <w:rPr>
          <w:rFonts w:cs="Arial" w:hint="cs"/>
          <w:b/>
          <w:bCs/>
          <w:sz w:val="24"/>
          <w:szCs w:val="24"/>
          <w:rtl/>
        </w:rPr>
        <w:t>ההפוך</w:t>
      </w:r>
      <w:r w:rsidRPr="008A51C2">
        <w:rPr>
          <w:rFonts w:cs="Arial"/>
          <w:b/>
          <w:bCs/>
          <w:sz w:val="24"/>
          <w:szCs w:val="24"/>
          <w:rtl/>
        </w:rPr>
        <w:t xml:space="preserve"> </w:t>
      </w:r>
      <w:r w:rsidRPr="008A51C2">
        <w:rPr>
          <w:rFonts w:cs="Arial" w:hint="cs"/>
          <w:b/>
          <w:bCs/>
          <w:sz w:val="24"/>
          <w:szCs w:val="24"/>
          <w:rtl/>
        </w:rPr>
        <w:t>מתייחס</w:t>
      </w:r>
      <w:r w:rsidRPr="008A51C2">
        <w:rPr>
          <w:rFonts w:cs="Arial"/>
          <w:b/>
          <w:bCs/>
          <w:sz w:val="24"/>
          <w:szCs w:val="24"/>
          <w:rtl/>
        </w:rPr>
        <w:t xml:space="preserve"> </w:t>
      </w:r>
      <w:r w:rsidRPr="008A51C2">
        <w:rPr>
          <w:rFonts w:cs="Arial" w:hint="cs"/>
          <w:b/>
          <w:bCs/>
          <w:sz w:val="24"/>
          <w:szCs w:val="24"/>
          <w:rtl/>
        </w:rPr>
        <w:t>לאיכות</w:t>
      </w:r>
      <w:r w:rsidRPr="008A51C2">
        <w:rPr>
          <w:rFonts w:cs="Arial"/>
          <w:b/>
          <w:bCs/>
          <w:sz w:val="24"/>
          <w:szCs w:val="24"/>
          <w:rtl/>
        </w:rPr>
        <w:t xml:space="preserve"> </w:t>
      </w:r>
      <w:r w:rsidRPr="008A51C2">
        <w:rPr>
          <w:rFonts w:cs="Arial" w:hint="cs"/>
          <w:b/>
          <w:bCs/>
          <w:sz w:val="24"/>
          <w:szCs w:val="24"/>
          <w:rtl/>
        </w:rPr>
        <w:t>ההתנהגות</w:t>
      </w:r>
      <w:r w:rsidRPr="008A51C2">
        <w:rPr>
          <w:rFonts w:cs="Arial"/>
          <w:b/>
          <w:bCs/>
          <w:sz w:val="24"/>
          <w:szCs w:val="24"/>
          <w:rtl/>
        </w:rPr>
        <w:t xml:space="preserve"> </w:t>
      </w:r>
      <w:r w:rsidRPr="008A51C2">
        <w:rPr>
          <w:rFonts w:cs="Arial" w:hint="cs"/>
          <w:b/>
          <w:bCs/>
          <w:sz w:val="24"/>
          <w:szCs w:val="24"/>
          <w:rtl/>
        </w:rPr>
        <w:t>במשימות</w:t>
      </w:r>
      <w:r w:rsidRPr="008A51C2">
        <w:rPr>
          <w:rFonts w:cs="Arial"/>
          <w:b/>
          <w:bCs/>
          <w:sz w:val="24"/>
          <w:szCs w:val="24"/>
          <w:rtl/>
        </w:rPr>
        <w:t xml:space="preserve"> </w:t>
      </w:r>
      <w:r w:rsidRPr="008A51C2">
        <w:rPr>
          <w:rFonts w:cs="Arial" w:hint="cs"/>
          <w:b/>
          <w:bCs/>
          <w:sz w:val="24"/>
          <w:szCs w:val="24"/>
          <w:rtl/>
        </w:rPr>
        <w:t>מורכבות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w:t>
      </w:r>
      <w:r w:rsidRPr="008A51C2">
        <w:rPr>
          <w:rFonts w:cs="Arial"/>
          <w:b/>
          <w:bCs/>
          <w:sz w:val="24"/>
          <w:szCs w:val="24"/>
          <w:rtl/>
        </w:rPr>
        <w:tab/>
      </w:r>
      <w:r w:rsidRPr="008A51C2">
        <w:rPr>
          <w:rFonts w:cs="Arial" w:hint="cs"/>
          <w:b/>
          <w:bCs/>
          <w:sz w:val="24"/>
          <w:szCs w:val="24"/>
          <w:rtl/>
        </w:rPr>
        <w:t>רמת</w:t>
      </w:r>
      <w:r w:rsidRPr="008A51C2">
        <w:rPr>
          <w:rFonts w:cs="Arial"/>
          <w:b/>
          <w:bCs/>
          <w:sz w:val="24"/>
          <w:szCs w:val="24"/>
          <w:rtl/>
        </w:rPr>
        <w:t xml:space="preserve"> </w:t>
      </w:r>
      <w:r w:rsidRPr="008A51C2">
        <w:rPr>
          <w:rFonts w:cs="Arial" w:hint="cs"/>
          <w:b/>
          <w:bCs/>
          <w:sz w:val="24"/>
          <w:szCs w:val="24"/>
          <w:rtl/>
        </w:rPr>
        <w:t>עירור</w:t>
      </w:r>
      <w:r w:rsidRPr="008A51C2">
        <w:rPr>
          <w:rFonts w:cs="Arial"/>
          <w:b/>
          <w:bCs/>
          <w:sz w:val="24"/>
          <w:szCs w:val="24"/>
          <w:rtl/>
        </w:rPr>
        <w:t xml:space="preserve"> </w:t>
      </w:r>
      <w:r w:rsidRPr="008A51C2">
        <w:rPr>
          <w:rFonts w:cs="Arial" w:hint="cs"/>
          <w:b/>
          <w:bCs/>
          <w:sz w:val="24"/>
          <w:szCs w:val="24"/>
          <w:rtl/>
        </w:rPr>
        <w:t>גבוה</w:t>
      </w:r>
      <w:r w:rsidRPr="008A51C2">
        <w:rPr>
          <w:rFonts w:cs="Arial"/>
          <w:b/>
          <w:bCs/>
          <w:sz w:val="24"/>
          <w:szCs w:val="24"/>
          <w:rtl/>
        </w:rPr>
        <w:t xml:space="preserve"> </w:t>
      </w:r>
      <w:r w:rsidRPr="008A51C2">
        <w:rPr>
          <w:rFonts w:cs="Arial" w:hint="cs"/>
          <w:b/>
          <w:bCs/>
          <w:sz w:val="24"/>
          <w:szCs w:val="24"/>
          <w:rtl/>
        </w:rPr>
        <w:t>תגרום</w:t>
      </w:r>
      <w:r w:rsidRPr="008A51C2">
        <w:rPr>
          <w:rFonts w:cs="Arial"/>
          <w:b/>
          <w:bCs/>
          <w:sz w:val="24"/>
          <w:szCs w:val="24"/>
          <w:rtl/>
        </w:rPr>
        <w:t xml:space="preserve"> </w:t>
      </w:r>
      <w:r w:rsidRPr="008A51C2">
        <w:rPr>
          <w:rFonts w:cs="Arial" w:hint="cs"/>
          <w:b/>
          <w:bCs/>
          <w:sz w:val="24"/>
          <w:szCs w:val="24"/>
          <w:rtl/>
        </w:rPr>
        <w:t>לנזק</w:t>
      </w:r>
      <w:r w:rsidRPr="008A51C2">
        <w:rPr>
          <w:rFonts w:cs="Arial"/>
          <w:b/>
          <w:bCs/>
          <w:sz w:val="24"/>
          <w:szCs w:val="24"/>
          <w:rtl/>
        </w:rPr>
        <w:t xml:space="preserve"> </w:t>
      </w:r>
      <w:r w:rsidRPr="008A51C2">
        <w:rPr>
          <w:rFonts w:cs="Arial" w:hint="cs"/>
          <w:b/>
          <w:bCs/>
          <w:sz w:val="24"/>
          <w:szCs w:val="24"/>
          <w:rtl/>
        </w:rPr>
        <w:t>בביצוע</w:t>
      </w:r>
      <w:r w:rsidRPr="008A51C2">
        <w:rPr>
          <w:rFonts w:cs="Arial"/>
          <w:b/>
          <w:bCs/>
          <w:sz w:val="24"/>
          <w:szCs w:val="24"/>
          <w:rtl/>
        </w:rPr>
        <w:t xml:space="preserve"> </w:t>
      </w:r>
      <w:r w:rsidRPr="008A51C2">
        <w:rPr>
          <w:rFonts w:cs="Arial" w:hint="cs"/>
          <w:b/>
          <w:bCs/>
          <w:sz w:val="24"/>
          <w:szCs w:val="24"/>
          <w:rtl/>
        </w:rPr>
        <w:t>מטלות</w:t>
      </w:r>
      <w:r w:rsidRPr="008A51C2">
        <w:rPr>
          <w:rFonts w:cs="Arial"/>
          <w:b/>
          <w:bCs/>
          <w:sz w:val="24"/>
          <w:szCs w:val="24"/>
          <w:rtl/>
        </w:rPr>
        <w:t xml:space="preserve"> </w:t>
      </w:r>
      <w:r w:rsidRPr="008A51C2">
        <w:rPr>
          <w:rFonts w:cs="Arial" w:hint="cs"/>
          <w:b/>
          <w:bCs/>
          <w:sz w:val="24"/>
          <w:szCs w:val="24"/>
          <w:rtl/>
        </w:rPr>
        <w:t>מסובכות</w:t>
      </w:r>
      <w:r w:rsidRPr="008A51C2">
        <w:rPr>
          <w:rFonts w:cs="Arial"/>
          <w:b/>
          <w:bCs/>
          <w:sz w:val="24"/>
          <w:szCs w:val="24"/>
          <w:rtl/>
        </w:rPr>
        <w:t>. (</w:t>
      </w:r>
      <w:r w:rsidRPr="008A51C2">
        <w:rPr>
          <w:rFonts w:cs="Arial" w:hint="cs"/>
          <w:b/>
          <w:bCs/>
          <w:sz w:val="24"/>
          <w:szCs w:val="24"/>
          <w:rtl/>
        </w:rPr>
        <w:t>קליעה</w:t>
      </w:r>
      <w:r w:rsidRPr="008A51C2">
        <w:rPr>
          <w:rFonts w:cs="Arial"/>
          <w:b/>
          <w:bCs/>
          <w:sz w:val="24"/>
          <w:szCs w:val="24"/>
          <w:rtl/>
        </w:rPr>
        <w:t xml:space="preserve"> </w:t>
      </w:r>
      <w:r w:rsidRPr="008A51C2">
        <w:rPr>
          <w:rFonts w:cs="Arial" w:hint="cs"/>
          <w:b/>
          <w:bCs/>
          <w:sz w:val="24"/>
          <w:szCs w:val="24"/>
          <w:rtl/>
        </w:rPr>
        <w:t>למטרה</w:t>
      </w:r>
      <w:r w:rsidRPr="008A51C2">
        <w:rPr>
          <w:rFonts w:cs="Arial"/>
          <w:b/>
          <w:bCs/>
          <w:sz w:val="24"/>
          <w:szCs w:val="24"/>
          <w:rtl/>
        </w:rPr>
        <w:t xml:space="preserve">, </w:t>
      </w:r>
      <w:r w:rsidRPr="008A51C2">
        <w:rPr>
          <w:rFonts w:cs="Arial" w:hint="cs"/>
          <w:b/>
          <w:bCs/>
          <w:sz w:val="24"/>
          <w:szCs w:val="24"/>
          <w:rtl/>
        </w:rPr>
        <w:t>תרגיל</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קורה</w:t>
      </w:r>
      <w:r w:rsidRPr="008A51C2">
        <w:rPr>
          <w:rFonts w:cs="Arial"/>
          <w:b/>
          <w:bCs/>
          <w:sz w:val="24"/>
          <w:szCs w:val="24"/>
          <w:rtl/>
        </w:rPr>
        <w:t xml:space="preserve"> </w:t>
      </w:r>
      <w:r w:rsidRPr="008A51C2">
        <w:rPr>
          <w:rFonts w:cs="Arial" w:hint="cs"/>
          <w:b/>
          <w:bCs/>
          <w:sz w:val="24"/>
          <w:szCs w:val="24"/>
          <w:rtl/>
        </w:rPr>
        <w:t>וכ</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w:t>
      </w:r>
      <w:r w:rsidRPr="008A51C2">
        <w:rPr>
          <w:rFonts w:cs="Arial"/>
          <w:b/>
          <w:bCs/>
          <w:sz w:val="24"/>
          <w:szCs w:val="24"/>
          <w:rtl/>
        </w:rPr>
        <w:tab/>
      </w:r>
      <w:r w:rsidRPr="008A51C2">
        <w:rPr>
          <w:rFonts w:cs="Arial" w:hint="cs"/>
          <w:b/>
          <w:bCs/>
          <w:sz w:val="24"/>
          <w:szCs w:val="24"/>
          <w:rtl/>
        </w:rPr>
        <w:t>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גבוהה</w:t>
      </w:r>
      <w:r w:rsidRPr="008A51C2">
        <w:rPr>
          <w:rFonts w:cs="Arial"/>
          <w:b/>
          <w:bCs/>
          <w:sz w:val="24"/>
          <w:szCs w:val="24"/>
          <w:rtl/>
        </w:rPr>
        <w:t xml:space="preserve"> </w:t>
      </w:r>
      <w:r w:rsidRPr="008A51C2">
        <w:rPr>
          <w:rFonts w:cs="Arial" w:hint="cs"/>
          <w:b/>
          <w:bCs/>
          <w:sz w:val="24"/>
          <w:szCs w:val="24"/>
          <w:rtl/>
        </w:rPr>
        <w:t>תשפר</w:t>
      </w:r>
      <w:r w:rsidRPr="008A51C2">
        <w:rPr>
          <w:rFonts w:cs="Arial"/>
          <w:b/>
          <w:bCs/>
          <w:sz w:val="24"/>
          <w:szCs w:val="24"/>
          <w:rtl/>
        </w:rPr>
        <w:t xml:space="preserve"> </w:t>
      </w:r>
      <w:r w:rsidRPr="008A51C2">
        <w:rPr>
          <w:rFonts w:cs="Arial" w:hint="cs"/>
          <w:b/>
          <w:bCs/>
          <w:sz w:val="24"/>
          <w:szCs w:val="24"/>
          <w:rtl/>
        </w:rPr>
        <w:t>מטלות</w:t>
      </w:r>
      <w:r w:rsidRPr="008A51C2">
        <w:rPr>
          <w:rFonts w:cs="Arial"/>
          <w:b/>
          <w:bCs/>
          <w:sz w:val="24"/>
          <w:szCs w:val="24"/>
          <w:rtl/>
        </w:rPr>
        <w:t xml:space="preserve"> </w:t>
      </w:r>
      <w:r w:rsidRPr="008A51C2">
        <w:rPr>
          <w:rFonts w:cs="Arial" w:hint="cs"/>
          <w:b/>
          <w:bCs/>
          <w:sz w:val="24"/>
          <w:szCs w:val="24"/>
          <w:rtl/>
        </w:rPr>
        <w:t>פשוטות</w:t>
      </w:r>
      <w:r w:rsidRPr="008A51C2">
        <w:rPr>
          <w:rFonts w:cs="Arial"/>
          <w:b/>
          <w:bCs/>
          <w:sz w:val="24"/>
          <w:szCs w:val="24"/>
          <w:rtl/>
        </w:rPr>
        <w:t xml:space="preserve"> (</w:t>
      </w:r>
      <w:r w:rsidRPr="008A51C2">
        <w:rPr>
          <w:rFonts w:cs="Arial" w:hint="cs"/>
          <w:b/>
          <w:bCs/>
          <w:sz w:val="24"/>
          <w:szCs w:val="24"/>
          <w:rtl/>
        </w:rPr>
        <w:t>סיבולת</w:t>
      </w:r>
      <w:r w:rsidRPr="008A51C2">
        <w:rPr>
          <w:rFonts w:cs="Arial"/>
          <w:b/>
          <w:bCs/>
          <w:sz w:val="24"/>
          <w:szCs w:val="24"/>
          <w:rtl/>
        </w:rPr>
        <w:t xml:space="preserve">)- </w:t>
      </w:r>
      <w:r w:rsidRPr="008A51C2">
        <w:rPr>
          <w:rFonts w:cs="Arial" w:hint="cs"/>
          <w:b/>
          <w:bCs/>
          <w:sz w:val="24"/>
          <w:szCs w:val="24"/>
          <w:rtl/>
        </w:rPr>
        <w:t>ריצה</w:t>
      </w:r>
      <w:r w:rsidRPr="008A51C2">
        <w:rPr>
          <w:rFonts w:cs="Arial"/>
          <w:b/>
          <w:bCs/>
          <w:sz w:val="24"/>
          <w:szCs w:val="24"/>
          <w:rtl/>
        </w:rPr>
        <w:t xml:space="preserve"> </w:t>
      </w:r>
      <w:r w:rsidRPr="008A51C2">
        <w:rPr>
          <w:rFonts w:cs="Arial" w:hint="cs"/>
          <w:b/>
          <w:bCs/>
          <w:sz w:val="24"/>
          <w:szCs w:val="24"/>
          <w:rtl/>
        </w:rPr>
        <w:t>קצרה</w:t>
      </w:r>
      <w:r w:rsidRPr="008A51C2">
        <w:rPr>
          <w:rFonts w:cs="Arial"/>
          <w:b/>
          <w:bCs/>
          <w:sz w:val="24"/>
          <w:szCs w:val="24"/>
          <w:rtl/>
        </w:rPr>
        <w:t xml:space="preserve">, </w:t>
      </w:r>
      <w:r w:rsidRPr="008A51C2">
        <w:rPr>
          <w:rFonts w:cs="Arial" w:hint="cs"/>
          <w:b/>
          <w:bCs/>
          <w:sz w:val="24"/>
          <w:szCs w:val="24"/>
          <w:rtl/>
        </w:rPr>
        <w:t>הרמת</w:t>
      </w:r>
      <w:r w:rsidRPr="008A51C2">
        <w:rPr>
          <w:rFonts w:cs="Arial"/>
          <w:b/>
          <w:bCs/>
          <w:sz w:val="24"/>
          <w:szCs w:val="24"/>
          <w:rtl/>
        </w:rPr>
        <w:t xml:space="preserve"> </w:t>
      </w:r>
      <w:r w:rsidRPr="008A51C2">
        <w:rPr>
          <w:rFonts w:cs="Arial" w:hint="cs"/>
          <w:b/>
          <w:bCs/>
          <w:sz w:val="24"/>
          <w:szCs w:val="24"/>
          <w:rtl/>
        </w:rPr>
        <w:t>משקולותו</w:t>
      </w:r>
      <w:r w:rsidRPr="008A51C2">
        <w:rPr>
          <w:rFonts w:cs="Arial"/>
          <w:b/>
          <w:bCs/>
          <w:sz w:val="24"/>
          <w:szCs w:val="24"/>
          <w:rtl/>
        </w:rPr>
        <w:t xml:space="preserve"> </w:t>
      </w:r>
      <w:r w:rsidRPr="008A51C2">
        <w:rPr>
          <w:rFonts w:cs="Arial" w:hint="cs"/>
          <w:b/>
          <w:bCs/>
          <w:sz w:val="24"/>
          <w:szCs w:val="24"/>
          <w:rtl/>
        </w:rPr>
        <w:t>כ</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פעולה</w:t>
      </w:r>
      <w:r w:rsidRPr="008A51C2">
        <w:rPr>
          <w:rFonts w:cs="Arial"/>
          <w:b/>
          <w:bCs/>
          <w:sz w:val="24"/>
          <w:szCs w:val="24"/>
          <w:rtl/>
        </w:rPr>
        <w:t xml:space="preserve"> </w:t>
      </w:r>
      <w:r w:rsidRPr="008A51C2">
        <w:rPr>
          <w:rFonts w:cs="Arial" w:hint="cs"/>
          <w:b/>
          <w:bCs/>
          <w:sz w:val="24"/>
          <w:szCs w:val="24"/>
          <w:rtl/>
        </w:rPr>
        <w:t>קורדנטיבית</w:t>
      </w:r>
      <w:r w:rsidRPr="008A51C2">
        <w:rPr>
          <w:rFonts w:cs="Arial"/>
          <w:b/>
          <w:bCs/>
          <w:sz w:val="24"/>
          <w:szCs w:val="24"/>
          <w:rtl/>
        </w:rPr>
        <w:t xml:space="preserve"> </w:t>
      </w:r>
      <w:r w:rsidRPr="008A51C2">
        <w:rPr>
          <w:rFonts w:cs="Arial" w:hint="cs"/>
          <w:b/>
          <w:bCs/>
          <w:sz w:val="24"/>
          <w:szCs w:val="24"/>
          <w:rtl/>
        </w:rPr>
        <w:t>תהיה</w:t>
      </w:r>
      <w:r w:rsidRPr="008A51C2">
        <w:rPr>
          <w:rFonts w:cs="Arial"/>
          <w:b/>
          <w:bCs/>
          <w:sz w:val="24"/>
          <w:szCs w:val="24"/>
          <w:rtl/>
        </w:rPr>
        <w:t xml:space="preserve"> </w:t>
      </w:r>
      <w:r w:rsidRPr="008A51C2">
        <w:rPr>
          <w:rFonts w:cs="Arial" w:hint="cs"/>
          <w:b/>
          <w:bCs/>
          <w:sz w:val="24"/>
          <w:szCs w:val="24"/>
          <w:rtl/>
        </w:rPr>
        <w:t>במקום</w:t>
      </w:r>
      <w:r w:rsidRPr="008A51C2">
        <w:rPr>
          <w:rFonts w:cs="Arial"/>
          <w:b/>
          <w:bCs/>
          <w:sz w:val="24"/>
          <w:szCs w:val="24"/>
          <w:rtl/>
        </w:rPr>
        <w:t xml:space="preserve"> </w:t>
      </w:r>
      <w:r w:rsidRPr="008A51C2">
        <w:rPr>
          <w:rFonts w:cs="Arial" w:hint="cs"/>
          <w:b/>
          <w:bCs/>
          <w:sz w:val="24"/>
          <w:szCs w:val="24"/>
          <w:rtl/>
        </w:rPr>
        <w:t>נמוך</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ציר</w:t>
      </w:r>
      <w:r w:rsidRPr="008A51C2">
        <w:rPr>
          <w:rFonts w:cs="Arial"/>
          <w:b/>
          <w:bCs/>
          <w:sz w:val="24"/>
          <w:szCs w:val="24"/>
          <w:rtl/>
        </w:rPr>
        <w:t xml:space="preserve"> </w:t>
      </w:r>
      <w:r w:rsidRPr="008A51C2">
        <w:rPr>
          <w:rFonts w:cs="Arial" w:hint="cs"/>
          <w:b/>
          <w:bCs/>
          <w:sz w:val="24"/>
          <w:szCs w:val="24"/>
          <w:rtl/>
        </w:rPr>
        <w:t>העוררות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פעולה</w:t>
      </w:r>
      <w:r w:rsidRPr="008A51C2">
        <w:rPr>
          <w:rFonts w:cs="Arial"/>
          <w:b/>
          <w:bCs/>
          <w:sz w:val="24"/>
          <w:szCs w:val="24"/>
          <w:rtl/>
        </w:rPr>
        <w:t xml:space="preserve"> </w:t>
      </w:r>
      <w:r w:rsidRPr="008A51C2">
        <w:rPr>
          <w:rFonts w:cs="Arial" w:hint="cs"/>
          <w:b/>
          <w:bCs/>
          <w:sz w:val="24"/>
          <w:szCs w:val="24"/>
          <w:rtl/>
        </w:rPr>
        <w:t>הדורשת</w:t>
      </w:r>
      <w:r w:rsidRPr="008A51C2">
        <w:rPr>
          <w:rFonts w:cs="Arial"/>
          <w:b/>
          <w:bCs/>
          <w:sz w:val="24"/>
          <w:szCs w:val="24"/>
          <w:rtl/>
        </w:rPr>
        <w:t xml:space="preserve"> </w:t>
      </w:r>
      <w:r w:rsidRPr="008A51C2">
        <w:rPr>
          <w:rFonts w:cs="Arial" w:hint="cs"/>
          <w:b/>
          <w:bCs/>
          <w:sz w:val="24"/>
          <w:szCs w:val="24"/>
          <w:rtl/>
        </w:rPr>
        <w:t>כוח</w:t>
      </w:r>
      <w:r w:rsidRPr="008A51C2">
        <w:rPr>
          <w:rFonts w:cs="Arial"/>
          <w:b/>
          <w:bCs/>
          <w:sz w:val="24"/>
          <w:szCs w:val="24"/>
          <w:rtl/>
        </w:rPr>
        <w:t xml:space="preserve"> </w:t>
      </w:r>
      <w:r w:rsidRPr="008A51C2">
        <w:rPr>
          <w:rFonts w:cs="Arial" w:hint="cs"/>
          <w:b/>
          <w:bCs/>
          <w:sz w:val="24"/>
          <w:szCs w:val="24"/>
          <w:rtl/>
        </w:rPr>
        <w:t>רב</w:t>
      </w:r>
      <w:r w:rsidRPr="008A51C2">
        <w:rPr>
          <w:rFonts w:cs="Arial"/>
          <w:b/>
          <w:bCs/>
          <w:sz w:val="24"/>
          <w:szCs w:val="24"/>
          <w:rtl/>
        </w:rPr>
        <w:t xml:space="preserve"> </w:t>
      </w:r>
      <w:r w:rsidRPr="008A51C2">
        <w:rPr>
          <w:rFonts w:cs="Arial" w:hint="cs"/>
          <w:b/>
          <w:bCs/>
          <w:sz w:val="24"/>
          <w:szCs w:val="24"/>
          <w:rtl/>
        </w:rPr>
        <w:t>בזמן</w:t>
      </w:r>
      <w:r w:rsidRPr="008A51C2">
        <w:rPr>
          <w:rFonts w:cs="Arial"/>
          <w:b/>
          <w:bCs/>
          <w:sz w:val="24"/>
          <w:szCs w:val="24"/>
          <w:rtl/>
        </w:rPr>
        <w:t xml:space="preserve"> </w:t>
      </w:r>
      <w:r w:rsidRPr="008A51C2">
        <w:rPr>
          <w:rFonts w:cs="Arial" w:hint="cs"/>
          <w:b/>
          <w:bCs/>
          <w:sz w:val="24"/>
          <w:szCs w:val="24"/>
          <w:rtl/>
        </w:rPr>
        <w:t>קצר</w:t>
      </w:r>
      <w:r w:rsidRPr="008A51C2">
        <w:rPr>
          <w:rFonts w:cs="Arial"/>
          <w:b/>
          <w:bCs/>
          <w:sz w:val="24"/>
          <w:szCs w:val="24"/>
          <w:rtl/>
        </w:rPr>
        <w:t xml:space="preserve"> </w:t>
      </w:r>
      <w:r w:rsidRPr="008A51C2">
        <w:rPr>
          <w:rFonts w:cs="Arial" w:hint="cs"/>
          <w:b/>
          <w:bCs/>
          <w:sz w:val="24"/>
          <w:szCs w:val="24"/>
          <w:rtl/>
        </w:rPr>
        <w:t>תהיה</w:t>
      </w:r>
      <w:r w:rsidRPr="008A51C2">
        <w:rPr>
          <w:rFonts w:cs="Arial"/>
          <w:b/>
          <w:bCs/>
          <w:sz w:val="24"/>
          <w:szCs w:val="24"/>
          <w:rtl/>
        </w:rPr>
        <w:t xml:space="preserve"> </w:t>
      </w:r>
      <w:r w:rsidRPr="008A51C2">
        <w:rPr>
          <w:rFonts w:cs="Arial" w:hint="cs"/>
          <w:b/>
          <w:bCs/>
          <w:sz w:val="24"/>
          <w:szCs w:val="24"/>
          <w:rtl/>
        </w:rPr>
        <w:t>במקום</w:t>
      </w:r>
      <w:r w:rsidRPr="008A51C2">
        <w:rPr>
          <w:rFonts w:cs="Arial"/>
          <w:b/>
          <w:bCs/>
          <w:sz w:val="24"/>
          <w:szCs w:val="24"/>
          <w:rtl/>
        </w:rPr>
        <w:t xml:space="preserve"> </w:t>
      </w:r>
      <w:r w:rsidRPr="008A51C2">
        <w:rPr>
          <w:rFonts w:cs="Arial" w:hint="cs"/>
          <w:b/>
          <w:bCs/>
          <w:sz w:val="24"/>
          <w:szCs w:val="24"/>
          <w:rtl/>
        </w:rPr>
        <w:t>גבוה</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ציר</w:t>
      </w:r>
      <w:r w:rsidRPr="008A51C2">
        <w:rPr>
          <w:rFonts w:cs="Arial"/>
          <w:b/>
          <w:bCs/>
          <w:sz w:val="24"/>
          <w:szCs w:val="24"/>
          <w:rtl/>
        </w:rPr>
        <w:t xml:space="preserve"> </w:t>
      </w:r>
      <w:r w:rsidRPr="008A51C2">
        <w:rPr>
          <w:rFonts w:cs="Arial" w:hint="cs"/>
          <w:b/>
          <w:bCs/>
          <w:sz w:val="24"/>
          <w:szCs w:val="24"/>
          <w:rtl/>
        </w:rPr>
        <w:t>העוררות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בעקבות</w:t>
      </w:r>
      <w:r w:rsidRPr="008A51C2">
        <w:rPr>
          <w:rFonts w:cs="Arial"/>
          <w:b/>
          <w:bCs/>
          <w:sz w:val="24"/>
          <w:szCs w:val="24"/>
          <w:rtl/>
        </w:rPr>
        <w:t xml:space="preserve"> </w:t>
      </w:r>
      <w:r w:rsidRPr="008A51C2">
        <w:rPr>
          <w:rFonts w:cs="Arial" w:hint="cs"/>
          <w:b/>
          <w:bCs/>
          <w:sz w:val="24"/>
          <w:szCs w:val="24"/>
          <w:rtl/>
        </w:rPr>
        <w:t>אימון</w:t>
      </w:r>
      <w:r w:rsidRPr="008A51C2">
        <w:rPr>
          <w:rFonts w:cs="Arial"/>
          <w:b/>
          <w:bCs/>
          <w:sz w:val="24"/>
          <w:szCs w:val="24"/>
          <w:rtl/>
        </w:rPr>
        <w:t xml:space="preserve"> </w:t>
      </w:r>
      <w:r w:rsidRPr="008A51C2">
        <w:rPr>
          <w:rFonts w:cs="Arial" w:hint="cs"/>
          <w:b/>
          <w:bCs/>
          <w:sz w:val="24"/>
          <w:szCs w:val="24"/>
          <w:rtl/>
        </w:rPr>
        <w:t>ניתן</w:t>
      </w:r>
      <w:r w:rsidRPr="008A51C2">
        <w:rPr>
          <w:rFonts w:cs="Arial"/>
          <w:b/>
          <w:bCs/>
          <w:sz w:val="24"/>
          <w:szCs w:val="24"/>
          <w:rtl/>
        </w:rPr>
        <w:t xml:space="preserve"> </w:t>
      </w:r>
      <w:r w:rsidRPr="008A51C2">
        <w:rPr>
          <w:rFonts w:cs="Arial" w:hint="cs"/>
          <w:b/>
          <w:bCs/>
          <w:sz w:val="24"/>
          <w:szCs w:val="24"/>
          <w:rtl/>
        </w:rPr>
        <w:t>להגדיל</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טווח</w:t>
      </w:r>
      <w:r w:rsidRPr="008A51C2">
        <w:rPr>
          <w:rFonts w:cs="Arial"/>
          <w:b/>
          <w:bCs/>
          <w:sz w:val="24"/>
          <w:szCs w:val="24"/>
          <w:rtl/>
        </w:rPr>
        <w:t xml:space="preserve"> </w:t>
      </w:r>
      <w:r w:rsidRPr="008A51C2">
        <w:rPr>
          <w:rFonts w:cs="Arial" w:hint="cs"/>
          <w:b/>
          <w:bCs/>
          <w:sz w:val="24"/>
          <w:szCs w:val="24"/>
          <w:rtl/>
        </w:rPr>
        <w:t>האופטימום</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אותה</w:t>
      </w:r>
      <w:r w:rsidRPr="008A51C2">
        <w:rPr>
          <w:rFonts w:cs="Arial"/>
          <w:b/>
          <w:bCs/>
          <w:sz w:val="24"/>
          <w:szCs w:val="24"/>
          <w:rtl/>
        </w:rPr>
        <w:t xml:space="preserve"> </w:t>
      </w:r>
      <w:r w:rsidRPr="008A51C2">
        <w:rPr>
          <w:rFonts w:cs="Arial" w:hint="cs"/>
          <w:b/>
          <w:bCs/>
          <w:sz w:val="24"/>
          <w:szCs w:val="24"/>
          <w:rtl/>
        </w:rPr>
        <w:t>פעולה</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אימון</w:t>
      </w:r>
      <w:r w:rsidRPr="008A51C2">
        <w:rPr>
          <w:rFonts w:cs="Arial"/>
          <w:b/>
          <w:bCs/>
          <w:sz w:val="24"/>
          <w:szCs w:val="24"/>
          <w:rtl/>
        </w:rPr>
        <w:t xml:space="preserve"> </w:t>
      </w:r>
      <w:r w:rsidRPr="008A51C2">
        <w:rPr>
          <w:rFonts w:cs="Arial" w:hint="cs"/>
          <w:b/>
          <w:bCs/>
          <w:sz w:val="24"/>
          <w:szCs w:val="24"/>
          <w:rtl/>
        </w:rPr>
        <w:t>ממושך</w:t>
      </w:r>
      <w:r w:rsidRPr="008A51C2">
        <w:rPr>
          <w:rFonts w:cs="Arial"/>
          <w:b/>
          <w:bCs/>
          <w:sz w:val="24"/>
          <w:szCs w:val="24"/>
          <w:rtl/>
        </w:rPr>
        <w:t xml:space="preserve"> </w:t>
      </w:r>
      <w:r w:rsidRPr="008A51C2">
        <w:rPr>
          <w:rFonts w:cs="Arial" w:hint="cs"/>
          <w:b/>
          <w:bCs/>
          <w:sz w:val="24"/>
          <w:szCs w:val="24"/>
          <w:rtl/>
        </w:rPr>
        <w:t>משפיע</w:t>
      </w:r>
      <w:r w:rsidRPr="008A51C2">
        <w:rPr>
          <w:rFonts w:cs="Arial"/>
          <w:b/>
          <w:bCs/>
          <w:sz w:val="24"/>
          <w:szCs w:val="24"/>
          <w:rtl/>
        </w:rPr>
        <w:t xml:space="preserve"> </w:t>
      </w:r>
      <w:r w:rsidRPr="008A51C2">
        <w:rPr>
          <w:rFonts w:cs="Arial" w:hint="cs"/>
          <w:b/>
          <w:bCs/>
          <w:sz w:val="24"/>
          <w:szCs w:val="24"/>
          <w:rtl/>
        </w:rPr>
        <w:t>משמעותית</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מודל</w:t>
      </w:r>
      <w:r w:rsidRPr="008A51C2">
        <w:rPr>
          <w:rFonts w:cs="Arial"/>
          <w:b/>
          <w:bCs/>
          <w:sz w:val="24"/>
          <w:szCs w:val="24"/>
          <w:rtl/>
        </w:rPr>
        <w:t xml:space="preserve"> </w:t>
      </w:r>
      <w:r w:rsidRPr="008A51C2">
        <w:rPr>
          <w:rFonts w:cs="Arial" w:hint="cs"/>
          <w:b/>
          <w:bCs/>
          <w:sz w:val="24"/>
          <w:szCs w:val="24"/>
          <w:rtl/>
        </w:rPr>
        <w:t>ה</w:t>
      </w:r>
      <w:r w:rsidRPr="008A51C2">
        <w:rPr>
          <w:rFonts w:cs="Arial"/>
          <w:b/>
          <w:bCs/>
          <w:sz w:val="24"/>
          <w:szCs w:val="24"/>
          <w:rtl/>
        </w:rPr>
        <w:t>-</w:t>
      </w:r>
      <w:r w:rsidRPr="008A51C2">
        <w:rPr>
          <w:b/>
          <w:bCs/>
          <w:sz w:val="24"/>
          <w:szCs w:val="24"/>
        </w:rPr>
        <w:t>U</w:t>
      </w:r>
      <w:r w:rsidRPr="008A51C2">
        <w:rPr>
          <w:rFonts w:cs="Arial"/>
          <w:b/>
          <w:bCs/>
          <w:sz w:val="24"/>
          <w:szCs w:val="24"/>
          <w:rtl/>
        </w:rPr>
        <w:t xml:space="preserve"> </w:t>
      </w:r>
      <w:r w:rsidRPr="008A51C2">
        <w:rPr>
          <w:rFonts w:cs="Arial" w:hint="cs"/>
          <w:b/>
          <w:bCs/>
          <w:sz w:val="24"/>
          <w:szCs w:val="24"/>
          <w:rtl/>
        </w:rPr>
        <w:t>ההפוך</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האינטרוברט</w:t>
      </w:r>
      <w:r w:rsidRPr="008A51C2">
        <w:rPr>
          <w:rFonts w:cs="Arial"/>
          <w:b/>
          <w:bCs/>
          <w:sz w:val="24"/>
          <w:szCs w:val="24"/>
          <w:rtl/>
        </w:rPr>
        <w:t xml:space="preserve"> </w:t>
      </w:r>
      <w:r w:rsidRPr="008A51C2">
        <w:rPr>
          <w:rFonts w:cs="Arial" w:hint="cs"/>
          <w:b/>
          <w:bCs/>
          <w:sz w:val="24"/>
          <w:szCs w:val="24"/>
          <w:rtl/>
        </w:rPr>
        <w:t>יפעל</w:t>
      </w:r>
      <w:r w:rsidRPr="008A51C2">
        <w:rPr>
          <w:rFonts w:cs="Arial"/>
          <w:b/>
          <w:bCs/>
          <w:sz w:val="24"/>
          <w:szCs w:val="24"/>
          <w:rtl/>
        </w:rPr>
        <w:t xml:space="preserve"> </w:t>
      </w:r>
      <w:r w:rsidRPr="008A51C2">
        <w:rPr>
          <w:rFonts w:cs="Arial" w:hint="cs"/>
          <w:b/>
          <w:bCs/>
          <w:sz w:val="24"/>
          <w:szCs w:val="24"/>
          <w:rtl/>
        </w:rPr>
        <w:t>טוב</w:t>
      </w:r>
      <w:r w:rsidRPr="008A51C2">
        <w:rPr>
          <w:rFonts w:cs="Arial"/>
          <w:b/>
          <w:bCs/>
          <w:sz w:val="24"/>
          <w:szCs w:val="24"/>
          <w:rtl/>
        </w:rPr>
        <w:t xml:space="preserve"> </w:t>
      </w:r>
      <w:r w:rsidRPr="008A51C2">
        <w:rPr>
          <w:rFonts w:cs="Arial" w:hint="cs"/>
          <w:b/>
          <w:bCs/>
          <w:sz w:val="24"/>
          <w:szCs w:val="24"/>
          <w:rtl/>
        </w:rPr>
        <w:t>יותר</w:t>
      </w:r>
      <w:r w:rsidRPr="008A51C2">
        <w:rPr>
          <w:rFonts w:cs="Arial"/>
          <w:b/>
          <w:bCs/>
          <w:sz w:val="24"/>
          <w:szCs w:val="24"/>
          <w:rtl/>
        </w:rPr>
        <w:t xml:space="preserve"> </w:t>
      </w:r>
      <w:r w:rsidRPr="008A51C2">
        <w:rPr>
          <w:rFonts w:cs="Arial" w:hint="cs"/>
          <w:b/>
          <w:bCs/>
          <w:sz w:val="24"/>
          <w:szCs w:val="24"/>
          <w:rtl/>
        </w:rPr>
        <w:t>במצב</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סביבתית</w:t>
      </w:r>
      <w:r w:rsidRPr="008A51C2">
        <w:rPr>
          <w:rFonts w:cs="Arial"/>
          <w:b/>
          <w:bCs/>
          <w:sz w:val="24"/>
          <w:szCs w:val="24"/>
          <w:rtl/>
        </w:rPr>
        <w:t xml:space="preserve"> </w:t>
      </w:r>
      <w:r w:rsidRPr="008A51C2">
        <w:rPr>
          <w:rFonts w:cs="Arial" w:hint="cs"/>
          <w:b/>
          <w:bCs/>
          <w:sz w:val="24"/>
          <w:szCs w:val="24"/>
          <w:rtl/>
        </w:rPr>
        <w:t>חלשה</w:t>
      </w:r>
      <w:r w:rsidRPr="008A51C2">
        <w:rPr>
          <w:rFonts w:cs="Arial"/>
          <w:b/>
          <w:bCs/>
          <w:sz w:val="24"/>
          <w:szCs w:val="24"/>
          <w:rtl/>
        </w:rPr>
        <w:t xml:space="preserve"> </w:t>
      </w:r>
      <w:r w:rsidRPr="008A51C2">
        <w:rPr>
          <w:rFonts w:cs="Arial" w:hint="cs"/>
          <w:b/>
          <w:bCs/>
          <w:sz w:val="24"/>
          <w:szCs w:val="24"/>
          <w:rtl/>
        </w:rPr>
        <w:t>וטוב</w:t>
      </w:r>
      <w:r w:rsidRPr="008A51C2">
        <w:rPr>
          <w:rFonts w:cs="Arial"/>
          <w:b/>
          <w:bCs/>
          <w:sz w:val="24"/>
          <w:szCs w:val="24"/>
          <w:rtl/>
        </w:rPr>
        <w:t xml:space="preserve"> </w:t>
      </w:r>
      <w:r w:rsidRPr="008A51C2">
        <w:rPr>
          <w:rFonts w:cs="Arial" w:hint="cs"/>
          <w:b/>
          <w:bCs/>
          <w:sz w:val="24"/>
          <w:szCs w:val="24"/>
          <w:rtl/>
        </w:rPr>
        <w:t>פחות</w:t>
      </w:r>
      <w:r w:rsidRPr="008A51C2">
        <w:rPr>
          <w:rFonts w:cs="Arial"/>
          <w:b/>
          <w:bCs/>
          <w:sz w:val="24"/>
          <w:szCs w:val="24"/>
          <w:rtl/>
        </w:rPr>
        <w:t xml:space="preserve"> </w:t>
      </w:r>
      <w:r w:rsidRPr="008A51C2">
        <w:rPr>
          <w:rFonts w:cs="Arial" w:hint="cs"/>
          <w:b/>
          <w:bCs/>
          <w:sz w:val="24"/>
          <w:szCs w:val="24"/>
          <w:rtl/>
        </w:rPr>
        <w:t>במצב</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סביבתית</w:t>
      </w:r>
      <w:r w:rsidRPr="008A51C2">
        <w:rPr>
          <w:rFonts w:cs="Arial"/>
          <w:b/>
          <w:bCs/>
          <w:sz w:val="24"/>
          <w:szCs w:val="24"/>
          <w:rtl/>
        </w:rPr>
        <w:t xml:space="preserve"> </w:t>
      </w:r>
      <w:r w:rsidRPr="008A51C2">
        <w:rPr>
          <w:rFonts w:cs="Arial" w:hint="cs"/>
          <w:b/>
          <w:bCs/>
          <w:sz w:val="24"/>
          <w:szCs w:val="24"/>
          <w:rtl/>
        </w:rPr>
        <w:t>גבוה</w:t>
      </w:r>
      <w:r w:rsidRPr="008A51C2">
        <w:rPr>
          <w:rFonts w:cs="Arial"/>
          <w:b/>
          <w:bCs/>
          <w:sz w:val="24"/>
          <w:szCs w:val="24"/>
          <w:rtl/>
        </w:rPr>
        <w:t xml:space="preserve">. </w:t>
      </w:r>
      <w:r w:rsidRPr="008A51C2">
        <w:rPr>
          <w:rFonts w:cs="Arial" w:hint="cs"/>
          <w:b/>
          <w:bCs/>
          <w:sz w:val="24"/>
          <w:szCs w:val="24"/>
          <w:rtl/>
        </w:rPr>
        <w:t>והאקסטרוברט</w:t>
      </w:r>
      <w:r w:rsidRPr="008A51C2">
        <w:rPr>
          <w:rFonts w:cs="Arial"/>
          <w:b/>
          <w:bCs/>
          <w:sz w:val="24"/>
          <w:szCs w:val="24"/>
          <w:rtl/>
        </w:rPr>
        <w:t xml:space="preserve"> </w:t>
      </w:r>
      <w:r w:rsidRPr="008A51C2">
        <w:rPr>
          <w:rFonts w:cs="Arial" w:hint="cs"/>
          <w:b/>
          <w:bCs/>
          <w:sz w:val="24"/>
          <w:szCs w:val="24"/>
          <w:rtl/>
        </w:rPr>
        <w:t>יפעל</w:t>
      </w:r>
      <w:r w:rsidRPr="008A51C2">
        <w:rPr>
          <w:rFonts w:cs="Arial"/>
          <w:b/>
          <w:bCs/>
          <w:sz w:val="24"/>
          <w:szCs w:val="24"/>
          <w:rtl/>
        </w:rPr>
        <w:t xml:space="preserve"> </w:t>
      </w:r>
      <w:r w:rsidRPr="008A51C2">
        <w:rPr>
          <w:rFonts w:cs="Arial" w:hint="cs"/>
          <w:b/>
          <w:bCs/>
          <w:sz w:val="24"/>
          <w:szCs w:val="24"/>
          <w:rtl/>
        </w:rPr>
        <w:t>טוב</w:t>
      </w:r>
      <w:r w:rsidRPr="008A51C2">
        <w:rPr>
          <w:rFonts w:cs="Arial"/>
          <w:b/>
          <w:bCs/>
          <w:sz w:val="24"/>
          <w:szCs w:val="24"/>
          <w:rtl/>
        </w:rPr>
        <w:t xml:space="preserve"> </w:t>
      </w:r>
      <w:r w:rsidRPr="008A51C2">
        <w:rPr>
          <w:rFonts w:cs="Arial" w:hint="cs"/>
          <w:b/>
          <w:bCs/>
          <w:sz w:val="24"/>
          <w:szCs w:val="24"/>
          <w:rtl/>
        </w:rPr>
        <w:t>יותר</w:t>
      </w:r>
      <w:r w:rsidRPr="008A51C2">
        <w:rPr>
          <w:rFonts w:cs="Arial"/>
          <w:b/>
          <w:bCs/>
          <w:sz w:val="24"/>
          <w:szCs w:val="24"/>
          <w:rtl/>
        </w:rPr>
        <w:t xml:space="preserve"> </w:t>
      </w:r>
      <w:r w:rsidRPr="008A51C2">
        <w:rPr>
          <w:rFonts w:cs="Arial" w:hint="cs"/>
          <w:b/>
          <w:bCs/>
          <w:sz w:val="24"/>
          <w:szCs w:val="24"/>
          <w:rtl/>
        </w:rPr>
        <w:t>במצב</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סביבתית</w:t>
      </w:r>
      <w:r w:rsidRPr="008A51C2">
        <w:rPr>
          <w:rFonts w:cs="Arial"/>
          <w:b/>
          <w:bCs/>
          <w:sz w:val="24"/>
          <w:szCs w:val="24"/>
          <w:rtl/>
        </w:rPr>
        <w:t xml:space="preserve"> </w:t>
      </w:r>
      <w:r w:rsidRPr="008A51C2">
        <w:rPr>
          <w:rFonts w:cs="Arial" w:hint="cs"/>
          <w:b/>
          <w:bCs/>
          <w:sz w:val="24"/>
          <w:szCs w:val="24"/>
          <w:rtl/>
        </w:rPr>
        <w:t>חזקה</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ברמת</w:t>
      </w:r>
      <w:r w:rsidRPr="008A51C2">
        <w:rPr>
          <w:rFonts w:cs="Arial"/>
          <w:b/>
          <w:bCs/>
          <w:sz w:val="24"/>
          <w:szCs w:val="24"/>
          <w:rtl/>
        </w:rPr>
        <w:t xml:space="preserve"> </w:t>
      </w:r>
      <w:r w:rsidRPr="008A51C2">
        <w:rPr>
          <w:rFonts w:cs="Arial" w:hint="cs"/>
          <w:b/>
          <w:bCs/>
          <w:sz w:val="24"/>
          <w:szCs w:val="24"/>
          <w:rtl/>
        </w:rPr>
        <w:t>עירור</w:t>
      </w:r>
      <w:r w:rsidRPr="008A51C2">
        <w:rPr>
          <w:rFonts w:cs="Arial"/>
          <w:b/>
          <w:bCs/>
          <w:sz w:val="24"/>
          <w:szCs w:val="24"/>
          <w:rtl/>
        </w:rPr>
        <w:t xml:space="preserve"> </w:t>
      </w:r>
      <w:r w:rsidRPr="008A51C2">
        <w:rPr>
          <w:rFonts w:cs="Arial" w:hint="cs"/>
          <w:b/>
          <w:bCs/>
          <w:sz w:val="24"/>
          <w:szCs w:val="24"/>
          <w:rtl/>
        </w:rPr>
        <w:t>גבוה</w:t>
      </w:r>
      <w:r w:rsidRPr="008A51C2">
        <w:rPr>
          <w:rFonts w:cs="Arial"/>
          <w:b/>
          <w:bCs/>
          <w:sz w:val="24"/>
          <w:szCs w:val="24"/>
          <w:rtl/>
        </w:rPr>
        <w:t xml:space="preserve"> </w:t>
      </w:r>
      <w:r w:rsidRPr="008A51C2">
        <w:rPr>
          <w:rFonts w:cs="Arial" w:hint="cs"/>
          <w:b/>
          <w:bCs/>
          <w:sz w:val="24"/>
          <w:szCs w:val="24"/>
          <w:rtl/>
        </w:rPr>
        <w:t>אנו</w:t>
      </w:r>
      <w:r w:rsidRPr="008A51C2">
        <w:rPr>
          <w:rFonts w:cs="Arial"/>
          <w:b/>
          <w:bCs/>
          <w:sz w:val="24"/>
          <w:szCs w:val="24"/>
          <w:rtl/>
        </w:rPr>
        <w:t xml:space="preserve"> </w:t>
      </w:r>
      <w:r w:rsidRPr="008A51C2">
        <w:rPr>
          <w:rFonts w:cs="Arial" w:hint="cs"/>
          <w:b/>
          <w:bCs/>
          <w:sz w:val="24"/>
          <w:szCs w:val="24"/>
          <w:rtl/>
        </w:rPr>
        <w:t>נעשים</w:t>
      </w:r>
      <w:r w:rsidRPr="008A51C2">
        <w:rPr>
          <w:rFonts w:cs="Arial"/>
          <w:b/>
          <w:bCs/>
          <w:sz w:val="24"/>
          <w:szCs w:val="24"/>
          <w:rtl/>
        </w:rPr>
        <w:t xml:space="preserve"> </w:t>
      </w:r>
      <w:r w:rsidRPr="008A51C2">
        <w:rPr>
          <w:rFonts w:cs="Arial" w:hint="cs"/>
          <w:b/>
          <w:bCs/>
          <w:sz w:val="24"/>
          <w:szCs w:val="24"/>
          <w:rtl/>
        </w:rPr>
        <w:t>פחות</w:t>
      </w:r>
      <w:r w:rsidRPr="008A51C2">
        <w:rPr>
          <w:rFonts w:cs="Arial"/>
          <w:b/>
          <w:bCs/>
          <w:sz w:val="24"/>
          <w:szCs w:val="24"/>
          <w:rtl/>
        </w:rPr>
        <w:t xml:space="preserve"> </w:t>
      </w:r>
      <w:r w:rsidRPr="008A51C2">
        <w:rPr>
          <w:rFonts w:cs="Arial" w:hint="cs"/>
          <w:b/>
          <w:bCs/>
          <w:sz w:val="24"/>
          <w:szCs w:val="24"/>
          <w:rtl/>
        </w:rPr>
        <w:t>שקולים</w:t>
      </w:r>
      <w:r w:rsidRPr="008A51C2">
        <w:rPr>
          <w:rFonts w:cs="Arial"/>
          <w:b/>
          <w:bCs/>
          <w:sz w:val="24"/>
          <w:szCs w:val="24"/>
          <w:rtl/>
        </w:rPr>
        <w:t xml:space="preserve"> (</w:t>
      </w:r>
      <w:r w:rsidRPr="008A51C2">
        <w:rPr>
          <w:rFonts w:cs="Arial" w:hint="cs"/>
          <w:b/>
          <w:bCs/>
          <w:sz w:val="24"/>
          <w:szCs w:val="24"/>
          <w:rtl/>
        </w:rPr>
        <w:t>יכולת</w:t>
      </w:r>
      <w:r w:rsidRPr="008A51C2">
        <w:rPr>
          <w:rFonts w:cs="Arial"/>
          <w:b/>
          <w:bCs/>
          <w:sz w:val="24"/>
          <w:szCs w:val="24"/>
          <w:rtl/>
        </w:rPr>
        <w:t xml:space="preserve"> </w:t>
      </w:r>
      <w:r w:rsidRPr="008A51C2">
        <w:rPr>
          <w:rFonts w:cs="Arial" w:hint="cs"/>
          <w:b/>
          <w:bCs/>
          <w:sz w:val="24"/>
          <w:szCs w:val="24"/>
          <w:rtl/>
        </w:rPr>
        <w:t>שקילה</w:t>
      </w:r>
      <w:r w:rsidRPr="008A51C2">
        <w:rPr>
          <w:rFonts w:cs="Arial"/>
          <w:b/>
          <w:bCs/>
          <w:sz w:val="24"/>
          <w:szCs w:val="24"/>
          <w:rtl/>
        </w:rPr>
        <w:t xml:space="preserve"> </w:t>
      </w:r>
      <w:r w:rsidRPr="008A51C2">
        <w:rPr>
          <w:rFonts w:cs="Arial" w:hint="cs"/>
          <w:b/>
          <w:bCs/>
          <w:sz w:val="24"/>
          <w:szCs w:val="24"/>
          <w:rtl/>
        </w:rPr>
        <w:t>נמוכה</w:t>
      </w:r>
      <w:r w:rsidRPr="008A51C2">
        <w:rPr>
          <w:rFonts w:cs="Arial"/>
          <w:b/>
          <w:bCs/>
          <w:sz w:val="24"/>
          <w:szCs w:val="24"/>
          <w:rtl/>
        </w:rPr>
        <w:t>/</w:t>
      </w:r>
      <w:r w:rsidRPr="008A51C2">
        <w:rPr>
          <w:rFonts w:cs="Arial" w:hint="cs"/>
          <w:b/>
          <w:bCs/>
          <w:sz w:val="24"/>
          <w:szCs w:val="24"/>
          <w:rtl/>
        </w:rPr>
        <w:t>קבלת</w:t>
      </w:r>
      <w:r w:rsidRPr="008A51C2">
        <w:rPr>
          <w:rFonts w:cs="Arial"/>
          <w:b/>
          <w:bCs/>
          <w:sz w:val="24"/>
          <w:szCs w:val="24"/>
          <w:rtl/>
        </w:rPr>
        <w:t xml:space="preserve"> </w:t>
      </w:r>
      <w:r w:rsidRPr="008A51C2">
        <w:rPr>
          <w:rFonts w:cs="Arial" w:hint="cs"/>
          <w:b/>
          <w:bCs/>
          <w:sz w:val="24"/>
          <w:szCs w:val="24"/>
          <w:rtl/>
        </w:rPr>
        <w:t>החלטות</w:t>
      </w:r>
      <w:r w:rsidRPr="008A51C2">
        <w:rPr>
          <w:rFonts w:cs="Arial"/>
          <w:b/>
          <w:bCs/>
          <w:sz w:val="24"/>
          <w:szCs w:val="24"/>
          <w:rtl/>
        </w:rPr>
        <w:t xml:space="preserve">) </w:t>
      </w:r>
      <w:r w:rsidRPr="008A51C2">
        <w:rPr>
          <w:rFonts w:cs="Arial" w:hint="cs"/>
          <w:b/>
          <w:bCs/>
          <w:sz w:val="24"/>
          <w:szCs w:val="24"/>
          <w:rtl/>
        </w:rPr>
        <w:t>ולכן</w:t>
      </w:r>
      <w:r w:rsidRPr="008A51C2">
        <w:rPr>
          <w:rFonts w:cs="Arial"/>
          <w:b/>
          <w:bCs/>
          <w:sz w:val="24"/>
          <w:szCs w:val="24"/>
          <w:rtl/>
        </w:rPr>
        <w:t xml:space="preserve"> </w:t>
      </w:r>
      <w:r w:rsidRPr="008A51C2">
        <w:rPr>
          <w:rFonts w:cs="Arial" w:hint="cs"/>
          <w:b/>
          <w:bCs/>
          <w:sz w:val="24"/>
          <w:szCs w:val="24"/>
          <w:rtl/>
        </w:rPr>
        <w:t>מבצעים</w:t>
      </w:r>
      <w:r w:rsidRPr="008A51C2">
        <w:rPr>
          <w:rFonts w:cs="Arial"/>
          <w:b/>
          <w:bCs/>
          <w:sz w:val="24"/>
          <w:szCs w:val="24"/>
          <w:rtl/>
        </w:rPr>
        <w:t xml:space="preserve"> </w:t>
      </w:r>
      <w:r w:rsidRPr="008A51C2">
        <w:rPr>
          <w:rFonts w:cs="Arial" w:hint="cs"/>
          <w:b/>
          <w:bCs/>
          <w:sz w:val="24"/>
          <w:szCs w:val="24"/>
          <w:rtl/>
        </w:rPr>
        <w:t>טעויות</w:t>
      </w:r>
      <w:r w:rsidRPr="008A51C2">
        <w:rPr>
          <w:rFonts w:cs="Arial"/>
          <w:b/>
          <w:bCs/>
          <w:sz w:val="24"/>
          <w:szCs w:val="24"/>
          <w:rtl/>
        </w:rPr>
        <w:t xml:space="preserve"> </w:t>
      </w:r>
      <w:r w:rsidRPr="008A51C2">
        <w:rPr>
          <w:rFonts w:cs="Arial" w:hint="cs"/>
          <w:b/>
          <w:bCs/>
          <w:sz w:val="24"/>
          <w:szCs w:val="24"/>
          <w:rtl/>
        </w:rPr>
        <w:t>שלא</w:t>
      </w:r>
      <w:r w:rsidRPr="008A51C2">
        <w:rPr>
          <w:rFonts w:cs="Arial"/>
          <w:b/>
          <w:bCs/>
          <w:sz w:val="24"/>
          <w:szCs w:val="24"/>
          <w:rtl/>
        </w:rPr>
        <w:t xml:space="preserve"> </w:t>
      </w:r>
      <w:r w:rsidRPr="008A51C2">
        <w:rPr>
          <w:rFonts w:cs="Arial" w:hint="cs"/>
          <w:b/>
          <w:bCs/>
          <w:sz w:val="24"/>
          <w:szCs w:val="24"/>
          <w:rtl/>
        </w:rPr>
        <w:t>נבצע</w:t>
      </w:r>
      <w:r w:rsidRPr="008A51C2">
        <w:rPr>
          <w:rFonts w:cs="Arial"/>
          <w:b/>
          <w:bCs/>
          <w:sz w:val="24"/>
          <w:szCs w:val="24"/>
          <w:rtl/>
        </w:rPr>
        <w:t xml:space="preserve"> </w:t>
      </w:r>
      <w:r w:rsidRPr="008A51C2">
        <w:rPr>
          <w:rFonts w:cs="Arial" w:hint="cs"/>
          <w:b/>
          <w:bCs/>
          <w:sz w:val="24"/>
          <w:szCs w:val="24"/>
          <w:rtl/>
        </w:rPr>
        <w:t>במצב</w:t>
      </w:r>
      <w:r w:rsidRPr="008A51C2">
        <w:rPr>
          <w:rFonts w:cs="Arial"/>
          <w:b/>
          <w:bCs/>
          <w:sz w:val="24"/>
          <w:szCs w:val="24"/>
          <w:rtl/>
        </w:rPr>
        <w:t xml:space="preserve"> </w:t>
      </w:r>
      <w:r w:rsidRPr="008A51C2">
        <w:rPr>
          <w:rFonts w:cs="Arial" w:hint="cs"/>
          <w:b/>
          <w:bCs/>
          <w:sz w:val="24"/>
          <w:szCs w:val="24"/>
          <w:rtl/>
        </w:rPr>
        <w:t>רוגע</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נמוכה</w:t>
      </w:r>
      <w:r w:rsidRPr="008A51C2">
        <w:rPr>
          <w:rFonts w:cs="Arial"/>
          <w:b/>
          <w:bCs/>
          <w:sz w:val="24"/>
          <w:szCs w:val="24"/>
          <w:rtl/>
        </w:rPr>
        <w:t>).</w:t>
      </w:r>
    </w:p>
    <w:p w:rsidR="008A51C2" w:rsidRPr="008A51C2" w:rsidRDefault="008A51C2" w:rsidP="00A93D4F">
      <w:pPr>
        <w:numPr>
          <w:ilvl w:val="0"/>
          <w:numId w:val="25"/>
        </w:numPr>
        <w:contextualSpacing/>
        <w:rPr>
          <w:sz w:val="24"/>
          <w:szCs w:val="24"/>
          <w:u w:val="single"/>
        </w:rPr>
      </w:pPr>
      <w:r w:rsidRPr="008A51C2">
        <w:rPr>
          <w:rFonts w:cs="Arial"/>
          <w:sz w:val="24"/>
          <w:szCs w:val="24"/>
          <w:u w:val="single"/>
          <w:rtl/>
        </w:rPr>
        <w:t>כאשר המשימה היא פשוטה, האם נוכחות הקהל תזיק או תועיל לביצוע? הסבר!</w:t>
      </w:r>
      <w:r w:rsidRPr="008A51C2">
        <w:rPr>
          <w:rFonts w:hint="cs"/>
          <w:sz w:val="24"/>
          <w:szCs w:val="24"/>
          <w:u w:val="single"/>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בנוכחות</w:t>
      </w:r>
      <w:r w:rsidRPr="008A51C2">
        <w:rPr>
          <w:rFonts w:cs="Arial"/>
          <w:b/>
          <w:bCs/>
          <w:sz w:val="24"/>
          <w:szCs w:val="24"/>
          <w:rtl/>
        </w:rPr>
        <w:t xml:space="preserve"> </w:t>
      </w:r>
      <w:r w:rsidRPr="008A51C2">
        <w:rPr>
          <w:rFonts w:cs="Arial" w:hint="cs"/>
          <w:b/>
          <w:bCs/>
          <w:sz w:val="24"/>
          <w:szCs w:val="24"/>
          <w:rtl/>
        </w:rPr>
        <w:t>קהל</w:t>
      </w:r>
      <w:r w:rsidRPr="008A51C2">
        <w:rPr>
          <w:rFonts w:cs="Arial"/>
          <w:b/>
          <w:bCs/>
          <w:sz w:val="24"/>
          <w:szCs w:val="24"/>
          <w:rtl/>
        </w:rPr>
        <w:t xml:space="preserve"> </w:t>
      </w:r>
      <w:r w:rsidRPr="008A51C2">
        <w:rPr>
          <w:rFonts w:cs="Arial" w:hint="cs"/>
          <w:b/>
          <w:bCs/>
          <w:sz w:val="24"/>
          <w:szCs w:val="24"/>
          <w:rtl/>
        </w:rPr>
        <w:t>המעלה</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רמת</w:t>
      </w:r>
      <w:r w:rsidRPr="008A51C2">
        <w:rPr>
          <w:rFonts w:cs="Arial"/>
          <w:b/>
          <w:bCs/>
          <w:sz w:val="24"/>
          <w:szCs w:val="24"/>
          <w:rtl/>
        </w:rPr>
        <w:t xml:space="preserve"> </w:t>
      </w:r>
      <w:r w:rsidRPr="008A51C2">
        <w:rPr>
          <w:rFonts w:cs="Arial" w:hint="cs"/>
          <w:b/>
          <w:bCs/>
          <w:sz w:val="24"/>
          <w:szCs w:val="24"/>
          <w:rtl/>
        </w:rPr>
        <w:t>העוררות</w:t>
      </w:r>
      <w:r w:rsidRPr="008A51C2">
        <w:rPr>
          <w:rFonts w:cs="Arial"/>
          <w:b/>
          <w:bCs/>
          <w:sz w:val="24"/>
          <w:szCs w:val="24"/>
          <w:rtl/>
        </w:rPr>
        <w:t xml:space="preserve"> </w:t>
      </w:r>
      <w:r w:rsidRPr="008A51C2">
        <w:rPr>
          <w:rFonts w:cs="Arial" w:hint="cs"/>
          <w:b/>
          <w:bCs/>
          <w:sz w:val="24"/>
          <w:szCs w:val="24"/>
          <w:rtl/>
        </w:rPr>
        <w:t>ישתפר</w:t>
      </w:r>
      <w:r w:rsidRPr="008A51C2">
        <w:rPr>
          <w:rFonts w:cs="Arial"/>
          <w:b/>
          <w:bCs/>
          <w:sz w:val="24"/>
          <w:szCs w:val="24"/>
          <w:rtl/>
        </w:rPr>
        <w:t xml:space="preserve"> </w:t>
      </w:r>
      <w:r w:rsidRPr="008A51C2">
        <w:rPr>
          <w:rFonts w:cs="Arial" w:hint="cs"/>
          <w:b/>
          <w:bCs/>
          <w:sz w:val="24"/>
          <w:szCs w:val="24"/>
          <w:rtl/>
        </w:rPr>
        <w:t>הביצוע</w:t>
      </w:r>
      <w:r w:rsidRPr="008A51C2">
        <w:rPr>
          <w:rFonts w:cs="Arial"/>
          <w:b/>
          <w:bCs/>
          <w:sz w:val="24"/>
          <w:szCs w:val="24"/>
          <w:rtl/>
        </w:rPr>
        <w:t xml:space="preserve"> </w:t>
      </w:r>
      <w:r w:rsidRPr="008A51C2">
        <w:rPr>
          <w:rFonts w:cs="Arial" w:hint="cs"/>
          <w:b/>
          <w:bCs/>
          <w:sz w:val="24"/>
          <w:szCs w:val="24"/>
          <w:rtl/>
        </w:rPr>
        <w:t>במשימות</w:t>
      </w:r>
      <w:r w:rsidRPr="008A51C2">
        <w:rPr>
          <w:rFonts w:cs="Arial"/>
          <w:b/>
          <w:bCs/>
          <w:sz w:val="24"/>
          <w:szCs w:val="24"/>
          <w:rtl/>
        </w:rPr>
        <w:t xml:space="preserve"> </w:t>
      </w:r>
      <w:r w:rsidRPr="008A51C2">
        <w:rPr>
          <w:rFonts w:cs="Arial" w:hint="cs"/>
          <w:b/>
          <w:bCs/>
          <w:sz w:val="24"/>
          <w:szCs w:val="24"/>
          <w:rtl/>
        </w:rPr>
        <w:t>פשוטות</w:t>
      </w:r>
      <w:r w:rsidRPr="008A51C2">
        <w:rPr>
          <w:rFonts w:cs="Arial"/>
          <w:b/>
          <w:bCs/>
          <w:sz w:val="24"/>
          <w:szCs w:val="24"/>
          <w:rtl/>
        </w:rPr>
        <w:t xml:space="preserve"> </w:t>
      </w:r>
      <w:r w:rsidRPr="008A51C2">
        <w:rPr>
          <w:rFonts w:cs="Arial" w:hint="cs"/>
          <w:b/>
          <w:bCs/>
          <w:sz w:val="24"/>
          <w:szCs w:val="24"/>
          <w:rtl/>
        </w:rPr>
        <w:t>ויפגע</w:t>
      </w:r>
      <w:r w:rsidRPr="008A51C2">
        <w:rPr>
          <w:rFonts w:cs="Arial"/>
          <w:b/>
          <w:bCs/>
          <w:sz w:val="24"/>
          <w:szCs w:val="24"/>
          <w:rtl/>
        </w:rPr>
        <w:t xml:space="preserve"> </w:t>
      </w:r>
      <w:r w:rsidRPr="008A51C2">
        <w:rPr>
          <w:rFonts w:cs="Arial" w:hint="cs"/>
          <w:b/>
          <w:bCs/>
          <w:sz w:val="24"/>
          <w:szCs w:val="24"/>
          <w:rtl/>
        </w:rPr>
        <w:t>במורכבות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hint="cs"/>
          <w:b/>
          <w:bCs/>
          <w:sz w:val="24"/>
          <w:szCs w:val="24"/>
          <w:rtl/>
        </w:rPr>
        <w:t>יש</w:t>
      </w:r>
      <w:r w:rsidRPr="008A51C2">
        <w:rPr>
          <w:rFonts w:cs="Arial"/>
          <w:b/>
          <w:bCs/>
          <w:sz w:val="24"/>
          <w:szCs w:val="24"/>
          <w:rtl/>
        </w:rPr>
        <w:t xml:space="preserve"> </w:t>
      </w:r>
      <w:r w:rsidRPr="008A51C2">
        <w:rPr>
          <w:rFonts w:cs="Arial" w:hint="cs"/>
          <w:b/>
          <w:bCs/>
          <w:sz w:val="24"/>
          <w:szCs w:val="24"/>
          <w:rtl/>
        </w:rPr>
        <w:t>ספורטאים</w:t>
      </w:r>
      <w:r w:rsidRPr="008A51C2">
        <w:rPr>
          <w:rFonts w:cs="Arial"/>
          <w:b/>
          <w:bCs/>
          <w:sz w:val="24"/>
          <w:szCs w:val="24"/>
          <w:rtl/>
        </w:rPr>
        <w:t xml:space="preserve"> </w:t>
      </w:r>
      <w:r w:rsidRPr="008A51C2">
        <w:rPr>
          <w:rFonts w:cs="Arial" w:hint="cs"/>
          <w:b/>
          <w:bCs/>
          <w:sz w:val="24"/>
          <w:szCs w:val="24"/>
          <w:rtl/>
        </w:rPr>
        <w:t>שהעבודה</w:t>
      </w:r>
      <w:r w:rsidRPr="008A51C2">
        <w:rPr>
          <w:rFonts w:cs="Arial"/>
          <w:b/>
          <w:bCs/>
          <w:sz w:val="24"/>
          <w:szCs w:val="24"/>
          <w:rtl/>
        </w:rPr>
        <w:t xml:space="preserve"> </w:t>
      </w:r>
      <w:r w:rsidRPr="008A51C2">
        <w:rPr>
          <w:rFonts w:cs="Arial" w:hint="cs"/>
          <w:b/>
          <w:bCs/>
          <w:sz w:val="24"/>
          <w:szCs w:val="24"/>
          <w:rtl/>
        </w:rPr>
        <w:t>העיקרית</w:t>
      </w:r>
      <w:r w:rsidRPr="008A51C2">
        <w:rPr>
          <w:rFonts w:cs="Arial"/>
          <w:b/>
          <w:bCs/>
          <w:sz w:val="24"/>
          <w:szCs w:val="24"/>
          <w:rtl/>
        </w:rPr>
        <w:t xml:space="preserve"> </w:t>
      </w:r>
      <w:r w:rsidRPr="008A51C2">
        <w:rPr>
          <w:rFonts w:cs="Arial" w:hint="cs"/>
          <w:b/>
          <w:bCs/>
          <w:sz w:val="24"/>
          <w:szCs w:val="24"/>
          <w:rtl/>
        </w:rPr>
        <w:t>איתם</w:t>
      </w:r>
      <w:r w:rsidRPr="008A51C2">
        <w:rPr>
          <w:rFonts w:cs="Arial"/>
          <w:b/>
          <w:bCs/>
          <w:sz w:val="24"/>
          <w:szCs w:val="24"/>
          <w:rtl/>
        </w:rPr>
        <w:t xml:space="preserve"> </w:t>
      </w:r>
      <w:r w:rsidRPr="008A51C2">
        <w:rPr>
          <w:rFonts w:cs="Arial" w:hint="cs"/>
          <w:b/>
          <w:bCs/>
          <w:sz w:val="24"/>
          <w:szCs w:val="24"/>
          <w:rtl/>
        </w:rPr>
        <w:t>לקראת</w:t>
      </w:r>
      <w:r w:rsidRPr="008A51C2">
        <w:rPr>
          <w:rFonts w:cs="Arial"/>
          <w:b/>
          <w:bCs/>
          <w:sz w:val="24"/>
          <w:szCs w:val="24"/>
          <w:rtl/>
        </w:rPr>
        <w:t xml:space="preserve"> </w:t>
      </w:r>
      <w:r w:rsidRPr="008A51C2">
        <w:rPr>
          <w:rFonts w:cs="Arial" w:hint="cs"/>
          <w:b/>
          <w:bCs/>
          <w:sz w:val="24"/>
          <w:szCs w:val="24"/>
          <w:rtl/>
        </w:rPr>
        <w:t>תחרות</w:t>
      </w:r>
      <w:r w:rsidRPr="008A51C2">
        <w:rPr>
          <w:rFonts w:cs="Arial"/>
          <w:b/>
          <w:bCs/>
          <w:sz w:val="24"/>
          <w:szCs w:val="24"/>
          <w:rtl/>
        </w:rPr>
        <w:t xml:space="preserve"> </w:t>
      </w:r>
      <w:r w:rsidRPr="008A51C2">
        <w:rPr>
          <w:rFonts w:cs="Arial" w:hint="cs"/>
          <w:b/>
          <w:bCs/>
          <w:sz w:val="24"/>
          <w:szCs w:val="24"/>
          <w:rtl/>
        </w:rPr>
        <w:t>חשובה</w:t>
      </w:r>
      <w:r w:rsidRPr="008A51C2">
        <w:rPr>
          <w:rFonts w:cs="Arial"/>
          <w:b/>
          <w:bCs/>
          <w:sz w:val="24"/>
          <w:szCs w:val="24"/>
          <w:rtl/>
        </w:rPr>
        <w:t xml:space="preserve"> </w:t>
      </w:r>
      <w:r w:rsidRPr="008A51C2">
        <w:rPr>
          <w:rFonts w:cs="Arial" w:hint="cs"/>
          <w:b/>
          <w:bCs/>
          <w:sz w:val="24"/>
          <w:szCs w:val="24"/>
          <w:rtl/>
        </w:rPr>
        <w:t>היא</w:t>
      </w:r>
      <w:r w:rsidRPr="008A51C2">
        <w:rPr>
          <w:rFonts w:cs="Arial"/>
          <w:b/>
          <w:bCs/>
          <w:sz w:val="24"/>
          <w:szCs w:val="24"/>
          <w:rtl/>
        </w:rPr>
        <w:t xml:space="preserve"> </w:t>
      </w:r>
      <w:r w:rsidRPr="008A51C2">
        <w:rPr>
          <w:rFonts w:cs="Arial" w:hint="cs"/>
          <w:b/>
          <w:bCs/>
          <w:sz w:val="24"/>
          <w:szCs w:val="24"/>
          <w:rtl/>
        </w:rPr>
        <w:t>להרגיע</w:t>
      </w:r>
      <w:r w:rsidRPr="008A51C2">
        <w:rPr>
          <w:rFonts w:cs="Arial"/>
          <w:b/>
          <w:bCs/>
          <w:sz w:val="24"/>
          <w:szCs w:val="24"/>
          <w:rtl/>
        </w:rPr>
        <w:t xml:space="preserve"> </w:t>
      </w:r>
      <w:r w:rsidRPr="008A51C2">
        <w:rPr>
          <w:rFonts w:cs="Arial" w:hint="cs"/>
          <w:b/>
          <w:bCs/>
          <w:sz w:val="24"/>
          <w:szCs w:val="24"/>
          <w:rtl/>
        </w:rPr>
        <w:t>אותם</w:t>
      </w:r>
      <w:r w:rsidRPr="008A51C2">
        <w:rPr>
          <w:rFonts w:cs="Arial"/>
          <w:b/>
          <w:bCs/>
          <w:sz w:val="24"/>
          <w:szCs w:val="24"/>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לעומת</w:t>
      </w:r>
      <w:r w:rsidRPr="008A51C2">
        <w:rPr>
          <w:rFonts w:cs="Arial"/>
          <w:b/>
          <w:bCs/>
          <w:sz w:val="24"/>
          <w:szCs w:val="24"/>
          <w:rtl/>
        </w:rPr>
        <w:t xml:space="preserve"> </w:t>
      </w:r>
      <w:r w:rsidRPr="008A51C2">
        <w:rPr>
          <w:rFonts w:cs="Arial" w:hint="cs"/>
          <w:b/>
          <w:bCs/>
          <w:sz w:val="24"/>
          <w:szCs w:val="24"/>
          <w:rtl/>
        </w:rPr>
        <w:t>זאת</w:t>
      </w:r>
      <w:r w:rsidRPr="008A51C2">
        <w:rPr>
          <w:rFonts w:cs="Arial"/>
          <w:b/>
          <w:bCs/>
          <w:sz w:val="24"/>
          <w:szCs w:val="24"/>
          <w:rtl/>
        </w:rPr>
        <w:t xml:space="preserve"> </w:t>
      </w:r>
      <w:r w:rsidRPr="008A51C2">
        <w:rPr>
          <w:rFonts w:cs="Arial" w:hint="cs"/>
          <w:b/>
          <w:bCs/>
          <w:sz w:val="24"/>
          <w:szCs w:val="24"/>
          <w:rtl/>
        </w:rPr>
        <w:t>יש</w:t>
      </w:r>
      <w:r w:rsidRPr="008A51C2">
        <w:rPr>
          <w:rFonts w:cs="Arial"/>
          <w:b/>
          <w:bCs/>
          <w:sz w:val="24"/>
          <w:szCs w:val="24"/>
          <w:rtl/>
        </w:rPr>
        <w:t xml:space="preserve"> </w:t>
      </w:r>
      <w:r w:rsidRPr="008A51C2">
        <w:rPr>
          <w:rFonts w:cs="Arial" w:hint="cs"/>
          <w:b/>
          <w:bCs/>
          <w:sz w:val="24"/>
          <w:szCs w:val="24"/>
          <w:rtl/>
        </w:rPr>
        <w:t>ספורטאים</w:t>
      </w:r>
      <w:r w:rsidRPr="008A51C2">
        <w:rPr>
          <w:rFonts w:cs="Arial"/>
          <w:b/>
          <w:bCs/>
          <w:sz w:val="24"/>
          <w:szCs w:val="24"/>
          <w:rtl/>
        </w:rPr>
        <w:t xml:space="preserve"> </w:t>
      </w:r>
      <w:r w:rsidRPr="008A51C2">
        <w:rPr>
          <w:rFonts w:cs="Arial" w:hint="cs"/>
          <w:b/>
          <w:bCs/>
          <w:sz w:val="24"/>
          <w:szCs w:val="24"/>
          <w:rtl/>
        </w:rPr>
        <w:t>שצריך</w:t>
      </w:r>
      <w:r w:rsidRPr="008A51C2">
        <w:rPr>
          <w:rFonts w:cs="Arial"/>
          <w:b/>
          <w:bCs/>
          <w:sz w:val="24"/>
          <w:szCs w:val="24"/>
          <w:rtl/>
        </w:rPr>
        <w:t xml:space="preserve"> </w:t>
      </w:r>
      <w:r w:rsidRPr="008A51C2">
        <w:rPr>
          <w:rFonts w:cs="Arial" w:hint="cs"/>
          <w:b/>
          <w:bCs/>
          <w:sz w:val="24"/>
          <w:szCs w:val="24"/>
          <w:rtl/>
        </w:rPr>
        <w:t>לעורר</w:t>
      </w:r>
      <w:r w:rsidRPr="008A51C2">
        <w:rPr>
          <w:rFonts w:cs="Arial"/>
          <w:b/>
          <w:bCs/>
          <w:sz w:val="24"/>
          <w:szCs w:val="24"/>
          <w:rtl/>
        </w:rPr>
        <w:t xml:space="preserve"> </w:t>
      </w:r>
      <w:r w:rsidRPr="008A51C2">
        <w:rPr>
          <w:rFonts w:cs="Arial" w:hint="cs"/>
          <w:b/>
          <w:bCs/>
          <w:sz w:val="24"/>
          <w:szCs w:val="24"/>
          <w:rtl/>
        </w:rPr>
        <w:t>בהם</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החרדה</w:t>
      </w:r>
      <w:r w:rsidRPr="008A51C2">
        <w:rPr>
          <w:rFonts w:cs="Arial"/>
          <w:b/>
          <w:bCs/>
          <w:sz w:val="24"/>
          <w:szCs w:val="24"/>
          <w:rtl/>
        </w:rPr>
        <w:t>.</w:t>
      </w:r>
    </w:p>
    <w:p w:rsidR="008A51C2" w:rsidRPr="008A51C2" w:rsidRDefault="008A51C2" w:rsidP="00A93D4F">
      <w:pPr>
        <w:numPr>
          <w:ilvl w:val="0"/>
          <w:numId w:val="25"/>
        </w:numPr>
        <w:contextualSpacing/>
        <w:rPr>
          <w:sz w:val="24"/>
          <w:szCs w:val="24"/>
          <w:u w:val="single"/>
        </w:rPr>
      </w:pPr>
      <w:r w:rsidRPr="008A51C2">
        <w:rPr>
          <w:rFonts w:cs="Arial"/>
          <w:sz w:val="24"/>
          <w:szCs w:val="24"/>
          <w:u w:val="single"/>
          <w:rtl/>
        </w:rPr>
        <w:t>בינדרה הסביר את הקשר בין למידה ובין מודל ה</w:t>
      </w:r>
      <w:r w:rsidRPr="008A51C2">
        <w:rPr>
          <w:sz w:val="24"/>
          <w:szCs w:val="24"/>
          <w:u w:val="single"/>
        </w:rPr>
        <w:t>U</w:t>
      </w:r>
      <w:r w:rsidRPr="008A51C2">
        <w:rPr>
          <w:rFonts w:cs="Arial"/>
          <w:sz w:val="24"/>
          <w:szCs w:val="24"/>
          <w:u w:val="single"/>
          <w:rtl/>
        </w:rPr>
        <w:t xml:space="preserve"> ההפוך, הסבר כיצד?</w:t>
      </w:r>
    </w:p>
    <w:p w:rsidR="008A51C2" w:rsidRPr="008A51C2" w:rsidRDefault="008A51C2" w:rsidP="008A51C2">
      <w:pPr>
        <w:ind w:left="720"/>
        <w:contextualSpacing/>
        <w:rPr>
          <w:b/>
          <w:bCs/>
          <w:sz w:val="24"/>
          <w:szCs w:val="24"/>
          <w:rtl/>
        </w:rPr>
      </w:pPr>
      <w:r w:rsidRPr="008A51C2">
        <w:rPr>
          <w:rFonts w:cs="Arial"/>
          <w:b/>
          <w:bCs/>
          <w:sz w:val="24"/>
          <w:szCs w:val="24"/>
          <w:rtl/>
        </w:rPr>
        <w:lastRenderedPageBreak/>
        <w:t>•</w:t>
      </w:r>
      <w:r w:rsidRPr="008A51C2">
        <w:rPr>
          <w:rFonts w:cs="Arial" w:hint="cs"/>
          <w:b/>
          <w:bCs/>
          <w:sz w:val="24"/>
          <w:szCs w:val="24"/>
          <w:rtl/>
        </w:rPr>
        <w:t>חוקר</w:t>
      </w:r>
      <w:r w:rsidRPr="008A51C2">
        <w:rPr>
          <w:rFonts w:cs="Arial"/>
          <w:b/>
          <w:bCs/>
          <w:sz w:val="24"/>
          <w:szCs w:val="24"/>
          <w:rtl/>
        </w:rPr>
        <w:t xml:space="preserve"> </w:t>
      </w:r>
      <w:r w:rsidRPr="008A51C2">
        <w:rPr>
          <w:rFonts w:cs="Arial" w:hint="cs"/>
          <w:b/>
          <w:bCs/>
          <w:sz w:val="24"/>
          <w:szCs w:val="24"/>
          <w:rtl/>
        </w:rPr>
        <w:t>בשם</w:t>
      </w:r>
      <w:r w:rsidRPr="008A51C2">
        <w:rPr>
          <w:rFonts w:cs="Arial"/>
          <w:b/>
          <w:bCs/>
          <w:sz w:val="24"/>
          <w:szCs w:val="24"/>
          <w:rtl/>
        </w:rPr>
        <w:t xml:space="preserve"> </w:t>
      </w:r>
      <w:r w:rsidRPr="008A51C2">
        <w:rPr>
          <w:rFonts w:cs="Arial" w:hint="cs"/>
          <w:b/>
          <w:bCs/>
          <w:sz w:val="24"/>
          <w:szCs w:val="24"/>
          <w:rtl/>
        </w:rPr>
        <w:t>בנדורה</w:t>
      </w:r>
      <w:r w:rsidRPr="008A51C2">
        <w:rPr>
          <w:rFonts w:cs="Arial"/>
          <w:b/>
          <w:bCs/>
          <w:sz w:val="24"/>
          <w:szCs w:val="24"/>
          <w:rtl/>
        </w:rPr>
        <w:t xml:space="preserve"> </w:t>
      </w:r>
      <w:r w:rsidRPr="008A51C2">
        <w:rPr>
          <w:rFonts w:cs="Arial" w:hint="cs"/>
          <w:b/>
          <w:bCs/>
          <w:sz w:val="24"/>
          <w:szCs w:val="24"/>
          <w:rtl/>
        </w:rPr>
        <w:t>טוען</w:t>
      </w:r>
      <w:r w:rsidRPr="008A51C2">
        <w:rPr>
          <w:rFonts w:cs="Arial"/>
          <w:b/>
          <w:bCs/>
          <w:sz w:val="24"/>
          <w:szCs w:val="24"/>
          <w:rtl/>
        </w:rPr>
        <w:t xml:space="preserve"> </w:t>
      </w:r>
      <w:r w:rsidRPr="008A51C2">
        <w:rPr>
          <w:rFonts w:cs="Arial" w:hint="cs"/>
          <w:b/>
          <w:bCs/>
          <w:sz w:val="24"/>
          <w:szCs w:val="24"/>
          <w:rtl/>
        </w:rPr>
        <w:t>שאימון</w:t>
      </w:r>
      <w:r w:rsidRPr="008A51C2">
        <w:rPr>
          <w:rFonts w:cs="Arial"/>
          <w:b/>
          <w:bCs/>
          <w:sz w:val="24"/>
          <w:szCs w:val="24"/>
          <w:rtl/>
        </w:rPr>
        <w:t xml:space="preserve"> </w:t>
      </w:r>
      <w:r w:rsidRPr="008A51C2">
        <w:rPr>
          <w:rFonts w:cs="Arial" w:hint="cs"/>
          <w:b/>
          <w:bCs/>
          <w:sz w:val="24"/>
          <w:szCs w:val="24"/>
          <w:rtl/>
        </w:rPr>
        <w:t>ותרגול</w:t>
      </w:r>
      <w:r w:rsidRPr="008A51C2">
        <w:rPr>
          <w:rFonts w:cs="Arial"/>
          <w:b/>
          <w:bCs/>
          <w:sz w:val="24"/>
          <w:szCs w:val="24"/>
          <w:rtl/>
        </w:rPr>
        <w:t xml:space="preserve"> </w:t>
      </w:r>
      <w:r w:rsidRPr="008A51C2">
        <w:rPr>
          <w:rFonts w:cs="Arial" w:hint="cs"/>
          <w:b/>
          <w:bCs/>
          <w:sz w:val="24"/>
          <w:szCs w:val="24"/>
          <w:rtl/>
        </w:rPr>
        <w:t>מיומנות</w:t>
      </w:r>
      <w:r w:rsidRPr="008A51C2">
        <w:rPr>
          <w:rFonts w:cs="Arial"/>
          <w:b/>
          <w:bCs/>
          <w:sz w:val="24"/>
          <w:szCs w:val="24"/>
          <w:rtl/>
        </w:rPr>
        <w:t xml:space="preserve"> </w:t>
      </w:r>
      <w:r w:rsidRPr="008A51C2">
        <w:rPr>
          <w:rFonts w:cs="Arial" w:hint="cs"/>
          <w:b/>
          <w:bCs/>
          <w:sz w:val="24"/>
          <w:szCs w:val="24"/>
          <w:rtl/>
        </w:rPr>
        <w:t>מסוימת</w:t>
      </w:r>
      <w:r w:rsidRPr="008A51C2">
        <w:rPr>
          <w:rFonts w:cs="Arial"/>
          <w:b/>
          <w:bCs/>
          <w:sz w:val="24"/>
          <w:szCs w:val="24"/>
          <w:rtl/>
        </w:rPr>
        <w:t xml:space="preserve"> , </w:t>
      </w:r>
      <w:r w:rsidRPr="008A51C2">
        <w:rPr>
          <w:rFonts w:cs="Arial" w:hint="cs"/>
          <w:b/>
          <w:bCs/>
          <w:sz w:val="24"/>
          <w:szCs w:val="24"/>
          <w:rtl/>
        </w:rPr>
        <w:t>לא</w:t>
      </w:r>
      <w:r w:rsidRPr="008A51C2">
        <w:rPr>
          <w:rFonts w:cs="Arial"/>
          <w:b/>
          <w:bCs/>
          <w:sz w:val="24"/>
          <w:szCs w:val="24"/>
          <w:rtl/>
        </w:rPr>
        <w:t xml:space="preserve"> </w:t>
      </w:r>
      <w:r w:rsidRPr="008A51C2">
        <w:rPr>
          <w:rFonts w:cs="Arial" w:hint="cs"/>
          <w:b/>
          <w:bCs/>
          <w:sz w:val="24"/>
          <w:szCs w:val="24"/>
          <w:rtl/>
        </w:rPr>
        <w:t>רק</w:t>
      </w:r>
      <w:r w:rsidRPr="008A51C2">
        <w:rPr>
          <w:rFonts w:cs="Arial"/>
          <w:b/>
          <w:bCs/>
          <w:sz w:val="24"/>
          <w:szCs w:val="24"/>
          <w:rtl/>
        </w:rPr>
        <w:t xml:space="preserve"> </w:t>
      </w:r>
      <w:r w:rsidRPr="008A51C2">
        <w:rPr>
          <w:rFonts w:cs="Arial" w:hint="cs"/>
          <w:b/>
          <w:bCs/>
          <w:sz w:val="24"/>
          <w:szCs w:val="24"/>
          <w:rtl/>
        </w:rPr>
        <w:t>שמשפר</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היכולת</w:t>
      </w:r>
      <w:r w:rsidRPr="008A51C2">
        <w:rPr>
          <w:rFonts w:cs="Arial"/>
          <w:b/>
          <w:bCs/>
          <w:sz w:val="24"/>
          <w:szCs w:val="24"/>
          <w:rtl/>
        </w:rPr>
        <w:t xml:space="preserve"> </w:t>
      </w:r>
      <w:r w:rsidRPr="008A51C2">
        <w:rPr>
          <w:rFonts w:cs="Arial" w:hint="cs"/>
          <w:b/>
          <w:bCs/>
          <w:sz w:val="24"/>
          <w:szCs w:val="24"/>
          <w:rtl/>
        </w:rPr>
        <w:t>הטכנית</w:t>
      </w:r>
      <w:r w:rsidRPr="008A51C2">
        <w:rPr>
          <w:rFonts w:cs="Arial"/>
          <w:b/>
          <w:bCs/>
          <w:sz w:val="24"/>
          <w:szCs w:val="24"/>
          <w:rtl/>
        </w:rPr>
        <w:t xml:space="preserve"> </w:t>
      </w:r>
      <w:r w:rsidRPr="008A51C2">
        <w:rPr>
          <w:rFonts w:cs="Arial" w:hint="cs"/>
          <w:b/>
          <w:bCs/>
          <w:sz w:val="24"/>
          <w:szCs w:val="24"/>
          <w:rtl/>
        </w:rPr>
        <w:t>אלא</w:t>
      </w:r>
      <w:r w:rsidRPr="008A51C2">
        <w:rPr>
          <w:rFonts w:cs="Arial"/>
          <w:b/>
          <w:bCs/>
          <w:sz w:val="24"/>
          <w:szCs w:val="24"/>
          <w:rtl/>
        </w:rPr>
        <w:t xml:space="preserve"> </w:t>
      </w:r>
      <w:r w:rsidRPr="008A51C2">
        <w:rPr>
          <w:rFonts w:cs="Arial" w:hint="cs"/>
          <w:b/>
          <w:bCs/>
          <w:sz w:val="24"/>
          <w:szCs w:val="24"/>
          <w:rtl/>
        </w:rPr>
        <w:t>מגדיל</w:t>
      </w:r>
      <w:r w:rsidRPr="008A51C2">
        <w:rPr>
          <w:rFonts w:cs="Arial"/>
          <w:b/>
          <w:bCs/>
          <w:sz w:val="24"/>
          <w:szCs w:val="24"/>
          <w:rtl/>
        </w:rPr>
        <w:t xml:space="preserve"> </w:t>
      </w:r>
      <w:r w:rsidRPr="008A51C2">
        <w:rPr>
          <w:rFonts w:cs="Arial" w:hint="cs"/>
          <w:b/>
          <w:bCs/>
          <w:sz w:val="24"/>
          <w:szCs w:val="24"/>
          <w:rtl/>
        </w:rPr>
        <w:t>גם</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נקודת</w:t>
      </w:r>
      <w:r w:rsidRPr="008A51C2">
        <w:rPr>
          <w:rFonts w:cs="Arial"/>
          <w:b/>
          <w:bCs/>
          <w:sz w:val="24"/>
          <w:szCs w:val="24"/>
          <w:rtl/>
        </w:rPr>
        <w:t xml:space="preserve"> </w:t>
      </w:r>
      <w:r w:rsidRPr="008A51C2">
        <w:rPr>
          <w:rFonts w:cs="Arial" w:hint="cs"/>
          <w:b/>
          <w:bCs/>
          <w:sz w:val="24"/>
          <w:szCs w:val="24"/>
          <w:rtl/>
        </w:rPr>
        <w:t>העירור</w:t>
      </w:r>
      <w:r w:rsidRPr="008A51C2">
        <w:rPr>
          <w:rFonts w:cs="Arial"/>
          <w:b/>
          <w:bCs/>
          <w:sz w:val="24"/>
          <w:szCs w:val="24"/>
          <w:rtl/>
        </w:rPr>
        <w:t xml:space="preserve"> </w:t>
      </w:r>
      <w:r w:rsidRPr="008A51C2">
        <w:rPr>
          <w:rFonts w:cs="Arial" w:hint="cs"/>
          <w:b/>
          <w:bCs/>
          <w:sz w:val="24"/>
          <w:szCs w:val="24"/>
          <w:rtl/>
        </w:rPr>
        <w:t>האופטימלית</w:t>
      </w:r>
      <w:r w:rsidRPr="008A51C2">
        <w:rPr>
          <w:rFonts w:cs="Arial"/>
          <w:b/>
          <w:bCs/>
          <w:sz w:val="24"/>
          <w:szCs w:val="24"/>
          <w:rtl/>
        </w:rPr>
        <w:t xml:space="preserve"> </w:t>
      </w:r>
      <w:r w:rsidRPr="008A51C2">
        <w:rPr>
          <w:rFonts w:cs="Arial" w:hint="cs"/>
          <w:b/>
          <w:bCs/>
          <w:sz w:val="24"/>
          <w:szCs w:val="24"/>
          <w:rtl/>
        </w:rPr>
        <w:t>עד</w:t>
      </w:r>
      <w:r w:rsidRPr="008A51C2">
        <w:rPr>
          <w:rFonts w:cs="Arial"/>
          <w:b/>
          <w:bCs/>
          <w:sz w:val="24"/>
          <w:szCs w:val="24"/>
          <w:rtl/>
        </w:rPr>
        <w:t xml:space="preserve"> </w:t>
      </w:r>
      <w:r w:rsidRPr="008A51C2">
        <w:rPr>
          <w:rFonts w:cs="Arial" w:hint="cs"/>
          <w:b/>
          <w:bCs/>
          <w:sz w:val="24"/>
          <w:szCs w:val="24"/>
          <w:rtl/>
        </w:rPr>
        <w:t>למצב</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טווח</w:t>
      </w:r>
      <w:r w:rsidRPr="008A51C2">
        <w:rPr>
          <w:rFonts w:cs="Arial"/>
          <w:b/>
          <w:bCs/>
          <w:sz w:val="24"/>
          <w:szCs w:val="24"/>
          <w:rtl/>
        </w:rPr>
        <w:t xml:space="preserve"> </w:t>
      </w:r>
      <w:r w:rsidRPr="008A51C2">
        <w:rPr>
          <w:rFonts w:cs="Arial" w:hint="cs"/>
          <w:b/>
          <w:bCs/>
          <w:sz w:val="24"/>
          <w:szCs w:val="24"/>
          <w:rtl/>
        </w:rPr>
        <w:t>עירור</w:t>
      </w:r>
      <w:r w:rsidRPr="008A51C2">
        <w:rPr>
          <w:rFonts w:cs="Arial"/>
          <w:b/>
          <w:bCs/>
          <w:sz w:val="24"/>
          <w:szCs w:val="24"/>
          <w:rtl/>
        </w:rPr>
        <w:t xml:space="preserve">, </w:t>
      </w:r>
      <w:r w:rsidRPr="008A51C2">
        <w:rPr>
          <w:rFonts w:cs="Arial" w:hint="cs"/>
          <w:b/>
          <w:bCs/>
          <w:sz w:val="24"/>
          <w:szCs w:val="24"/>
          <w:rtl/>
        </w:rPr>
        <w:t>כלומר</w:t>
      </w:r>
      <w:r w:rsidRPr="008A51C2">
        <w:rPr>
          <w:rFonts w:cs="Arial"/>
          <w:b/>
          <w:bCs/>
          <w:sz w:val="24"/>
          <w:szCs w:val="24"/>
          <w:rtl/>
        </w:rPr>
        <w:t xml:space="preserve">, </w:t>
      </w:r>
      <w:r w:rsidRPr="008A51C2">
        <w:rPr>
          <w:rFonts w:cs="Arial" w:hint="cs"/>
          <w:b/>
          <w:bCs/>
          <w:sz w:val="24"/>
          <w:szCs w:val="24"/>
          <w:rtl/>
        </w:rPr>
        <w:t>היכולת</w:t>
      </w:r>
      <w:r w:rsidRPr="008A51C2">
        <w:rPr>
          <w:rFonts w:cs="Arial"/>
          <w:b/>
          <w:bCs/>
          <w:sz w:val="24"/>
          <w:szCs w:val="24"/>
          <w:rtl/>
        </w:rPr>
        <w:t xml:space="preserve"> </w:t>
      </w:r>
      <w:r w:rsidRPr="008A51C2">
        <w:rPr>
          <w:rFonts w:cs="Arial" w:hint="cs"/>
          <w:b/>
          <w:bCs/>
          <w:sz w:val="24"/>
          <w:szCs w:val="24"/>
          <w:rtl/>
        </w:rPr>
        <w:t>להתמודד</w:t>
      </w:r>
      <w:r w:rsidRPr="008A51C2">
        <w:rPr>
          <w:rFonts w:cs="Arial"/>
          <w:b/>
          <w:bCs/>
          <w:sz w:val="24"/>
          <w:szCs w:val="24"/>
          <w:rtl/>
        </w:rPr>
        <w:t xml:space="preserve"> </w:t>
      </w:r>
      <w:r w:rsidRPr="008A51C2">
        <w:rPr>
          <w:rFonts w:cs="Arial" w:hint="cs"/>
          <w:b/>
          <w:bCs/>
          <w:sz w:val="24"/>
          <w:szCs w:val="24"/>
          <w:rtl/>
        </w:rPr>
        <w:t>ברמת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עם</w:t>
      </w:r>
      <w:r w:rsidRPr="008A51C2">
        <w:rPr>
          <w:rFonts w:cs="Arial"/>
          <w:b/>
          <w:bCs/>
          <w:sz w:val="24"/>
          <w:szCs w:val="24"/>
          <w:rtl/>
        </w:rPr>
        <w:t xml:space="preserve"> </w:t>
      </w:r>
      <w:r w:rsidRPr="008A51C2">
        <w:rPr>
          <w:rFonts w:cs="Arial" w:hint="cs"/>
          <w:b/>
          <w:bCs/>
          <w:sz w:val="24"/>
          <w:szCs w:val="24"/>
          <w:rtl/>
        </w:rPr>
        <w:t>סטיות</w:t>
      </w:r>
      <w:r w:rsidRPr="008A51C2">
        <w:rPr>
          <w:rFonts w:cs="Arial"/>
          <w:b/>
          <w:bCs/>
          <w:sz w:val="24"/>
          <w:szCs w:val="24"/>
          <w:rtl/>
        </w:rPr>
        <w:t xml:space="preserve">  </w:t>
      </w:r>
      <w:r w:rsidRPr="008A51C2">
        <w:rPr>
          <w:rFonts w:cs="Arial" w:hint="cs"/>
          <w:b/>
          <w:bCs/>
          <w:sz w:val="24"/>
          <w:szCs w:val="24"/>
          <w:rtl/>
        </w:rPr>
        <w:t>קלות</w:t>
      </w:r>
      <w:r w:rsidRPr="008A51C2">
        <w:rPr>
          <w:rFonts w:cs="Arial"/>
          <w:b/>
          <w:bCs/>
          <w:sz w:val="24"/>
          <w:szCs w:val="24"/>
          <w:rtl/>
        </w:rPr>
        <w:t xml:space="preserve"> </w:t>
      </w:r>
      <w:r w:rsidRPr="008A51C2">
        <w:rPr>
          <w:rFonts w:cs="Arial" w:hint="cs"/>
          <w:b/>
          <w:bCs/>
          <w:sz w:val="24"/>
          <w:szCs w:val="24"/>
          <w:rtl/>
        </w:rPr>
        <w:t>בלי</w:t>
      </w:r>
      <w:r w:rsidRPr="008A51C2">
        <w:rPr>
          <w:rFonts w:cs="Arial"/>
          <w:b/>
          <w:bCs/>
          <w:sz w:val="24"/>
          <w:szCs w:val="24"/>
          <w:rtl/>
        </w:rPr>
        <w:t xml:space="preserve"> </w:t>
      </w:r>
      <w:r w:rsidRPr="008A51C2">
        <w:rPr>
          <w:rFonts w:cs="Arial" w:hint="cs"/>
          <w:b/>
          <w:bCs/>
          <w:sz w:val="24"/>
          <w:szCs w:val="24"/>
          <w:rtl/>
        </w:rPr>
        <w:t>שהביצוע</w:t>
      </w:r>
      <w:r w:rsidRPr="008A51C2">
        <w:rPr>
          <w:rFonts w:cs="Arial"/>
          <w:b/>
          <w:bCs/>
          <w:sz w:val="24"/>
          <w:szCs w:val="24"/>
          <w:rtl/>
        </w:rPr>
        <w:t xml:space="preserve"> </w:t>
      </w:r>
      <w:r w:rsidRPr="008A51C2">
        <w:rPr>
          <w:rFonts w:cs="Arial" w:hint="cs"/>
          <w:b/>
          <w:bCs/>
          <w:sz w:val="24"/>
          <w:szCs w:val="24"/>
          <w:rtl/>
        </w:rPr>
        <w:t>יפגע</w:t>
      </w:r>
      <w:r w:rsidRPr="008A51C2">
        <w:rPr>
          <w:rFonts w:cs="Arial"/>
          <w:b/>
          <w:bCs/>
          <w:sz w:val="24"/>
          <w:szCs w:val="24"/>
          <w:rtl/>
        </w:rPr>
        <w:t>.</w:t>
      </w:r>
    </w:p>
    <w:p w:rsidR="008A51C2" w:rsidRPr="008A51C2" w:rsidRDefault="008A51C2" w:rsidP="00A93D4F">
      <w:pPr>
        <w:numPr>
          <w:ilvl w:val="0"/>
          <w:numId w:val="25"/>
        </w:numPr>
        <w:contextualSpacing/>
        <w:rPr>
          <w:sz w:val="24"/>
          <w:szCs w:val="24"/>
          <w:u w:val="single"/>
        </w:rPr>
      </w:pPr>
      <w:r w:rsidRPr="008A51C2">
        <w:rPr>
          <w:rFonts w:cs="Arial"/>
          <w:sz w:val="24"/>
          <w:szCs w:val="24"/>
          <w:u w:val="single"/>
          <w:rtl/>
        </w:rPr>
        <w:t>האם רמת עוררות ניתנת למדידה, הסבר!</w:t>
      </w:r>
      <w:r w:rsidRPr="008A51C2">
        <w:rPr>
          <w:rFonts w:hint="cs"/>
          <w:sz w:val="24"/>
          <w:szCs w:val="24"/>
          <w:u w:val="single"/>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כן ! דרכים</w:t>
      </w:r>
      <w:r w:rsidRPr="008A51C2">
        <w:rPr>
          <w:rFonts w:cs="Arial"/>
          <w:b/>
          <w:bCs/>
          <w:sz w:val="24"/>
          <w:szCs w:val="24"/>
          <w:rtl/>
        </w:rPr>
        <w:t xml:space="preserve"> </w:t>
      </w:r>
      <w:r w:rsidRPr="008A51C2">
        <w:rPr>
          <w:rFonts w:cs="Arial" w:hint="cs"/>
          <w:b/>
          <w:bCs/>
          <w:sz w:val="24"/>
          <w:szCs w:val="24"/>
          <w:rtl/>
        </w:rPr>
        <w:t>למדידת</w:t>
      </w:r>
      <w:r w:rsidRPr="008A51C2">
        <w:rPr>
          <w:rFonts w:cs="Arial"/>
          <w:b/>
          <w:bCs/>
          <w:sz w:val="24"/>
          <w:szCs w:val="24"/>
          <w:rtl/>
        </w:rPr>
        <w:t xml:space="preserve"> </w:t>
      </w:r>
      <w:r w:rsidRPr="008A51C2">
        <w:rPr>
          <w:rFonts w:cs="Arial" w:hint="cs"/>
          <w:b/>
          <w:bCs/>
          <w:sz w:val="24"/>
          <w:szCs w:val="24"/>
          <w:rtl/>
        </w:rPr>
        <w:t>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דופק</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לחץ</w:t>
      </w:r>
      <w:r w:rsidRPr="008A51C2">
        <w:rPr>
          <w:rFonts w:cs="Arial"/>
          <w:b/>
          <w:bCs/>
          <w:sz w:val="24"/>
          <w:szCs w:val="24"/>
          <w:rtl/>
        </w:rPr>
        <w:t xml:space="preserve"> </w:t>
      </w:r>
      <w:r w:rsidRPr="008A51C2">
        <w:rPr>
          <w:rFonts w:cs="Arial" w:hint="cs"/>
          <w:b/>
          <w:bCs/>
          <w:sz w:val="24"/>
          <w:szCs w:val="24"/>
          <w:rtl/>
        </w:rPr>
        <w:t>דם</w:t>
      </w:r>
      <w:r w:rsidRPr="008A51C2">
        <w:rPr>
          <w:rFonts w:cs="Arial"/>
          <w:b/>
          <w:bCs/>
          <w:sz w:val="24"/>
          <w:szCs w:val="24"/>
          <w:rtl/>
        </w:rPr>
        <w:t xml:space="preserve"> </w:t>
      </w:r>
      <w:r w:rsidRPr="008A51C2">
        <w:rPr>
          <w:rFonts w:cs="Arial" w:hint="cs"/>
          <w:b/>
          <w:bCs/>
          <w:sz w:val="24"/>
          <w:szCs w:val="24"/>
          <w:rtl/>
        </w:rPr>
        <w:t>סיסטולי</w:t>
      </w:r>
      <w:r w:rsidRPr="008A51C2">
        <w:rPr>
          <w:rFonts w:cs="Arial"/>
          <w:b/>
          <w:bCs/>
          <w:sz w:val="24"/>
          <w:szCs w:val="24"/>
          <w:rtl/>
        </w:rPr>
        <w:t xml:space="preserve"> ( </w:t>
      </w:r>
      <w:r w:rsidRPr="008A51C2">
        <w:rPr>
          <w:rFonts w:cs="Arial" w:hint="cs"/>
          <w:b/>
          <w:bCs/>
          <w:sz w:val="24"/>
          <w:szCs w:val="24"/>
          <w:rtl/>
        </w:rPr>
        <w:t>עשוי</w:t>
      </w:r>
      <w:r w:rsidRPr="008A51C2">
        <w:rPr>
          <w:rFonts w:cs="Arial"/>
          <w:b/>
          <w:bCs/>
          <w:sz w:val="24"/>
          <w:szCs w:val="24"/>
          <w:rtl/>
        </w:rPr>
        <w:t xml:space="preserve"> </w:t>
      </w:r>
      <w:r w:rsidRPr="008A51C2">
        <w:rPr>
          <w:rFonts w:cs="Arial" w:hint="cs"/>
          <w:b/>
          <w:bCs/>
          <w:sz w:val="24"/>
          <w:szCs w:val="24"/>
          <w:rtl/>
        </w:rPr>
        <w:t>להגיע</w:t>
      </w:r>
      <w:r w:rsidRPr="008A51C2">
        <w:rPr>
          <w:rFonts w:cs="Arial"/>
          <w:b/>
          <w:bCs/>
          <w:sz w:val="24"/>
          <w:szCs w:val="24"/>
          <w:rtl/>
        </w:rPr>
        <w:t xml:space="preserve"> </w:t>
      </w:r>
      <w:r w:rsidRPr="008A51C2">
        <w:rPr>
          <w:rFonts w:cs="Arial" w:hint="cs"/>
          <w:b/>
          <w:bCs/>
          <w:sz w:val="24"/>
          <w:szCs w:val="24"/>
          <w:rtl/>
        </w:rPr>
        <w:t>ל</w:t>
      </w:r>
      <w:r w:rsidRPr="008A51C2">
        <w:rPr>
          <w:rFonts w:cs="Arial"/>
          <w:b/>
          <w:bCs/>
          <w:sz w:val="24"/>
          <w:szCs w:val="24"/>
          <w:rtl/>
        </w:rPr>
        <w:t xml:space="preserve">-200 </w:t>
      </w:r>
      <w:r w:rsidRPr="008A51C2">
        <w:rPr>
          <w:rFonts w:cs="Arial" w:hint="cs"/>
          <w:b/>
          <w:bCs/>
          <w:sz w:val="24"/>
          <w:szCs w:val="24"/>
          <w:rtl/>
        </w:rPr>
        <w:t>מ</w:t>
      </w:r>
      <w:r w:rsidRPr="008A51C2">
        <w:rPr>
          <w:rFonts w:cs="Arial"/>
          <w:b/>
          <w:bCs/>
          <w:sz w:val="24"/>
          <w:szCs w:val="24"/>
          <w:rtl/>
        </w:rPr>
        <w:t>"</w:t>
      </w:r>
      <w:r w:rsidRPr="008A51C2">
        <w:rPr>
          <w:rFonts w:cs="Arial" w:hint="cs"/>
          <w:b/>
          <w:bCs/>
          <w:sz w:val="24"/>
          <w:szCs w:val="24"/>
          <w:rtl/>
        </w:rPr>
        <w:t>מ</w:t>
      </w:r>
      <w:r w:rsidRPr="008A51C2">
        <w:rPr>
          <w:rFonts w:cs="Arial"/>
          <w:b/>
          <w:bCs/>
          <w:sz w:val="24"/>
          <w:szCs w:val="24"/>
          <w:rtl/>
        </w:rPr>
        <w:t xml:space="preserve"> </w:t>
      </w:r>
      <w:r w:rsidRPr="008A51C2">
        <w:rPr>
          <w:rFonts w:cs="Arial" w:hint="cs"/>
          <w:b/>
          <w:bCs/>
          <w:sz w:val="24"/>
          <w:szCs w:val="24"/>
          <w:rtl/>
        </w:rPr>
        <w:t>כספית</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הפרשת</w:t>
      </w:r>
      <w:r w:rsidRPr="008A51C2">
        <w:rPr>
          <w:rFonts w:cs="Arial"/>
          <w:b/>
          <w:bCs/>
          <w:sz w:val="24"/>
          <w:szCs w:val="24"/>
          <w:rtl/>
        </w:rPr>
        <w:t xml:space="preserve"> </w:t>
      </w:r>
      <w:r w:rsidRPr="008A51C2">
        <w:rPr>
          <w:rFonts w:cs="Arial" w:hint="cs"/>
          <w:b/>
          <w:bCs/>
          <w:sz w:val="24"/>
          <w:szCs w:val="24"/>
          <w:rtl/>
        </w:rPr>
        <w:t>יתר</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זיעה</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שינויים</w:t>
      </w:r>
      <w:r w:rsidRPr="008A51C2">
        <w:rPr>
          <w:rFonts w:cs="Arial"/>
          <w:b/>
          <w:bCs/>
          <w:sz w:val="24"/>
          <w:szCs w:val="24"/>
          <w:rtl/>
        </w:rPr>
        <w:t xml:space="preserve"> </w:t>
      </w:r>
      <w:r w:rsidRPr="008A51C2">
        <w:rPr>
          <w:rFonts w:cs="Arial" w:hint="cs"/>
          <w:b/>
          <w:bCs/>
          <w:sz w:val="24"/>
          <w:szCs w:val="24"/>
          <w:rtl/>
        </w:rPr>
        <w:t>בקצב</w:t>
      </w:r>
      <w:r w:rsidRPr="008A51C2">
        <w:rPr>
          <w:rFonts w:cs="Arial"/>
          <w:b/>
          <w:bCs/>
          <w:sz w:val="24"/>
          <w:szCs w:val="24"/>
          <w:rtl/>
        </w:rPr>
        <w:t xml:space="preserve"> </w:t>
      </w:r>
      <w:r w:rsidRPr="008A51C2">
        <w:rPr>
          <w:rFonts w:cs="Arial" w:hint="cs"/>
          <w:b/>
          <w:bCs/>
          <w:sz w:val="24"/>
          <w:szCs w:val="24"/>
          <w:rtl/>
        </w:rPr>
        <w:t>הנשימה</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שינוי</w:t>
      </w:r>
      <w:r w:rsidRPr="008A51C2">
        <w:rPr>
          <w:rFonts w:cs="Arial"/>
          <w:b/>
          <w:bCs/>
          <w:sz w:val="24"/>
          <w:szCs w:val="24"/>
          <w:rtl/>
        </w:rPr>
        <w:t xml:space="preserve"> </w:t>
      </w:r>
      <w:r w:rsidRPr="008A51C2">
        <w:rPr>
          <w:rFonts w:cs="Arial" w:hint="cs"/>
          <w:b/>
          <w:bCs/>
          <w:sz w:val="24"/>
          <w:szCs w:val="24"/>
          <w:rtl/>
        </w:rPr>
        <w:t>בצבע</w:t>
      </w:r>
      <w:r w:rsidRPr="008A51C2">
        <w:rPr>
          <w:rFonts w:cs="Arial"/>
          <w:b/>
          <w:bCs/>
          <w:sz w:val="24"/>
          <w:szCs w:val="24"/>
          <w:rtl/>
        </w:rPr>
        <w:t xml:space="preserve"> </w:t>
      </w:r>
      <w:r w:rsidRPr="008A51C2">
        <w:rPr>
          <w:rFonts w:cs="Arial" w:hint="cs"/>
          <w:b/>
          <w:bCs/>
          <w:sz w:val="24"/>
          <w:szCs w:val="24"/>
          <w:rtl/>
        </w:rPr>
        <w:t>העור</w:t>
      </w:r>
      <w:r w:rsidRPr="008A51C2">
        <w:rPr>
          <w:rFonts w:cs="Arial"/>
          <w:b/>
          <w:bCs/>
          <w:sz w:val="24"/>
          <w:szCs w:val="24"/>
          <w:rtl/>
        </w:rPr>
        <w:t>.</w:t>
      </w:r>
    </w:p>
    <w:p w:rsidR="008A51C2" w:rsidRPr="008A51C2" w:rsidRDefault="008A51C2" w:rsidP="008A51C2">
      <w:pPr>
        <w:ind w:left="720"/>
        <w:contextualSpacing/>
        <w:rPr>
          <w:b/>
          <w:bCs/>
          <w:sz w:val="24"/>
          <w:szCs w:val="24"/>
          <w:rtl/>
        </w:rPr>
      </w:pPr>
      <w:r w:rsidRPr="008A51C2">
        <w:rPr>
          <w:rFonts w:cs="Arial"/>
          <w:b/>
          <w:bCs/>
          <w:sz w:val="24"/>
          <w:szCs w:val="24"/>
          <w:rtl/>
        </w:rPr>
        <w:tab/>
      </w:r>
      <w:r w:rsidRPr="008A51C2">
        <w:rPr>
          <w:rFonts w:cs="Arial" w:hint="cs"/>
          <w:b/>
          <w:bCs/>
          <w:sz w:val="24"/>
          <w:szCs w:val="24"/>
          <w:rtl/>
        </w:rPr>
        <w:t>שינוי</w:t>
      </w:r>
      <w:r w:rsidRPr="008A51C2">
        <w:rPr>
          <w:rFonts w:cs="Arial"/>
          <w:b/>
          <w:bCs/>
          <w:sz w:val="24"/>
          <w:szCs w:val="24"/>
          <w:rtl/>
        </w:rPr>
        <w:t xml:space="preserve"> </w:t>
      </w:r>
      <w:r w:rsidRPr="008A51C2">
        <w:rPr>
          <w:rFonts w:cs="Arial" w:hint="cs"/>
          <w:b/>
          <w:bCs/>
          <w:sz w:val="24"/>
          <w:szCs w:val="24"/>
          <w:rtl/>
        </w:rPr>
        <w:t>בטון</w:t>
      </w:r>
      <w:r w:rsidRPr="008A51C2">
        <w:rPr>
          <w:rFonts w:cs="Arial"/>
          <w:b/>
          <w:bCs/>
          <w:sz w:val="24"/>
          <w:szCs w:val="24"/>
          <w:rtl/>
        </w:rPr>
        <w:t xml:space="preserve"> </w:t>
      </w:r>
      <w:r w:rsidRPr="008A51C2">
        <w:rPr>
          <w:rFonts w:cs="Arial" w:hint="cs"/>
          <w:b/>
          <w:bCs/>
          <w:sz w:val="24"/>
          <w:szCs w:val="24"/>
          <w:rtl/>
        </w:rPr>
        <w:t>הציבור</w:t>
      </w:r>
      <w:r w:rsidRPr="008A51C2">
        <w:rPr>
          <w:rFonts w:cs="Arial"/>
          <w:b/>
          <w:bCs/>
          <w:sz w:val="24"/>
          <w:szCs w:val="24"/>
          <w:rtl/>
        </w:rPr>
        <w:t xml:space="preserve"> </w:t>
      </w:r>
      <w:r w:rsidRPr="008A51C2">
        <w:rPr>
          <w:rFonts w:cs="Arial" w:hint="cs"/>
          <w:b/>
          <w:bCs/>
          <w:sz w:val="24"/>
          <w:szCs w:val="24"/>
          <w:rtl/>
        </w:rPr>
        <w:t>ובעוצמתו</w:t>
      </w:r>
      <w:r w:rsidRPr="008A51C2">
        <w:rPr>
          <w:rFonts w:cs="Arial"/>
          <w:b/>
          <w:bCs/>
          <w:sz w:val="24"/>
          <w:szCs w:val="24"/>
          <w:rtl/>
        </w:rPr>
        <w:t xml:space="preserve"> (</w:t>
      </w:r>
      <w:r w:rsidRPr="008A51C2">
        <w:rPr>
          <w:rFonts w:cs="Arial" w:hint="cs"/>
          <w:b/>
          <w:bCs/>
          <w:sz w:val="24"/>
          <w:szCs w:val="24"/>
          <w:rtl/>
        </w:rPr>
        <w:t>יותר</w:t>
      </w:r>
      <w:r w:rsidRPr="008A51C2">
        <w:rPr>
          <w:rFonts w:cs="Arial"/>
          <w:b/>
          <w:bCs/>
          <w:sz w:val="24"/>
          <w:szCs w:val="24"/>
          <w:rtl/>
        </w:rPr>
        <w:t xml:space="preserve"> </w:t>
      </w:r>
      <w:r w:rsidRPr="008A51C2">
        <w:rPr>
          <w:rFonts w:cs="Arial" w:hint="cs"/>
          <w:b/>
          <w:bCs/>
          <w:sz w:val="24"/>
          <w:szCs w:val="24"/>
          <w:rtl/>
        </w:rPr>
        <w:t>צרחני</w:t>
      </w:r>
      <w:r w:rsidRPr="008A51C2">
        <w:rPr>
          <w:rFonts w:cs="Arial"/>
          <w:b/>
          <w:bCs/>
          <w:sz w:val="24"/>
          <w:szCs w:val="24"/>
          <w:rtl/>
        </w:rPr>
        <w:t>)</w:t>
      </w:r>
    </w:p>
    <w:p w:rsidR="008A51C2" w:rsidRPr="008A51C2" w:rsidRDefault="008A51C2" w:rsidP="008A51C2">
      <w:pPr>
        <w:ind w:left="720"/>
        <w:contextualSpacing/>
        <w:rPr>
          <w:b/>
          <w:bCs/>
          <w:sz w:val="24"/>
          <w:szCs w:val="24"/>
        </w:rPr>
      </w:pPr>
      <w:r w:rsidRPr="008A51C2">
        <w:rPr>
          <w:rFonts w:cs="Arial"/>
          <w:b/>
          <w:bCs/>
          <w:sz w:val="24"/>
          <w:szCs w:val="24"/>
          <w:rtl/>
        </w:rPr>
        <w:tab/>
      </w:r>
      <w:r w:rsidRPr="008A51C2">
        <w:rPr>
          <w:rFonts w:cs="Arial" w:hint="cs"/>
          <w:b/>
          <w:bCs/>
          <w:sz w:val="24"/>
          <w:szCs w:val="24"/>
          <w:rtl/>
        </w:rPr>
        <w:t>התנהגות</w:t>
      </w:r>
      <w:r w:rsidRPr="008A51C2">
        <w:rPr>
          <w:rFonts w:cs="Arial"/>
          <w:b/>
          <w:bCs/>
          <w:sz w:val="24"/>
          <w:szCs w:val="24"/>
          <w:rtl/>
        </w:rPr>
        <w:t xml:space="preserve"> </w:t>
      </w:r>
      <w:r w:rsidRPr="008A51C2">
        <w:rPr>
          <w:rFonts w:cs="Arial" w:hint="cs"/>
          <w:b/>
          <w:bCs/>
          <w:sz w:val="24"/>
          <w:szCs w:val="24"/>
          <w:rtl/>
        </w:rPr>
        <w:t>חסרת</w:t>
      </w:r>
      <w:r w:rsidRPr="008A51C2">
        <w:rPr>
          <w:rFonts w:cs="Arial"/>
          <w:b/>
          <w:bCs/>
          <w:sz w:val="24"/>
          <w:szCs w:val="24"/>
          <w:rtl/>
        </w:rPr>
        <w:t xml:space="preserve"> </w:t>
      </w:r>
      <w:r w:rsidRPr="008A51C2">
        <w:rPr>
          <w:rFonts w:cs="Arial" w:hint="cs"/>
          <w:b/>
          <w:bCs/>
          <w:sz w:val="24"/>
          <w:szCs w:val="24"/>
          <w:rtl/>
        </w:rPr>
        <w:t>שקט</w:t>
      </w:r>
      <w:r w:rsidRPr="008A51C2">
        <w:rPr>
          <w:rFonts w:cs="Arial"/>
          <w:b/>
          <w:bCs/>
          <w:sz w:val="24"/>
          <w:szCs w:val="24"/>
          <w:rtl/>
        </w:rPr>
        <w:t>.</w:t>
      </w:r>
    </w:p>
    <w:p w:rsidR="008A51C2" w:rsidRPr="008A51C2" w:rsidRDefault="008A51C2" w:rsidP="00A93D4F">
      <w:pPr>
        <w:numPr>
          <w:ilvl w:val="0"/>
          <w:numId w:val="25"/>
        </w:numPr>
        <w:contextualSpacing/>
        <w:rPr>
          <w:sz w:val="24"/>
          <w:szCs w:val="24"/>
        </w:rPr>
      </w:pPr>
      <w:r w:rsidRPr="008A51C2">
        <w:rPr>
          <w:rFonts w:hint="cs"/>
          <w:sz w:val="24"/>
          <w:szCs w:val="24"/>
          <w:u w:val="single"/>
          <w:rtl/>
        </w:rPr>
        <w:t>כיצד המאמן יכול להשפיע על ביצוע של הספורטאי? הסבר ותן דוגמא</w:t>
      </w:r>
      <w:r w:rsidRPr="008A51C2">
        <w:rPr>
          <w:rFonts w:hint="cs"/>
          <w:sz w:val="24"/>
          <w:szCs w:val="24"/>
          <w:rtl/>
        </w:rPr>
        <w:t>.</w:t>
      </w:r>
    </w:p>
    <w:p w:rsidR="008A51C2" w:rsidRPr="008A51C2" w:rsidRDefault="008A51C2" w:rsidP="008A51C2">
      <w:pPr>
        <w:ind w:left="720"/>
        <w:contextualSpacing/>
        <w:rPr>
          <w:b/>
          <w:bCs/>
          <w:sz w:val="24"/>
          <w:szCs w:val="24"/>
          <w:rtl/>
        </w:rPr>
      </w:pPr>
      <w:r w:rsidRPr="008A51C2">
        <w:rPr>
          <w:rFonts w:cs="Arial" w:hint="cs"/>
          <w:b/>
          <w:bCs/>
          <w:sz w:val="24"/>
          <w:szCs w:val="24"/>
          <w:rtl/>
        </w:rPr>
        <w:t>העבודה</w:t>
      </w:r>
      <w:r w:rsidRPr="008A51C2">
        <w:rPr>
          <w:rFonts w:cs="Arial"/>
          <w:b/>
          <w:bCs/>
          <w:sz w:val="24"/>
          <w:szCs w:val="24"/>
          <w:rtl/>
        </w:rPr>
        <w:t xml:space="preserve"> </w:t>
      </w:r>
      <w:r w:rsidRPr="008A51C2">
        <w:rPr>
          <w:rFonts w:cs="Arial" w:hint="cs"/>
          <w:b/>
          <w:bCs/>
          <w:sz w:val="24"/>
          <w:szCs w:val="24"/>
          <w:rtl/>
        </w:rPr>
        <w:t>צריכה</w:t>
      </w:r>
      <w:r w:rsidRPr="008A51C2">
        <w:rPr>
          <w:rFonts w:cs="Arial"/>
          <w:b/>
          <w:bCs/>
          <w:sz w:val="24"/>
          <w:szCs w:val="24"/>
          <w:rtl/>
        </w:rPr>
        <w:t xml:space="preserve"> </w:t>
      </w:r>
      <w:r w:rsidRPr="008A51C2">
        <w:rPr>
          <w:rFonts w:cs="Arial" w:hint="cs"/>
          <w:b/>
          <w:bCs/>
          <w:sz w:val="24"/>
          <w:szCs w:val="24"/>
          <w:rtl/>
        </w:rPr>
        <w:t>להיות</w:t>
      </w:r>
      <w:r w:rsidRPr="008A51C2">
        <w:rPr>
          <w:rFonts w:cs="Arial"/>
          <w:b/>
          <w:bCs/>
          <w:sz w:val="24"/>
          <w:szCs w:val="24"/>
          <w:rtl/>
        </w:rPr>
        <w:t xml:space="preserve"> </w:t>
      </w:r>
      <w:r w:rsidRPr="008A51C2">
        <w:rPr>
          <w:rFonts w:cs="Arial" w:hint="cs"/>
          <w:b/>
          <w:bCs/>
          <w:sz w:val="24"/>
          <w:szCs w:val="24"/>
          <w:rtl/>
        </w:rPr>
        <w:t>מתוך</w:t>
      </w:r>
      <w:r w:rsidRPr="008A51C2">
        <w:rPr>
          <w:rFonts w:cs="Arial"/>
          <w:b/>
          <w:bCs/>
          <w:sz w:val="24"/>
          <w:szCs w:val="24"/>
          <w:rtl/>
        </w:rPr>
        <w:t xml:space="preserve"> </w:t>
      </w:r>
      <w:r w:rsidRPr="008A51C2">
        <w:rPr>
          <w:rFonts w:cs="Arial" w:hint="cs"/>
          <w:b/>
          <w:bCs/>
          <w:sz w:val="24"/>
          <w:szCs w:val="24"/>
          <w:rtl/>
        </w:rPr>
        <w:t>ההיכרות</w:t>
      </w:r>
      <w:r w:rsidRPr="008A51C2">
        <w:rPr>
          <w:rFonts w:cs="Arial"/>
          <w:b/>
          <w:bCs/>
          <w:sz w:val="24"/>
          <w:szCs w:val="24"/>
          <w:rtl/>
        </w:rPr>
        <w:t xml:space="preserve"> </w:t>
      </w:r>
      <w:r w:rsidRPr="008A51C2">
        <w:rPr>
          <w:rFonts w:cs="Arial" w:hint="cs"/>
          <w:b/>
          <w:bCs/>
          <w:sz w:val="24"/>
          <w:szCs w:val="24"/>
          <w:rtl/>
        </w:rPr>
        <w:t>עם</w:t>
      </w:r>
      <w:r w:rsidRPr="008A51C2">
        <w:rPr>
          <w:rFonts w:cs="Arial"/>
          <w:b/>
          <w:bCs/>
          <w:sz w:val="24"/>
          <w:szCs w:val="24"/>
          <w:rtl/>
        </w:rPr>
        <w:t xml:space="preserve"> </w:t>
      </w:r>
      <w:r w:rsidRPr="008A51C2">
        <w:rPr>
          <w:rFonts w:cs="Arial" w:hint="cs"/>
          <w:b/>
          <w:bCs/>
          <w:sz w:val="24"/>
          <w:szCs w:val="24"/>
          <w:rtl/>
        </w:rPr>
        <w:t>הספורטאי</w:t>
      </w:r>
      <w:r w:rsidRPr="008A51C2">
        <w:rPr>
          <w:rFonts w:cs="Arial"/>
          <w:b/>
          <w:bCs/>
          <w:sz w:val="24"/>
          <w:szCs w:val="24"/>
          <w:rtl/>
        </w:rPr>
        <w:t xml:space="preserve"> </w:t>
      </w:r>
      <w:r w:rsidRPr="008A51C2">
        <w:rPr>
          <w:rFonts w:cs="Arial" w:hint="cs"/>
          <w:b/>
          <w:bCs/>
          <w:sz w:val="24"/>
          <w:szCs w:val="24"/>
          <w:rtl/>
        </w:rPr>
        <w:t>ועם</w:t>
      </w:r>
      <w:r w:rsidRPr="008A51C2">
        <w:rPr>
          <w:rFonts w:cs="Arial"/>
          <w:b/>
          <w:bCs/>
          <w:sz w:val="24"/>
          <w:szCs w:val="24"/>
          <w:rtl/>
        </w:rPr>
        <w:t xml:space="preserve"> </w:t>
      </w:r>
      <w:r w:rsidRPr="008A51C2">
        <w:rPr>
          <w:rFonts w:cs="Arial" w:hint="cs"/>
          <w:b/>
          <w:bCs/>
          <w:sz w:val="24"/>
          <w:szCs w:val="24"/>
          <w:rtl/>
        </w:rPr>
        <w:t>רמת</w:t>
      </w:r>
      <w:r w:rsidRPr="008A51C2">
        <w:rPr>
          <w:rFonts w:cs="Arial"/>
          <w:b/>
          <w:bCs/>
          <w:sz w:val="24"/>
          <w:szCs w:val="24"/>
          <w:rtl/>
        </w:rPr>
        <w:t xml:space="preserve"> </w:t>
      </w:r>
      <w:r w:rsidRPr="008A51C2">
        <w:rPr>
          <w:rFonts w:cs="Arial" w:hint="cs"/>
          <w:b/>
          <w:bCs/>
          <w:sz w:val="24"/>
          <w:szCs w:val="24"/>
          <w:rtl/>
        </w:rPr>
        <w:t>העוררות</w:t>
      </w:r>
      <w:r w:rsidRPr="008A51C2">
        <w:rPr>
          <w:rFonts w:cs="Arial"/>
          <w:b/>
          <w:bCs/>
          <w:sz w:val="24"/>
          <w:szCs w:val="24"/>
          <w:rtl/>
        </w:rPr>
        <w:t xml:space="preserve"> </w:t>
      </w:r>
      <w:r w:rsidRPr="008A51C2">
        <w:rPr>
          <w:rFonts w:cs="Arial" w:hint="cs"/>
          <w:b/>
          <w:bCs/>
          <w:sz w:val="24"/>
          <w:szCs w:val="24"/>
          <w:rtl/>
        </w:rPr>
        <w:t>שבה</w:t>
      </w:r>
      <w:r w:rsidRPr="008A51C2">
        <w:rPr>
          <w:rFonts w:cs="Arial"/>
          <w:b/>
          <w:bCs/>
          <w:sz w:val="24"/>
          <w:szCs w:val="24"/>
          <w:rtl/>
        </w:rPr>
        <w:t xml:space="preserve"> </w:t>
      </w:r>
      <w:r w:rsidRPr="008A51C2">
        <w:rPr>
          <w:rFonts w:cs="Arial" w:hint="cs"/>
          <w:b/>
          <w:bCs/>
          <w:sz w:val="24"/>
          <w:szCs w:val="24"/>
          <w:rtl/>
        </w:rPr>
        <w:t>הוא</w:t>
      </w:r>
      <w:r w:rsidRPr="008A51C2">
        <w:rPr>
          <w:rFonts w:cs="Arial"/>
          <w:b/>
          <w:bCs/>
          <w:sz w:val="24"/>
          <w:szCs w:val="24"/>
          <w:rtl/>
        </w:rPr>
        <w:t xml:space="preserve"> </w:t>
      </w:r>
      <w:r w:rsidRPr="008A51C2">
        <w:rPr>
          <w:rFonts w:cs="Arial" w:hint="cs"/>
          <w:b/>
          <w:bCs/>
          <w:sz w:val="24"/>
          <w:szCs w:val="24"/>
          <w:rtl/>
        </w:rPr>
        <w:t>נמצא</w:t>
      </w:r>
      <w:r w:rsidRPr="008A51C2">
        <w:rPr>
          <w:rFonts w:cs="Arial"/>
          <w:b/>
          <w:bCs/>
          <w:sz w:val="24"/>
          <w:szCs w:val="24"/>
          <w:rtl/>
        </w:rPr>
        <w:t xml:space="preserve">. </w:t>
      </w:r>
    </w:p>
    <w:p w:rsidR="008A51C2" w:rsidRPr="008A51C2" w:rsidRDefault="008A51C2" w:rsidP="008A51C2">
      <w:pPr>
        <w:ind w:left="720"/>
        <w:contextualSpacing/>
        <w:rPr>
          <w:b/>
          <w:bCs/>
          <w:sz w:val="24"/>
          <w:szCs w:val="24"/>
          <w:rtl/>
        </w:rPr>
      </w:pPr>
      <w:r w:rsidRPr="008A51C2">
        <w:rPr>
          <w:rFonts w:cs="Arial" w:hint="cs"/>
          <w:b/>
          <w:bCs/>
          <w:sz w:val="24"/>
          <w:szCs w:val="24"/>
          <w:rtl/>
        </w:rPr>
        <w:t>אפשר</w:t>
      </w:r>
      <w:r w:rsidRPr="008A51C2">
        <w:rPr>
          <w:rFonts w:cs="Arial"/>
          <w:b/>
          <w:bCs/>
          <w:sz w:val="24"/>
          <w:szCs w:val="24"/>
          <w:rtl/>
        </w:rPr>
        <w:t xml:space="preserve"> </w:t>
      </w:r>
      <w:r w:rsidRPr="008A51C2">
        <w:rPr>
          <w:rFonts w:cs="Arial" w:hint="cs"/>
          <w:b/>
          <w:bCs/>
          <w:sz w:val="24"/>
          <w:szCs w:val="24"/>
          <w:rtl/>
        </w:rPr>
        <w:t>לעשות</w:t>
      </w:r>
      <w:r w:rsidRPr="008A51C2">
        <w:rPr>
          <w:rFonts w:cs="Arial"/>
          <w:b/>
          <w:bCs/>
          <w:sz w:val="24"/>
          <w:szCs w:val="24"/>
          <w:rtl/>
        </w:rPr>
        <w:t xml:space="preserve"> </w:t>
      </w:r>
      <w:r w:rsidRPr="008A51C2">
        <w:rPr>
          <w:rFonts w:cs="Arial" w:hint="cs"/>
          <w:b/>
          <w:bCs/>
          <w:sz w:val="24"/>
          <w:szCs w:val="24"/>
          <w:rtl/>
        </w:rPr>
        <w:t>תרגילים</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הרפיה</w:t>
      </w:r>
      <w:r w:rsidRPr="008A51C2">
        <w:rPr>
          <w:rFonts w:cs="Arial"/>
          <w:b/>
          <w:bCs/>
          <w:sz w:val="24"/>
          <w:szCs w:val="24"/>
          <w:rtl/>
        </w:rPr>
        <w:t xml:space="preserve"> </w:t>
      </w:r>
      <w:r w:rsidRPr="008A51C2">
        <w:rPr>
          <w:rFonts w:cs="Arial" w:hint="cs"/>
          <w:b/>
          <w:bCs/>
          <w:sz w:val="24"/>
          <w:szCs w:val="24"/>
          <w:rtl/>
        </w:rPr>
        <w:t>והרגעה</w:t>
      </w:r>
      <w:r w:rsidRPr="008A51C2">
        <w:rPr>
          <w:rFonts w:cs="Arial"/>
          <w:b/>
          <w:bCs/>
          <w:sz w:val="24"/>
          <w:szCs w:val="24"/>
          <w:rtl/>
        </w:rPr>
        <w:t xml:space="preserve"> </w:t>
      </w:r>
      <w:r w:rsidRPr="008A51C2">
        <w:rPr>
          <w:rFonts w:cs="Arial" w:hint="cs"/>
          <w:b/>
          <w:bCs/>
          <w:sz w:val="24"/>
          <w:szCs w:val="24"/>
          <w:rtl/>
        </w:rPr>
        <w:t>במידה</w:t>
      </w:r>
      <w:r w:rsidRPr="008A51C2">
        <w:rPr>
          <w:rFonts w:cs="Arial"/>
          <w:b/>
          <w:bCs/>
          <w:sz w:val="24"/>
          <w:szCs w:val="24"/>
          <w:rtl/>
        </w:rPr>
        <w:t xml:space="preserve"> </w:t>
      </w:r>
      <w:r w:rsidRPr="008A51C2">
        <w:rPr>
          <w:rFonts w:cs="Arial" w:hint="cs"/>
          <w:b/>
          <w:bCs/>
          <w:sz w:val="24"/>
          <w:szCs w:val="24"/>
          <w:rtl/>
        </w:rPr>
        <w:t>והספורטאי</w:t>
      </w:r>
      <w:r w:rsidRPr="008A51C2">
        <w:rPr>
          <w:rFonts w:cs="Arial"/>
          <w:b/>
          <w:bCs/>
          <w:sz w:val="24"/>
          <w:szCs w:val="24"/>
          <w:rtl/>
        </w:rPr>
        <w:t xml:space="preserve"> </w:t>
      </w:r>
      <w:r w:rsidRPr="008A51C2">
        <w:rPr>
          <w:rFonts w:cs="Arial" w:hint="cs"/>
          <w:b/>
          <w:bCs/>
          <w:sz w:val="24"/>
          <w:szCs w:val="24"/>
          <w:rtl/>
        </w:rPr>
        <w:t>נמצא</w:t>
      </w:r>
      <w:r w:rsidRPr="008A51C2">
        <w:rPr>
          <w:rFonts w:cs="Arial"/>
          <w:b/>
          <w:bCs/>
          <w:sz w:val="24"/>
          <w:szCs w:val="24"/>
          <w:rtl/>
        </w:rPr>
        <w:t xml:space="preserve"> </w:t>
      </w:r>
      <w:r w:rsidRPr="008A51C2">
        <w:rPr>
          <w:rFonts w:cs="Arial" w:hint="cs"/>
          <w:b/>
          <w:bCs/>
          <w:sz w:val="24"/>
          <w:szCs w:val="24"/>
          <w:rtl/>
        </w:rPr>
        <w:t>ברמת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גבוהה</w:t>
      </w:r>
      <w:r w:rsidRPr="008A51C2">
        <w:rPr>
          <w:rFonts w:cs="Arial"/>
          <w:b/>
          <w:bCs/>
          <w:sz w:val="24"/>
          <w:szCs w:val="24"/>
          <w:rtl/>
        </w:rPr>
        <w:t xml:space="preserve"> </w:t>
      </w:r>
      <w:r w:rsidRPr="008A51C2">
        <w:rPr>
          <w:rFonts w:cs="Arial" w:hint="cs"/>
          <w:b/>
          <w:bCs/>
          <w:sz w:val="24"/>
          <w:szCs w:val="24"/>
          <w:rtl/>
        </w:rPr>
        <w:t>ולהפך</w:t>
      </w:r>
      <w:r w:rsidRPr="008A51C2">
        <w:rPr>
          <w:rFonts w:cs="Arial"/>
          <w:b/>
          <w:bCs/>
          <w:sz w:val="24"/>
          <w:szCs w:val="24"/>
          <w:rtl/>
        </w:rPr>
        <w:t xml:space="preserve"> – </w:t>
      </w:r>
      <w:r w:rsidRPr="008A51C2">
        <w:rPr>
          <w:rFonts w:cs="Arial" w:hint="cs"/>
          <w:b/>
          <w:bCs/>
          <w:sz w:val="24"/>
          <w:szCs w:val="24"/>
          <w:rtl/>
        </w:rPr>
        <w:t>אפשר</w:t>
      </w:r>
      <w:r w:rsidRPr="008A51C2">
        <w:rPr>
          <w:rFonts w:cs="Arial"/>
          <w:b/>
          <w:bCs/>
          <w:sz w:val="24"/>
          <w:szCs w:val="24"/>
          <w:rtl/>
        </w:rPr>
        <w:t xml:space="preserve"> </w:t>
      </w:r>
      <w:r w:rsidRPr="008A51C2">
        <w:rPr>
          <w:rFonts w:cs="Arial" w:hint="cs"/>
          <w:b/>
          <w:bCs/>
          <w:sz w:val="24"/>
          <w:szCs w:val="24"/>
          <w:rtl/>
        </w:rPr>
        <w:t>לגרום</w:t>
      </w:r>
      <w:r w:rsidRPr="008A51C2">
        <w:rPr>
          <w:rFonts w:cs="Arial"/>
          <w:b/>
          <w:bCs/>
          <w:sz w:val="24"/>
          <w:szCs w:val="24"/>
          <w:rtl/>
        </w:rPr>
        <w:t xml:space="preserve"> </w:t>
      </w:r>
      <w:r w:rsidRPr="008A51C2">
        <w:rPr>
          <w:rFonts w:cs="Arial" w:hint="cs"/>
          <w:b/>
          <w:bCs/>
          <w:sz w:val="24"/>
          <w:szCs w:val="24"/>
          <w:rtl/>
        </w:rPr>
        <w:t>לו</w:t>
      </w:r>
      <w:r w:rsidRPr="008A51C2">
        <w:rPr>
          <w:rFonts w:cs="Arial"/>
          <w:b/>
          <w:bCs/>
          <w:sz w:val="24"/>
          <w:szCs w:val="24"/>
          <w:rtl/>
        </w:rPr>
        <w:t xml:space="preserve"> </w:t>
      </w:r>
      <w:r w:rsidRPr="008A51C2">
        <w:rPr>
          <w:rFonts w:cs="Arial" w:hint="cs"/>
          <w:b/>
          <w:bCs/>
          <w:sz w:val="24"/>
          <w:szCs w:val="24"/>
          <w:rtl/>
        </w:rPr>
        <w:t>להיכנס</w:t>
      </w:r>
      <w:r w:rsidRPr="008A51C2">
        <w:rPr>
          <w:rFonts w:cs="Arial"/>
          <w:b/>
          <w:bCs/>
          <w:sz w:val="24"/>
          <w:szCs w:val="24"/>
          <w:rtl/>
        </w:rPr>
        <w:t xml:space="preserve"> </w:t>
      </w:r>
      <w:r w:rsidRPr="008A51C2">
        <w:rPr>
          <w:rFonts w:cs="Arial" w:hint="cs"/>
          <w:b/>
          <w:bCs/>
          <w:sz w:val="24"/>
          <w:szCs w:val="24"/>
          <w:rtl/>
        </w:rPr>
        <w:t>לרמת</w:t>
      </w:r>
      <w:r w:rsidRPr="008A51C2">
        <w:rPr>
          <w:rFonts w:cs="Arial"/>
          <w:b/>
          <w:bCs/>
          <w:sz w:val="24"/>
          <w:szCs w:val="24"/>
          <w:rtl/>
        </w:rPr>
        <w:t xml:space="preserve"> </w:t>
      </w:r>
      <w:r w:rsidRPr="008A51C2">
        <w:rPr>
          <w:rFonts w:cs="Arial" w:hint="cs"/>
          <w:b/>
          <w:bCs/>
          <w:sz w:val="24"/>
          <w:szCs w:val="24"/>
          <w:rtl/>
        </w:rPr>
        <w:t>עוררות</w:t>
      </w:r>
      <w:r w:rsidRPr="008A51C2">
        <w:rPr>
          <w:rFonts w:cs="Arial"/>
          <w:b/>
          <w:bCs/>
          <w:sz w:val="24"/>
          <w:szCs w:val="24"/>
          <w:rtl/>
        </w:rPr>
        <w:t xml:space="preserve"> </w:t>
      </w:r>
      <w:r w:rsidRPr="008A51C2">
        <w:rPr>
          <w:rFonts w:cs="Arial" w:hint="cs"/>
          <w:b/>
          <w:bCs/>
          <w:sz w:val="24"/>
          <w:szCs w:val="24"/>
          <w:rtl/>
        </w:rPr>
        <w:t>גבוהה</w:t>
      </w:r>
      <w:r w:rsidRPr="008A51C2">
        <w:rPr>
          <w:rFonts w:cs="Arial"/>
          <w:b/>
          <w:bCs/>
          <w:sz w:val="24"/>
          <w:szCs w:val="24"/>
          <w:rtl/>
        </w:rPr>
        <w:t xml:space="preserve"> </w:t>
      </w:r>
      <w:r w:rsidRPr="008A51C2">
        <w:rPr>
          <w:rFonts w:cs="Arial" w:hint="cs"/>
          <w:b/>
          <w:bCs/>
          <w:sz w:val="24"/>
          <w:szCs w:val="24"/>
          <w:rtl/>
        </w:rPr>
        <w:t>יותר</w:t>
      </w:r>
      <w:r w:rsidRPr="008A51C2">
        <w:rPr>
          <w:rFonts w:cs="Arial"/>
          <w:b/>
          <w:bCs/>
          <w:sz w:val="24"/>
          <w:szCs w:val="24"/>
          <w:rtl/>
        </w:rPr>
        <w:t>.</w:t>
      </w:r>
    </w:p>
    <w:p w:rsidR="008A51C2" w:rsidRPr="008A51C2" w:rsidRDefault="008A51C2" w:rsidP="008A51C2">
      <w:pPr>
        <w:spacing w:after="0"/>
        <w:rPr>
          <w:rFonts w:asciiTheme="minorBidi" w:hAnsiTheme="minorBidi"/>
          <w:sz w:val="24"/>
          <w:szCs w:val="24"/>
          <w:highlight w:val="yellow"/>
          <w:u w:val="single"/>
          <w:rtl/>
        </w:rPr>
      </w:pPr>
    </w:p>
    <w:p w:rsidR="008A51C2" w:rsidRPr="008A51C2" w:rsidRDefault="008A51C2" w:rsidP="008A51C2">
      <w:pPr>
        <w:spacing w:after="0"/>
        <w:rPr>
          <w:rFonts w:asciiTheme="minorBidi" w:hAnsiTheme="minorBidi"/>
          <w:sz w:val="24"/>
          <w:szCs w:val="24"/>
          <w:highlight w:val="yellow"/>
          <w:u w:val="single"/>
          <w:rtl/>
        </w:rPr>
      </w:pPr>
    </w:p>
    <w:p w:rsidR="008A51C2" w:rsidRPr="008A51C2" w:rsidRDefault="008A51C2" w:rsidP="008A51C2">
      <w:pPr>
        <w:spacing w:after="0"/>
        <w:rPr>
          <w:rFonts w:asciiTheme="minorBidi" w:hAnsiTheme="minorBidi"/>
          <w:sz w:val="24"/>
          <w:szCs w:val="24"/>
          <w:highlight w:val="yellow"/>
          <w:u w:val="single"/>
          <w:rtl/>
        </w:rPr>
      </w:pPr>
    </w:p>
    <w:p w:rsidR="008A51C2" w:rsidRPr="008A51C2" w:rsidRDefault="008A51C2" w:rsidP="008A51C2">
      <w:pPr>
        <w:spacing w:after="0"/>
        <w:rPr>
          <w:rFonts w:asciiTheme="minorBidi" w:hAnsiTheme="minorBidi"/>
          <w:sz w:val="24"/>
          <w:szCs w:val="24"/>
          <w:highlight w:val="yellow"/>
          <w:u w:val="single"/>
          <w:rtl/>
        </w:rPr>
      </w:pPr>
    </w:p>
    <w:p w:rsidR="008A51C2" w:rsidRPr="008A51C2" w:rsidRDefault="008A51C2" w:rsidP="008A51C2">
      <w:pPr>
        <w:spacing w:after="0"/>
        <w:rPr>
          <w:rFonts w:asciiTheme="minorBidi" w:hAnsiTheme="minorBidi"/>
          <w:sz w:val="24"/>
          <w:szCs w:val="24"/>
          <w:rtl/>
        </w:rPr>
      </w:pPr>
      <w:r w:rsidRPr="008A51C2">
        <w:rPr>
          <w:rFonts w:asciiTheme="minorBidi" w:hAnsiTheme="minorBidi"/>
          <w:sz w:val="28"/>
          <w:szCs w:val="28"/>
          <w:highlight w:val="yellow"/>
          <w:u w:val="single"/>
          <w:rtl/>
        </w:rPr>
        <w:t>חרדה</w:t>
      </w:r>
      <w:r w:rsidRPr="008A51C2">
        <w:rPr>
          <w:rFonts w:asciiTheme="minorBidi" w:hAnsiTheme="minorBidi"/>
          <w:sz w:val="28"/>
          <w:szCs w:val="28"/>
          <w:rtl/>
        </w:rPr>
        <w:t xml:space="preserve"> </w:t>
      </w:r>
      <w:r w:rsidRPr="008A51C2">
        <w:rPr>
          <w:rFonts w:asciiTheme="minorBidi" w:hAnsiTheme="minorBidi"/>
          <w:sz w:val="24"/>
          <w:szCs w:val="24"/>
          <w:rtl/>
        </w:rPr>
        <w:t>–</w:t>
      </w: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rtl/>
        </w:rPr>
        <w:t>תגובה למצב דחק אינו מוכר ובלתי מוגדר, שעוצמתה גדולה בהרבה ממידת הסכנה האובייקטיבית</w:t>
      </w:r>
      <w:r w:rsidRPr="008A51C2">
        <w:rPr>
          <w:rFonts w:asciiTheme="minorBidi" w:hAnsiTheme="minorBidi" w:hint="cs"/>
          <w:sz w:val="24"/>
          <w:szCs w:val="24"/>
          <w:rtl/>
        </w:rPr>
        <w:t xml:space="preserve"> (ס</w:t>
      </w:r>
      <w:r w:rsidRPr="008A51C2">
        <w:rPr>
          <w:rFonts w:asciiTheme="minorBidi" w:hAnsiTheme="minorBidi"/>
          <w:sz w:val="24"/>
          <w:szCs w:val="24"/>
          <w:rtl/>
        </w:rPr>
        <w:t>פילברג</w:t>
      </w:r>
      <w:r w:rsidRPr="008A51C2">
        <w:rPr>
          <w:rFonts w:asciiTheme="minorBidi" w:hAnsiTheme="minorBidi" w:hint="cs"/>
          <w:sz w:val="24"/>
          <w:szCs w:val="24"/>
          <w:rtl/>
        </w:rPr>
        <w:t>ר</w:t>
      </w:r>
      <w:r w:rsidRPr="008A51C2">
        <w:rPr>
          <w:rFonts w:asciiTheme="minorBidi" w:hAnsiTheme="minorBidi"/>
          <w:sz w:val="24"/>
          <w:szCs w:val="24"/>
          <w:rtl/>
        </w:rPr>
        <w:t xml:space="preserve"> 1972)</w:t>
      </w:r>
      <w:r w:rsidRPr="008A51C2">
        <w:rPr>
          <w:rFonts w:asciiTheme="minorBidi" w:hAnsiTheme="minorBidi" w:hint="cs"/>
          <w:sz w:val="24"/>
          <w:szCs w:val="24"/>
          <w:rtl/>
        </w:rPr>
        <w:t>.</w:t>
      </w: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rtl/>
        </w:rPr>
        <w:t>חרדה היא תופעה נורמלית המתעוררת לנוכח מצבים מאיימים ומטרתה להוביל לפעולה שתסלק את האיום או תפחית אותו.</w:t>
      </w:r>
      <w:r w:rsidRPr="008A51C2">
        <w:rPr>
          <w:rFonts w:asciiTheme="minorBidi" w:hAnsiTheme="minorBidi" w:hint="cs"/>
          <w:sz w:val="24"/>
          <w:szCs w:val="24"/>
          <w:rtl/>
        </w:rPr>
        <w:t xml:space="preserve"> </w:t>
      </w:r>
    </w:p>
    <w:p w:rsidR="008A51C2" w:rsidRPr="008A51C2" w:rsidRDefault="008A51C2" w:rsidP="008A51C2">
      <w:pPr>
        <w:spacing w:after="0" w:line="240" w:lineRule="auto"/>
        <w:rPr>
          <w:sz w:val="24"/>
          <w:szCs w:val="24"/>
          <w:rtl/>
        </w:rPr>
      </w:pPr>
      <w:r w:rsidRPr="008A51C2">
        <w:rPr>
          <w:rFonts w:asciiTheme="minorBidi" w:hAnsiTheme="minorBidi"/>
          <w:sz w:val="24"/>
          <w:szCs w:val="24"/>
          <w:rtl/>
        </w:rPr>
        <w:t>כל אדם מגיב באופן שונה למצבים אלו</w:t>
      </w:r>
      <w:r w:rsidRPr="008A51C2">
        <w:rPr>
          <w:rFonts w:asciiTheme="minorBidi" w:hAnsiTheme="minorBidi" w:hint="cs"/>
          <w:sz w:val="24"/>
          <w:szCs w:val="24"/>
          <w:rtl/>
        </w:rPr>
        <w:t>.</w:t>
      </w:r>
    </w:p>
    <w:p w:rsidR="008A51C2" w:rsidRPr="008A51C2" w:rsidRDefault="008A51C2" w:rsidP="008A51C2">
      <w:pPr>
        <w:spacing w:after="0"/>
        <w:rPr>
          <w:rFonts w:asciiTheme="minorBidi" w:hAnsiTheme="minorBidi"/>
          <w:sz w:val="24"/>
          <w:szCs w:val="24"/>
          <w:rtl/>
        </w:rPr>
      </w:pPr>
    </w:p>
    <w:p w:rsidR="008A51C2" w:rsidRPr="008A51C2" w:rsidRDefault="008A51C2" w:rsidP="008A51C2">
      <w:pPr>
        <w:spacing w:after="0"/>
        <w:rPr>
          <w:rFonts w:asciiTheme="minorBidi" w:hAnsiTheme="minorBidi"/>
          <w:sz w:val="24"/>
          <w:szCs w:val="24"/>
          <w:rtl/>
        </w:rPr>
      </w:pPr>
      <w:r w:rsidRPr="008A51C2">
        <w:rPr>
          <w:rFonts w:asciiTheme="minorBidi" w:hAnsiTheme="minorBidi"/>
          <w:b/>
          <w:bCs/>
          <w:sz w:val="24"/>
          <w:szCs w:val="24"/>
          <w:highlight w:val="green"/>
          <w:rtl/>
        </w:rPr>
        <w:t>וורשל וגואטלס (1989</w:t>
      </w:r>
      <w:r w:rsidRPr="008A51C2">
        <w:rPr>
          <w:rFonts w:asciiTheme="minorBidi" w:hAnsiTheme="minorBidi"/>
          <w:b/>
          <w:bCs/>
          <w:sz w:val="24"/>
          <w:szCs w:val="24"/>
          <w:rtl/>
        </w:rPr>
        <w:t xml:space="preserve">) </w:t>
      </w:r>
      <w:r w:rsidRPr="008A51C2">
        <w:rPr>
          <w:rFonts w:asciiTheme="minorBidi" w:hAnsiTheme="minorBidi"/>
          <w:sz w:val="24"/>
          <w:szCs w:val="24"/>
          <w:rtl/>
        </w:rPr>
        <w:t xml:space="preserve">– </w:t>
      </w: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rtl/>
        </w:rPr>
        <w:t>כאשר ספורטאי מרגיש ש</w:t>
      </w:r>
      <w:r w:rsidRPr="008A51C2">
        <w:rPr>
          <w:rFonts w:asciiTheme="minorBidi" w:hAnsiTheme="minorBidi" w:hint="cs"/>
          <w:sz w:val="24"/>
          <w:szCs w:val="24"/>
          <w:rtl/>
        </w:rPr>
        <w:t>א</w:t>
      </w:r>
      <w:r w:rsidRPr="008A51C2">
        <w:rPr>
          <w:rFonts w:asciiTheme="minorBidi" w:hAnsiTheme="minorBidi"/>
          <w:sz w:val="24"/>
          <w:szCs w:val="24"/>
          <w:rtl/>
        </w:rPr>
        <w:t xml:space="preserve">ין לו את היכולת להתמודד או לווסת את הלחץ הוא עלול לחוש חרדה. </w:t>
      </w:r>
    </w:p>
    <w:p w:rsidR="008A51C2" w:rsidRPr="008A51C2" w:rsidRDefault="008A51C2" w:rsidP="008A51C2">
      <w:pPr>
        <w:spacing w:after="0"/>
        <w:rPr>
          <w:rFonts w:asciiTheme="minorBidi" w:hAnsiTheme="minorBidi"/>
          <w:sz w:val="24"/>
          <w:szCs w:val="24"/>
          <w:u w:val="single"/>
          <w:rtl/>
        </w:rPr>
      </w:pP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u w:val="single"/>
          <w:rtl/>
        </w:rPr>
        <w:t>מרכיבי חרדה יכולים לכלול</w:t>
      </w:r>
      <w:r w:rsidRPr="008A51C2">
        <w:rPr>
          <w:rFonts w:asciiTheme="minorBidi" w:hAnsiTheme="minorBidi" w:hint="cs"/>
          <w:sz w:val="24"/>
          <w:szCs w:val="24"/>
          <w:rtl/>
        </w:rPr>
        <w:t>:</w:t>
      </w:r>
      <w:r w:rsidRPr="008A51C2">
        <w:rPr>
          <w:rFonts w:asciiTheme="minorBidi" w:hAnsiTheme="minorBidi"/>
          <w:sz w:val="24"/>
          <w:szCs w:val="24"/>
          <w:rtl/>
        </w:rPr>
        <w:t xml:space="preserve"> </w:t>
      </w: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rtl/>
        </w:rPr>
        <w:t>פחד, כעס תסכול, חשיבה שלילית ותופעות גופניות. החרדה מלווה בעוררות גובה.</w:t>
      </w:r>
    </w:p>
    <w:p w:rsidR="008A51C2" w:rsidRPr="008A51C2" w:rsidRDefault="008A51C2" w:rsidP="008A51C2">
      <w:pPr>
        <w:spacing w:after="0"/>
        <w:rPr>
          <w:rFonts w:asciiTheme="minorBidi" w:hAnsiTheme="minorBidi"/>
          <w:sz w:val="24"/>
          <w:szCs w:val="24"/>
          <w:u w:val="single"/>
          <w:rtl/>
        </w:rPr>
      </w:pP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u w:val="single"/>
          <w:rtl/>
        </w:rPr>
        <w:t>תחושת חרדה יכולה ליצור תגובות חיוביות או שליליות</w:t>
      </w:r>
      <w:r w:rsidRPr="008A51C2">
        <w:rPr>
          <w:rFonts w:asciiTheme="minorBidi" w:hAnsiTheme="minorBidi"/>
          <w:sz w:val="24"/>
          <w:szCs w:val="24"/>
          <w:rtl/>
        </w:rPr>
        <w:t>:</w:t>
      </w: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rtl/>
        </w:rPr>
        <w:t>חיוביות – מוטיבציה גבוהה, התרגשות חיובית, דחף גבוה.</w:t>
      </w: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rtl/>
        </w:rPr>
        <w:t>שליליות – פחד אדישות הימנעות.</w:t>
      </w:r>
    </w:p>
    <w:p w:rsidR="008A51C2" w:rsidRPr="008A51C2" w:rsidRDefault="008A51C2" w:rsidP="008A51C2">
      <w:pPr>
        <w:spacing w:after="0"/>
        <w:rPr>
          <w:rFonts w:asciiTheme="minorBidi" w:hAnsiTheme="minorBidi"/>
          <w:sz w:val="24"/>
          <w:szCs w:val="24"/>
          <w:rtl/>
        </w:rPr>
      </w:pPr>
      <w:r w:rsidRPr="008A51C2">
        <w:rPr>
          <w:rFonts w:asciiTheme="minorBidi" w:hAnsiTheme="minorBidi"/>
          <w:sz w:val="24"/>
          <w:szCs w:val="24"/>
          <w:rtl/>
        </w:rPr>
        <w:t>החרדה מאופיינת בהרגשה סובייקטיבית של מתח ודאגה ע"י התעוררות של מערכת העצבים האוטונומית.</w:t>
      </w:r>
    </w:p>
    <w:p w:rsidR="008A51C2" w:rsidRPr="008A51C2" w:rsidRDefault="008A51C2" w:rsidP="008A51C2">
      <w:pPr>
        <w:spacing w:after="60"/>
        <w:rPr>
          <w:rFonts w:asciiTheme="minorBidi" w:hAnsiTheme="minorBidi"/>
          <w:sz w:val="24"/>
          <w:szCs w:val="24"/>
          <w:rtl/>
        </w:rPr>
      </w:pPr>
      <w:r w:rsidRPr="008A51C2">
        <w:rPr>
          <w:rFonts w:asciiTheme="minorBidi" w:hAnsiTheme="minorBidi" w:hint="cs"/>
          <w:sz w:val="24"/>
          <w:szCs w:val="24"/>
          <w:highlight w:val="green"/>
          <w:rtl/>
        </w:rPr>
        <w:t>ס</w:t>
      </w:r>
      <w:r w:rsidRPr="008A51C2">
        <w:rPr>
          <w:rFonts w:asciiTheme="minorBidi" w:hAnsiTheme="minorBidi"/>
          <w:sz w:val="24"/>
          <w:szCs w:val="24"/>
          <w:highlight w:val="green"/>
          <w:rtl/>
        </w:rPr>
        <w:t>פילברג</w:t>
      </w:r>
      <w:r w:rsidRPr="008A51C2">
        <w:rPr>
          <w:rFonts w:asciiTheme="minorBidi" w:hAnsiTheme="minorBidi" w:hint="cs"/>
          <w:sz w:val="24"/>
          <w:szCs w:val="24"/>
          <w:highlight w:val="green"/>
          <w:rtl/>
        </w:rPr>
        <w:t>ר</w:t>
      </w:r>
      <w:r w:rsidRPr="008A51C2">
        <w:rPr>
          <w:rFonts w:asciiTheme="minorBidi" w:hAnsiTheme="minorBidi"/>
          <w:sz w:val="24"/>
          <w:szCs w:val="24"/>
          <w:highlight w:val="green"/>
          <w:rtl/>
        </w:rPr>
        <w:t xml:space="preserve"> (1972</w:t>
      </w:r>
      <w:r w:rsidRPr="008A51C2">
        <w:rPr>
          <w:rFonts w:asciiTheme="minorBidi" w:hAnsiTheme="minorBidi"/>
          <w:sz w:val="24"/>
          <w:szCs w:val="24"/>
          <w:rtl/>
        </w:rPr>
        <w:t>) מסביר חרדה כרצף אירועים הגורר רצף תגובות.</w:t>
      </w:r>
    </w:p>
    <w:p w:rsidR="008A51C2" w:rsidRPr="008A51C2" w:rsidRDefault="008A51C2" w:rsidP="008A51C2">
      <w:pPr>
        <w:spacing w:after="60"/>
        <w:rPr>
          <w:rFonts w:asciiTheme="minorBidi" w:hAnsiTheme="minorBidi"/>
          <w:b/>
          <w:bCs/>
          <w:sz w:val="24"/>
          <w:szCs w:val="24"/>
          <w:rtl/>
        </w:rPr>
      </w:pPr>
      <w:r w:rsidRPr="008A51C2">
        <w:rPr>
          <w:rFonts w:asciiTheme="minorBidi" w:hAnsiTheme="minorBidi"/>
          <w:b/>
          <w:bCs/>
          <w:sz w:val="24"/>
          <w:szCs w:val="24"/>
          <w:rtl/>
        </w:rPr>
        <w:t>החרדה בעלת שני מימדים:</w:t>
      </w:r>
    </w:p>
    <w:p w:rsidR="008A51C2" w:rsidRPr="008A51C2" w:rsidRDefault="008A51C2" w:rsidP="00A93D4F">
      <w:pPr>
        <w:numPr>
          <w:ilvl w:val="0"/>
          <w:numId w:val="19"/>
        </w:numPr>
        <w:spacing w:after="60"/>
        <w:ind w:left="360"/>
        <w:contextualSpacing/>
        <w:rPr>
          <w:rFonts w:asciiTheme="minorBidi" w:hAnsiTheme="minorBidi"/>
          <w:sz w:val="24"/>
          <w:szCs w:val="24"/>
        </w:rPr>
      </w:pPr>
      <w:r w:rsidRPr="008A51C2">
        <w:rPr>
          <w:rFonts w:asciiTheme="minorBidi" w:hAnsiTheme="minorBidi"/>
          <w:b/>
          <w:bCs/>
          <w:sz w:val="24"/>
          <w:szCs w:val="24"/>
          <w:highlight w:val="yellow"/>
          <w:rtl/>
        </w:rPr>
        <w:lastRenderedPageBreak/>
        <w:t>חרדה כתכונה</w:t>
      </w:r>
      <w:r w:rsidRPr="008A51C2">
        <w:rPr>
          <w:rFonts w:asciiTheme="minorBidi" w:hAnsiTheme="minorBidi"/>
          <w:sz w:val="24"/>
          <w:szCs w:val="24"/>
          <w:rtl/>
        </w:rPr>
        <w:t xml:space="preserve"> – מייצגת את ההבדלים האינדיבידואלים בין בני אדם. אפשר לראותה כפוטנציאל של האדם לחוות חרדת מצב, ולהגיב במצבים הנתפסים כמאיימים בעלייה בחרדת המצב. בעלי חרדה תכונתית גבוה יותר רגישים בזיהוי גירויים מאיימים וחווים את החרדה המצבית בעוצמה גבוה יותר.</w:t>
      </w:r>
    </w:p>
    <w:p w:rsidR="008A51C2" w:rsidRPr="008A51C2" w:rsidRDefault="008A51C2" w:rsidP="00A93D4F">
      <w:pPr>
        <w:numPr>
          <w:ilvl w:val="0"/>
          <w:numId w:val="19"/>
        </w:numPr>
        <w:spacing w:after="60"/>
        <w:ind w:left="360"/>
        <w:contextualSpacing/>
        <w:rPr>
          <w:rFonts w:asciiTheme="minorBidi" w:hAnsiTheme="minorBidi"/>
          <w:sz w:val="24"/>
          <w:szCs w:val="24"/>
          <w:u w:val="single"/>
        </w:rPr>
      </w:pPr>
      <w:r w:rsidRPr="008A51C2">
        <w:rPr>
          <w:rFonts w:asciiTheme="minorBidi" w:hAnsiTheme="minorBidi"/>
          <w:b/>
          <w:bCs/>
          <w:sz w:val="24"/>
          <w:szCs w:val="24"/>
          <w:highlight w:val="yellow"/>
          <w:rtl/>
        </w:rPr>
        <w:t>חרדה מצבית</w:t>
      </w:r>
      <w:r w:rsidRPr="008A51C2">
        <w:rPr>
          <w:rFonts w:asciiTheme="minorBidi" w:hAnsiTheme="minorBidi"/>
          <w:sz w:val="24"/>
          <w:szCs w:val="24"/>
          <w:rtl/>
        </w:rPr>
        <w:t xml:space="preserve"> – חוויה חולפת של מצבי רגש לא נעימים (מתח, דאגה ואי נוחות). חרדה מצבית מתעוררת כאשר אדם  תופס מצב מסוים כמאיים. העוצמה יכולה להשתנות במהלך הזמן כביטוי </w:t>
      </w:r>
      <w:r w:rsidRPr="008A51C2">
        <w:rPr>
          <w:rFonts w:asciiTheme="minorBidi" w:hAnsiTheme="minorBidi"/>
          <w:sz w:val="24"/>
          <w:szCs w:val="24"/>
          <w:u w:val="single"/>
          <w:rtl/>
        </w:rPr>
        <w:t>לרמת הדחק המשפיע.</w:t>
      </w:r>
    </w:p>
    <w:p w:rsidR="008A51C2" w:rsidRPr="008A51C2" w:rsidRDefault="008A51C2" w:rsidP="008A51C2">
      <w:pPr>
        <w:spacing w:after="60"/>
        <w:rPr>
          <w:rFonts w:asciiTheme="minorBidi" w:hAnsiTheme="minorBidi"/>
          <w:b/>
          <w:bCs/>
          <w:sz w:val="24"/>
          <w:szCs w:val="24"/>
          <w:rtl/>
        </w:rPr>
      </w:pPr>
      <w:r w:rsidRPr="008A51C2">
        <w:rPr>
          <w:rFonts w:asciiTheme="minorBidi" w:hAnsiTheme="minorBidi"/>
          <w:b/>
          <w:bCs/>
          <w:sz w:val="24"/>
          <w:szCs w:val="24"/>
          <w:rtl/>
        </w:rPr>
        <w:t>חרדה חשיבתית/קוגנטיבית: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נגרמת על ר</w:t>
      </w:r>
      <w:r w:rsidRPr="008A51C2">
        <w:rPr>
          <w:rFonts w:asciiTheme="minorBidi" w:hAnsiTheme="minorBidi" w:hint="cs"/>
          <w:sz w:val="24"/>
          <w:szCs w:val="24"/>
          <w:rtl/>
        </w:rPr>
        <w:t>ק</w:t>
      </w:r>
      <w:r w:rsidRPr="008A51C2">
        <w:rPr>
          <w:rFonts w:asciiTheme="minorBidi" w:hAnsiTheme="minorBidi"/>
          <w:sz w:val="24"/>
          <w:szCs w:val="24"/>
          <w:rtl/>
        </w:rPr>
        <w:t xml:space="preserve">ע </w:t>
      </w:r>
      <w:r w:rsidRPr="008A51C2">
        <w:rPr>
          <w:rFonts w:asciiTheme="minorBidi" w:hAnsiTheme="minorBidi" w:hint="cs"/>
          <w:sz w:val="24"/>
          <w:szCs w:val="24"/>
          <w:rtl/>
        </w:rPr>
        <w:t xml:space="preserve">של </w:t>
      </w:r>
      <w:r w:rsidRPr="008A51C2">
        <w:rPr>
          <w:rFonts w:asciiTheme="minorBidi" w:hAnsiTheme="minorBidi"/>
          <w:sz w:val="24"/>
          <w:szCs w:val="24"/>
          <w:rtl/>
        </w:rPr>
        <w:t>ציפיות שליליות</w:t>
      </w:r>
      <w:r w:rsidRPr="008A51C2">
        <w:rPr>
          <w:rFonts w:asciiTheme="minorBidi" w:hAnsiTheme="minorBidi" w:hint="cs"/>
          <w:sz w:val="24"/>
          <w:szCs w:val="24"/>
          <w:rtl/>
        </w:rPr>
        <w:t xml:space="preserve"> </w:t>
      </w:r>
      <w:r w:rsidRPr="008A51C2">
        <w:rPr>
          <w:rFonts w:asciiTheme="minorBidi" w:hAnsiTheme="minorBidi"/>
          <w:sz w:val="24"/>
          <w:szCs w:val="24"/>
          <w:rtl/>
        </w:rPr>
        <w:t>ביחס לסיכוי ההצלחה או בשל הערכה עצמית שלילית</w:t>
      </w:r>
      <w:r w:rsidRPr="008A51C2">
        <w:rPr>
          <w:rFonts w:asciiTheme="minorBidi" w:hAnsiTheme="minorBidi"/>
          <w:sz w:val="24"/>
          <w:szCs w:val="24"/>
        </w:rPr>
        <w:sym w:font="Wingdings 3" w:char="F021"/>
      </w:r>
      <w:r w:rsidRPr="008A51C2">
        <w:rPr>
          <w:rFonts w:asciiTheme="minorBidi" w:hAnsiTheme="minorBidi"/>
          <w:sz w:val="24"/>
          <w:szCs w:val="24"/>
          <w:rtl/>
        </w:rPr>
        <w:t xml:space="preserve"> </w:t>
      </w:r>
      <w:r w:rsidRPr="008A51C2">
        <w:rPr>
          <w:rFonts w:asciiTheme="minorBidi" w:hAnsiTheme="minorBidi" w:hint="cs"/>
          <w:sz w:val="24"/>
          <w:szCs w:val="24"/>
          <w:rtl/>
        </w:rPr>
        <w:t>דהינו</w:t>
      </w:r>
      <w:r w:rsidRPr="008A51C2">
        <w:rPr>
          <w:rFonts w:asciiTheme="minorBidi" w:hAnsiTheme="minorBidi"/>
          <w:sz w:val="24"/>
          <w:szCs w:val="24"/>
          <w:rtl/>
        </w:rPr>
        <w:t xml:space="preserve"> הפחד מציפייה לכישלון.</w:t>
      </w:r>
    </w:p>
    <w:p w:rsidR="008A51C2" w:rsidRPr="008A51C2" w:rsidRDefault="008A51C2" w:rsidP="008A51C2">
      <w:pPr>
        <w:spacing w:after="60"/>
        <w:rPr>
          <w:rFonts w:asciiTheme="minorBidi" w:hAnsiTheme="minorBidi"/>
          <w:sz w:val="24"/>
          <w:szCs w:val="24"/>
          <w:rtl/>
        </w:rPr>
      </w:pPr>
      <w:r w:rsidRPr="008A51C2">
        <w:rPr>
          <w:rFonts w:asciiTheme="minorBidi" w:hAnsiTheme="minorBidi"/>
          <w:b/>
          <w:bCs/>
          <w:sz w:val="24"/>
          <w:szCs w:val="24"/>
          <w:rtl/>
        </w:rPr>
        <w:t>חרדה סומטית גופנית</w:t>
      </w:r>
      <w:r w:rsidRPr="008A51C2">
        <w:rPr>
          <w:rFonts w:asciiTheme="minorBidi" w:hAnsiTheme="minorBidi"/>
          <w:sz w:val="24"/>
          <w:szCs w:val="24"/>
          <w:rtl/>
        </w:rPr>
        <w:t xml:space="preserve"> היא מרכיב שמשקף את תפיסת הלחץ הפסיכולוגי. החרדה הגופנית ניתנת </w:t>
      </w:r>
      <w:r w:rsidRPr="008A51C2">
        <w:rPr>
          <w:rFonts w:asciiTheme="minorBidi" w:hAnsiTheme="minorBidi" w:hint="cs"/>
          <w:sz w:val="24"/>
          <w:szCs w:val="24"/>
          <w:rtl/>
        </w:rPr>
        <w:t xml:space="preserve">למדידה </w:t>
      </w:r>
      <w:r w:rsidRPr="008A51C2">
        <w:rPr>
          <w:rFonts w:asciiTheme="minorBidi" w:hAnsiTheme="minorBidi"/>
          <w:sz w:val="24"/>
          <w:szCs w:val="24"/>
          <w:rtl/>
        </w:rPr>
        <w:t>ע"י לחץ דם ודופק.</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חרדה גופנית אפשר לראות, חרדה חשיבתית פחות.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מרטנס (1995) הרחיב את מודל ה-</w:t>
      </w:r>
      <w:r w:rsidRPr="008A51C2">
        <w:rPr>
          <w:rFonts w:asciiTheme="minorBidi" w:hAnsiTheme="minorBidi"/>
          <w:sz w:val="24"/>
          <w:szCs w:val="24"/>
        </w:rPr>
        <w:t xml:space="preserve">U </w:t>
      </w:r>
      <w:r w:rsidRPr="008A51C2">
        <w:rPr>
          <w:rFonts w:asciiTheme="minorBidi" w:hAnsiTheme="minorBidi"/>
          <w:sz w:val="24"/>
          <w:szCs w:val="24"/>
          <w:rtl/>
        </w:rPr>
        <w:t xml:space="preserve"> ההפוך ודיבר על גישה רב מימדית</w:t>
      </w:r>
      <w:r w:rsidRPr="008A51C2">
        <w:rPr>
          <w:rFonts w:asciiTheme="minorBidi" w:hAnsiTheme="minorBidi" w:hint="cs"/>
          <w:sz w:val="24"/>
          <w:szCs w:val="24"/>
          <w:rtl/>
        </w:rPr>
        <w:t xml:space="preserve">: </w:t>
      </w:r>
      <w:r w:rsidRPr="008A51C2">
        <w:rPr>
          <w:rFonts w:asciiTheme="minorBidi" w:hAnsiTheme="minorBidi"/>
          <w:sz w:val="24"/>
          <w:szCs w:val="24"/>
          <w:rtl/>
        </w:rPr>
        <w:t>מודל ה</w:t>
      </w:r>
      <w:r w:rsidRPr="008A51C2">
        <w:rPr>
          <w:rFonts w:asciiTheme="minorBidi" w:hAnsiTheme="minorBidi"/>
          <w:sz w:val="24"/>
          <w:szCs w:val="24"/>
        </w:rPr>
        <w:t>u</w:t>
      </w:r>
      <w:r w:rsidRPr="008A51C2">
        <w:rPr>
          <w:rFonts w:asciiTheme="minorBidi" w:hAnsiTheme="minorBidi"/>
          <w:sz w:val="24"/>
          <w:szCs w:val="24"/>
          <w:rtl/>
        </w:rPr>
        <w:t xml:space="preserve"> ההפוך הוא לא רק גופני אלא גם קוגניטיבי, ככל שרמת החרדה הקוגניטיבית עולה</w:t>
      </w:r>
      <w:r w:rsidRPr="008A51C2">
        <w:rPr>
          <w:rFonts w:asciiTheme="minorBidi" w:hAnsiTheme="minorBidi" w:hint="cs"/>
          <w:sz w:val="24"/>
          <w:szCs w:val="24"/>
          <w:rtl/>
        </w:rPr>
        <w:t>-</w:t>
      </w:r>
      <w:r w:rsidRPr="008A51C2">
        <w:rPr>
          <w:rFonts w:asciiTheme="minorBidi" w:hAnsiTheme="minorBidi"/>
          <w:sz w:val="24"/>
          <w:szCs w:val="24"/>
          <w:rtl/>
        </w:rPr>
        <w:t xml:space="preserve"> רמת הביצוע יורדת</w:t>
      </w:r>
      <w:r w:rsidRPr="008A51C2">
        <w:rPr>
          <w:rFonts w:asciiTheme="minorBidi" w:hAnsiTheme="minorBidi" w:hint="cs"/>
          <w:sz w:val="24"/>
          <w:szCs w:val="24"/>
          <w:rtl/>
        </w:rPr>
        <w:t xml:space="preserve"> </w:t>
      </w:r>
      <w:r w:rsidRPr="008A51C2">
        <w:rPr>
          <w:rFonts w:asciiTheme="minorBidi" w:hAnsiTheme="minorBidi"/>
          <w:sz w:val="24"/>
          <w:szCs w:val="24"/>
          <w:rtl/>
        </w:rPr>
        <w:t>,מצא שקיים מתאם שלילי בין רמת החרדה</w:t>
      </w:r>
      <w:r w:rsidRPr="008A51C2">
        <w:rPr>
          <w:rFonts w:asciiTheme="minorBidi" w:hAnsiTheme="minorBidi" w:hint="cs"/>
          <w:sz w:val="24"/>
          <w:szCs w:val="24"/>
          <w:rtl/>
        </w:rPr>
        <w:t xml:space="preserve"> </w:t>
      </w:r>
      <w:r w:rsidRPr="008A51C2">
        <w:rPr>
          <w:rFonts w:asciiTheme="minorBidi" w:hAnsiTheme="minorBidi"/>
          <w:sz w:val="24"/>
          <w:szCs w:val="24"/>
          <w:rtl/>
        </w:rPr>
        <w:t>הקוגנטיבית לביצוע</w:t>
      </w:r>
      <w:r w:rsidRPr="008A51C2">
        <w:rPr>
          <w:rFonts w:asciiTheme="minorBidi" w:hAnsiTheme="minorBidi" w:hint="cs"/>
          <w:sz w:val="24"/>
          <w:szCs w:val="24"/>
          <w:rtl/>
        </w:rPr>
        <w:t>.</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ככל שהספורטאי יחשוב שהוא לא יצליח ככה הוא יכשל בהישגיים.</w:t>
      </w:r>
    </w:p>
    <w:p w:rsidR="008A51C2" w:rsidRPr="008A51C2" w:rsidRDefault="008A51C2" w:rsidP="008A51C2">
      <w:pPr>
        <w:spacing w:after="60"/>
        <w:rPr>
          <w:rFonts w:asciiTheme="minorBidi" w:hAnsiTheme="minorBidi"/>
          <w:sz w:val="24"/>
          <w:szCs w:val="24"/>
          <w:rtl/>
        </w:rPr>
      </w:pPr>
      <w:r w:rsidRPr="008A51C2">
        <w:rPr>
          <w:rFonts w:asciiTheme="minorBidi" w:hAnsiTheme="minorBidi"/>
          <w:noProof/>
          <w:sz w:val="24"/>
          <w:szCs w:val="24"/>
        </w:rPr>
        <mc:AlternateContent>
          <mc:Choice Requires="wps">
            <w:drawing>
              <wp:anchor distT="0" distB="0" distL="114300" distR="114300" simplePos="0" relativeHeight="251659264" behindDoc="0" locked="0" layoutInCell="1" allowOverlap="1" wp14:anchorId="24DA8158" wp14:editId="6DA0C563">
                <wp:simplePos x="0" y="0"/>
                <wp:positionH relativeFrom="page">
                  <wp:posOffset>104775</wp:posOffset>
                </wp:positionH>
                <wp:positionV relativeFrom="paragraph">
                  <wp:posOffset>230505</wp:posOffset>
                </wp:positionV>
                <wp:extent cx="1031240" cy="723900"/>
                <wp:effectExtent l="0" t="0" r="16510" b="19050"/>
                <wp:wrapNone/>
                <wp:docPr id="6" name="מלבן 6"/>
                <wp:cNvGraphicFramePr/>
                <a:graphic xmlns:a="http://schemas.openxmlformats.org/drawingml/2006/main">
                  <a:graphicData uri="http://schemas.microsoft.com/office/word/2010/wordprocessingShape">
                    <wps:wsp>
                      <wps:cNvSpPr/>
                      <wps:spPr>
                        <a:xfrm>
                          <a:off x="0" y="0"/>
                          <a:ext cx="1031240" cy="723900"/>
                        </a:xfrm>
                        <a:prstGeom prst="rect">
                          <a:avLst/>
                        </a:prstGeom>
                        <a:solidFill>
                          <a:srgbClr val="4BACC6">
                            <a:lumMod val="40000"/>
                            <a:lumOff val="60000"/>
                          </a:srgbClr>
                        </a:solidFill>
                        <a:ln w="25400" cap="flat" cmpd="sng" algn="ctr">
                          <a:solidFill>
                            <a:srgbClr val="4BACC6">
                              <a:lumMod val="75000"/>
                            </a:srgbClr>
                          </a:solidFill>
                          <a:prstDash val="solid"/>
                        </a:ln>
                        <a:effectLst/>
                      </wps:spPr>
                      <wps:txbx>
                        <w:txbxContent>
                          <w:p w:rsidR="00335CCF" w:rsidRPr="00584744" w:rsidRDefault="00335CCF" w:rsidP="008A51C2">
                            <w:pPr>
                              <w:spacing w:after="0"/>
                              <w:rPr>
                                <w:rFonts w:cs="Guttman Yad-Brush"/>
                                <w:sz w:val="16"/>
                                <w:szCs w:val="16"/>
                                <w:rtl/>
                              </w:rPr>
                            </w:pPr>
                            <w:r w:rsidRPr="00584744">
                              <w:rPr>
                                <w:rFonts w:cs="Guttman Yad-Brush" w:hint="cs"/>
                                <w:sz w:val="16"/>
                                <w:szCs w:val="16"/>
                                <w:rtl/>
                              </w:rPr>
                              <w:t>סומטית=גופני</w:t>
                            </w:r>
                          </w:p>
                          <w:p w:rsidR="00335CCF" w:rsidRPr="00584744" w:rsidRDefault="00335CCF" w:rsidP="008A51C2">
                            <w:pPr>
                              <w:spacing w:after="0"/>
                              <w:rPr>
                                <w:rFonts w:cs="Guttman Yad-Brush"/>
                                <w:sz w:val="16"/>
                                <w:szCs w:val="16"/>
                              </w:rPr>
                            </w:pPr>
                            <w:r>
                              <w:rPr>
                                <w:rFonts w:cs="Guttman Yad-Brush" w:hint="cs"/>
                                <w:sz w:val="16"/>
                                <w:szCs w:val="16"/>
                                <w:rtl/>
                              </w:rPr>
                              <w:t>קוגנטיבית=שכל</w:t>
                            </w:r>
                            <w:r w:rsidRPr="00584744">
                              <w:rPr>
                                <w:rFonts w:cs="Guttman Yad-Brush" w:hint="cs"/>
                                <w:sz w:val="16"/>
                                <w:szCs w:val="16"/>
                                <w:rtl/>
                              </w:rPr>
                              <w:t>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מלבן 6" o:spid="_x0000_s1026" style="position:absolute;left:0;text-align:left;margin-left:8.25pt;margin-top:18.15pt;width:81.2pt;height: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" fillcolor="#b7dee8" strokecolor="#31859c" strokeweight="2pt">
                <v:textbox>
                  <w:txbxContent>
                    <w:p w:rsidR="00335CCF" w:rsidRPr="00584744" w:rsidRDefault="00335CCF" w:rsidP="008A51C2">
                      <w:pPr>
                        <w:spacing w:after="0"/>
                        <w:rPr>
                          <w:rFonts w:cs="Guttman Yad-Brush"/>
                          <w:sz w:val="16"/>
                          <w:szCs w:val="16"/>
                          <w:rtl/>
                        </w:rPr>
                      </w:pPr>
                      <w:r w:rsidRPr="00584744">
                        <w:rPr>
                          <w:rFonts w:cs="Guttman Yad-Brush" w:hint="cs"/>
                          <w:sz w:val="16"/>
                          <w:szCs w:val="16"/>
                          <w:rtl/>
                        </w:rPr>
                        <w:t>סומטית=גופני</w:t>
                      </w:r>
                    </w:p>
                    <w:p w:rsidR="00335CCF" w:rsidRPr="00584744" w:rsidRDefault="00335CCF" w:rsidP="008A51C2">
                      <w:pPr>
                        <w:spacing w:after="0"/>
                        <w:rPr>
                          <w:rFonts w:cs="Guttman Yad-Brush"/>
                          <w:sz w:val="16"/>
                          <w:szCs w:val="16"/>
                        </w:rPr>
                      </w:pPr>
                      <w:proofErr w:type="spellStart"/>
                      <w:r>
                        <w:rPr>
                          <w:rFonts w:cs="Guttman Yad-Brush" w:hint="cs"/>
                          <w:sz w:val="16"/>
                          <w:szCs w:val="16"/>
                          <w:rtl/>
                        </w:rPr>
                        <w:t>קוגנטיבית</w:t>
                      </w:r>
                      <w:proofErr w:type="spellEnd"/>
                      <w:r>
                        <w:rPr>
                          <w:rFonts w:cs="Guttman Yad-Brush" w:hint="cs"/>
                          <w:sz w:val="16"/>
                          <w:szCs w:val="16"/>
                          <w:rtl/>
                        </w:rPr>
                        <w:t>=שכל</w:t>
                      </w:r>
                      <w:r w:rsidRPr="00584744">
                        <w:rPr>
                          <w:rFonts w:cs="Guttman Yad-Brush" w:hint="cs"/>
                          <w:sz w:val="16"/>
                          <w:szCs w:val="16"/>
                          <w:rtl/>
                        </w:rPr>
                        <w:t>י</w:t>
                      </w:r>
                    </w:p>
                  </w:txbxContent>
                </v:textbox>
                <w10:wrap anchorx="page"/>
              </v:rect>
            </w:pict>
          </mc:Fallback>
        </mc:AlternateContent>
      </w:r>
      <w:r w:rsidRPr="008A51C2">
        <w:rPr>
          <w:rFonts w:asciiTheme="minorBidi" w:hAnsiTheme="minorBidi"/>
          <w:sz w:val="24"/>
          <w:szCs w:val="24"/>
        </w:rPr>
        <w:t>Krane,gould</w:t>
      </w:r>
      <w:r w:rsidRPr="008A51C2">
        <w:rPr>
          <w:rFonts w:asciiTheme="minorBidi" w:hAnsiTheme="minorBidi"/>
          <w:sz w:val="24"/>
          <w:szCs w:val="24"/>
          <w:rtl/>
        </w:rPr>
        <w:t xml:space="preserve"> (1992) כל ספורטאי מגיע לתחרות יגיב בתגובה פיזית – מוטורית בהתאם לרמת ההתעוררות שלו.</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Pr>
        <w:t>Males and kerr</w:t>
      </w:r>
      <w:r w:rsidRPr="008A51C2">
        <w:rPr>
          <w:rFonts w:asciiTheme="minorBidi" w:hAnsiTheme="minorBidi"/>
          <w:sz w:val="24"/>
          <w:szCs w:val="24"/>
          <w:rtl/>
        </w:rPr>
        <w:t xml:space="preserve"> (1996) בתקופת התחרויות, הספורטאי לחוץ ויחווה מכלול של היווצרות רגשות.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Pr>
        <w:t>Hardy and parfitt</w:t>
      </w:r>
      <w:r w:rsidRPr="008A51C2">
        <w:rPr>
          <w:rFonts w:asciiTheme="minorBidi" w:hAnsiTheme="minorBidi"/>
          <w:sz w:val="24"/>
          <w:szCs w:val="24"/>
          <w:rtl/>
        </w:rPr>
        <w:t xml:space="preserve"> (1991) "רמות בינוניות של עוררות קשורות בד"כ עם ביצו</w:t>
      </w:r>
      <w:r w:rsidRPr="008A51C2">
        <w:rPr>
          <w:rFonts w:asciiTheme="minorBidi" w:hAnsiTheme="minorBidi" w:hint="cs"/>
          <w:sz w:val="24"/>
          <w:szCs w:val="24"/>
          <w:rtl/>
        </w:rPr>
        <w:t>ע</w:t>
      </w:r>
      <w:r w:rsidRPr="008A51C2">
        <w:rPr>
          <w:rFonts w:asciiTheme="minorBidi" w:hAnsiTheme="minorBidi"/>
          <w:sz w:val="24"/>
          <w:szCs w:val="24"/>
          <w:rtl/>
        </w:rPr>
        <w:t>ים טובים"</w:t>
      </w:r>
    </w:p>
    <w:p w:rsidR="008A51C2" w:rsidRPr="008A51C2" w:rsidRDefault="008A51C2" w:rsidP="008A51C2">
      <w:pPr>
        <w:spacing w:after="60"/>
        <w:rPr>
          <w:rFonts w:asciiTheme="minorBidi" w:hAnsiTheme="minorBidi"/>
          <w:sz w:val="24"/>
          <w:szCs w:val="24"/>
          <w:u w:val="single"/>
          <w:rtl/>
        </w:rPr>
      </w:pPr>
    </w:p>
    <w:p w:rsidR="008A51C2" w:rsidRPr="008A51C2" w:rsidRDefault="008A51C2" w:rsidP="008A51C2">
      <w:pPr>
        <w:spacing w:after="60"/>
        <w:rPr>
          <w:rFonts w:asciiTheme="minorBidi" w:hAnsiTheme="minorBidi"/>
          <w:b/>
          <w:bCs/>
          <w:sz w:val="24"/>
          <w:szCs w:val="24"/>
          <w:rtl/>
        </w:rPr>
      </w:pPr>
      <w:r w:rsidRPr="008A51C2">
        <w:rPr>
          <w:rFonts w:asciiTheme="minorBidi" w:hAnsiTheme="minorBidi"/>
          <w:b/>
          <w:bCs/>
          <w:sz w:val="24"/>
          <w:szCs w:val="24"/>
          <w:highlight w:val="yellow"/>
          <w:rtl/>
        </w:rPr>
        <w:t>ספורטאים וחרדה קוגנטיבית - יישום הגישה הרב מימדית:</w:t>
      </w:r>
    </w:p>
    <w:p w:rsidR="008A51C2" w:rsidRPr="008A51C2" w:rsidRDefault="008A51C2" w:rsidP="008A51C2">
      <w:pPr>
        <w:spacing w:after="60"/>
        <w:rPr>
          <w:rFonts w:asciiTheme="minorBidi" w:hAnsiTheme="minorBidi"/>
          <w:sz w:val="24"/>
          <w:szCs w:val="24"/>
        </w:rPr>
      </w:pPr>
      <w:r w:rsidRPr="008A51C2">
        <w:rPr>
          <w:rFonts w:asciiTheme="minorBidi" w:hAnsiTheme="minorBidi"/>
          <w:sz w:val="24"/>
          <w:szCs w:val="24"/>
          <w:rtl/>
        </w:rPr>
        <w:t>מרטנס ועמיתיו (1990) מצאו שכאשר מתייחסים לעולם הספורט, תאוריית החרדה הרב מימדית  מנבאת שהחרדה הקוגניטיבית והחרדה הגופנית ישפיעו באופן שונה על איכות הביצוע.</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חרדה גופנית היא תגובה מותנית, כאשר נכנסים לזירת הפעולה (אולם, מגרש) אך חרדה זו אמורה להתפוגג ולהתפזר עם תחילת הפעילות. המערכת האוטונומית ( סימפתטית, פראסימפתטית) שולטת בחרדה גופנית.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חרדה קוגניטיבית משקפת מחשבות שליליות ביחס לתוצאות אפשריות של התחרות, היא תשתנה רק כאשר סיכויי ההצלחה אכן משתנים.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האישיות וראיית העולם של הספורטאי הם ששולטים במערכת החרדה הקוגניטיבית .</w:t>
      </w:r>
    </w:p>
    <w:p w:rsidR="008A51C2" w:rsidRPr="008A51C2" w:rsidRDefault="008A51C2" w:rsidP="008A51C2">
      <w:pPr>
        <w:spacing w:after="60"/>
        <w:rPr>
          <w:rFonts w:asciiTheme="minorBidi" w:hAnsiTheme="minorBidi"/>
          <w:sz w:val="24"/>
          <w:szCs w:val="24"/>
          <w:rtl/>
        </w:rPr>
      </w:pPr>
      <w:r w:rsidRPr="008A51C2">
        <w:rPr>
          <w:rFonts w:asciiTheme="minorBidi" w:hAnsiTheme="minorBidi"/>
          <w:b/>
          <w:bCs/>
          <w:sz w:val="24"/>
          <w:szCs w:val="24"/>
          <w:u w:val="single"/>
          <w:rtl/>
        </w:rPr>
        <w:t>נייט</w:t>
      </w:r>
      <w:r w:rsidRPr="008A51C2">
        <w:rPr>
          <w:rFonts w:asciiTheme="minorBidi" w:hAnsiTheme="minorBidi"/>
          <w:b/>
          <w:bCs/>
          <w:sz w:val="24"/>
          <w:szCs w:val="24"/>
          <w:u w:val="single"/>
          <w:lang w:val="x-none"/>
        </w:rPr>
        <w:t xml:space="preserve"> </w:t>
      </w:r>
      <w:r w:rsidRPr="008A51C2">
        <w:rPr>
          <w:rFonts w:asciiTheme="minorBidi" w:hAnsiTheme="minorBidi"/>
          <w:b/>
          <w:bCs/>
          <w:sz w:val="24"/>
          <w:szCs w:val="24"/>
          <w:u w:val="single"/>
          <w:rtl/>
        </w:rPr>
        <w:t>ובריגס 2005</w:t>
      </w:r>
      <w:r w:rsidRPr="008A51C2">
        <w:rPr>
          <w:rFonts w:asciiTheme="minorBidi" w:hAnsiTheme="minorBidi"/>
          <w:b/>
          <w:bCs/>
          <w:sz w:val="24"/>
          <w:szCs w:val="24"/>
          <w:u w:val="single"/>
          <w:lang w:val="x-none"/>
        </w:rPr>
        <w:t xml:space="preserve">, </w:t>
      </w:r>
      <w:r w:rsidRPr="008A51C2">
        <w:rPr>
          <w:rFonts w:asciiTheme="minorBidi" w:hAnsiTheme="minorBidi"/>
          <w:sz w:val="24"/>
          <w:szCs w:val="24"/>
          <w:rtl/>
        </w:rPr>
        <w:t>בחנו</w:t>
      </w:r>
      <w:r w:rsidRPr="008A51C2">
        <w:rPr>
          <w:rFonts w:asciiTheme="minorBidi" w:hAnsiTheme="minorBidi"/>
          <w:sz w:val="24"/>
          <w:szCs w:val="24"/>
          <w:lang w:val="x-none"/>
        </w:rPr>
        <w:t xml:space="preserve"> </w:t>
      </w:r>
      <w:r w:rsidRPr="008A51C2">
        <w:rPr>
          <w:rFonts w:asciiTheme="minorBidi" w:hAnsiTheme="minorBidi"/>
          <w:sz w:val="24"/>
          <w:szCs w:val="24"/>
          <w:rtl/>
        </w:rPr>
        <w:t>את ההשפעה של החרדה הקוגניטיבית וחרדה סומטית על איכות הביצוע</w:t>
      </w:r>
      <w:r w:rsidRPr="008A51C2">
        <w:rPr>
          <w:rFonts w:asciiTheme="minorBidi" w:hAnsiTheme="minorBidi"/>
          <w:sz w:val="24"/>
          <w:szCs w:val="24"/>
          <w:lang w:val="x-none"/>
        </w:rPr>
        <w:t xml:space="preserve"> </w:t>
      </w:r>
      <w:r w:rsidRPr="008A51C2">
        <w:rPr>
          <w:rFonts w:asciiTheme="minorBidi" w:hAnsiTheme="minorBidi"/>
          <w:sz w:val="24"/>
          <w:szCs w:val="24"/>
          <w:rtl/>
        </w:rPr>
        <w:t>.</w:t>
      </w:r>
    </w:p>
    <w:p w:rsidR="008A51C2" w:rsidRPr="008A51C2" w:rsidRDefault="008A51C2" w:rsidP="008A51C2">
      <w:pPr>
        <w:spacing w:after="60"/>
        <w:rPr>
          <w:rFonts w:asciiTheme="minorBidi" w:hAnsiTheme="minorBidi"/>
          <w:sz w:val="24"/>
          <w:szCs w:val="24"/>
        </w:rPr>
      </w:pPr>
      <w:r w:rsidRPr="008A51C2">
        <w:rPr>
          <w:rFonts w:asciiTheme="minorBidi" w:hAnsiTheme="minorBidi"/>
          <w:sz w:val="24"/>
          <w:szCs w:val="24"/>
          <w:rtl/>
        </w:rPr>
        <w:t xml:space="preserve">התוצאות שלהם תואמות </w:t>
      </w:r>
      <w:r w:rsidRPr="008A51C2">
        <w:rPr>
          <w:rFonts w:asciiTheme="minorBidi" w:hAnsiTheme="minorBidi"/>
          <w:b/>
          <w:bCs/>
          <w:sz w:val="24"/>
          <w:szCs w:val="24"/>
          <w:u w:val="single"/>
          <w:rtl/>
        </w:rPr>
        <w:t>למודל</w:t>
      </w:r>
      <w:r w:rsidRPr="008A51C2">
        <w:rPr>
          <w:rFonts w:asciiTheme="minorBidi" w:hAnsiTheme="minorBidi"/>
          <w:b/>
          <w:bCs/>
          <w:sz w:val="24"/>
          <w:szCs w:val="24"/>
          <w:u w:val="single"/>
          <w:lang w:val="x-none"/>
        </w:rPr>
        <w:t xml:space="preserve"> </w:t>
      </w:r>
      <w:r w:rsidRPr="008A51C2">
        <w:rPr>
          <w:rFonts w:asciiTheme="minorBidi" w:hAnsiTheme="minorBidi"/>
          <w:b/>
          <w:bCs/>
          <w:sz w:val="24"/>
          <w:szCs w:val="24"/>
          <w:u w:val="single"/>
          <w:rtl/>
        </w:rPr>
        <w:t xml:space="preserve">הקטסטרופה </w:t>
      </w:r>
      <w:r w:rsidRPr="008A51C2">
        <w:rPr>
          <w:rFonts w:asciiTheme="minorBidi" w:hAnsiTheme="minorBidi"/>
          <w:sz w:val="24"/>
          <w:szCs w:val="24"/>
          <w:rtl/>
        </w:rPr>
        <w:t>של הרדי שאומר:</w:t>
      </w:r>
    </w:p>
    <w:p w:rsidR="008A51C2" w:rsidRPr="008A51C2" w:rsidRDefault="008A51C2" w:rsidP="00A93D4F">
      <w:pPr>
        <w:numPr>
          <w:ilvl w:val="0"/>
          <w:numId w:val="24"/>
        </w:numPr>
        <w:spacing w:after="60"/>
        <w:rPr>
          <w:rFonts w:asciiTheme="minorBidi" w:hAnsiTheme="minorBidi"/>
          <w:sz w:val="24"/>
          <w:szCs w:val="24"/>
          <w:rtl/>
        </w:rPr>
      </w:pPr>
      <w:r w:rsidRPr="008A51C2">
        <w:rPr>
          <w:rFonts w:asciiTheme="minorBidi" w:hAnsiTheme="minorBidi"/>
          <w:sz w:val="24"/>
          <w:szCs w:val="24"/>
          <w:rtl/>
        </w:rPr>
        <w:t>כאשר</w:t>
      </w:r>
      <w:r w:rsidRPr="008A51C2">
        <w:rPr>
          <w:rFonts w:asciiTheme="minorBidi" w:hAnsiTheme="minorBidi"/>
          <w:sz w:val="24"/>
          <w:szCs w:val="24"/>
          <w:lang w:val="x-none"/>
        </w:rPr>
        <w:t xml:space="preserve"> </w:t>
      </w:r>
      <w:r w:rsidRPr="008A51C2">
        <w:rPr>
          <w:rFonts w:asciiTheme="minorBidi" w:hAnsiTheme="minorBidi"/>
          <w:sz w:val="24"/>
          <w:szCs w:val="24"/>
          <w:rtl/>
        </w:rPr>
        <w:t>רמת</w:t>
      </w:r>
      <w:r w:rsidRPr="008A51C2">
        <w:rPr>
          <w:rFonts w:asciiTheme="minorBidi" w:hAnsiTheme="minorBidi"/>
          <w:sz w:val="24"/>
          <w:szCs w:val="24"/>
          <w:lang w:val="x-none"/>
        </w:rPr>
        <w:t xml:space="preserve"> </w:t>
      </w:r>
      <w:r w:rsidRPr="008A51C2">
        <w:rPr>
          <w:rFonts w:asciiTheme="minorBidi" w:hAnsiTheme="minorBidi"/>
          <w:sz w:val="24"/>
          <w:szCs w:val="24"/>
          <w:rtl/>
        </w:rPr>
        <w:t>החרדה</w:t>
      </w:r>
      <w:r w:rsidRPr="008A51C2">
        <w:rPr>
          <w:rFonts w:asciiTheme="minorBidi" w:hAnsiTheme="minorBidi"/>
          <w:sz w:val="24"/>
          <w:szCs w:val="24"/>
          <w:lang w:val="x-none"/>
        </w:rPr>
        <w:t xml:space="preserve"> </w:t>
      </w:r>
      <w:r w:rsidRPr="008A51C2">
        <w:rPr>
          <w:rFonts w:asciiTheme="minorBidi" w:hAnsiTheme="minorBidi"/>
          <w:sz w:val="24"/>
          <w:szCs w:val="24"/>
          <w:rtl/>
        </w:rPr>
        <w:t>הסומטית (הגופנית)</w:t>
      </w:r>
      <w:r w:rsidRPr="008A51C2">
        <w:rPr>
          <w:rFonts w:asciiTheme="minorBidi" w:hAnsiTheme="minorBidi"/>
          <w:sz w:val="24"/>
          <w:szCs w:val="24"/>
          <w:lang w:val="x-none"/>
        </w:rPr>
        <w:t xml:space="preserve"> </w:t>
      </w:r>
      <w:r w:rsidRPr="008A51C2">
        <w:rPr>
          <w:rFonts w:asciiTheme="minorBidi" w:hAnsiTheme="minorBidi"/>
          <w:sz w:val="24"/>
          <w:szCs w:val="24"/>
          <w:rtl/>
        </w:rPr>
        <w:t>גבוהה</w:t>
      </w:r>
      <w:r w:rsidRPr="008A51C2">
        <w:rPr>
          <w:rFonts w:asciiTheme="minorBidi" w:hAnsiTheme="minorBidi"/>
          <w:sz w:val="24"/>
          <w:szCs w:val="24"/>
          <w:lang w:val="x-none"/>
        </w:rPr>
        <w:t xml:space="preserve"> </w:t>
      </w:r>
      <w:r w:rsidRPr="008A51C2">
        <w:rPr>
          <w:rFonts w:asciiTheme="minorBidi" w:hAnsiTheme="minorBidi"/>
          <w:sz w:val="24"/>
          <w:szCs w:val="24"/>
          <w:rtl/>
        </w:rPr>
        <w:t>ייתכנו שני מצבים: רמת חרדה קוגניטיבית נמוכה ביצוע טוב,</w:t>
      </w:r>
      <w:r w:rsidRPr="008A51C2">
        <w:rPr>
          <w:rFonts w:asciiTheme="minorBidi" w:hAnsiTheme="minorBidi"/>
          <w:sz w:val="24"/>
          <w:szCs w:val="24"/>
          <w:lang w:val="x-none"/>
        </w:rPr>
        <w:t xml:space="preserve"> </w:t>
      </w:r>
      <w:r w:rsidRPr="008A51C2">
        <w:rPr>
          <w:rFonts w:asciiTheme="minorBidi" w:hAnsiTheme="minorBidi"/>
          <w:sz w:val="24"/>
          <w:szCs w:val="24"/>
          <w:rtl/>
        </w:rPr>
        <w:t>רמת חרדה קוגניטיבית גבוהה ביצוע פחות טוב.</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lang w:val="x-none"/>
        </w:rPr>
        <w:t>**</w:t>
      </w:r>
      <w:r w:rsidRPr="008A51C2">
        <w:rPr>
          <w:rFonts w:asciiTheme="minorBidi" w:hAnsiTheme="minorBidi"/>
          <w:sz w:val="24"/>
          <w:szCs w:val="24"/>
          <w:rtl/>
        </w:rPr>
        <w:t>יש קשר גופני</w:t>
      </w:r>
      <w:r w:rsidRPr="008A51C2">
        <w:rPr>
          <w:rFonts w:asciiTheme="minorBidi" w:hAnsiTheme="minorBidi"/>
          <w:sz w:val="24"/>
          <w:szCs w:val="24"/>
          <w:lang w:val="x-none"/>
        </w:rPr>
        <w:t xml:space="preserve"> </w:t>
      </w:r>
      <w:r w:rsidRPr="008A51C2">
        <w:rPr>
          <w:rFonts w:asciiTheme="minorBidi" w:hAnsiTheme="minorBidi"/>
          <w:sz w:val="24"/>
          <w:szCs w:val="24"/>
          <w:rtl/>
        </w:rPr>
        <w:t>בין חרדה</w:t>
      </w:r>
      <w:r w:rsidRPr="008A51C2">
        <w:rPr>
          <w:rFonts w:asciiTheme="minorBidi" w:hAnsiTheme="minorBidi"/>
          <w:sz w:val="24"/>
          <w:szCs w:val="24"/>
          <w:lang w:val="x-none"/>
        </w:rPr>
        <w:t xml:space="preserve"> </w:t>
      </w:r>
      <w:r w:rsidRPr="008A51C2">
        <w:rPr>
          <w:rFonts w:asciiTheme="minorBidi" w:hAnsiTheme="minorBidi"/>
          <w:sz w:val="24"/>
          <w:szCs w:val="24"/>
          <w:rtl/>
        </w:rPr>
        <w:t>קוגניטיבית וביצוע</w:t>
      </w:r>
      <w:r w:rsidRPr="008A51C2">
        <w:rPr>
          <w:rFonts w:asciiTheme="minorBidi" w:hAnsiTheme="minorBidi"/>
          <w:sz w:val="24"/>
          <w:szCs w:val="24"/>
          <w:lang w:val="x-none"/>
        </w:rPr>
        <w:t>.</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lang w:val="x-none"/>
        </w:rPr>
        <w:t xml:space="preserve">2. </w:t>
      </w:r>
      <w:r w:rsidRPr="008A51C2">
        <w:rPr>
          <w:rFonts w:asciiTheme="minorBidi" w:hAnsiTheme="minorBidi"/>
          <w:sz w:val="24"/>
          <w:szCs w:val="24"/>
          <w:rtl/>
        </w:rPr>
        <w:t>כאשר רמת</w:t>
      </w:r>
      <w:r w:rsidRPr="008A51C2">
        <w:rPr>
          <w:rFonts w:asciiTheme="minorBidi" w:hAnsiTheme="minorBidi"/>
          <w:sz w:val="24"/>
          <w:szCs w:val="24"/>
          <w:lang w:val="x-none"/>
        </w:rPr>
        <w:t xml:space="preserve"> </w:t>
      </w:r>
      <w:r w:rsidRPr="008A51C2">
        <w:rPr>
          <w:rFonts w:asciiTheme="minorBidi" w:hAnsiTheme="minorBidi"/>
          <w:sz w:val="24"/>
          <w:szCs w:val="24"/>
          <w:rtl/>
        </w:rPr>
        <w:t>החרדה</w:t>
      </w:r>
      <w:r w:rsidRPr="008A51C2">
        <w:rPr>
          <w:rFonts w:asciiTheme="minorBidi" w:hAnsiTheme="minorBidi"/>
          <w:sz w:val="24"/>
          <w:szCs w:val="24"/>
          <w:lang w:val="x-none"/>
        </w:rPr>
        <w:t xml:space="preserve"> </w:t>
      </w:r>
      <w:r w:rsidRPr="008A51C2">
        <w:rPr>
          <w:rFonts w:asciiTheme="minorBidi" w:hAnsiTheme="minorBidi"/>
          <w:sz w:val="24"/>
          <w:szCs w:val="24"/>
          <w:rtl/>
        </w:rPr>
        <w:t>הסומטית</w:t>
      </w:r>
      <w:r w:rsidRPr="008A51C2">
        <w:rPr>
          <w:rFonts w:asciiTheme="minorBidi" w:hAnsiTheme="minorBidi"/>
          <w:sz w:val="24"/>
          <w:szCs w:val="24"/>
          <w:lang w:val="x-none"/>
        </w:rPr>
        <w:t xml:space="preserve"> </w:t>
      </w:r>
      <w:r w:rsidRPr="008A51C2">
        <w:rPr>
          <w:rFonts w:asciiTheme="minorBidi" w:hAnsiTheme="minorBidi"/>
          <w:sz w:val="24"/>
          <w:szCs w:val="24"/>
          <w:rtl/>
        </w:rPr>
        <w:t>נמוכה</w:t>
      </w:r>
      <w:r w:rsidRPr="008A51C2">
        <w:rPr>
          <w:rFonts w:asciiTheme="minorBidi" w:hAnsiTheme="minorBidi"/>
          <w:sz w:val="24"/>
          <w:szCs w:val="24"/>
          <w:lang w:val="x-none"/>
        </w:rPr>
        <w:t xml:space="preserve"> </w:t>
      </w:r>
      <w:r w:rsidRPr="008A51C2">
        <w:rPr>
          <w:rFonts w:asciiTheme="minorBidi" w:hAnsiTheme="minorBidi"/>
          <w:sz w:val="24"/>
          <w:szCs w:val="24"/>
          <w:rtl/>
        </w:rPr>
        <w:t>כך רמת הביצוע תהיה טובה יותר.</w:t>
      </w:r>
    </w:p>
    <w:p w:rsidR="008A51C2" w:rsidRPr="008A51C2" w:rsidRDefault="008A51C2" w:rsidP="008A51C2">
      <w:pPr>
        <w:spacing w:after="60"/>
        <w:rPr>
          <w:rFonts w:asciiTheme="minorBidi" w:hAnsiTheme="minorBidi"/>
          <w:sz w:val="24"/>
          <w:szCs w:val="24"/>
          <w:rtl/>
        </w:rPr>
      </w:pPr>
      <w:r w:rsidRPr="008A51C2">
        <w:rPr>
          <w:rFonts w:asciiTheme="minorBidi" w:hAnsiTheme="minorBidi"/>
          <w:b/>
          <w:bCs/>
          <w:sz w:val="24"/>
          <w:szCs w:val="24"/>
          <w:u w:val="single"/>
          <w:rtl/>
        </w:rPr>
        <w:lastRenderedPageBreak/>
        <w:t>מחקריו</w:t>
      </w:r>
      <w:r w:rsidRPr="008A51C2">
        <w:rPr>
          <w:rFonts w:asciiTheme="minorBidi" w:hAnsiTheme="minorBidi"/>
          <w:b/>
          <w:bCs/>
          <w:sz w:val="24"/>
          <w:szCs w:val="24"/>
          <w:u w:val="single"/>
          <w:lang w:val="x-none"/>
        </w:rPr>
        <w:t xml:space="preserve"> </w:t>
      </w:r>
      <w:r w:rsidRPr="008A51C2">
        <w:rPr>
          <w:rFonts w:asciiTheme="minorBidi" w:hAnsiTheme="minorBidi"/>
          <w:b/>
          <w:bCs/>
          <w:sz w:val="24"/>
          <w:szCs w:val="24"/>
          <w:u w:val="single"/>
          <w:rtl/>
        </w:rPr>
        <w:t>של הרדי (1998) תאמו</w:t>
      </w:r>
      <w:r w:rsidRPr="008A51C2">
        <w:rPr>
          <w:rFonts w:asciiTheme="minorBidi" w:hAnsiTheme="minorBidi"/>
          <w:b/>
          <w:bCs/>
          <w:sz w:val="24"/>
          <w:szCs w:val="24"/>
          <w:u w:val="single"/>
          <w:lang w:val="x-none"/>
        </w:rPr>
        <w:t xml:space="preserve"> </w:t>
      </w:r>
      <w:r w:rsidRPr="008A51C2">
        <w:rPr>
          <w:rFonts w:asciiTheme="minorBidi" w:hAnsiTheme="minorBidi"/>
          <w:sz w:val="24"/>
          <w:szCs w:val="24"/>
          <w:lang w:val="x-none"/>
        </w:rPr>
        <w:t>–</w:t>
      </w:r>
      <w:r w:rsidRPr="008A51C2">
        <w:rPr>
          <w:rFonts w:asciiTheme="minorBidi" w:hAnsiTheme="minorBidi"/>
          <w:sz w:val="24"/>
          <w:szCs w:val="24"/>
          <w:rtl/>
        </w:rPr>
        <w:t>כאשר</w:t>
      </w:r>
      <w:r w:rsidRPr="008A51C2">
        <w:rPr>
          <w:rFonts w:asciiTheme="minorBidi" w:hAnsiTheme="minorBidi"/>
          <w:sz w:val="24"/>
          <w:szCs w:val="24"/>
          <w:lang w:val="x-none"/>
        </w:rPr>
        <w:t xml:space="preserve"> </w:t>
      </w:r>
      <w:r w:rsidRPr="008A51C2">
        <w:rPr>
          <w:rFonts w:asciiTheme="minorBidi" w:hAnsiTheme="minorBidi"/>
          <w:sz w:val="24"/>
          <w:szCs w:val="24"/>
          <w:rtl/>
        </w:rPr>
        <w:t>רמת</w:t>
      </w:r>
      <w:r w:rsidRPr="008A51C2">
        <w:rPr>
          <w:rFonts w:asciiTheme="minorBidi" w:hAnsiTheme="minorBidi"/>
          <w:sz w:val="24"/>
          <w:szCs w:val="24"/>
          <w:lang w:val="x-none"/>
        </w:rPr>
        <w:t xml:space="preserve"> </w:t>
      </w:r>
      <w:r w:rsidRPr="008A51C2">
        <w:rPr>
          <w:rFonts w:asciiTheme="minorBidi" w:hAnsiTheme="minorBidi"/>
          <w:sz w:val="24"/>
          <w:szCs w:val="24"/>
          <w:rtl/>
        </w:rPr>
        <w:t>החרדה</w:t>
      </w:r>
      <w:r w:rsidRPr="008A51C2">
        <w:rPr>
          <w:rFonts w:asciiTheme="minorBidi" w:hAnsiTheme="minorBidi"/>
          <w:sz w:val="24"/>
          <w:szCs w:val="24"/>
          <w:lang w:val="x-none"/>
        </w:rPr>
        <w:t xml:space="preserve"> </w:t>
      </w:r>
      <w:r w:rsidRPr="008A51C2">
        <w:rPr>
          <w:rFonts w:asciiTheme="minorBidi" w:hAnsiTheme="minorBidi"/>
          <w:sz w:val="24"/>
          <w:szCs w:val="24"/>
          <w:rtl/>
        </w:rPr>
        <w:t>הקוגניטיבית</w:t>
      </w:r>
      <w:r w:rsidRPr="008A51C2">
        <w:rPr>
          <w:rFonts w:asciiTheme="minorBidi" w:hAnsiTheme="minorBidi"/>
          <w:sz w:val="24"/>
          <w:szCs w:val="24"/>
          <w:lang w:val="x-none"/>
        </w:rPr>
        <w:t xml:space="preserve"> </w:t>
      </w:r>
      <w:r w:rsidRPr="008A51C2">
        <w:rPr>
          <w:rFonts w:asciiTheme="minorBidi" w:hAnsiTheme="minorBidi"/>
          <w:sz w:val="24"/>
          <w:szCs w:val="24"/>
          <w:rtl/>
        </w:rPr>
        <w:t>תהיה נמוכה, יהיה קשר של מודל ה</w:t>
      </w:r>
      <w:r w:rsidRPr="008A51C2">
        <w:rPr>
          <w:rFonts w:asciiTheme="minorBidi" w:hAnsiTheme="minorBidi"/>
          <w:sz w:val="24"/>
          <w:szCs w:val="24"/>
          <w:lang w:val="x-none"/>
        </w:rPr>
        <w:t xml:space="preserve"> U </w:t>
      </w:r>
      <w:r w:rsidRPr="008A51C2">
        <w:rPr>
          <w:rFonts w:asciiTheme="minorBidi" w:hAnsiTheme="minorBidi"/>
          <w:sz w:val="24"/>
          <w:szCs w:val="24"/>
          <w:rtl/>
        </w:rPr>
        <w:t>ההפוך בין חרדה לאיכות ביצועים ספורטיביים. כלומר: יש קשר בין חרדה קוגניטיבית</w:t>
      </w:r>
      <w:r w:rsidRPr="008A51C2">
        <w:rPr>
          <w:rFonts w:asciiTheme="minorBidi" w:hAnsiTheme="minorBidi"/>
          <w:sz w:val="24"/>
          <w:szCs w:val="24"/>
          <w:lang w:val="x-none"/>
        </w:rPr>
        <w:t xml:space="preserve"> </w:t>
      </w:r>
      <w:r w:rsidRPr="008A51C2">
        <w:rPr>
          <w:rFonts w:asciiTheme="minorBidi" w:hAnsiTheme="minorBidi"/>
          <w:sz w:val="24"/>
          <w:szCs w:val="24"/>
          <w:rtl/>
        </w:rPr>
        <w:t>למודל</w:t>
      </w:r>
      <w:r w:rsidRPr="008A51C2">
        <w:rPr>
          <w:rFonts w:asciiTheme="minorBidi" w:hAnsiTheme="minorBidi"/>
          <w:sz w:val="24"/>
          <w:szCs w:val="24"/>
          <w:lang w:val="x-none"/>
        </w:rPr>
        <w:t xml:space="preserve">  </w:t>
      </w:r>
      <w:r w:rsidRPr="008A51C2">
        <w:rPr>
          <w:rFonts w:asciiTheme="minorBidi" w:hAnsiTheme="minorBidi"/>
          <w:sz w:val="24"/>
          <w:szCs w:val="24"/>
          <w:rtl/>
        </w:rPr>
        <w:t xml:space="preserve">ה </w:t>
      </w:r>
      <w:r w:rsidRPr="008A51C2">
        <w:rPr>
          <w:rFonts w:asciiTheme="minorBidi" w:hAnsiTheme="minorBidi"/>
          <w:sz w:val="24"/>
          <w:szCs w:val="24"/>
          <w:lang w:val="x-none"/>
        </w:rPr>
        <w:t>u</w:t>
      </w:r>
      <w:r w:rsidRPr="008A51C2">
        <w:rPr>
          <w:rFonts w:asciiTheme="minorBidi" w:hAnsiTheme="minorBidi"/>
          <w:sz w:val="24"/>
          <w:szCs w:val="24"/>
          <w:rtl/>
        </w:rPr>
        <w:t xml:space="preserve"> ההפוך.</w:t>
      </w:r>
    </w:p>
    <w:p w:rsidR="008A51C2" w:rsidRPr="008A51C2" w:rsidRDefault="008A51C2" w:rsidP="008A51C2">
      <w:pPr>
        <w:spacing w:after="60"/>
        <w:rPr>
          <w:rFonts w:asciiTheme="minorBidi" w:hAnsiTheme="minorBidi"/>
          <w:sz w:val="24"/>
          <w:szCs w:val="24"/>
        </w:rPr>
      </w:pPr>
      <w:r w:rsidRPr="008A51C2">
        <w:rPr>
          <w:rFonts w:asciiTheme="minorBidi" w:hAnsiTheme="minorBidi"/>
          <w:sz w:val="24"/>
          <w:szCs w:val="24"/>
          <w:rtl/>
        </w:rPr>
        <w:t>כאשר רמת החרדה הקוגניטיבית גבוהה מאוד, הביצועים ישתפרו יחד עם עליה בחרדה סומטית עד נקודה קריטית, נקודת סף, שאחריה כל עליה בחרדה סומטית תביא לתוצאות קטסטרופליות.</w:t>
      </w:r>
    </w:p>
    <w:p w:rsidR="008A51C2" w:rsidRPr="008A51C2" w:rsidRDefault="008A51C2" w:rsidP="008A51C2">
      <w:pPr>
        <w:spacing w:after="60"/>
        <w:rPr>
          <w:rFonts w:asciiTheme="minorBidi" w:hAnsiTheme="minorBidi"/>
          <w:sz w:val="24"/>
          <w:szCs w:val="24"/>
          <w:rtl/>
        </w:rPr>
      </w:pPr>
      <w:r w:rsidRPr="008A51C2">
        <w:rPr>
          <w:rFonts w:asciiTheme="minorBidi" w:hAnsiTheme="minorBidi"/>
          <w:b/>
          <w:bCs/>
          <w:sz w:val="24"/>
          <w:szCs w:val="24"/>
          <w:u w:val="single"/>
          <w:rtl/>
        </w:rPr>
        <w:t xml:space="preserve">מודל הקטסטרופה </w:t>
      </w:r>
      <w:r w:rsidRPr="008A51C2">
        <w:rPr>
          <w:rFonts w:asciiTheme="minorBidi" w:hAnsiTheme="minorBidi"/>
          <w:sz w:val="24"/>
          <w:szCs w:val="24"/>
          <w:rtl/>
        </w:rPr>
        <w:t xml:space="preserve">–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כאשר רמת חרדה קוגניטיבית גבוהה מאוד, הביצועיים ישתפרו עם עליה בחרדה סומטית עד נקודה קריטית, נקודת סף, שאחריה כל עליה בחרדה סומטית תביא לתוצאות קטסטרופליות</w:t>
      </w:r>
      <w:r w:rsidRPr="008A51C2">
        <w:rPr>
          <w:rFonts w:asciiTheme="minorBidi" w:hAnsiTheme="minorBidi" w:hint="cs"/>
          <w:sz w:val="24"/>
          <w:szCs w:val="24"/>
          <w:rtl/>
        </w:rPr>
        <w:t>.</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רמת חרדה נמוכה</w:t>
      </w:r>
      <w:r w:rsidRPr="008A51C2">
        <w:rPr>
          <w:rFonts w:asciiTheme="minorBidi" w:hAnsiTheme="minorBidi" w:hint="cs"/>
          <w:sz w:val="24"/>
          <w:szCs w:val="24"/>
          <w:rtl/>
        </w:rPr>
        <w:t>-</w:t>
      </w:r>
      <w:r w:rsidRPr="008A51C2">
        <w:rPr>
          <w:rFonts w:asciiTheme="minorBidi" w:hAnsiTheme="minorBidi"/>
          <w:sz w:val="24"/>
          <w:szCs w:val="24"/>
          <w:rtl/>
        </w:rPr>
        <w:t xml:space="preserve"> עליה בביצוע עד סף קריטי ואז נפילה ממשית.</w:t>
      </w:r>
      <w:r w:rsidRPr="008A51C2">
        <w:rPr>
          <w:rFonts w:asciiTheme="minorBidi" w:hAnsiTheme="minorBidi" w:hint="cs"/>
          <w:sz w:val="24"/>
          <w:szCs w:val="24"/>
          <w:rtl/>
        </w:rPr>
        <w:t xml:space="preserve"> </w:t>
      </w:r>
      <w:r w:rsidRPr="008A51C2">
        <w:rPr>
          <w:rFonts w:asciiTheme="minorBidi" w:hAnsiTheme="minorBidi"/>
          <w:sz w:val="24"/>
          <w:szCs w:val="24"/>
          <w:rtl/>
        </w:rPr>
        <w:t>באיכות הביצוע</w:t>
      </w:r>
      <w:r w:rsidRPr="008A51C2">
        <w:rPr>
          <w:rFonts w:asciiTheme="minorBidi" w:hAnsiTheme="minorBidi" w:hint="cs"/>
          <w:sz w:val="24"/>
          <w:szCs w:val="24"/>
          <w:rtl/>
        </w:rPr>
        <w:t>,</w:t>
      </w:r>
      <w:r w:rsidRPr="008A51C2">
        <w:rPr>
          <w:rFonts w:asciiTheme="minorBidi" w:hAnsiTheme="minorBidi"/>
          <w:sz w:val="24"/>
          <w:szCs w:val="24"/>
          <w:rtl/>
        </w:rPr>
        <w:t xml:space="preserve"> בגלל חרדה של הספורטאי שהוא לא יכול לבצע את הנדרש.</w:t>
      </w:r>
    </w:p>
    <w:p w:rsidR="008A51C2" w:rsidRPr="008A51C2" w:rsidRDefault="008A51C2" w:rsidP="008A51C2">
      <w:pPr>
        <w:spacing w:after="60"/>
        <w:rPr>
          <w:rFonts w:asciiTheme="minorBidi" w:hAnsiTheme="minorBidi"/>
          <w:sz w:val="24"/>
          <w:szCs w:val="24"/>
          <w:rtl/>
        </w:rPr>
      </w:pPr>
      <w:r w:rsidRPr="008A51C2">
        <w:rPr>
          <w:rFonts w:asciiTheme="minorBidi" w:hAnsiTheme="minorBidi"/>
          <w:b/>
          <w:bCs/>
          <w:sz w:val="24"/>
          <w:szCs w:val="24"/>
          <w:rtl/>
        </w:rPr>
        <w:t xml:space="preserve">ד"ר סגרסטורם וד"ר מילר </w:t>
      </w:r>
      <w:r w:rsidRPr="008A51C2">
        <w:rPr>
          <w:rFonts w:asciiTheme="minorBidi" w:hAnsiTheme="minorBidi"/>
          <w:sz w:val="24"/>
          <w:szCs w:val="24"/>
          <w:rtl/>
        </w:rPr>
        <w:t xml:space="preserve">בארה"ב קנטאקי מצאו </w:t>
      </w:r>
      <w:r w:rsidRPr="008A51C2">
        <w:rPr>
          <w:rFonts w:asciiTheme="minorBidi" w:hAnsiTheme="minorBidi" w:hint="cs"/>
          <w:sz w:val="24"/>
          <w:szCs w:val="24"/>
          <w:rtl/>
        </w:rPr>
        <w:t>כי:</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מעט לחץ פסיכולוגי יכול להיטיב עימנו. מפתח את תגובת "הילחם או ברח".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זו תגובה קדומה של המוח מהתקופה שבה בני אדם נאלצו להילחם בחיות טרף ולקבל החלטות בעשירית השנייה</w:t>
      </w:r>
      <w:r w:rsidRPr="008A51C2">
        <w:rPr>
          <w:rFonts w:asciiTheme="minorBidi" w:hAnsiTheme="minorBidi" w:hint="cs"/>
          <w:sz w:val="24"/>
          <w:szCs w:val="24"/>
          <w:rtl/>
        </w:rPr>
        <w:t>,</w:t>
      </w:r>
      <w:r w:rsidRPr="008A51C2">
        <w:rPr>
          <w:rFonts w:asciiTheme="minorBidi" w:hAnsiTheme="minorBidi"/>
          <w:sz w:val="24"/>
          <w:szCs w:val="24"/>
          <w:rtl/>
        </w:rPr>
        <w:t xml:space="preserve"> אולם חרדה מתמשכת על פני זמן ממושך גורמת לאפקט הפוך וסיטואציות חרדתיות  שנמשכות זמן ממושך גורמות לנזק בריאותי.**לא מומלץ להישאר כל הזמן בלחץ.</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ישנם בני אדם רגישים יותר ללחץ מאחרים.**קשור לאישיות של האדם.</w:t>
      </w:r>
    </w:p>
    <w:p w:rsidR="008A51C2" w:rsidRPr="008A51C2" w:rsidRDefault="008A51C2" w:rsidP="008A51C2">
      <w:pPr>
        <w:spacing w:after="60"/>
        <w:rPr>
          <w:rFonts w:asciiTheme="minorBidi" w:hAnsiTheme="minorBidi"/>
          <w:sz w:val="24"/>
          <w:szCs w:val="24"/>
          <w:rtl/>
        </w:rPr>
      </w:pPr>
      <w:r w:rsidRPr="008A51C2">
        <w:rPr>
          <w:rFonts w:asciiTheme="minorBidi" w:hAnsiTheme="minorBidi"/>
          <w:b/>
          <w:bCs/>
          <w:sz w:val="24"/>
          <w:szCs w:val="24"/>
          <w:u w:val="single"/>
          <w:rtl/>
        </w:rPr>
        <w:t>סיכום נושא חרדה</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כולנו צריכים קצת לחץ בחיים, הלחץ נמצא שם כדי לוודא שאתה מפיק את המרב מעצבך בסיטואציות בהן יש אתגר- בין אם לברוח מנמר או להתמודד עם ראיון קשה".</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יכולת האדם לעמוד בלחצים מושפעת מגורמים כגון בטחון אישי, דימוי עצמי חיובי, יצירתיות, אופטימיות, גמישות ועוד.</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לעומת זאת, תכונות כגון נוקשות, פאסיביות, תלות, הכחשה ועוד, מגבירות את האפשרות שהאדם יחשף מהר יותר לחרדה.</w:t>
      </w:r>
    </w:p>
    <w:p w:rsidR="008A51C2" w:rsidRPr="008A51C2" w:rsidRDefault="008A51C2" w:rsidP="008A51C2">
      <w:pPr>
        <w:spacing w:after="60"/>
        <w:rPr>
          <w:rFonts w:asciiTheme="minorBidi" w:hAnsiTheme="minorBidi"/>
          <w:sz w:val="24"/>
          <w:szCs w:val="24"/>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hint="cs"/>
          <w:sz w:val="24"/>
          <w:szCs w:val="24"/>
          <w:rtl/>
        </w:rPr>
        <w:t>שאלות:</w:t>
      </w:r>
    </w:p>
    <w:p w:rsidR="008A51C2" w:rsidRPr="008A51C2" w:rsidRDefault="008A51C2" w:rsidP="008A51C2">
      <w:pPr>
        <w:spacing w:after="60"/>
        <w:rPr>
          <w:rFonts w:asciiTheme="minorBidi" w:hAnsiTheme="minorBidi"/>
          <w:sz w:val="24"/>
          <w:szCs w:val="24"/>
          <w:rtl/>
        </w:rPr>
      </w:pPr>
    </w:p>
    <w:p w:rsidR="008A51C2" w:rsidRPr="008A51C2" w:rsidRDefault="008A51C2" w:rsidP="00A93D4F">
      <w:pPr>
        <w:numPr>
          <w:ilvl w:val="0"/>
          <w:numId w:val="26"/>
        </w:numPr>
        <w:spacing w:after="60"/>
        <w:rPr>
          <w:rFonts w:asciiTheme="minorBidi" w:hAnsiTheme="minorBidi"/>
          <w:sz w:val="24"/>
          <w:szCs w:val="24"/>
          <w:u w:val="single"/>
        </w:rPr>
      </w:pPr>
      <w:r w:rsidRPr="008A51C2">
        <w:rPr>
          <w:rFonts w:asciiTheme="minorBidi" w:hAnsiTheme="minorBidi"/>
          <w:sz w:val="24"/>
          <w:szCs w:val="24"/>
          <w:u w:val="single"/>
          <w:rtl/>
        </w:rPr>
        <w:t>הגדר מהי חרדה והסבר כיצד באה לידי ביטוי באופן חיובי ושלילי.</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תגובה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למצב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דחק</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אינו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מוכר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ובלתי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מוגדר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שעוצמתה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גדולה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בהרבה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ממידת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הסכנה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האובייקטיבית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ספילברגר</w:t>
      </w:r>
      <w:r w:rsidRPr="008A51C2">
        <w:rPr>
          <w:rFonts w:asciiTheme="minorBidi" w:hAnsiTheme="minorBidi" w:cs="Arial"/>
          <w:b/>
          <w:bCs/>
          <w:sz w:val="24"/>
          <w:szCs w:val="24"/>
          <w:rtl/>
        </w:rPr>
        <w:t xml:space="preserve"> 1972).</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היא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תופעה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נורמלית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המתעוררת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לנוכח</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מצבים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מאיימים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ומטרתה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להוביל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לפעולה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שתסלק</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האיום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תפחית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אותו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מגיב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באופן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שונה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למצבים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אלו</w:t>
      </w:r>
    </w:p>
    <w:p w:rsidR="008A51C2" w:rsidRPr="008A51C2" w:rsidRDefault="008A51C2" w:rsidP="00A93D4F">
      <w:pPr>
        <w:numPr>
          <w:ilvl w:val="0"/>
          <w:numId w:val="26"/>
        </w:numPr>
        <w:spacing w:after="60"/>
        <w:rPr>
          <w:rFonts w:asciiTheme="minorBidi" w:hAnsiTheme="minorBidi"/>
          <w:sz w:val="24"/>
          <w:szCs w:val="24"/>
          <w:u w:val="single"/>
        </w:rPr>
      </w:pPr>
      <w:r w:rsidRPr="008A51C2">
        <w:rPr>
          <w:rFonts w:asciiTheme="minorBidi" w:hAnsiTheme="minorBidi"/>
          <w:sz w:val="24"/>
          <w:szCs w:val="24"/>
          <w:u w:val="single"/>
          <w:rtl/>
        </w:rPr>
        <w:t>ספילברג</w:t>
      </w:r>
      <w:r w:rsidRPr="008A51C2">
        <w:rPr>
          <w:rFonts w:asciiTheme="minorBidi" w:hAnsiTheme="minorBidi" w:hint="cs"/>
          <w:sz w:val="24"/>
          <w:szCs w:val="24"/>
          <w:u w:val="single"/>
          <w:rtl/>
        </w:rPr>
        <w:t>ר</w:t>
      </w:r>
      <w:r w:rsidRPr="008A51C2">
        <w:rPr>
          <w:rFonts w:asciiTheme="minorBidi" w:hAnsiTheme="minorBidi"/>
          <w:sz w:val="24"/>
          <w:szCs w:val="24"/>
          <w:u w:val="single"/>
          <w:rtl/>
        </w:rPr>
        <w:t xml:space="preserve"> הגדיר את החרדה כבעלת שני מימדים, ציין והסבר, תן דוגמא לכל מימד.</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החרדה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בעלת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שני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מימדים</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b/>
          <w:bCs/>
          <w:sz w:val="24"/>
          <w:szCs w:val="24"/>
          <w:rtl/>
        </w:rPr>
        <w:t>1.</w:t>
      </w:r>
      <w:r w:rsidRPr="008A51C2">
        <w:rPr>
          <w:rFonts w:asciiTheme="minorBidi" w:hAnsiTheme="minorBidi" w:cs="Arial"/>
          <w:b/>
          <w:bCs/>
          <w:sz w:val="24"/>
          <w:szCs w:val="24"/>
          <w:rtl/>
        </w:rPr>
        <w:tab/>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כתכונה</w:t>
      </w:r>
      <w:r w:rsidRPr="008A51C2">
        <w:rPr>
          <w:rFonts w:asciiTheme="minorBidi" w:hAnsiTheme="minorBidi" w:cs="Arial"/>
          <w:b/>
          <w:bCs/>
          <w:sz w:val="24"/>
          <w:szCs w:val="24"/>
          <w:rtl/>
        </w:rPr>
        <w:t xml:space="preserve"> – </w:t>
      </w:r>
      <w:r w:rsidRPr="008A51C2">
        <w:rPr>
          <w:rFonts w:asciiTheme="minorBidi" w:hAnsiTheme="minorBidi" w:cs="Arial" w:hint="cs"/>
          <w:b/>
          <w:bCs/>
          <w:sz w:val="24"/>
          <w:szCs w:val="24"/>
          <w:rtl/>
        </w:rPr>
        <w:t>מייצגת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ההבדלים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האינדיבידואלים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בין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בני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אפשר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לראותה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כפוטנציאל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האדם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לחוות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מצב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ולהגיב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במצבים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הנתפסים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כמאיימים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בעלייה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בחרדת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המצב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בעלי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תכונתית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גבוה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יותר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רגישים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בזיהוי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גירויים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מאיימים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וחווים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המצבית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בעוצמה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גבוה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יותר</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b/>
          <w:bCs/>
          <w:sz w:val="24"/>
          <w:szCs w:val="24"/>
          <w:rtl/>
        </w:rPr>
        <w:lastRenderedPageBreak/>
        <w:t>2.</w:t>
      </w:r>
      <w:r w:rsidRPr="008A51C2">
        <w:rPr>
          <w:rFonts w:asciiTheme="minorBidi" w:hAnsiTheme="minorBidi" w:cs="Arial"/>
          <w:b/>
          <w:bCs/>
          <w:sz w:val="24"/>
          <w:szCs w:val="24"/>
          <w:rtl/>
        </w:rPr>
        <w:tab/>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מצבית</w:t>
      </w:r>
      <w:r w:rsidRPr="008A51C2">
        <w:rPr>
          <w:rFonts w:asciiTheme="minorBidi" w:hAnsiTheme="minorBidi" w:cs="Arial"/>
          <w:b/>
          <w:bCs/>
          <w:sz w:val="24"/>
          <w:szCs w:val="24"/>
          <w:rtl/>
        </w:rPr>
        <w:t xml:space="preserve"> – </w:t>
      </w:r>
      <w:r w:rsidRPr="008A51C2">
        <w:rPr>
          <w:rFonts w:asciiTheme="minorBidi" w:hAnsiTheme="minorBidi" w:cs="Arial" w:hint="cs"/>
          <w:b/>
          <w:bCs/>
          <w:sz w:val="24"/>
          <w:szCs w:val="24"/>
          <w:rtl/>
        </w:rPr>
        <w:t>חוויה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חולפת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מצבי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רגש</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נעימים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מתח</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דאגה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ואי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נוחות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מצבית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מתעוררת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כאשר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תופס</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מצב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מסוים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כמאיים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העוצמה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יכולה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להשתנות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במהלך</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הזמן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כביטוי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לרמת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הדחק</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המשפיע</w:t>
      </w:r>
      <w:r w:rsidRPr="008A51C2">
        <w:rPr>
          <w:rFonts w:asciiTheme="minorBidi" w:hAnsiTheme="minorBidi" w:cs="Arial"/>
          <w:b/>
          <w:bCs/>
          <w:sz w:val="24"/>
          <w:szCs w:val="24"/>
          <w:rtl/>
        </w:rPr>
        <w:t>.</w:t>
      </w:r>
    </w:p>
    <w:p w:rsidR="008A51C2" w:rsidRPr="008A51C2" w:rsidRDefault="008A51C2" w:rsidP="00A93D4F">
      <w:pPr>
        <w:numPr>
          <w:ilvl w:val="0"/>
          <w:numId w:val="26"/>
        </w:numPr>
        <w:spacing w:after="60"/>
        <w:rPr>
          <w:rFonts w:asciiTheme="minorBidi" w:hAnsiTheme="minorBidi"/>
          <w:sz w:val="24"/>
          <w:szCs w:val="24"/>
          <w:u w:val="single"/>
        </w:rPr>
      </w:pPr>
      <w:r w:rsidRPr="008A51C2">
        <w:rPr>
          <w:rFonts w:asciiTheme="minorBidi" w:hAnsiTheme="minorBidi"/>
          <w:sz w:val="24"/>
          <w:szCs w:val="24"/>
          <w:u w:val="single"/>
          <w:rtl/>
        </w:rPr>
        <w:t>הסבר מהי חרדה חשיבתית,</w:t>
      </w:r>
      <w:r w:rsidRPr="008A51C2">
        <w:rPr>
          <w:rFonts w:asciiTheme="minorBidi" w:hAnsiTheme="minorBidi" w:hint="cs"/>
          <w:sz w:val="24"/>
          <w:szCs w:val="24"/>
          <w:u w:val="single"/>
          <w:rtl/>
        </w:rPr>
        <w:t xml:space="preserve"> </w:t>
      </w:r>
      <w:r w:rsidRPr="008A51C2">
        <w:rPr>
          <w:rFonts w:asciiTheme="minorBidi" w:hAnsiTheme="minorBidi"/>
          <w:sz w:val="24"/>
          <w:szCs w:val="24"/>
          <w:u w:val="single"/>
          <w:rtl/>
        </w:rPr>
        <w:t>כיצד ניתן להתגבר עליה ותן דוגמא.</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חשיבתית</w:t>
      </w:r>
      <w:r w:rsidRPr="008A51C2">
        <w:rPr>
          <w:rFonts w:asciiTheme="minorBidi" w:hAnsiTheme="minorBidi" w:cs="Arial"/>
          <w:b/>
          <w:bCs/>
          <w:sz w:val="24"/>
          <w:szCs w:val="24"/>
          <w:rtl/>
        </w:rPr>
        <w:t>/</w:t>
      </w:r>
      <w:r w:rsidRPr="008A51C2">
        <w:rPr>
          <w:rFonts w:asciiTheme="minorBidi" w:hAnsiTheme="minorBidi" w:cs="Arial" w:hint="cs"/>
          <w:b/>
          <w:bCs/>
          <w:sz w:val="24"/>
          <w:szCs w:val="24"/>
          <w:rtl/>
        </w:rPr>
        <w:t>קוגנטיבית</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נגרמת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רקע</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ציפיות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שליליות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ביחס</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לסיכוי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ההצלחה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הערכה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עצמית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שלילית</w:t>
      </w:r>
      <w:r w:rsidRPr="008A51C2">
        <w:rPr>
          <w:rFonts w:asciiTheme="minorBidi" w:hAnsiTheme="minorBidi"/>
          <w:b/>
          <w:bCs/>
          <w:sz w:val="24"/>
          <w:szCs w:val="24"/>
        </w:rPr>
        <w:t></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דהינו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הפחד</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מציפייה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לכישלון</w:t>
      </w:r>
      <w:r w:rsidRPr="008A51C2">
        <w:rPr>
          <w:rFonts w:asciiTheme="minorBidi" w:hAnsiTheme="minorBidi" w:cs="Arial"/>
          <w:b/>
          <w:bCs/>
          <w:sz w:val="24"/>
          <w:szCs w:val="24"/>
          <w:rtl/>
        </w:rPr>
        <w:t>.</w:t>
      </w:r>
    </w:p>
    <w:p w:rsidR="008A51C2" w:rsidRPr="008A51C2" w:rsidRDefault="008A51C2" w:rsidP="00A93D4F">
      <w:pPr>
        <w:numPr>
          <w:ilvl w:val="0"/>
          <w:numId w:val="26"/>
        </w:numPr>
        <w:spacing w:after="60"/>
        <w:rPr>
          <w:rFonts w:asciiTheme="minorBidi" w:hAnsiTheme="minorBidi"/>
          <w:sz w:val="24"/>
          <w:szCs w:val="24"/>
          <w:u w:val="single"/>
        </w:rPr>
      </w:pPr>
      <w:r w:rsidRPr="008A51C2">
        <w:rPr>
          <w:rFonts w:asciiTheme="minorBidi" w:hAnsiTheme="minorBidi"/>
          <w:sz w:val="24"/>
          <w:szCs w:val="24"/>
          <w:u w:val="single"/>
          <w:rtl/>
        </w:rPr>
        <w:t>הסבר מהי חרדה סומטית, כיצד ניתן להתגבר עליה ותן דוגמא.</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סומטית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גופנית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היא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מרכיב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שמשקף</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תפיסת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הלחץ</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הפסיכולוגי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הגופנית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ניתנת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למדידה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w:t>
      </w:r>
      <w:r w:rsidRPr="008A51C2">
        <w:rPr>
          <w:rFonts w:asciiTheme="minorBidi" w:hAnsiTheme="minorBidi" w:cs="Arial"/>
          <w:b/>
          <w:bCs/>
          <w:sz w:val="24"/>
          <w:szCs w:val="24"/>
          <w:rtl/>
        </w:rPr>
        <w:t>"</w:t>
      </w:r>
      <w:r w:rsidRPr="008A51C2">
        <w:rPr>
          <w:rFonts w:asciiTheme="minorBidi" w:hAnsiTheme="minorBidi" w:cs="Arial" w:hint="cs"/>
          <w:b/>
          <w:bCs/>
          <w:sz w:val="24"/>
          <w:szCs w:val="24"/>
          <w:rtl/>
        </w:rPr>
        <w:t>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לחץ</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ודופק</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גופנית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אפשר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לראות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חשיבתית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פחות</w:t>
      </w:r>
      <w:r w:rsidRPr="008A51C2">
        <w:rPr>
          <w:rFonts w:asciiTheme="minorBidi" w:hAnsiTheme="minorBidi" w:cs="Arial"/>
          <w:b/>
          <w:bCs/>
          <w:sz w:val="24"/>
          <w:szCs w:val="24"/>
          <w:rtl/>
        </w:rPr>
        <w:t>.</w:t>
      </w:r>
    </w:p>
    <w:p w:rsidR="008A51C2" w:rsidRPr="008A51C2" w:rsidRDefault="008A51C2" w:rsidP="00A93D4F">
      <w:pPr>
        <w:numPr>
          <w:ilvl w:val="0"/>
          <w:numId w:val="26"/>
        </w:numPr>
        <w:spacing w:after="60"/>
        <w:rPr>
          <w:rFonts w:asciiTheme="minorBidi" w:hAnsiTheme="minorBidi"/>
          <w:sz w:val="24"/>
          <w:szCs w:val="24"/>
          <w:u w:val="single"/>
        </w:rPr>
      </w:pPr>
      <w:r w:rsidRPr="008A51C2">
        <w:rPr>
          <w:rFonts w:asciiTheme="minorBidi" w:hAnsiTheme="minorBidi" w:hint="cs"/>
          <w:sz w:val="24"/>
          <w:szCs w:val="24"/>
          <w:u w:val="single"/>
          <w:rtl/>
        </w:rPr>
        <w:t xml:space="preserve">הסבר את מודל הגישה הרב מימדית בהקשר לספורטאים וחרדה </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ספורטאים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קוגנטיבית</w:t>
      </w:r>
      <w:r w:rsidRPr="008A51C2">
        <w:rPr>
          <w:rFonts w:asciiTheme="minorBidi" w:hAnsiTheme="minorBidi" w:cs="Arial"/>
          <w:b/>
          <w:bCs/>
          <w:sz w:val="24"/>
          <w:szCs w:val="24"/>
          <w:rtl/>
        </w:rPr>
        <w:t xml:space="preserve"> - </w:t>
      </w:r>
      <w:r w:rsidRPr="008A51C2">
        <w:rPr>
          <w:rFonts w:asciiTheme="minorBidi" w:hAnsiTheme="minorBidi" w:cs="Arial" w:hint="cs"/>
          <w:b/>
          <w:bCs/>
          <w:sz w:val="24"/>
          <w:szCs w:val="24"/>
          <w:rtl/>
        </w:rPr>
        <w:t>יישום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הגישה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הרב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מימדית</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מרטנס</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ועמיתיו</w:t>
      </w:r>
      <w:r w:rsidRPr="008A51C2">
        <w:rPr>
          <w:rFonts w:asciiTheme="minorBidi" w:hAnsiTheme="minorBidi" w:cs="Arial"/>
          <w:b/>
          <w:bCs/>
          <w:sz w:val="24"/>
          <w:szCs w:val="24"/>
          <w:rtl/>
        </w:rPr>
        <w:t xml:space="preserve"> (1990) </w:t>
      </w:r>
      <w:r w:rsidRPr="008A51C2">
        <w:rPr>
          <w:rFonts w:asciiTheme="minorBidi" w:hAnsiTheme="minorBidi" w:cs="Arial" w:hint="cs"/>
          <w:b/>
          <w:bCs/>
          <w:sz w:val="24"/>
          <w:szCs w:val="24"/>
          <w:rtl/>
        </w:rPr>
        <w:t>מצאו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שכאשר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מתייחסים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לעולם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הספורט</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תאוריית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הרב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מימדית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מנבאת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שהחרדה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הקוגניטיבית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והחרדה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הגופנית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ישפיעו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באופן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שונה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איכות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הביצוע</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גופנית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היא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תגובה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מותנית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כאשר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נכנסים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לזירת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הפעולה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אולם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מגרש</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אך</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זו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אמורה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להתפוגג</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ולהתפזר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תחילת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הפעילות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המערכת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האוטונומית</w:t>
      </w:r>
      <w:r w:rsidRPr="008A51C2">
        <w:rPr>
          <w:rFonts w:asciiTheme="minorBidi" w:hAnsiTheme="minorBidi" w:cs="Arial"/>
          <w:b/>
          <w:bCs/>
          <w:sz w:val="24"/>
          <w:szCs w:val="24"/>
          <w:rtl/>
        </w:rPr>
        <w:t xml:space="preserve"> ( </w:t>
      </w:r>
      <w:r w:rsidRPr="008A51C2">
        <w:rPr>
          <w:rFonts w:asciiTheme="minorBidi" w:hAnsiTheme="minorBidi" w:cs="Arial" w:hint="cs"/>
          <w:b/>
          <w:bCs/>
          <w:sz w:val="24"/>
          <w:szCs w:val="24"/>
          <w:rtl/>
        </w:rPr>
        <w:t>סימפתטית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פראסימפתטית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שולטת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גופנית</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קוגניטיבית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משקפת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מחשבות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שליליות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ביחס</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לתוצאות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אפשריות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התחרות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היא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תשתנה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רק</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כאשר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סיכויי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ההצלחה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אכן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משתנים</w:t>
      </w:r>
      <w:r w:rsidRPr="008A51C2">
        <w:rPr>
          <w:rFonts w:asciiTheme="minorBidi" w:hAnsiTheme="minorBidi" w:cs="Arial"/>
          <w:b/>
          <w:bCs/>
          <w:sz w:val="24"/>
          <w:szCs w:val="24"/>
          <w:rtl/>
        </w:rPr>
        <w:t xml:space="preserve">. </w:t>
      </w:r>
    </w:p>
    <w:p w:rsidR="008A51C2" w:rsidRPr="008A51C2" w:rsidRDefault="008A51C2" w:rsidP="008A51C2">
      <w:pPr>
        <w:spacing w:after="60"/>
        <w:ind w:left="720"/>
        <w:rPr>
          <w:rFonts w:asciiTheme="minorBidi" w:hAnsiTheme="minorBidi"/>
          <w:b/>
          <w:bCs/>
          <w:sz w:val="24"/>
          <w:szCs w:val="24"/>
        </w:rPr>
      </w:pPr>
      <w:r w:rsidRPr="008A51C2">
        <w:rPr>
          <w:rFonts w:asciiTheme="minorBidi" w:hAnsiTheme="minorBidi" w:cs="Arial" w:hint="cs"/>
          <w:b/>
          <w:bCs/>
          <w:sz w:val="24"/>
          <w:szCs w:val="24"/>
          <w:rtl/>
        </w:rPr>
        <w:t>האישיות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וראיית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העולם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הספורטאי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ששולטים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במערכת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הקוגניטיבית</w:t>
      </w:r>
      <w:r w:rsidRPr="008A51C2">
        <w:rPr>
          <w:rFonts w:asciiTheme="minorBidi" w:hAnsiTheme="minorBidi" w:cs="Arial"/>
          <w:b/>
          <w:bCs/>
          <w:sz w:val="24"/>
          <w:szCs w:val="24"/>
          <w:rtl/>
        </w:rPr>
        <w:t xml:space="preserve"> .</w:t>
      </w:r>
    </w:p>
    <w:p w:rsidR="008A51C2" w:rsidRPr="008A51C2" w:rsidRDefault="008A51C2" w:rsidP="00A93D4F">
      <w:pPr>
        <w:numPr>
          <w:ilvl w:val="0"/>
          <w:numId w:val="26"/>
        </w:numPr>
        <w:spacing w:after="60"/>
        <w:rPr>
          <w:rFonts w:asciiTheme="minorBidi" w:hAnsiTheme="minorBidi"/>
          <w:sz w:val="24"/>
          <w:szCs w:val="24"/>
          <w:u w:val="single"/>
        </w:rPr>
      </w:pPr>
      <w:r w:rsidRPr="008A51C2">
        <w:rPr>
          <w:rFonts w:asciiTheme="minorBidi" w:hAnsiTheme="minorBidi" w:hint="cs"/>
          <w:sz w:val="24"/>
          <w:szCs w:val="24"/>
          <w:u w:val="single"/>
          <w:rtl/>
        </w:rPr>
        <w:t xml:space="preserve">מהו מודל הקטסטרופה? </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מודל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הקטסטרופה</w:t>
      </w:r>
      <w:r w:rsidRPr="008A51C2">
        <w:rPr>
          <w:rFonts w:asciiTheme="minorBidi" w:hAnsiTheme="minorBidi" w:cs="Arial"/>
          <w:b/>
          <w:bCs/>
          <w:sz w:val="24"/>
          <w:szCs w:val="24"/>
          <w:rtl/>
        </w:rPr>
        <w:t xml:space="preserve"> – </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כאשר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רמת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קוגניטיבית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גבוהה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מאוד</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הביצועיים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ישתפרו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עליה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סומטית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עד</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נקודה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קריטית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נקודת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סף</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שאחריה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עליה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סומטית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תביא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לתוצאות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קטסטרופליות</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רמת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נמוכה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עליה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בביצוע</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עד</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סף</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קריטי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ואז</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נפילה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ממשית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באיכות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הביצוע</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בגלל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הספורטאי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שהוא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יכול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לבצע</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הנדרש</w:t>
      </w:r>
      <w:r w:rsidRPr="008A51C2">
        <w:rPr>
          <w:rFonts w:asciiTheme="minorBidi" w:hAnsiTheme="minorBidi" w:cs="Arial"/>
          <w:b/>
          <w:bCs/>
          <w:sz w:val="24"/>
          <w:szCs w:val="24"/>
          <w:rtl/>
        </w:rPr>
        <w:t>.</w:t>
      </w:r>
    </w:p>
    <w:p w:rsidR="008A51C2" w:rsidRPr="008A51C2" w:rsidRDefault="008A51C2" w:rsidP="00A93D4F">
      <w:pPr>
        <w:numPr>
          <w:ilvl w:val="0"/>
          <w:numId w:val="26"/>
        </w:numPr>
        <w:spacing w:after="60"/>
        <w:contextualSpacing/>
        <w:rPr>
          <w:rFonts w:asciiTheme="minorBidi" w:hAnsiTheme="minorBidi"/>
          <w:sz w:val="24"/>
          <w:szCs w:val="24"/>
          <w:u w:val="single"/>
        </w:rPr>
      </w:pPr>
      <w:r w:rsidRPr="008A51C2">
        <w:rPr>
          <w:rFonts w:asciiTheme="minorBidi" w:hAnsiTheme="minorBidi" w:hint="cs"/>
          <w:sz w:val="24"/>
          <w:szCs w:val="24"/>
          <w:u w:val="single"/>
          <w:rtl/>
        </w:rPr>
        <w:t xml:space="preserve">הסבר את מודל הילחם או ברח </w:t>
      </w:r>
    </w:p>
    <w:p w:rsidR="008A51C2" w:rsidRPr="008A51C2" w:rsidRDefault="008A51C2" w:rsidP="008A51C2">
      <w:pPr>
        <w:spacing w:after="60"/>
        <w:ind w:left="720"/>
        <w:contextualSpacing/>
        <w:rPr>
          <w:rFonts w:asciiTheme="minorBidi" w:hAnsiTheme="minorBidi"/>
          <w:b/>
          <w:bCs/>
          <w:sz w:val="24"/>
          <w:szCs w:val="24"/>
          <w:rtl/>
        </w:rPr>
      </w:pPr>
      <w:r w:rsidRPr="008A51C2">
        <w:rPr>
          <w:rFonts w:asciiTheme="minorBidi" w:hAnsiTheme="minorBidi" w:cs="Arial" w:hint="cs"/>
          <w:b/>
          <w:bCs/>
          <w:sz w:val="24"/>
          <w:szCs w:val="24"/>
          <w:rtl/>
        </w:rPr>
        <w:t>מעט</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לחץ</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פסיכולוגי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יכול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להיטיב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עימנו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מפתח</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תגובת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הילחם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ברח</w:t>
      </w:r>
      <w:r w:rsidRPr="008A51C2">
        <w:rPr>
          <w:rFonts w:asciiTheme="minorBidi" w:hAnsiTheme="minorBidi" w:cs="Arial"/>
          <w:b/>
          <w:bCs/>
          <w:sz w:val="24"/>
          <w:szCs w:val="24"/>
          <w:rtl/>
        </w:rPr>
        <w:t xml:space="preserve">". </w:t>
      </w:r>
    </w:p>
    <w:p w:rsidR="008A51C2" w:rsidRPr="008A51C2" w:rsidRDefault="008A51C2" w:rsidP="008A51C2">
      <w:pPr>
        <w:spacing w:after="60"/>
        <w:ind w:left="720"/>
        <w:contextualSpacing/>
        <w:rPr>
          <w:rFonts w:asciiTheme="minorBidi" w:hAnsiTheme="minorBidi"/>
          <w:b/>
          <w:bCs/>
          <w:sz w:val="24"/>
          <w:szCs w:val="24"/>
          <w:rtl/>
        </w:rPr>
      </w:pPr>
      <w:r w:rsidRPr="008A51C2">
        <w:rPr>
          <w:rFonts w:asciiTheme="minorBidi" w:hAnsiTheme="minorBidi" w:cs="Arial" w:hint="cs"/>
          <w:b/>
          <w:bCs/>
          <w:sz w:val="24"/>
          <w:szCs w:val="24"/>
          <w:rtl/>
        </w:rPr>
        <w:t>זו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תגובה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קדומה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המוח</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מהתקופה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שבה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בני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נאלצו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להילחם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בחיות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טרף</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ולקבל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החלטות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בעשירית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השנייה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אולם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מתמשכת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פני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זמן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ממושך</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גורמת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לאפקט</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הפוך</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וסיטואציות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חרדתיות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שנמשכות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זמן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ממושך</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גורמות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לנזק</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בריאותי</w:t>
      </w:r>
      <w:r w:rsidRPr="008A51C2">
        <w:rPr>
          <w:rFonts w:asciiTheme="minorBidi" w:hAnsiTheme="minorBidi" w:cs="Arial"/>
          <w:b/>
          <w:bCs/>
          <w:sz w:val="24"/>
          <w:szCs w:val="24"/>
          <w:rtl/>
        </w:rPr>
        <w:t>.**</w:t>
      </w:r>
      <w:r w:rsidRPr="008A51C2">
        <w:rPr>
          <w:rFonts w:asciiTheme="minorBidi" w:hAnsiTheme="minorBidi" w:cs="Arial" w:hint="cs"/>
          <w:b/>
          <w:bCs/>
          <w:sz w:val="24"/>
          <w:szCs w:val="24"/>
          <w:rtl/>
        </w:rPr>
        <w:t>לא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מומלץ</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להישאר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הזמן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בלחץ</w:t>
      </w:r>
      <w:r w:rsidRPr="008A51C2">
        <w:rPr>
          <w:rFonts w:asciiTheme="minorBidi" w:hAnsiTheme="minorBidi" w:cs="Arial"/>
          <w:b/>
          <w:bCs/>
          <w:sz w:val="24"/>
          <w:szCs w:val="24"/>
          <w:rtl/>
        </w:rPr>
        <w:t>.</w:t>
      </w:r>
    </w:p>
    <w:p w:rsidR="008A51C2" w:rsidRPr="008A51C2" w:rsidRDefault="008A51C2" w:rsidP="008A51C2">
      <w:pPr>
        <w:spacing w:after="60"/>
        <w:ind w:left="720"/>
        <w:contextualSpacing/>
        <w:rPr>
          <w:rFonts w:asciiTheme="minorBidi" w:hAnsiTheme="minorBidi"/>
          <w:b/>
          <w:bCs/>
          <w:sz w:val="24"/>
          <w:szCs w:val="24"/>
        </w:rPr>
      </w:pPr>
      <w:r w:rsidRPr="008A51C2">
        <w:rPr>
          <w:rFonts w:asciiTheme="minorBidi" w:hAnsiTheme="minorBidi" w:cs="Arial" w:hint="cs"/>
          <w:b/>
          <w:bCs/>
          <w:sz w:val="24"/>
          <w:szCs w:val="24"/>
          <w:rtl/>
        </w:rPr>
        <w:t>ישנם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בני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רגישים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יותר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ללחץ</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מאחרים</w:t>
      </w:r>
      <w:r w:rsidRPr="008A51C2">
        <w:rPr>
          <w:rFonts w:asciiTheme="minorBidi" w:hAnsiTheme="minorBidi" w:cs="Arial"/>
          <w:b/>
          <w:bCs/>
          <w:sz w:val="24"/>
          <w:szCs w:val="24"/>
          <w:rtl/>
        </w:rPr>
        <w:t>.**</w:t>
      </w:r>
      <w:r w:rsidRPr="008A51C2">
        <w:rPr>
          <w:rFonts w:asciiTheme="minorBidi" w:hAnsiTheme="minorBidi" w:cs="Arial" w:hint="cs"/>
          <w:b/>
          <w:bCs/>
          <w:sz w:val="24"/>
          <w:szCs w:val="24"/>
          <w:rtl/>
        </w:rPr>
        <w:t>קשור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לאישיות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של</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האדם</w:t>
      </w:r>
      <w:r w:rsidRPr="008A51C2">
        <w:rPr>
          <w:rFonts w:asciiTheme="minorBidi" w:hAnsiTheme="minorBidi" w:cs="Arial"/>
          <w:b/>
          <w:bCs/>
          <w:sz w:val="24"/>
          <w:szCs w:val="24"/>
          <w:rtl/>
        </w:rPr>
        <w:t>.</w:t>
      </w:r>
    </w:p>
    <w:p w:rsidR="008A51C2" w:rsidRPr="008A51C2" w:rsidRDefault="008A51C2" w:rsidP="00A93D4F">
      <w:pPr>
        <w:numPr>
          <w:ilvl w:val="0"/>
          <w:numId w:val="26"/>
        </w:numPr>
        <w:spacing w:after="60"/>
        <w:rPr>
          <w:rFonts w:asciiTheme="minorBidi" w:hAnsiTheme="minorBidi"/>
          <w:sz w:val="24"/>
          <w:szCs w:val="24"/>
          <w:u w:val="single"/>
        </w:rPr>
      </w:pPr>
      <w:r w:rsidRPr="008A51C2">
        <w:rPr>
          <w:rFonts w:asciiTheme="minorBidi" w:hAnsiTheme="minorBidi"/>
          <w:sz w:val="24"/>
          <w:szCs w:val="24"/>
          <w:u w:val="single"/>
          <w:rtl/>
        </w:rPr>
        <w:t>אישיות האדם משפיעה על רמת החרדה, תן שלוש תכונות שמגבירות חרדה ושלוש תכונות שמקטינות חרדה.</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b/>
          <w:bCs/>
          <w:sz w:val="24"/>
          <w:szCs w:val="24"/>
          <w:rtl/>
        </w:rPr>
        <w:lastRenderedPageBreak/>
        <w:t xml:space="preserve">" </w:t>
      </w:r>
      <w:r w:rsidRPr="008A51C2">
        <w:rPr>
          <w:rFonts w:asciiTheme="minorBidi" w:hAnsiTheme="minorBidi" w:cs="Arial" w:hint="cs"/>
          <w:b/>
          <w:bCs/>
          <w:sz w:val="24"/>
          <w:szCs w:val="24"/>
          <w:rtl/>
        </w:rPr>
        <w:t>כולנו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צריכים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קצת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לחץ</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בחיים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הלחץ</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נמצא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כדי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לוודא</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שאתה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מפיק</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המרב</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מעצבך</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בסיטואציות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בהן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יש</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אתגר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בין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לברוח</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מנמר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או</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להתמודד</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ראיון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קשה</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יכולת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האדם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לעמוד</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בלחצים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מושפעת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מגורמים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כגון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בטחון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אישי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דימוי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עצמי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חיובי</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יצירתיות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אופטימיות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גמישות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ועוד</w:t>
      </w:r>
      <w:r w:rsidRPr="008A51C2">
        <w:rPr>
          <w:rFonts w:asciiTheme="minorBidi" w:hAnsiTheme="minorBidi" w:cs="Arial"/>
          <w:b/>
          <w:bCs/>
          <w:sz w:val="24"/>
          <w:szCs w:val="24"/>
          <w:rtl/>
        </w:rPr>
        <w:t>.</w:t>
      </w:r>
    </w:p>
    <w:p w:rsidR="008A51C2" w:rsidRPr="008A51C2" w:rsidRDefault="008A51C2" w:rsidP="008A51C2">
      <w:pPr>
        <w:spacing w:after="60"/>
        <w:ind w:left="720"/>
        <w:rPr>
          <w:rFonts w:asciiTheme="minorBidi" w:hAnsiTheme="minorBidi"/>
          <w:b/>
          <w:bCs/>
          <w:sz w:val="24"/>
          <w:szCs w:val="24"/>
          <w:rtl/>
        </w:rPr>
      </w:pPr>
      <w:r w:rsidRPr="008A51C2">
        <w:rPr>
          <w:rFonts w:asciiTheme="minorBidi" w:hAnsiTheme="minorBidi" w:cs="Arial" w:hint="cs"/>
          <w:b/>
          <w:bCs/>
          <w:sz w:val="24"/>
          <w:szCs w:val="24"/>
          <w:rtl/>
        </w:rPr>
        <w:t>לעומת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זאת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תכונות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כגון</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נוקשות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פאסיביות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תלות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הכחשה</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ועוד</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מגבירות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את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האפשרות</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שהאדם</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יחשף</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מהר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יותר</w:t>
      </w:r>
      <w:r w:rsidRPr="008A51C2">
        <w:rPr>
          <w:rFonts w:asciiTheme="minorBidi" w:hAnsiTheme="minorBidi" w:cs="Arial"/>
          <w:b/>
          <w:bCs/>
          <w:sz w:val="24"/>
          <w:szCs w:val="24"/>
          <w:rtl/>
        </w:rPr>
        <w:t xml:space="preserve"> </w:t>
      </w:r>
      <w:r w:rsidRPr="008A51C2">
        <w:rPr>
          <w:rFonts w:asciiTheme="minorBidi" w:hAnsiTheme="minorBidi" w:cs="Arial" w:hint="cs"/>
          <w:b/>
          <w:bCs/>
          <w:sz w:val="24"/>
          <w:szCs w:val="24"/>
          <w:rtl/>
        </w:rPr>
        <w:t>לחרדה</w:t>
      </w:r>
      <w:r w:rsidRPr="008A51C2">
        <w:rPr>
          <w:rFonts w:asciiTheme="minorBidi" w:hAnsiTheme="minorBidi" w:cs="Arial"/>
          <w:b/>
          <w:bCs/>
          <w:sz w:val="24"/>
          <w:szCs w:val="24"/>
          <w:rtl/>
        </w:rPr>
        <w:t>.</w:t>
      </w:r>
    </w:p>
    <w:p w:rsidR="008A51C2" w:rsidRPr="008A51C2" w:rsidRDefault="008A51C2" w:rsidP="008A51C2">
      <w:pPr>
        <w:spacing w:after="60"/>
        <w:rPr>
          <w:rFonts w:asciiTheme="minorBidi" w:hAnsiTheme="minorBidi"/>
          <w:sz w:val="24"/>
          <w:szCs w:val="24"/>
          <w:rtl/>
        </w:rPr>
      </w:pPr>
    </w:p>
    <w:p w:rsidR="008A51C2" w:rsidRPr="008A51C2" w:rsidRDefault="008A51C2" w:rsidP="008A51C2">
      <w:pPr>
        <w:spacing w:after="60"/>
        <w:rPr>
          <w:rFonts w:asciiTheme="minorBidi" w:hAnsiTheme="minorBidi"/>
          <w:sz w:val="24"/>
          <w:szCs w:val="24"/>
          <w:rtl/>
        </w:rPr>
      </w:pPr>
    </w:p>
    <w:p w:rsidR="008A51C2" w:rsidRPr="008A51C2" w:rsidRDefault="008A51C2" w:rsidP="008A51C2">
      <w:pPr>
        <w:spacing w:after="60"/>
        <w:rPr>
          <w:rFonts w:asciiTheme="minorBidi" w:hAnsiTheme="minorBidi"/>
          <w:sz w:val="24"/>
          <w:szCs w:val="24"/>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yellow"/>
          <w:u w:val="single"/>
          <w:rtl/>
        </w:rPr>
        <w:t>דרכים לטיפול:</w:t>
      </w:r>
    </w:p>
    <w:p w:rsidR="008A51C2" w:rsidRPr="008A51C2" w:rsidRDefault="008A51C2" w:rsidP="008A51C2">
      <w:pPr>
        <w:spacing w:after="60"/>
        <w:rPr>
          <w:rFonts w:asciiTheme="minorBidi" w:hAnsiTheme="minorBidi"/>
          <w:sz w:val="24"/>
          <w:szCs w:val="24"/>
        </w:rPr>
      </w:pPr>
      <w:r w:rsidRPr="008A51C2">
        <w:rPr>
          <w:rFonts w:asciiTheme="minorBidi" w:hAnsiTheme="minorBidi"/>
          <w:sz w:val="24"/>
          <w:szCs w:val="24"/>
          <w:rtl/>
        </w:rPr>
        <w:t>אחד הגורמים החשובים המשפיעים על סיכויי הצלחת הספורטאי בתחרות היא יכולתו להתמודד ביעילות עם השפעת הלחץ ויכולתו לווסת ביעילות את רמת העוררות שלו בתחרות.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כדי לעזור לספורטאי להגיע למצב מנטאלי מיטבי צריך למצוא לו טכניקות שונות</w:t>
      </w:r>
    </w:p>
    <w:p w:rsidR="008A51C2" w:rsidRPr="008A51C2" w:rsidRDefault="008A51C2" w:rsidP="008A51C2">
      <w:pPr>
        <w:spacing w:after="60"/>
        <w:rPr>
          <w:rFonts w:asciiTheme="minorBidi" w:hAnsiTheme="minorBidi"/>
          <w:sz w:val="24"/>
          <w:szCs w:val="24"/>
          <w:u w:val="single"/>
          <w:rtl/>
        </w:rPr>
      </w:pPr>
      <w:r w:rsidRPr="008A51C2">
        <w:rPr>
          <w:rFonts w:asciiTheme="minorBidi" w:hAnsiTheme="minorBidi"/>
          <w:sz w:val="24"/>
          <w:szCs w:val="24"/>
          <w:u w:val="single"/>
          <w:rtl/>
        </w:rPr>
        <w:t>קיימים מספר סוגי הרפיה:</w:t>
      </w:r>
    </w:p>
    <w:p w:rsidR="008A51C2" w:rsidRPr="008A51C2" w:rsidRDefault="008A51C2" w:rsidP="008A51C2">
      <w:pPr>
        <w:spacing w:after="60"/>
        <w:rPr>
          <w:rFonts w:asciiTheme="minorBidi" w:hAnsiTheme="minorBidi"/>
          <w:sz w:val="24"/>
          <w:szCs w:val="24"/>
          <w:highlight w:val="yellow"/>
          <w:u w:val="single"/>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yellow"/>
          <w:u w:val="single"/>
          <w:rtl/>
        </w:rPr>
        <w:t xml:space="preserve">הרפיה </w:t>
      </w:r>
      <w:r w:rsidRPr="008A51C2">
        <w:rPr>
          <w:rFonts w:asciiTheme="minorBidi" w:hAnsiTheme="minorBidi"/>
          <w:sz w:val="24"/>
          <w:szCs w:val="24"/>
          <w:highlight w:val="yellow"/>
          <w:rtl/>
        </w:rPr>
        <w:t>–</w:t>
      </w:r>
      <w:r w:rsidRPr="008A51C2">
        <w:rPr>
          <w:rFonts w:asciiTheme="minorBidi" w:hAnsiTheme="minorBidi"/>
          <w:sz w:val="24"/>
          <w:szCs w:val="24"/>
          <w:rtl/>
        </w:rPr>
        <w:t xml:space="preserve"> מצב שהשריר חוזר למנוחה לאחר כיווץ, כלומר הרפיה היא שילוב של תחושות פיזיולוגיות </w:t>
      </w:r>
      <w:r w:rsidRPr="008A51C2">
        <w:rPr>
          <w:rFonts w:asciiTheme="minorBidi" w:hAnsiTheme="minorBidi" w:hint="cs"/>
          <w:sz w:val="24"/>
          <w:szCs w:val="24"/>
          <w:rtl/>
        </w:rPr>
        <w:t>עם רגשות פסיכולוגיים של רפיון ורגיעה</w:t>
      </w:r>
      <w:r w:rsidRPr="008A51C2">
        <w:rPr>
          <w:rFonts w:asciiTheme="minorBidi" w:hAnsiTheme="minorBidi"/>
          <w:sz w:val="24"/>
          <w:szCs w:val="24"/>
          <w:rtl/>
        </w:rPr>
        <w:t xml:space="preserve">. הרפיה גורמת להאטה בדופק ולפעילות המוח. לאחר מכן מתחדשים הכוחות הגופניים והנפשיים.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י</w:t>
      </w:r>
      <w:r w:rsidRPr="008A51C2">
        <w:rPr>
          <w:rFonts w:asciiTheme="minorBidi" w:hAnsiTheme="minorBidi" w:hint="cs"/>
          <w:sz w:val="24"/>
          <w:szCs w:val="24"/>
          <w:rtl/>
        </w:rPr>
        <w:t>עי</w:t>
      </w:r>
      <w:r w:rsidRPr="008A51C2">
        <w:rPr>
          <w:rFonts w:asciiTheme="minorBidi" w:hAnsiTheme="minorBidi"/>
          <w:sz w:val="24"/>
          <w:szCs w:val="24"/>
          <w:rtl/>
        </w:rPr>
        <w:t xml:space="preserve">לה לספורטאים בהורדת חרדה, בריענון הקשב וביכולת החשיבה. תרגול הרפיה גופנית מפתחת מפתחת שליטה ברמת המתח בשרירים (טונוס=מתח השרירים).              </w:t>
      </w:r>
    </w:p>
    <w:p w:rsidR="008A51C2" w:rsidRPr="008A51C2" w:rsidRDefault="008A51C2" w:rsidP="008A51C2">
      <w:pPr>
        <w:spacing w:after="60"/>
        <w:rPr>
          <w:rFonts w:asciiTheme="minorBidi" w:hAnsiTheme="minorBidi"/>
          <w:sz w:val="24"/>
          <w:szCs w:val="24"/>
          <w:highlight w:val="yellow"/>
          <w:u w:val="single"/>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yellow"/>
          <w:u w:val="single"/>
          <w:rtl/>
        </w:rPr>
        <w:t>כיווץ ושחרור:</w:t>
      </w:r>
      <w:r w:rsidRPr="008A51C2">
        <w:rPr>
          <w:rFonts w:asciiTheme="minorBidi" w:hAnsiTheme="minorBidi"/>
          <w:sz w:val="24"/>
          <w:szCs w:val="24"/>
          <w:highlight w:val="yellow"/>
          <w:rtl/>
        </w:rPr>
        <w:t xml:space="preserve"> ג'קו</w:t>
      </w:r>
      <w:r w:rsidRPr="008A51C2">
        <w:rPr>
          <w:rFonts w:asciiTheme="minorBidi" w:hAnsiTheme="minorBidi" w:hint="cs"/>
          <w:sz w:val="24"/>
          <w:szCs w:val="24"/>
          <w:highlight w:val="yellow"/>
          <w:rtl/>
        </w:rPr>
        <w:t>ב</w:t>
      </w:r>
      <w:r w:rsidRPr="008A51C2">
        <w:rPr>
          <w:rFonts w:asciiTheme="minorBidi" w:hAnsiTheme="minorBidi"/>
          <w:sz w:val="24"/>
          <w:szCs w:val="24"/>
          <w:highlight w:val="yellow"/>
          <w:rtl/>
        </w:rPr>
        <w:t>סון</w:t>
      </w:r>
      <w:r w:rsidRPr="008A51C2">
        <w:rPr>
          <w:rFonts w:asciiTheme="minorBidi" w:hAnsiTheme="minorBidi"/>
          <w:sz w:val="24"/>
          <w:szCs w:val="24"/>
          <w:rtl/>
        </w:rPr>
        <w:t xml:space="preserve"> מצא שאנשים במצב מתח/התרגשות יתר השרירים ה</w:t>
      </w:r>
      <w:r w:rsidRPr="008A51C2">
        <w:rPr>
          <w:rFonts w:asciiTheme="minorBidi" w:hAnsiTheme="minorBidi" w:hint="cs"/>
          <w:sz w:val="24"/>
          <w:szCs w:val="24"/>
          <w:rtl/>
        </w:rPr>
        <w:t>ר</w:t>
      </w:r>
      <w:r w:rsidRPr="008A51C2">
        <w:rPr>
          <w:rFonts w:asciiTheme="minorBidi" w:hAnsiTheme="minorBidi"/>
          <w:sz w:val="24"/>
          <w:szCs w:val="24"/>
          <w:rtl/>
        </w:rPr>
        <w:t xml:space="preserve">צוניים גם הם במתח. המסקנה שאפשר להשתמש בהרפיית השרירים כדי להפחית חרדה ורגשות שליליים.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טכניקת ההרפיה של ג'קו</w:t>
      </w:r>
      <w:r w:rsidRPr="008A51C2">
        <w:rPr>
          <w:rFonts w:asciiTheme="minorBidi" w:hAnsiTheme="minorBidi" w:hint="cs"/>
          <w:sz w:val="24"/>
          <w:szCs w:val="24"/>
          <w:rtl/>
        </w:rPr>
        <w:t>ב</w:t>
      </w:r>
      <w:r w:rsidRPr="008A51C2">
        <w:rPr>
          <w:rFonts w:asciiTheme="minorBidi" w:hAnsiTheme="minorBidi"/>
          <w:sz w:val="24"/>
          <w:szCs w:val="24"/>
          <w:rtl/>
        </w:rPr>
        <w:t>סון:</w:t>
      </w:r>
    </w:p>
    <w:p w:rsidR="008A51C2" w:rsidRPr="008A51C2" w:rsidRDefault="008A51C2" w:rsidP="00A93D4F">
      <w:pPr>
        <w:numPr>
          <w:ilvl w:val="0"/>
          <w:numId w:val="20"/>
        </w:numPr>
        <w:spacing w:after="60"/>
        <w:ind w:left="473"/>
        <w:contextualSpacing/>
        <w:rPr>
          <w:rFonts w:asciiTheme="minorBidi" w:hAnsiTheme="minorBidi"/>
          <w:sz w:val="24"/>
          <w:szCs w:val="24"/>
          <w:rtl/>
        </w:rPr>
      </w:pPr>
      <w:r w:rsidRPr="008A51C2">
        <w:rPr>
          <w:rFonts w:asciiTheme="minorBidi" w:hAnsiTheme="minorBidi"/>
          <w:sz w:val="24"/>
          <w:szCs w:val="24"/>
          <w:rtl/>
        </w:rPr>
        <w:t>שיכבו על הגב</w:t>
      </w:r>
      <w:r w:rsidRPr="008A51C2">
        <w:rPr>
          <w:rFonts w:asciiTheme="minorBidi" w:hAnsiTheme="minorBidi" w:hint="cs"/>
          <w:sz w:val="24"/>
          <w:szCs w:val="24"/>
          <w:rtl/>
        </w:rPr>
        <w:t xml:space="preserve">, </w:t>
      </w:r>
      <w:r w:rsidRPr="008A51C2">
        <w:rPr>
          <w:rFonts w:asciiTheme="minorBidi" w:hAnsiTheme="minorBidi"/>
          <w:sz w:val="24"/>
          <w:szCs w:val="24"/>
          <w:rtl/>
        </w:rPr>
        <w:t>קפלו את הידיים</w:t>
      </w:r>
      <w:r w:rsidRPr="008A51C2">
        <w:rPr>
          <w:rFonts w:asciiTheme="minorBidi" w:hAnsiTheme="minorBidi" w:hint="cs"/>
          <w:sz w:val="24"/>
          <w:szCs w:val="24"/>
          <w:rtl/>
        </w:rPr>
        <w:t xml:space="preserve">, </w:t>
      </w:r>
      <w:r w:rsidRPr="008A51C2">
        <w:rPr>
          <w:rFonts w:asciiTheme="minorBidi" w:hAnsiTheme="minorBidi"/>
          <w:sz w:val="24"/>
          <w:szCs w:val="24"/>
          <w:rtl/>
        </w:rPr>
        <w:t>מתחו את השרירים עד כמה אפשר</w:t>
      </w:r>
      <w:r w:rsidRPr="008A51C2">
        <w:rPr>
          <w:rFonts w:asciiTheme="minorBidi" w:hAnsiTheme="minorBidi" w:hint="cs"/>
          <w:sz w:val="24"/>
          <w:szCs w:val="24"/>
          <w:rtl/>
        </w:rPr>
        <w:t>.</w:t>
      </w:r>
    </w:p>
    <w:p w:rsidR="008A51C2" w:rsidRPr="008A51C2" w:rsidRDefault="008A51C2" w:rsidP="00A93D4F">
      <w:pPr>
        <w:numPr>
          <w:ilvl w:val="0"/>
          <w:numId w:val="20"/>
        </w:numPr>
        <w:spacing w:after="60"/>
        <w:ind w:left="473"/>
        <w:contextualSpacing/>
        <w:rPr>
          <w:rFonts w:asciiTheme="minorBidi" w:hAnsiTheme="minorBidi"/>
          <w:sz w:val="24"/>
          <w:szCs w:val="24"/>
        </w:rPr>
      </w:pPr>
      <w:r w:rsidRPr="008A51C2">
        <w:rPr>
          <w:rFonts w:asciiTheme="minorBidi" w:hAnsiTheme="minorBidi"/>
          <w:sz w:val="24"/>
          <w:szCs w:val="24"/>
          <w:rtl/>
        </w:rPr>
        <w:t>שחררו על השרירים ותנו לידיים ליפול. חזרו על הפעולה מספר פעמים.</w:t>
      </w:r>
    </w:p>
    <w:p w:rsidR="008A51C2" w:rsidRPr="008A51C2" w:rsidRDefault="008A51C2" w:rsidP="00A93D4F">
      <w:pPr>
        <w:numPr>
          <w:ilvl w:val="0"/>
          <w:numId w:val="20"/>
        </w:numPr>
        <w:spacing w:after="60"/>
        <w:ind w:left="473"/>
        <w:contextualSpacing/>
        <w:rPr>
          <w:rFonts w:asciiTheme="minorBidi" w:hAnsiTheme="minorBidi"/>
          <w:sz w:val="24"/>
          <w:szCs w:val="24"/>
          <w:rtl/>
        </w:rPr>
      </w:pPr>
      <w:r w:rsidRPr="008A51C2">
        <w:rPr>
          <w:rFonts w:asciiTheme="minorBidi" w:hAnsiTheme="minorBidi"/>
          <w:sz w:val="24"/>
          <w:szCs w:val="24"/>
          <w:rtl/>
        </w:rPr>
        <w:t>בשלב השני לומדים לשחרר שרירים מסוימים. לאחר תרגולים הספורטאי ישלוט טוב יותר בוויסות הרמה הגופנית שלו.</w:t>
      </w:r>
    </w:p>
    <w:p w:rsidR="008A51C2" w:rsidRPr="008A51C2" w:rsidRDefault="008A51C2" w:rsidP="008A51C2">
      <w:pPr>
        <w:spacing w:after="60"/>
        <w:rPr>
          <w:rFonts w:asciiTheme="minorBidi" w:hAnsiTheme="minorBidi"/>
          <w:sz w:val="24"/>
          <w:szCs w:val="24"/>
          <w:highlight w:val="yellow"/>
          <w:u w:val="single"/>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yellow"/>
          <w:u w:val="single"/>
          <w:rtl/>
        </w:rPr>
        <w:t>הרפיה זמנית חשיבתית:</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 xml:space="preserve">פיתוח מיומנות של </w:t>
      </w:r>
      <w:r w:rsidRPr="008A51C2">
        <w:rPr>
          <w:rFonts w:asciiTheme="minorBidi" w:hAnsiTheme="minorBidi"/>
          <w:sz w:val="24"/>
          <w:szCs w:val="24"/>
          <w:u w:val="single"/>
          <w:rtl/>
        </w:rPr>
        <w:t>שימוש בדמיון</w:t>
      </w:r>
      <w:r w:rsidRPr="008A51C2">
        <w:rPr>
          <w:rFonts w:asciiTheme="minorBidi" w:hAnsiTheme="minorBidi"/>
          <w:sz w:val="24"/>
          <w:szCs w:val="24"/>
          <w:rtl/>
        </w:rPr>
        <w:t xml:space="preserve"> כדי להגיע להרפיה. </w:t>
      </w:r>
      <w:r w:rsidRPr="008A51C2">
        <w:rPr>
          <w:rFonts w:asciiTheme="minorBidi" w:hAnsiTheme="minorBidi" w:hint="cs"/>
          <w:sz w:val="24"/>
          <w:szCs w:val="24"/>
          <w:rtl/>
        </w:rPr>
        <w:t xml:space="preserve">מסייע </w:t>
      </w:r>
      <w:r w:rsidRPr="008A51C2">
        <w:rPr>
          <w:rFonts w:asciiTheme="minorBidi" w:hAnsiTheme="minorBidi"/>
          <w:sz w:val="24"/>
          <w:szCs w:val="24"/>
          <w:rtl/>
        </w:rPr>
        <w:t>לחוות רגשות של נינוחות וביטחון עצמי וללמוד לשלוט בהם.</w:t>
      </w:r>
    </w:p>
    <w:p w:rsidR="008A51C2" w:rsidRPr="008A51C2" w:rsidRDefault="008A51C2" w:rsidP="008A51C2">
      <w:pPr>
        <w:spacing w:after="60"/>
        <w:rPr>
          <w:rFonts w:asciiTheme="minorBidi" w:hAnsiTheme="minorBidi"/>
          <w:sz w:val="24"/>
          <w:szCs w:val="24"/>
          <w:rtl/>
        </w:rPr>
      </w:pPr>
      <w:r w:rsidRPr="008A51C2">
        <w:rPr>
          <w:rFonts w:cs="Arial"/>
          <w:sz w:val="24"/>
          <w:szCs w:val="24"/>
          <w:rtl/>
        </w:rPr>
        <w:t>תרגול זה מסייע לספורטאי להיעזר בדמיון כדי להתחבר למטרות ולביצועים טובים מהעבר, הספורטאי לומד לומר לעצמו משפטים שיסייעו לו ויחזקו את תחושת הביטחון.</w:t>
      </w:r>
      <w:r w:rsidRPr="008A51C2">
        <w:rPr>
          <w:rFonts w:cs="Arial" w:hint="cs"/>
          <w:sz w:val="24"/>
          <w:szCs w:val="24"/>
          <w:rtl/>
        </w:rPr>
        <w:t xml:space="preserve"> </w:t>
      </w:r>
      <w:r w:rsidRPr="008A51C2">
        <w:rPr>
          <w:rFonts w:cs="Arial"/>
          <w:sz w:val="24"/>
          <w:szCs w:val="24"/>
          <w:rtl/>
        </w:rPr>
        <w:t>בהרפיה, משתמשים באפקט הכללי של הסחת דעת ע"י ניתוב החשיבה לדמיונות נעימים , שיח פנימי ומשפטים מרגיעים.</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u w:val="single"/>
          <w:rtl/>
        </w:rPr>
        <w:lastRenderedPageBreak/>
        <w:t>"הרפיה""</w:t>
      </w:r>
      <w:r w:rsidRPr="008A51C2">
        <w:rPr>
          <w:rFonts w:asciiTheme="minorBidi" w:hAnsiTheme="minorBidi"/>
          <w:sz w:val="24"/>
          <w:szCs w:val="24"/>
          <w:rtl/>
        </w:rPr>
        <w:t xml:space="preserve"> – ניתוב החשיבה לדמיונות נעימים המשרים על דרך האסוציאציה רגיעה. אפשר להסיק זאת ע"י שיח (דו שיח) פנימי.</w:t>
      </w:r>
      <w:r w:rsidRPr="008A51C2">
        <w:rPr>
          <w:rFonts w:asciiTheme="minorBidi" w:hAnsiTheme="minorBidi" w:hint="cs"/>
          <w:sz w:val="24"/>
          <w:szCs w:val="24"/>
          <w:rtl/>
        </w:rPr>
        <w:t xml:space="preserve"> </w:t>
      </w:r>
      <w:r w:rsidRPr="008A51C2">
        <w:rPr>
          <w:rFonts w:asciiTheme="minorBidi" w:hAnsiTheme="minorBidi"/>
          <w:sz w:val="24"/>
          <w:szCs w:val="24"/>
          <w:rtl/>
        </w:rPr>
        <w:t>דוגמא: משפטים מרגיעים ונוסחי ביטחון.</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u w:val="single"/>
          <w:rtl/>
        </w:rPr>
        <w:t>הרפיה חשיבתית</w:t>
      </w:r>
      <w:r w:rsidRPr="008A51C2">
        <w:rPr>
          <w:rFonts w:asciiTheme="minorBidi" w:hAnsiTheme="minorBidi"/>
          <w:sz w:val="24"/>
          <w:szCs w:val="24"/>
          <w:rtl/>
        </w:rPr>
        <w:t xml:space="preserve"> – הזמנה של תחושות פיזיות נעימות בעיניים עצומות.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לדוגמא: חיזרו במחשבתכם לזמן שאתם עייפים, הקשיבו למוסיקה נעימה, התחממו ליד תנור ביום חורף קר.</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u w:val="single"/>
          <w:rtl/>
        </w:rPr>
        <w:t>דמיונות נעימים</w:t>
      </w:r>
      <w:r w:rsidRPr="008A51C2">
        <w:rPr>
          <w:rFonts w:asciiTheme="minorBidi" w:hAnsiTheme="minorBidi"/>
          <w:sz w:val="24"/>
          <w:szCs w:val="24"/>
          <w:rtl/>
        </w:rPr>
        <w:t xml:space="preserve"> – דמיינו שאתם רוכבים על ענן לבן ברוח נעימה בשמש החמה. הרגישו את הרוח האיטית. אתם רגועים מאוד. הרוח מלטפת את פניכם. אפשר להשתמש בעוד דוגמאות בהם יש זיכרונות ממקומות ותחושות נעימים.</w:t>
      </w:r>
    </w:p>
    <w:p w:rsidR="008A51C2" w:rsidRPr="008A51C2" w:rsidRDefault="008A51C2" w:rsidP="008A51C2">
      <w:pPr>
        <w:spacing w:after="60"/>
        <w:rPr>
          <w:rFonts w:asciiTheme="minorBidi" w:hAnsiTheme="minorBidi"/>
          <w:sz w:val="24"/>
          <w:szCs w:val="24"/>
        </w:rPr>
      </w:pPr>
      <w:r w:rsidRPr="008A51C2">
        <w:rPr>
          <w:rFonts w:asciiTheme="minorBidi" w:hAnsiTheme="minorBidi"/>
          <w:sz w:val="24"/>
          <w:szCs w:val="24"/>
          <w:u w:val="single"/>
          <w:rtl/>
        </w:rPr>
        <w:t>זיכרונות נעימים</w:t>
      </w:r>
      <w:r w:rsidRPr="008A51C2">
        <w:rPr>
          <w:rFonts w:asciiTheme="minorBidi" w:hAnsiTheme="minorBidi"/>
          <w:sz w:val="24"/>
          <w:szCs w:val="24"/>
          <w:rtl/>
        </w:rPr>
        <w:t xml:space="preserve"> – להיזכר במשהו משמח במיוחד או נעים.</w:t>
      </w:r>
    </w:p>
    <w:p w:rsidR="008A51C2" w:rsidRPr="008A51C2" w:rsidRDefault="008A51C2" w:rsidP="008A51C2">
      <w:pPr>
        <w:spacing w:after="60"/>
        <w:rPr>
          <w:rFonts w:asciiTheme="minorBidi" w:hAnsiTheme="minorBidi"/>
          <w:sz w:val="24"/>
          <w:szCs w:val="24"/>
        </w:rPr>
      </w:pPr>
      <w:r w:rsidRPr="008A51C2">
        <w:rPr>
          <w:rFonts w:asciiTheme="minorBidi" w:hAnsiTheme="minorBidi"/>
          <w:sz w:val="24"/>
          <w:szCs w:val="24"/>
          <w:u w:val="single"/>
          <w:rtl/>
        </w:rPr>
        <w:t>דימיון מונחה</w:t>
      </w:r>
      <w:r w:rsidRPr="008A51C2">
        <w:rPr>
          <w:rFonts w:asciiTheme="minorBidi" w:hAnsiTheme="minorBidi"/>
          <w:sz w:val="24"/>
          <w:szCs w:val="24"/>
          <w:rtl/>
        </w:rPr>
        <w:t xml:space="preserve"> – הזמנה לדימוי היכולה לבוא מהמנחה כשהמשתתפים משלימים את התמונה באופן חופשי תוך הרפיה.</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u w:val="single"/>
          <w:rtl/>
        </w:rPr>
        <w:t>משפטים עצמיים (סוגסטיה/"אשאה")</w:t>
      </w:r>
      <w:r w:rsidRPr="008A51C2">
        <w:rPr>
          <w:rFonts w:asciiTheme="minorBidi" w:hAnsiTheme="minorBidi"/>
          <w:sz w:val="24"/>
          <w:szCs w:val="24"/>
          <w:rtl/>
        </w:rPr>
        <w:t xml:space="preserve"> – שכנוע עצמי שבאמצעותו ניתן לרפא, להקל על סיבלו ועל דאגותיו. יש הטוענים שהשפעת התפילה וההשאה הם זהות. במצב נמנום יש למילות השכנוע השפעה גדולה.</w:t>
      </w:r>
      <w:r w:rsidRPr="008A51C2">
        <w:rPr>
          <w:rFonts w:asciiTheme="minorBidi" w:hAnsiTheme="minorBidi"/>
          <w:sz w:val="24"/>
          <w:szCs w:val="24"/>
          <w:rtl/>
        </w:rPr>
        <w:tab/>
        <w:t xml:space="preserve">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u w:val="single"/>
          <w:rtl/>
        </w:rPr>
        <w:t>שכנוע עצמי</w:t>
      </w:r>
      <w:r w:rsidRPr="008A51C2">
        <w:rPr>
          <w:rFonts w:asciiTheme="minorBidi" w:hAnsiTheme="minorBidi"/>
          <w:sz w:val="24"/>
          <w:szCs w:val="24"/>
          <w:rtl/>
        </w:rPr>
        <w:t xml:space="preserve"> – כדי ששכנוע עצמי ישפיע ביעילות מיטבית חייב האדם:</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1. לנסח את השכנוע העצמי בשפה ברורה ונכונה.</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2. להשתמש בשכנוע העצמי בזמנים קבועים בכל הרצינות, בחריצות ובמאמץ מיוחד.</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rtl/>
        </w:rPr>
        <w:t>3. להשתמש בשכנוע עצמי שמאחד דימיון. יש לזכור שהנוסחה לשכנוע העצמי ניתנת לשינוי.</w:t>
      </w:r>
    </w:p>
    <w:p w:rsidR="008A51C2" w:rsidRPr="008A51C2" w:rsidRDefault="008A51C2" w:rsidP="008A51C2">
      <w:pPr>
        <w:spacing w:after="60"/>
        <w:rPr>
          <w:rFonts w:asciiTheme="minorBidi" w:hAnsiTheme="minorBidi"/>
          <w:sz w:val="24"/>
          <w:szCs w:val="24"/>
          <w:highlight w:val="yellow"/>
          <w:u w:val="single"/>
          <w:rtl/>
        </w:rPr>
      </w:pP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yellow"/>
          <w:u w:val="single"/>
          <w:rtl/>
        </w:rPr>
        <w:t>משוב ביולוגי (ביופידבק)</w:t>
      </w:r>
      <w:r w:rsidRPr="008A51C2">
        <w:rPr>
          <w:rFonts w:asciiTheme="minorBidi" w:hAnsiTheme="minorBidi"/>
          <w:sz w:val="24"/>
          <w:szCs w:val="24"/>
          <w:rtl/>
        </w:rPr>
        <w:t xml:space="preserve"> – בעזרת המשוב הביולוגי ספורטאים יכולים ללמוד לכוון בעצמם את התהליכים הפיזיולוגיים שלהם. השיטה מספקת מידע לספורטאי ומשמשת בסיס למידה של ויסות מערכות הגוף (יש לחץ גבוה. מורד, חום גבוה. מוריד) בשיטה זו עומדים נתונים פיזיולוגים כגון: דופק, נשימה, מליחות חשמלית של העור, פעילות גלי המוח ועוד. הספורטאי מחובר תגובה עצבית, צופה בנתונים, לומד טכניקות הרפיה שונות שעוזרות לו לווסת את רמת המתח בגופו. השימוש במשוב ביולוגי מאפשר רישום שינויים פיזיולוגים קטנים בעיקר כדי ללמוד וויסות עצמי, חידוש תפקודים שונים לאחר פגיעות בשרירים.</w:t>
      </w:r>
    </w:p>
    <w:p w:rsidR="008A51C2" w:rsidRPr="008A51C2" w:rsidRDefault="008A51C2" w:rsidP="008A51C2">
      <w:pPr>
        <w:spacing w:after="60"/>
        <w:rPr>
          <w:rFonts w:asciiTheme="minorBidi" w:hAnsiTheme="minorBidi"/>
          <w:sz w:val="24"/>
          <w:szCs w:val="24"/>
          <w:u w:val="single"/>
          <w:rtl/>
        </w:rPr>
      </w:pPr>
    </w:p>
    <w:p w:rsidR="008A51C2" w:rsidRPr="008A51C2" w:rsidRDefault="008A51C2" w:rsidP="008A51C2">
      <w:pPr>
        <w:spacing w:after="60"/>
        <w:rPr>
          <w:rFonts w:asciiTheme="minorBidi" w:hAnsiTheme="minorBidi"/>
          <w:sz w:val="24"/>
          <w:szCs w:val="24"/>
          <w:u w:val="single"/>
          <w:rtl/>
        </w:rPr>
      </w:pPr>
    </w:p>
    <w:p w:rsidR="008A51C2" w:rsidRPr="008A51C2" w:rsidRDefault="008A51C2" w:rsidP="008A51C2">
      <w:pPr>
        <w:spacing w:after="60"/>
        <w:rPr>
          <w:rFonts w:asciiTheme="minorBidi" w:hAnsiTheme="minorBidi"/>
          <w:sz w:val="24"/>
          <w:szCs w:val="24"/>
          <w:u w:val="single"/>
          <w:rtl/>
        </w:rPr>
      </w:pPr>
      <w:r w:rsidRPr="008A51C2">
        <w:rPr>
          <w:rFonts w:asciiTheme="minorBidi" w:hAnsiTheme="minorBidi"/>
          <w:sz w:val="24"/>
          <w:szCs w:val="24"/>
          <w:u w:val="single"/>
          <w:rtl/>
        </w:rPr>
        <w:t>סוגי משוב:</w:t>
      </w:r>
    </w:p>
    <w:p w:rsidR="008A51C2" w:rsidRPr="008A51C2" w:rsidRDefault="008A51C2" w:rsidP="008A51C2">
      <w:pPr>
        <w:spacing w:after="0"/>
        <w:rPr>
          <w:sz w:val="24"/>
          <w:szCs w:val="24"/>
          <w:rtl/>
        </w:rPr>
      </w:pPr>
      <w:r w:rsidRPr="008A51C2">
        <w:rPr>
          <w:rFonts w:cs="Arial"/>
          <w:sz w:val="24"/>
          <w:szCs w:val="24"/>
          <w:rtl/>
        </w:rPr>
        <w:t>סוגי משוב ביולוגי – ביופידבק</w:t>
      </w:r>
    </w:p>
    <w:p w:rsidR="008A51C2" w:rsidRPr="008A51C2" w:rsidRDefault="008A51C2" w:rsidP="008A51C2">
      <w:pPr>
        <w:spacing w:after="0"/>
        <w:rPr>
          <w:sz w:val="24"/>
          <w:szCs w:val="24"/>
          <w:rtl/>
        </w:rPr>
      </w:pPr>
      <w:r w:rsidRPr="008A51C2">
        <w:rPr>
          <w:rFonts w:cs="Arial"/>
          <w:sz w:val="24"/>
          <w:szCs w:val="24"/>
          <w:rtl/>
        </w:rPr>
        <w:t xml:space="preserve">א. משוב של הפעילות החשמלית של השריר- </w:t>
      </w:r>
      <w:r w:rsidRPr="008A51C2">
        <w:rPr>
          <w:sz w:val="24"/>
          <w:szCs w:val="24"/>
        </w:rPr>
        <w:t>EMG</w:t>
      </w:r>
    </w:p>
    <w:p w:rsidR="008A51C2" w:rsidRPr="008A51C2" w:rsidRDefault="008A51C2" w:rsidP="008A51C2">
      <w:pPr>
        <w:spacing w:after="0"/>
        <w:rPr>
          <w:sz w:val="24"/>
          <w:szCs w:val="24"/>
          <w:rtl/>
        </w:rPr>
      </w:pPr>
      <w:r w:rsidRPr="008A51C2">
        <w:rPr>
          <w:rFonts w:cs="Arial"/>
          <w:sz w:val="24"/>
          <w:szCs w:val="24"/>
          <w:rtl/>
        </w:rPr>
        <w:t xml:space="preserve">ב. משוב של הפעילות (ההתנגדות) החשמלית של      </w:t>
      </w:r>
    </w:p>
    <w:p w:rsidR="008A51C2" w:rsidRPr="008A51C2" w:rsidRDefault="008A51C2" w:rsidP="008A51C2">
      <w:pPr>
        <w:spacing w:after="0"/>
        <w:rPr>
          <w:sz w:val="24"/>
          <w:szCs w:val="24"/>
          <w:rtl/>
        </w:rPr>
      </w:pPr>
      <w:r w:rsidRPr="008A51C2">
        <w:rPr>
          <w:rFonts w:cs="Arial"/>
          <w:sz w:val="24"/>
          <w:szCs w:val="24"/>
          <w:rtl/>
        </w:rPr>
        <w:t xml:space="preserve">    העור –</w:t>
      </w:r>
      <w:r w:rsidRPr="008A51C2">
        <w:rPr>
          <w:sz w:val="24"/>
          <w:szCs w:val="24"/>
        </w:rPr>
        <w:t>GSR</w:t>
      </w:r>
    </w:p>
    <w:p w:rsidR="008A51C2" w:rsidRPr="008A51C2" w:rsidRDefault="008A51C2" w:rsidP="008A51C2">
      <w:pPr>
        <w:spacing w:after="0"/>
        <w:rPr>
          <w:sz w:val="24"/>
          <w:szCs w:val="24"/>
          <w:rtl/>
        </w:rPr>
      </w:pPr>
      <w:r w:rsidRPr="008A51C2">
        <w:rPr>
          <w:rFonts w:cs="Arial"/>
          <w:sz w:val="24"/>
          <w:szCs w:val="24"/>
          <w:rtl/>
        </w:rPr>
        <w:t>ג. משוב של טמפרטורת הגוף</w:t>
      </w:r>
    </w:p>
    <w:p w:rsidR="008A51C2" w:rsidRPr="008A51C2" w:rsidRDefault="008A51C2" w:rsidP="008A51C2">
      <w:pPr>
        <w:spacing w:after="0"/>
        <w:rPr>
          <w:sz w:val="24"/>
          <w:szCs w:val="24"/>
          <w:rtl/>
        </w:rPr>
      </w:pPr>
      <w:r w:rsidRPr="008A51C2">
        <w:rPr>
          <w:rFonts w:cs="Arial"/>
          <w:sz w:val="24"/>
          <w:szCs w:val="24"/>
          <w:rtl/>
        </w:rPr>
        <w:t xml:space="preserve">ד. ממשוב של גלי המוח- </w:t>
      </w:r>
      <w:r w:rsidRPr="008A51C2">
        <w:rPr>
          <w:sz w:val="24"/>
          <w:szCs w:val="24"/>
        </w:rPr>
        <w:t>EEG</w:t>
      </w:r>
    </w:p>
    <w:p w:rsidR="008A51C2" w:rsidRPr="008A51C2" w:rsidRDefault="008A51C2" w:rsidP="008A51C2">
      <w:pPr>
        <w:spacing w:after="0"/>
        <w:rPr>
          <w:sz w:val="24"/>
          <w:szCs w:val="24"/>
          <w:rtl/>
        </w:rPr>
      </w:pPr>
      <w:r w:rsidRPr="008A51C2">
        <w:rPr>
          <w:rFonts w:cs="Arial"/>
          <w:sz w:val="24"/>
          <w:szCs w:val="24"/>
          <w:rtl/>
        </w:rPr>
        <w:t>ה. משוב של מערכת לב-ריאה</w:t>
      </w:r>
    </w:p>
    <w:p w:rsidR="008A51C2" w:rsidRPr="008A51C2" w:rsidRDefault="008A51C2" w:rsidP="008A51C2">
      <w:pPr>
        <w:spacing w:after="60"/>
        <w:rPr>
          <w:rFonts w:asciiTheme="minorBidi" w:hAnsiTheme="minorBidi"/>
          <w:sz w:val="24"/>
          <w:szCs w:val="24"/>
          <w:rtl/>
        </w:rPr>
      </w:pPr>
    </w:p>
    <w:p w:rsidR="008A51C2" w:rsidRPr="008A51C2" w:rsidRDefault="008A51C2" w:rsidP="008A51C2">
      <w:pPr>
        <w:spacing w:after="60"/>
        <w:rPr>
          <w:rFonts w:asciiTheme="minorBidi" w:hAnsiTheme="minorBidi"/>
          <w:sz w:val="24"/>
          <w:szCs w:val="24"/>
          <w:highlight w:val="yellow"/>
          <w:rtl/>
        </w:rPr>
      </w:pPr>
      <w:r w:rsidRPr="008A51C2">
        <w:rPr>
          <w:rFonts w:asciiTheme="minorBidi" w:hAnsiTheme="minorBidi"/>
          <w:sz w:val="24"/>
          <w:szCs w:val="24"/>
          <w:u w:val="single"/>
          <w:rtl/>
        </w:rPr>
        <w:t>סיכום:</w:t>
      </w:r>
      <w:r w:rsidRPr="008A51C2">
        <w:rPr>
          <w:rFonts w:asciiTheme="minorBidi" w:hAnsiTheme="minorBidi" w:hint="cs"/>
          <w:sz w:val="24"/>
          <w:szCs w:val="24"/>
          <w:highlight w:val="yellow"/>
          <w:rtl/>
        </w:rPr>
        <w:t xml:space="preserve"> </w:t>
      </w:r>
    </w:p>
    <w:p w:rsidR="008A51C2" w:rsidRPr="008A51C2" w:rsidRDefault="008A51C2" w:rsidP="008A51C2">
      <w:pPr>
        <w:spacing w:after="60"/>
        <w:rPr>
          <w:rFonts w:asciiTheme="minorBidi" w:hAnsiTheme="minorBidi"/>
          <w:sz w:val="24"/>
          <w:szCs w:val="24"/>
          <w:highlight w:val="yellow"/>
          <w:rtl/>
        </w:rPr>
      </w:pPr>
      <w:r w:rsidRPr="008A51C2">
        <w:rPr>
          <w:rFonts w:asciiTheme="minorBidi" w:hAnsiTheme="minorBidi"/>
          <w:sz w:val="24"/>
          <w:szCs w:val="24"/>
          <w:highlight w:val="yellow"/>
          <w:rtl/>
        </w:rPr>
        <w:t xml:space="preserve">מצבי לחץ מכניסים למתח ולא תמיד הם שליליים כשמדובר במינון מתאים. </w:t>
      </w:r>
    </w:p>
    <w:p w:rsidR="008A51C2" w:rsidRPr="008A51C2" w:rsidRDefault="008A51C2" w:rsidP="008A51C2">
      <w:pPr>
        <w:spacing w:after="60"/>
        <w:rPr>
          <w:rFonts w:asciiTheme="minorBidi" w:hAnsiTheme="minorBidi"/>
          <w:sz w:val="24"/>
          <w:szCs w:val="24"/>
          <w:highlight w:val="yellow"/>
          <w:rtl/>
        </w:rPr>
      </w:pPr>
      <w:r w:rsidRPr="008A51C2">
        <w:rPr>
          <w:rFonts w:asciiTheme="minorBidi" w:hAnsiTheme="minorBidi"/>
          <w:sz w:val="24"/>
          <w:szCs w:val="24"/>
          <w:highlight w:val="yellow"/>
          <w:rtl/>
        </w:rPr>
        <w:lastRenderedPageBreak/>
        <w:t>היכולת להתמודד עם הלחץ  במיוחד ברגעים מכריעים בזמן תחרות</w:t>
      </w:r>
      <w:r w:rsidRPr="008A51C2">
        <w:rPr>
          <w:rFonts w:asciiTheme="minorBidi" w:hAnsiTheme="minorBidi" w:hint="cs"/>
          <w:sz w:val="24"/>
          <w:szCs w:val="24"/>
          <w:highlight w:val="yellow"/>
          <w:rtl/>
        </w:rPr>
        <w:t>,</w:t>
      </w:r>
      <w:r w:rsidRPr="008A51C2">
        <w:rPr>
          <w:rFonts w:asciiTheme="minorBidi" w:hAnsiTheme="minorBidi"/>
          <w:sz w:val="24"/>
          <w:szCs w:val="24"/>
          <w:highlight w:val="yellow"/>
          <w:rtl/>
        </w:rPr>
        <w:t xml:space="preserve"> היא שתעשה את ההבדל בין ניצחון להפסד. </w:t>
      </w:r>
    </w:p>
    <w:p w:rsidR="008A51C2" w:rsidRPr="008A51C2" w:rsidRDefault="008A51C2" w:rsidP="008A51C2">
      <w:pPr>
        <w:spacing w:after="60"/>
        <w:rPr>
          <w:rFonts w:asciiTheme="minorBidi" w:hAnsiTheme="minorBidi"/>
          <w:sz w:val="24"/>
          <w:szCs w:val="24"/>
          <w:rtl/>
        </w:rPr>
      </w:pPr>
      <w:r w:rsidRPr="008A51C2">
        <w:rPr>
          <w:rFonts w:asciiTheme="minorBidi" w:hAnsiTheme="minorBidi"/>
          <w:sz w:val="24"/>
          <w:szCs w:val="24"/>
          <w:highlight w:val="yellow"/>
          <w:rtl/>
        </w:rPr>
        <w:t>התעלמות ממצבי לחץ יזיקו לגוף ולנפש.</w:t>
      </w:r>
    </w:p>
    <w:p w:rsidR="008A51C2" w:rsidRPr="008A51C2" w:rsidRDefault="008A51C2" w:rsidP="008A51C2">
      <w:pPr>
        <w:rPr>
          <w:rFonts w:cs="Arial"/>
          <w:sz w:val="24"/>
          <w:szCs w:val="24"/>
          <w:rtl/>
        </w:rPr>
      </w:pPr>
      <w:r w:rsidRPr="008A51C2">
        <w:rPr>
          <w:rFonts w:cs="Arial"/>
          <w:sz w:val="24"/>
          <w:szCs w:val="24"/>
          <w:highlight w:val="yellow"/>
          <w:rtl/>
        </w:rPr>
        <w:t>כדי להביא את הספורטאים למצב מנטאלי מיטבי, שיביא בעקבותיו ביצוע מיטבי, מומלץ להיעזר באחר או יותר מהטכניקות המתאימות לו.</w:t>
      </w:r>
    </w:p>
    <w:p w:rsidR="008A51C2" w:rsidRPr="008A51C2" w:rsidRDefault="008A51C2" w:rsidP="008A51C2">
      <w:pPr>
        <w:rPr>
          <w:rFonts w:cs="Arial"/>
          <w:sz w:val="24"/>
          <w:szCs w:val="24"/>
          <w:rtl/>
        </w:rPr>
      </w:pPr>
    </w:p>
    <w:p w:rsidR="008A51C2" w:rsidRPr="008A51C2" w:rsidRDefault="008A51C2" w:rsidP="008A51C2">
      <w:pPr>
        <w:rPr>
          <w:rFonts w:cs="Arial"/>
          <w:sz w:val="24"/>
          <w:szCs w:val="24"/>
          <w:u w:val="single"/>
          <w:rtl/>
        </w:rPr>
      </w:pPr>
      <w:r w:rsidRPr="008A51C2">
        <w:rPr>
          <w:rFonts w:cs="Arial" w:hint="cs"/>
          <w:sz w:val="24"/>
          <w:szCs w:val="24"/>
          <w:u w:val="single"/>
          <w:rtl/>
        </w:rPr>
        <w:t>שאלות:</w:t>
      </w:r>
    </w:p>
    <w:p w:rsidR="008A51C2" w:rsidRPr="008A51C2" w:rsidRDefault="008A51C2" w:rsidP="008A51C2">
      <w:pPr>
        <w:rPr>
          <w:rFonts w:cs="Arial"/>
          <w:sz w:val="24"/>
          <w:szCs w:val="24"/>
          <w:rtl/>
        </w:rPr>
      </w:pPr>
      <w:r w:rsidRPr="008A51C2">
        <w:rPr>
          <w:rFonts w:cs="Arial" w:hint="cs"/>
          <w:sz w:val="24"/>
          <w:szCs w:val="24"/>
          <w:rtl/>
        </w:rPr>
        <w:t>1</w:t>
      </w:r>
      <w:r w:rsidRPr="008A51C2">
        <w:rPr>
          <w:rFonts w:cs="Arial"/>
          <w:sz w:val="24"/>
          <w:szCs w:val="24"/>
          <w:rtl/>
        </w:rPr>
        <w:t xml:space="preserve">. </w:t>
      </w:r>
      <w:r w:rsidRPr="008A51C2">
        <w:rPr>
          <w:rFonts w:cs="Arial"/>
          <w:sz w:val="24"/>
          <w:szCs w:val="24"/>
          <w:u w:val="single"/>
          <w:rtl/>
        </w:rPr>
        <w:t>הגדר מהי הרפיה? מה משותף לכל סוגי ההרפיות? ובמה יעילה ההרפיה?</w:t>
      </w:r>
      <w:r w:rsidRPr="008A51C2">
        <w:rPr>
          <w:rFonts w:cs="Arial" w:hint="cs"/>
          <w:sz w:val="24"/>
          <w:szCs w:val="24"/>
          <w:rtl/>
        </w:rPr>
        <w:t xml:space="preserve"> </w:t>
      </w:r>
    </w:p>
    <w:p w:rsidR="008A51C2" w:rsidRPr="008A51C2" w:rsidRDefault="008A51C2" w:rsidP="008A51C2">
      <w:pPr>
        <w:rPr>
          <w:rFonts w:cs="Arial"/>
          <w:b/>
          <w:bCs/>
          <w:sz w:val="24"/>
          <w:szCs w:val="24"/>
          <w:rtl/>
        </w:rPr>
      </w:pPr>
      <w:r w:rsidRPr="008A51C2">
        <w:rPr>
          <w:rFonts w:cs="Arial"/>
          <w:b/>
          <w:bCs/>
          <w:sz w:val="24"/>
          <w:szCs w:val="24"/>
          <w:u w:val="single"/>
          <w:rtl/>
        </w:rPr>
        <w:t xml:space="preserve">הרפיה </w:t>
      </w:r>
      <w:r w:rsidRPr="008A51C2">
        <w:rPr>
          <w:rFonts w:cs="Arial"/>
          <w:b/>
          <w:bCs/>
          <w:sz w:val="24"/>
          <w:szCs w:val="24"/>
          <w:rtl/>
        </w:rPr>
        <w:t xml:space="preserve">– מצב שהשריר חוזר למנוחה לאחר כיווץ, כלומר הרפיה היא שילוב של תחושות פיזיולוגיות </w:t>
      </w:r>
      <w:r w:rsidRPr="008A51C2">
        <w:rPr>
          <w:rFonts w:cs="Arial" w:hint="cs"/>
          <w:b/>
          <w:bCs/>
          <w:sz w:val="24"/>
          <w:szCs w:val="24"/>
          <w:rtl/>
        </w:rPr>
        <w:t>עם רגשות פסיכולוגיים של רפיון ורגיעה</w:t>
      </w:r>
      <w:r w:rsidRPr="008A51C2">
        <w:rPr>
          <w:rFonts w:cs="Arial"/>
          <w:b/>
          <w:bCs/>
          <w:sz w:val="24"/>
          <w:szCs w:val="24"/>
          <w:rtl/>
        </w:rPr>
        <w:t>. הרפיה גורמת להאטה בדופק ולפעילות המוח. לאחר מכן מתחדשים הכוחות הגופניים והנפשיים. י</w:t>
      </w:r>
      <w:r w:rsidRPr="008A51C2">
        <w:rPr>
          <w:rFonts w:cs="Arial" w:hint="cs"/>
          <w:b/>
          <w:bCs/>
          <w:sz w:val="24"/>
          <w:szCs w:val="24"/>
          <w:rtl/>
        </w:rPr>
        <w:t>עי</w:t>
      </w:r>
      <w:r w:rsidRPr="008A51C2">
        <w:rPr>
          <w:rFonts w:cs="Arial"/>
          <w:b/>
          <w:bCs/>
          <w:sz w:val="24"/>
          <w:szCs w:val="24"/>
          <w:rtl/>
        </w:rPr>
        <w:t xml:space="preserve">לה לספורטאים בהורדת חרדה, בריענון הקשב וביכולת החשיבה. תרגול הרפיה גופנית מפתחת מפתחת שליטה ברמת המתח בשרירים (טונוס=מתח השרירים).              </w:t>
      </w:r>
    </w:p>
    <w:p w:rsidR="008A51C2" w:rsidRPr="008A51C2" w:rsidRDefault="008A51C2" w:rsidP="008A51C2">
      <w:pPr>
        <w:rPr>
          <w:rFonts w:cs="Arial"/>
          <w:sz w:val="24"/>
          <w:szCs w:val="24"/>
          <w:rtl/>
        </w:rPr>
      </w:pPr>
      <w:r w:rsidRPr="008A51C2">
        <w:rPr>
          <w:rFonts w:cs="Arial"/>
          <w:sz w:val="24"/>
          <w:szCs w:val="24"/>
          <w:rtl/>
        </w:rPr>
        <w:t xml:space="preserve">2. </w:t>
      </w:r>
      <w:r w:rsidRPr="008A51C2">
        <w:rPr>
          <w:rFonts w:cs="Arial"/>
          <w:sz w:val="24"/>
          <w:szCs w:val="24"/>
          <w:u w:val="single"/>
          <w:rtl/>
        </w:rPr>
        <w:t>מה מטרת ההרפיה בשיטת ג'קובסון? כיצד מתבצעת ההרפיה?</w:t>
      </w:r>
      <w:r w:rsidRPr="008A51C2">
        <w:rPr>
          <w:rFonts w:cs="Arial" w:hint="cs"/>
          <w:sz w:val="24"/>
          <w:szCs w:val="24"/>
          <w:rtl/>
        </w:rPr>
        <w:t xml:space="preserve"> </w:t>
      </w:r>
    </w:p>
    <w:p w:rsidR="008A51C2" w:rsidRPr="008A51C2" w:rsidRDefault="008A51C2" w:rsidP="008A51C2">
      <w:pPr>
        <w:rPr>
          <w:rFonts w:cs="Arial"/>
          <w:b/>
          <w:bCs/>
          <w:sz w:val="24"/>
          <w:szCs w:val="24"/>
          <w:rtl/>
        </w:rPr>
      </w:pPr>
      <w:r w:rsidRPr="008A51C2">
        <w:rPr>
          <w:rFonts w:cs="Arial" w:hint="cs"/>
          <w:b/>
          <w:bCs/>
          <w:sz w:val="24"/>
          <w:szCs w:val="24"/>
          <w:rtl/>
        </w:rPr>
        <w:t>כיווץ</w:t>
      </w:r>
      <w:r w:rsidRPr="008A51C2">
        <w:rPr>
          <w:rFonts w:cs="Arial"/>
          <w:b/>
          <w:bCs/>
          <w:sz w:val="24"/>
          <w:szCs w:val="24"/>
          <w:rtl/>
        </w:rPr>
        <w:t xml:space="preserve"> </w:t>
      </w:r>
      <w:r w:rsidRPr="008A51C2">
        <w:rPr>
          <w:rFonts w:cs="Arial" w:hint="cs"/>
          <w:b/>
          <w:bCs/>
          <w:sz w:val="24"/>
          <w:szCs w:val="24"/>
          <w:rtl/>
        </w:rPr>
        <w:t>ושחרור</w:t>
      </w:r>
      <w:r w:rsidRPr="008A51C2">
        <w:rPr>
          <w:rFonts w:cs="Arial"/>
          <w:b/>
          <w:bCs/>
          <w:sz w:val="24"/>
          <w:szCs w:val="24"/>
          <w:rtl/>
        </w:rPr>
        <w:t xml:space="preserve">: </w:t>
      </w:r>
      <w:r w:rsidRPr="008A51C2">
        <w:rPr>
          <w:rFonts w:cs="Arial" w:hint="cs"/>
          <w:b/>
          <w:bCs/>
          <w:sz w:val="24"/>
          <w:szCs w:val="24"/>
          <w:rtl/>
        </w:rPr>
        <w:t>ג</w:t>
      </w:r>
      <w:r w:rsidRPr="008A51C2">
        <w:rPr>
          <w:rFonts w:cs="Arial"/>
          <w:b/>
          <w:bCs/>
          <w:sz w:val="24"/>
          <w:szCs w:val="24"/>
          <w:rtl/>
        </w:rPr>
        <w:t>'</w:t>
      </w:r>
      <w:r w:rsidRPr="008A51C2">
        <w:rPr>
          <w:rFonts w:cs="Arial" w:hint="cs"/>
          <w:b/>
          <w:bCs/>
          <w:sz w:val="24"/>
          <w:szCs w:val="24"/>
          <w:rtl/>
        </w:rPr>
        <w:t>קובסון</w:t>
      </w:r>
      <w:r w:rsidRPr="008A51C2">
        <w:rPr>
          <w:rFonts w:cs="Arial"/>
          <w:b/>
          <w:bCs/>
          <w:sz w:val="24"/>
          <w:szCs w:val="24"/>
          <w:rtl/>
        </w:rPr>
        <w:t xml:space="preserve"> </w:t>
      </w:r>
      <w:r w:rsidRPr="008A51C2">
        <w:rPr>
          <w:rFonts w:cs="Arial" w:hint="cs"/>
          <w:b/>
          <w:bCs/>
          <w:sz w:val="24"/>
          <w:szCs w:val="24"/>
          <w:rtl/>
        </w:rPr>
        <w:t>מצא</w:t>
      </w:r>
      <w:r w:rsidRPr="008A51C2">
        <w:rPr>
          <w:rFonts w:cs="Arial"/>
          <w:b/>
          <w:bCs/>
          <w:sz w:val="24"/>
          <w:szCs w:val="24"/>
          <w:rtl/>
        </w:rPr>
        <w:t xml:space="preserve"> </w:t>
      </w:r>
      <w:r w:rsidRPr="008A51C2">
        <w:rPr>
          <w:rFonts w:cs="Arial" w:hint="cs"/>
          <w:b/>
          <w:bCs/>
          <w:sz w:val="24"/>
          <w:szCs w:val="24"/>
          <w:rtl/>
        </w:rPr>
        <w:t>שאנשים</w:t>
      </w:r>
      <w:r w:rsidRPr="008A51C2">
        <w:rPr>
          <w:rFonts w:cs="Arial"/>
          <w:b/>
          <w:bCs/>
          <w:sz w:val="24"/>
          <w:szCs w:val="24"/>
          <w:rtl/>
        </w:rPr>
        <w:t xml:space="preserve"> </w:t>
      </w:r>
      <w:r w:rsidRPr="008A51C2">
        <w:rPr>
          <w:rFonts w:cs="Arial" w:hint="cs"/>
          <w:b/>
          <w:bCs/>
          <w:sz w:val="24"/>
          <w:szCs w:val="24"/>
          <w:rtl/>
        </w:rPr>
        <w:t>במצב</w:t>
      </w:r>
      <w:r w:rsidRPr="008A51C2">
        <w:rPr>
          <w:rFonts w:cs="Arial"/>
          <w:b/>
          <w:bCs/>
          <w:sz w:val="24"/>
          <w:szCs w:val="24"/>
          <w:rtl/>
        </w:rPr>
        <w:t xml:space="preserve"> </w:t>
      </w:r>
      <w:r w:rsidRPr="008A51C2">
        <w:rPr>
          <w:rFonts w:cs="Arial" w:hint="cs"/>
          <w:b/>
          <w:bCs/>
          <w:sz w:val="24"/>
          <w:szCs w:val="24"/>
          <w:rtl/>
        </w:rPr>
        <w:t>מתח</w:t>
      </w:r>
      <w:r w:rsidRPr="008A51C2">
        <w:rPr>
          <w:rFonts w:cs="Arial"/>
          <w:b/>
          <w:bCs/>
          <w:sz w:val="24"/>
          <w:szCs w:val="24"/>
          <w:rtl/>
        </w:rPr>
        <w:t>/</w:t>
      </w:r>
      <w:r w:rsidRPr="008A51C2">
        <w:rPr>
          <w:rFonts w:cs="Arial" w:hint="cs"/>
          <w:b/>
          <w:bCs/>
          <w:sz w:val="24"/>
          <w:szCs w:val="24"/>
          <w:rtl/>
        </w:rPr>
        <w:t>התרגשות</w:t>
      </w:r>
      <w:r w:rsidRPr="008A51C2">
        <w:rPr>
          <w:rFonts w:cs="Arial"/>
          <w:b/>
          <w:bCs/>
          <w:sz w:val="24"/>
          <w:szCs w:val="24"/>
          <w:rtl/>
        </w:rPr>
        <w:t xml:space="preserve"> </w:t>
      </w:r>
      <w:r w:rsidRPr="008A51C2">
        <w:rPr>
          <w:rFonts w:cs="Arial" w:hint="cs"/>
          <w:b/>
          <w:bCs/>
          <w:sz w:val="24"/>
          <w:szCs w:val="24"/>
          <w:rtl/>
        </w:rPr>
        <w:t>יתר</w:t>
      </w:r>
      <w:r w:rsidRPr="008A51C2">
        <w:rPr>
          <w:rFonts w:cs="Arial"/>
          <w:b/>
          <w:bCs/>
          <w:sz w:val="24"/>
          <w:szCs w:val="24"/>
          <w:rtl/>
        </w:rPr>
        <w:t xml:space="preserve"> </w:t>
      </w:r>
      <w:r w:rsidRPr="008A51C2">
        <w:rPr>
          <w:rFonts w:cs="Arial" w:hint="cs"/>
          <w:b/>
          <w:bCs/>
          <w:sz w:val="24"/>
          <w:szCs w:val="24"/>
          <w:rtl/>
        </w:rPr>
        <w:t>השרירים</w:t>
      </w:r>
      <w:r w:rsidRPr="008A51C2">
        <w:rPr>
          <w:rFonts w:cs="Arial"/>
          <w:b/>
          <w:bCs/>
          <w:sz w:val="24"/>
          <w:szCs w:val="24"/>
          <w:rtl/>
        </w:rPr>
        <w:t xml:space="preserve"> </w:t>
      </w:r>
      <w:r w:rsidRPr="008A51C2">
        <w:rPr>
          <w:rFonts w:cs="Arial" w:hint="cs"/>
          <w:b/>
          <w:bCs/>
          <w:sz w:val="24"/>
          <w:szCs w:val="24"/>
          <w:rtl/>
        </w:rPr>
        <w:t>הרצוניים</w:t>
      </w:r>
      <w:r w:rsidRPr="008A51C2">
        <w:rPr>
          <w:rFonts w:cs="Arial"/>
          <w:b/>
          <w:bCs/>
          <w:sz w:val="24"/>
          <w:szCs w:val="24"/>
          <w:rtl/>
        </w:rPr>
        <w:t xml:space="preserve"> </w:t>
      </w:r>
      <w:r w:rsidRPr="008A51C2">
        <w:rPr>
          <w:rFonts w:cs="Arial" w:hint="cs"/>
          <w:b/>
          <w:bCs/>
          <w:sz w:val="24"/>
          <w:szCs w:val="24"/>
          <w:rtl/>
        </w:rPr>
        <w:t>גם</w:t>
      </w:r>
      <w:r w:rsidRPr="008A51C2">
        <w:rPr>
          <w:rFonts w:cs="Arial"/>
          <w:b/>
          <w:bCs/>
          <w:sz w:val="24"/>
          <w:szCs w:val="24"/>
          <w:rtl/>
        </w:rPr>
        <w:t xml:space="preserve"> </w:t>
      </w:r>
      <w:r w:rsidRPr="008A51C2">
        <w:rPr>
          <w:rFonts w:cs="Arial" w:hint="cs"/>
          <w:b/>
          <w:bCs/>
          <w:sz w:val="24"/>
          <w:szCs w:val="24"/>
          <w:rtl/>
        </w:rPr>
        <w:t>הם</w:t>
      </w:r>
      <w:r w:rsidRPr="008A51C2">
        <w:rPr>
          <w:rFonts w:cs="Arial"/>
          <w:b/>
          <w:bCs/>
          <w:sz w:val="24"/>
          <w:szCs w:val="24"/>
          <w:rtl/>
        </w:rPr>
        <w:t xml:space="preserve"> </w:t>
      </w:r>
      <w:r w:rsidRPr="008A51C2">
        <w:rPr>
          <w:rFonts w:cs="Arial" w:hint="cs"/>
          <w:b/>
          <w:bCs/>
          <w:sz w:val="24"/>
          <w:szCs w:val="24"/>
          <w:rtl/>
        </w:rPr>
        <w:t>במתח</w:t>
      </w:r>
      <w:r w:rsidRPr="008A51C2">
        <w:rPr>
          <w:rFonts w:cs="Arial"/>
          <w:b/>
          <w:bCs/>
          <w:sz w:val="24"/>
          <w:szCs w:val="24"/>
          <w:rtl/>
        </w:rPr>
        <w:t xml:space="preserve">. </w:t>
      </w:r>
      <w:r w:rsidRPr="008A51C2">
        <w:rPr>
          <w:rFonts w:cs="Arial" w:hint="cs"/>
          <w:b/>
          <w:bCs/>
          <w:sz w:val="24"/>
          <w:szCs w:val="24"/>
          <w:rtl/>
        </w:rPr>
        <w:t>המסקנה</w:t>
      </w:r>
      <w:r w:rsidRPr="008A51C2">
        <w:rPr>
          <w:rFonts w:cs="Arial"/>
          <w:b/>
          <w:bCs/>
          <w:sz w:val="24"/>
          <w:szCs w:val="24"/>
          <w:rtl/>
        </w:rPr>
        <w:t xml:space="preserve"> </w:t>
      </w:r>
      <w:r w:rsidRPr="008A51C2">
        <w:rPr>
          <w:rFonts w:cs="Arial" w:hint="cs"/>
          <w:b/>
          <w:bCs/>
          <w:sz w:val="24"/>
          <w:szCs w:val="24"/>
          <w:rtl/>
        </w:rPr>
        <w:t>שאפשר</w:t>
      </w:r>
      <w:r w:rsidRPr="008A51C2">
        <w:rPr>
          <w:rFonts w:cs="Arial"/>
          <w:b/>
          <w:bCs/>
          <w:sz w:val="24"/>
          <w:szCs w:val="24"/>
          <w:rtl/>
        </w:rPr>
        <w:t xml:space="preserve"> </w:t>
      </w:r>
      <w:r w:rsidRPr="008A51C2">
        <w:rPr>
          <w:rFonts w:cs="Arial" w:hint="cs"/>
          <w:b/>
          <w:bCs/>
          <w:sz w:val="24"/>
          <w:szCs w:val="24"/>
          <w:rtl/>
        </w:rPr>
        <w:t>להשתמש</w:t>
      </w:r>
      <w:r w:rsidRPr="008A51C2">
        <w:rPr>
          <w:rFonts w:cs="Arial"/>
          <w:b/>
          <w:bCs/>
          <w:sz w:val="24"/>
          <w:szCs w:val="24"/>
          <w:rtl/>
        </w:rPr>
        <w:t xml:space="preserve"> </w:t>
      </w:r>
      <w:r w:rsidRPr="008A51C2">
        <w:rPr>
          <w:rFonts w:cs="Arial" w:hint="cs"/>
          <w:b/>
          <w:bCs/>
          <w:sz w:val="24"/>
          <w:szCs w:val="24"/>
          <w:rtl/>
        </w:rPr>
        <w:t>בהרפיית</w:t>
      </w:r>
      <w:r w:rsidRPr="008A51C2">
        <w:rPr>
          <w:rFonts w:cs="Arial"/>
          <w:b/>
          <w:bCs/>
          <w:sz w:val="24"/>
          <w:szCs w:val="24"/>
          <w:rtl/>
        </w:rPr>
        <w:t xml:space="preserve"> </w:t>
      </w:r>
      <w:r w:rsidRPr="008A51C2">
        <w:rPr>
          <w:rFonts w:cs="Arial" w:hint="cs"/>
          <w:b/>
          <w:bCs/>
          <w:sz w:val="24"/>
          <w:szCs w:val="24"/>
          <w:rtl/>
        </w:rPr>
        <w:t>השרירים</w:t>
      </w:r>
      <w:r w:rsidRPr="008A51C2">
        <w:rPr>
          <w:rFonts w:cs="Arial"/>
          <w:b/>
          <w:bCs/>
          <w:sz w:val="24"/>
          <w:szCs w:val="24"/>
          <w:rtl/>
        </w:rPr>
        <w:t xml:space="preserve"> </w:t>
      </w:r>
      <w:r w:rsidRPr="008A51C2">
        <w:rPr>
          <w:rFonts w:cs="Arial" w:hint="cs"/>
          <w:b/>
          <w:bCs/>
          <w:sz w:val="24"/>
          <w:szCs w:val="24"/>
          <w:rtl/>
        </w:rPr>
        <w:t>כדי</w:t>
      </w:r>
      <w:r w:rsidRPr="008A51C2">
        <w:rPr>
          <w:rFonts w:cs="Arial"/>
          <w:b/>
          <w:bCs/>
          <w:sz w:val="24"/>
          <w:szCs w:val="24"/>
          <w:rtl/>
        </w:rPr>
        <w:t xml:space="preserve"> </w:t>
      </w:r>
      <w:r w:rsidRPr="008A51C2">
        <w:rPr>
          <w:rFonts w:cs="Arial" w:hint="cs"/>
          <w:b/>
          <w:bCs/>
          <w:sz w:val="24"/>
          <w:szCs w:val="24"/>
          <w:rtl/>
        </w:rPr>
        <w:t>להפחית</w:t>
      </w:r>
      <w:r w:rsidRPr="008A51C2">
        <w:rPr>
          <w:rFonts w:cs="Arial"/>
          <w:b/>
          <w:bCs/>
          <w:sz w:val="24"/>
          <w:szCs w:val="24"/>
          <w:rtl/>
        </w:rPr>
        <w:t xml:space="preserve"> </w:t>
      </w:r>
      <w:r w:rsidRPr="008A51C2">
        <w:rPr>
          <w:rFonts w:cs="Arial" w:hint="cs"/>
          <w:b/>
          <w:bCs/>
          <w:sz w:val="24"/>
          <w:szCs w:val="24"/>
          <w:rtl/>
        </w:rPr>
        <w:t>חרדה</w:t>
      </w:r>
      <w:r w:rsidRPr="008A51C2">
        <w:rPr>
          <w:rFonts w:cs="Arial"/>
          <w:b/>
          <w:bCs/>
          <w:sz w:val="24"/>
          <w:szCs w:val="24"/>
          <w:rtl/>
        </w:rPr>
        <w:t xml:space="preserve"> </w:t>
      </w:r>
      <w:r w:rsidRPr="008A51C2">
        <w:rPr>
          <w:rFonts w:cs="Arial" w:hint="cs"/>
          <w:b/>
          <w:bCs/>
          <w:sz w:val="24"/>
          <w:szCs w:val="24"/>
          <w:rtl/>
        </w:rPr>
        <w:t>ורגשות</w:t>
      </w:r>
      <w:r w:rsidRPr="008A51C2">
        <w:rPr>
          <w:rFonts w:cs="Arial"/>
          <w:b/>
          <w:bCs/>
          <w:sz w:val="24"/>
          <w:szCs w:val="24"/>
          <w:rtl/>
        </w:rPr>
        <w:t xml:space="preserve"> </w:t>
      </w:r>
      <w:r w:rsidRPr="008A51C2">
        <w:rPr>
          <w:rFonts w:cs="Arial" w:hint="cs"/>
          <w:b/>
          <w:bCs/>
          <w:sz w:val="24"/>
          <w:szCs w:val="24"/>
          <w:rtl/>
        </w:rPr>
        <w:t>שליליים</w:t>
      </w:r>
      <w:r w:rsidRPr="008A51C2">
        <w:rPr>
          <w:rFonts w:cs="Arial"/>
          <w:b/>
          <w:bCs/>
          <w:sz w:val="24"/>
          <w:szCs w:val="24"/>
          <w:rtl/>
        </w:rPr>
        <w:t xml:space="preserve">. </w:t>
      </w:r>
    </w:p>
    <w:p w:rsidR="008A51C2" w:rsidRPr="008A51C2" w:rsidRDefault="008A51C2" w:rsidP="008A51C2">
      <w:pPr>
        <w:rPr>
          <w:rFonts w:cs="Arial"/>
          <w:b/>
          <w:bCs/>
          <w:sz w:val="24"/>
          <w:szCs w:val="24"/>
          <w:rtl/>
        </w:rPr>
      </w:pPr>
      <w:r w:rsidRPr="008A51C2">
        <w:rPr>
          <w:rFonts w:cs="Arial" w:hint="cs"/>
          <w:b/>
          <w:bCs/>
          <w:sz w:val="24"/>
          <w:szCs w:val="24"/>
          <w:rtl/>
        </w:rPr>
        <w:t>טכניקת</w:t>
      </w:r>
      <w:r w:rsidRPr="008A51C2">
        <w:rPr>
          <w:rFonts w:cs="Arial"/>
          <w:b/>
          <w:bCs/>
          <w:sz w:val="24"/>
          <w:szCs w:val="24"/>
          <w:rtl/>
        </w:rPr>
        <w:t xml:space="preserve"> </w:t>
      </w:r>
      <w:r w:rsidRPr="008A51C2">
        <w:rPr>
          <w:rFonts w:cs="Arial" w:hint="cs"/>
          <w:b/>
          <w:bCs/>
          <w:sz w:val="24"/>
          <w:szCs w:val="24"/>
          <w:rtl/>
        </w:rPr>
        <w:t>ההרפיה</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ג</w:t>
      </w:r>
      <w:r w:rsidRPr="008A51C2">
        <w:rPr>
          <w:rFonts w:cs="Arial"/>
          <w:b/>
          <w:bCs/>
          <w:sz w:val="24"/>
          <w:szCs w:val="24"/>
          <w:rtl/>
        </w:rPr>
        <w:t>'</w:t>
      </w:r>
      <w:r w:rsidRPr="008A51C2">
        <w:rPr>
          <w:rFonts w:cs="Arial" w:hint="cs"/>
          <w:b/>
          <w:bCs/>
          <w:sz w:val="24"/>
          <w:szCs w:val="24"/>
          <w:rtl/>
        </w:rPr>
        <w:t>קובסון</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b/>
          <w:bCs/>
          <w:sz w:val="24"/>
          <w:szCs w:val="24"/>
          <w:rtl/>
        </w:rPr>
        <w:tab/>
      </w:r>
      <w:r w:rsidRPr="008A51C2">
        <w:rPr>
          <w:rFonts w:cs="Arial" w:hint="cs"/>
          <w:b/>
          <w:bCs/>
          <w:sz w:val="24"/>
          <w:szCs w:val="24"/>
          <w:rtl/>
        </w:rPr>
        <w:t>שיכבו</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הגב</w:t>
      </w:r>
      <w:r w:rsidRPr="008A51C2">
        <w:rPr>
          <w:rFonts w:cs="Arial"/>
          <w:b/>
          <w:bCs/>
          <w:sz w:val="24"/>
          <w:szCs w:val="24"/>
          <w:rtl/>
        </w:rPr>
        <w:t xml:space="preserve">, </w:t>
      </w:r>
      <w:r w:rsidRPr="008A51C2">
        <w:rPr>
          <w:rFonts w:cs="Arial" w:hint="cs"/>
          <w:b/>
          <w:bCs/>
          <w:sz w:val="24"/>
          <w:szCs w:val="24"/>
          <w:rtl/>
        </w:rPr>
        <w:t>קפלו</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הידיים</w:t>
      </w:r>
      <w:r w:rsidRPr="008A51C2">
        <w:rPr>
          <w:rFonts w:cs="Arial"/>
          <w:b/>
          <w:bCs/>
          <w:sz w:val="24"/>
          <w:szCs w:val="24"/>
          <w:rtl/>
        </w:rPr>
        <w:t xml:space="preserve">, </w:t>
      </w:r>
      <w:r w:rsidRPr="008A51C2">
        <w:rPr>
          <w:rFonts w:cs="Arial" w:hint="cs"/>
          <w:b/>
          <w:bCs/>
          <w:sz w:val="24"/>
          <w:szCs w:val="24"/>
          <w:rtl/>
        </w:rPr>
        <w:t>מתחו</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השרירים</w:t>
      </w:r>
      <w:r w:rsidRPr="008A51C2">
        <w:rPr>
          <w:rFonts w:cs="Arial"/>
          <w:b/>
          <w:bCs/>
          <w:sz w:val="24"/>
          <w:szCs w:val="24"/>
          <w:rtl/>
        </w:rPr>
        <w:t xml:space="preserve"> </w:t>
      </w:r>
      <w:r w:rsidRPr="008A51C2">
        <w:rPr>
          <w:rFonts w:cs="Arial" w:hint="cs"/>
          <w:b/>
          <w:bCs/>
          <w:sz w:val="24"/>
          <w:szCs w:val="24"/>
          <w:rtl/>
        </w:rPr>
        <w:t>עד</w:t>
      </w:r>
      <w:r w:rsidRPr="008A51C2">
        <w:rPr>
          <w:rFonts w:cs="Arial"/>
          <w:b/>
          <w:bCs/>
          <w:sz w:val="24"/>
          <w:szCs w:val="24"/>
          <w:rtl/>
        </w:rPr>
        <w:t xml:space="preserve"> </w:t>
      </w:r>
      <w:r w:rsidRPr="008A51C2">
        <w:rPr>
          <w:rFonts w:cs="Arial" w:hint="cs"/>
          <w:b/>
          <w:bCs/>
          <w:sz w:val="24"/>
          <w:szCs w:val="24"/>
          <w:rtl/>
        </w:rPr>
        <w:t>כמה</w:t>
      </w:r>
      <w:r w:rsidRPr="008A51C2">
        <w:rPr>
          <w:rFonts w:cs="Arial"/>
          <w:b/>
          <w:bCs/>
          <w:sz w:val="24"/>
          <w:szCs w:val="24"/>
          <w:rtl/>
        </w:rPr>
        <w:t xml:space="preserve"> </w:t>
      </w:r>
      <w:r w:rsidRPr="008A51C2">
        <w:rPr>
          <w:rFonts w:cs="Arial" w:hint="cs"/>
          <w:b/>
          <w:bCs/>
          <w:sz w:val="24"/>
          <w:szCs w:val="24"/>
          <w:rtl/>
        </w:rPr>
        <w:t>אפשר</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b/>
          <w:bCs/>
          <w:sz w:val="24"/>
          <w:szCs w:val="24"/>
          <w:rtl/>
        </w:rPr>
        <w:tab/>
      </w:r>
      <w:r w:rsidRPr="008A51C2">
        <w:rPr>
          <w:rFonts w:cs="Arial" w:hint="cs"/>
          <w:b/>
          <w:bCs/>
          <w:sz w:val="24"/>
          <w:szCs w:val="24"/>
          <w:rtl/>
        </w:rPr>
        <w:t>שחררו</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השרירים</w:t>
      </w:r>
      <w:r w:rsidRPr="008A51C2">
        <w:rPr>
          <w:rFonts w:cs="Arial"/>
          <w:b/>
          <w:bCs/>
          <w:sz w:val="24"/>
          <w:szCs w:val="24"/>
          <w:rtl/>
        </w:rPr>
        <w:t xml:space="preserve"> </w:t>
      </w:r>
      <w:r w:rsidRPr="008A51C2">
        <w:rPr>
          <w:rFonts w:cs="Arial" w:hint="cs"/>
          <w:b/>
          <w:bCs/>
          <w:sz w:val="24"/>
          <w:szCs w:val="24"/>
          <w:rtl/>
        </w:rPr>
        <w:t>ותנו</w:t>
      </w:r>
      <w:r w:rsidRPr="008A51C2">
        <w:rPr>
          <w:rFonts w:cs="Arial"/>
          <w:b/>
          <w:bCs/>
          <w:sz w:val="24"/>
          <w:szCs w:val="24"/>
          <w:rtl/>
        </w:rPr>
        <w:t xml:space="preserve"> </w:t>
      </w:r>
      <w:r w:rsidRPr="008A51C2">
        <w:rPr>
          <w:rFonts w:cs="Arial" w:hint="cs"/>
          <w:b/>
          <w:bCs/>
          <w:sz w:val="24"/>
          <w:szCs w:val="24"/>
          <w:rtl/>
        </w:rPr>
        <w:t>לידיים</w:t>
      </w:r>
      <w:r w:rsidRPr="008A51C2">
        <w:rPr>
          <w:rFonts w:cs="Arial"/>
          <w:b/>
          <w:bCs/>
          <w:sz w:val="24"/>
          <w:szCs w:val="24"/>
          <w:rtl/>
        </w:rPr>
        <w:t xml:space="preserve"> </w:t>
      </w:r>
      <w:r w:rsidRPr="008A51C2">
        <w:rPr>
          <w:rFonts w:cs="Arial" w:hint="cs"/>
          <w:b/>
          <w:bCs/>
          <w:sz w:val="24"/>
          <w:szCs w:val="24"/>
          <w:rtl/>
        </w:rPr>
        <w:t>ליפול</w:t>
      </w:r>
      <w:r w:rsidRPr="008A51C2">
        <w:rPr>
          <w:rFonts w:cs="Arial"/>
          <w:b/>
          <w:bCs/>
          <w:sz w:val="24"/>
          <w:szCs w:val="24"/>
          <w:rtl/>
        </w:rPr>
        <w:t xml:space="preserve">. </w:t>
      </w:r>
      <w:r w:rsidRPr="008A51C2">
        <w:rPr>
          <w:rFonts w:cs="Arial" w:hint="cs"/>
          <w:b/>
          <w:bCs/>
          <w:sz w:val="24"/>
          <w:szCs w:val="24"/>
          <w:rtl/>
        </w:rPr>
        <w:t>חזרו</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הפעולה</w:t>
      </w:r>
      <w:r w:rsidRPr="008A51C2">
        <w:rPr>
          <w:rFonts w:cs="Arial"/>
          <w:b/>
          <w:bCs/>
          <w:sz w:val="24"/>
          <w:szCs w:val="24"/>
          <w:rtl/>
        </w:rPr>
        <w:t xml:space="preserve"> </w:t>
      </w:r>
      <w:r w:rsidRPr="008A51C2">
        <w:rPr>
          <w:rFonts w:cs="Arial" w:hint="cs"/>
          <w:b/>
          <w:bCs/>
          <w:sz w:val="24"/>
          <w:szCs w:val="24"/>
          <w:rtl/>
        </w:rPr>
        <w:t>מספר</w:t>
      </w:r>
      <w:r w:rsidRPr="008A51C2">
        <w:rPr>
          <w:rFonts w:cs="Arial"/>
          <w:b/>
          <w:bCs/>
          <w:sz w:val="24"/>
          <w:szCs w:val="24"/>
          <w:rtl/>
        </w:rPr>
        <w:t xml:space="preserve"> </w:t>
      </w:r>
      <w:r w:rsidRPr="008A51C2">
        <w:rPr>
          <w:rFonts w:cs="Arial" w:hint="cs"/>
          <w:b/>
          <w:bCs/>
          <w:sz w:val="24"/>
          <w:szCs w:val="24"/>
          <w:rtl/>
        </w:rPr>
        <w:t>פעמים</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b/>
          <w:bCs/>
          <w:sz w:val="24"/>
          <w:szCs w:val="24"/>
          <w:rtl/>
        </w:rPr>
        <w:tab/>
      </w:r>
      <w:r w:rsidRPr="008A51C2">
        <w:rPr>
          <w:rFonts w:cs="Arial" w:hint="cs"/>
          <w:b/>
          <w:bCs/>
          <w:sz w:val="24"/>
          <w:szCs w:val="24"/>
          <w:rtl/>
        </w:rPr>
        <w:t>בשלב</w:t>
      </w:r>
      <w:r w:rsidRPr="008A51C2">
        <w:rPr>
          <w:rFonts w:cs="Arial"/>
          <w:b/>
          <w:bCs/>
          <w:sz w:val="24"/>
          <w:szCs w:val="24"/>
          <w:rtl/>
        </w:rPr>
        <w:t xml:space="preserve"> </w:t>
      </w:r>
      <w:r w:rsidRPr="008A51C2">
        <w:rPr>
          <w:rFonts w:cs="Arial" w:hint="cs"/>
          <w:b/>
          <w:bCs/>
          <w:sz w:val="24"/>
          <w:szCs w:val="24"/>
          <w:rtl/>
        </w:rPr>
        <w:t>השני</w:t>
      </w:r>
      <w:r w:rsidRPr="008A51C2">
        <w:rPr>
          <w:rFonts w:cs="Arial"/>
          <w:b/>
          <w:bCs/>
          <w:sz w:val="24"/>
          <w:szCs w:val="24"/>
          <w:rtl/>
        </w:rPr>
        <w:t xml:space="preserve"> </w:t>
      </w:r>
      <w:r w:rsidRPr="008A51C2">
        <w:rPr>
          <w:rFonts w:cs="Arial" w:hint="cs"/>
          <w:b/>
          <w:bCs/>
          <w:sz w:val="24"/>
          <w:szCs w:val="24"/>
          <w:rtl/>
        </w:rPr>
        <w:t>לומדים</w:t>
      </w:r>
      <w:r w:rsidRPr="008A51C2">
        <w:rPr>
          <w:rFonts w:cs="Arial"/>
          <w:b/>
          <w:bCs/>
          <w:sz w:val="24"/>
          <w:szCs w:val="24"/>
          <w:rtl/>
        </w:rPr>
        <w:t xml:space="preserve"> </w:t>
      </w:r>
      <w:r w:rsidRPr="008A51C2">
        <w:rPr>
          <w:rFonts w:cs="Arial" w:hint="cs"/>
          <w:b/>
          <w:bCs/>
          <w:sz w:val="24"/>
          <w:szCs w:val="24"/>
          <w:rtl/>
        </w:rPr>
        <w:t>לשחרר</w:t>
      </w:r>
      <w:r w:rsidRPr="008A51C2">
        <w:rPr>
          <w:rFonts w:cs="Arial"/>
          <w:b/>
          <w:bCs/>
          <w:sz w:val="24"/>
          <w:szCs w:val="24"/>
          <w:rtl/>
        </w:rPr>
        <w:t xml:space="preserve"> </w:t>
      </w:r>
      <w:r w:rsidRPr="008A51C2">
        <w:rPr>
          <w:rFonts w:cs="Arial" w:hint="cs"/>
          <w:b/>
          <w:bCs/>
          <w:sz w:val="24"/>
          <w:szCs w:val="24"/>
          <w:rtl/>
        </w:rPr>
        <w:t>שרירים</w:t>
      </w:r>
      <w:r w:rsidRPr="008A51C2">
        <w:rPr>
          <w:rFonts w:cs="Arial"/>
          <w:b/>
          <w:bCs/>
          <w:sz w:val="24"/>
          <w:szCs w:val="24"/>
          <w:rtl/>
        </w:rPr>
        <w:t xml:space="preserve"> </w:t>
      </w:r>
      <w:r w:rsidRPr="008A51C2">
        <w:rPr>
          <w:rFonts w:cs="Arial" w:hint="cs"/>
          <w:b/>
          <w:bCs/>
          <w:sz w:val="24"/>
          <w:szCs w:val="24"/>
          <w:rtl/>
        </w:rPr>
        <w:t>מסוימים</w:t>
      </w:r>
      <w:r w:rsidRPr="008A51C2">
        <w:rPr>
          <w:rFonts w:cs="Arial"/>
          <w:b/>
          <w:bCs/>
          <w:sz w:val="24"/>
          <w:szCs w:val="24"/>
          <w:rtl/>
        </w:rPr>
        <w:t xml:space="preserve">. </w:t>
      </w:r>
      <w:r w:rsidRPr="008A51C2">
        <w:rPr>
          <w:rFonts w:cs="Arial" w:hint="cs"/>
          <w:b/>
          <w:bCs/>
          <w:sz w:val="24"/>
          <w:szCs w:val="24"/>
          <w:rtl/>
        </w:rPr>
        <w:t>לאחר</w:t>
      </w:r>
      <w:r w:rsidRPr="008A51C2">
        <w:rPr>
          <w:rFonts w:cs="Arial"/>
          <w:b/>
          <w:bCs/>
          <w:sz w:val="24"/>
          <w:szCs w:val="24"/>
          <w:rtl/>
        </w:rPr>
        <w:t xml:space="preserve"> </w:t>
      </w:r>
      <w:r w:rsidRPr="008A51C2">
        <w:rPr>
          <w:rFonts w:cs="Arial" w:hint="cs"/>
          <w:b/>
          <w:bCs/>
          <w:sz w:val="24"/>
          <w:szCs w:val="24"/>
          <w:rtl/>
        </w:rPr>
        <w:t>תרגולים</w:t>
      </w:r>
      <w:r w:rsidRPr="008A51C2">
        <w:rPr>
          <w:rFonts w:cs="Arial"/>
          <w:b/>
          <w:bCs/>
          <w:sz w:val="24"/>
          <w:szCs w:val="24"/>
          <w:rtl/>
        </w:rPr>
        <w:t xml:space="preserve"> </w:t>
      </w:r>
      <w:r w:rsidRPr="008A51C2">
        <w:rPr>
          <w:rFonts w:cs="Arial" w:hint="cs"/>
          <w:b/>
          <w:bCs/>
          <w:sz w:val="24"/>
          <w:szCs w:val="24"/>
          <w:rtl/>
        </w:rPr>
        <w:t>הספורטאי</w:t>
      </w:r>
      <w:r w:rsidRPr="008A51C2">
        <w:rPr>
          <w:rFonts w:cs="Arial"/>
          <w:b/>
          <w:bCs/>
          <w:sz w:val="24"/>
          <w:szCs w:val="24"/>
          <w:rtl/>
        </w:rPr>
        <w:t xml:space="preserve"> </w:t>
      </w:r>
      <w:r w:rsidRPr="008A51C2">
        <w:rPr>
          <w:rFonts w:cs="Arial" w:hint="cs"/>
          <w:b/>
          <w:bCs/>
          <w:sz w:val="24"/>
          <w:szCs w:val="24"/>
          <w:rtl/>
        </w:rPr>
        <w:t>ישלוט</w:t>
      </w:r>
      <w:r w:rsidRPr="008A51C2">
        <w:rPr>
          <w:rFonts w:cs="Arial"/>
          <w:b/>
          <w:bCs/>
          <w:sz w:val="24"/>
          <w:szCs w:val="24"/>
          <w:rtl/>
        </w:rPr>
        <w:t xml:space="preserve"> </w:t>
      </w:r>
      <w:r w:rsidRPr="008A51C2">
        <w:rPr>
          <w:rFonts w:cs="Arial" w:hint="cs"/>
          <w:b/>
          <w:bCs/>
          <w:sz w:val="24"/>
          <w:szCs w:val="24"/>
          <w:rtl/>
        </w:rPr>
        <w:t>טוב</w:t>
      </w:r>
      <w:r w:rsidRPr="008A51C2">
        <w:rPr>
          <w:rFonts w:cs="Arial"/>
          <w:b/>
          <w:bCs/>
          <w:sz w:val="24"/>
          <w:szCs w:val="24"/>
          <w:rtl/>
        </w:rPr>
        <w:t xml:space="preserve"> </w:t>
      </w:r>
      <w:r w:rsidRPr="008A51C2">
        <w:rPr>
          <w:rFonts w:cs="Arial" w:hint="cs"/>
          <w:b/>
          <w:bCs/>
          <w:sz w:val="24"/>
          <w:szCs w:val="24"/>
          <w:rtl/>
        </w:rPr>
        <w:t>יותר</w:t>
      </w:r>
      <w:r w:rsidRPr="008A51C2">
        <w:rPr>
          <w:rFonts w:cs="Arial"/>
          <w:b/>
          <w:bCs/>
          <w:sz w:val="24"/>
          <w:szCs w:val="24"/>
          <w:rtl/>
        </w:rPr>
        <w:t xml:space="preserve"> </w:t>
      </w:r>
      <w:r w:rsidRPr="008A51C2">
        <w:rPr>
          <w:rFonts w:cs="Arial" w:hint="cs"/>
          <w:b/>
          <w:bCs/>
          <w:sz w:val="24"/>
          <w:szCs w:val="24"/>
          <w:rtl/>
        </w:rPr>
        <w:t>בוויסות</w:t>
      </w:r>
      <w:r w:rsidRPr="008A51C2">
        <w:rPr>
          <w:rFonts w:cs="Arial"/>
          <w:b/>
          <w:bCs/>
          <w:sz w:val="24"/>
          <w:szCs w:val="24"/>
          <w:rtl/>
        </w:rPr>
        <w:t xml:space="preserve"> </w:t>
      </w:r>
      <w:r w:rsidRPr="008A51C2">
        <w:rPr>
          <w:rFonts w:cs="Arial" w:hint="cs"/>
          <w:b/>
          <w:bCs/>
          <w:sz w:val="24"/>
          <w:szCs w:val="24"/>
          <w:rtl/>
        </w:rPr>
        <w:t>הרמה</w:t>
      </w:r>
      <w:r w:rsidRPr="008A51C2">
        <w:rPr>
          <w:rFonts w:cs="Arial"/>
          <w:b/>
          <w:bCs/>
          <w:sz w:val="24"/>
          <w:szCs w:val="24"/>
          <w:rtl/>
        </w:rPr>
        <w:t xml:space="preserve"> </w:t>
      </w:r>
      <w:r w:rsidRPr="008A51C2">
        <w:rPr>
          <w:rFonts w:cs="Arial" w:hint="cs"/>
          <w:b/>
          <w:bCs/>
          <w:sz w:val="24"/>
          <w:szCs w:val="24"/>
          <w:rtl/>
        </w:rPr>
        <w:t>הגופנית</w:t>
      </w:r>
      <w:r w:rsidRPr="008A51C2">
        <w:rPr>
          <w:rFonts w:cs="Arial"/>
          <w:b/>
          <w:bCs/>
          <w:sz w:val="24"/>
          <w:szCs w:val="24"/>
          <w:rtl/>
        </w:rPr>
        <w:t xml:space="preserve"> </w:t>
      </w:r>
      <w:r w:rsidRPr="008A51C2">
        <w:rPr>
          <w:rFonts w:cs="Arial" w:hint="cs"/>
          <w:b/>
          <w:bCs/>
          <w:sz w:val="24"/>
          <w:szCs w:val="24"/>
          <w:rtl/>
        </w:rPr>
        <w:t>שלו</w:t>
      </w:r>
      <w:r w:rsidRPr="008A51C2">
        <w:rPr>
          <w:rFonts w:cs="Arial"/>
          <w:b/>
          <w:bCs/>
          <w:sz w:val="24"/>
          <w:szCs w:val="24"/>
          <w:rtl/>
        </w:rPr>
        <w:t>.</w:t>
      </w:r>
    </w:p>
    <w:p w:rsidR="008A51C2" w:rsidRPr="008A51C2" w:rsidRDefault="008A51C2" w:rsidP="008A51C2">
      <w:pPr>
        <w:rPr>
          <w:rFonts w:cs="Arial"/>
          <w:b/>
          <w:bCs/>
          <w:sz w:val="24"/>
          <w:szCs w:val="24"/>
          <w:rtl/>
        </w:rPr>
      </w:pPr>
    </w:p>
    <w:p w:rsidR="008A51C2" w:rsidRPr="008A51C2" w:rsidRDefault="008A51C2" w:rsidP="008A51C2">
      <w:pPr>
        <w:rPr>
          <w:rFonts w:cs="Arial"/>
          <w:sz w:val="24"/>
          <w:szCs w:val="24"/>
          <w:rtl/>
        </w:rPr>
      </w:pPr>
      <w:r w:rsidRPr="008A51C2">
        <w:rPr>
          <w:rFonts w:cs="Arial"/>
          <w:sz w:val="24"/>
          <w:szCs w:val="24"/>
          <w:rtl/>
        </w:rPr>
        <w:t>3</w:t>
      </w:r>
      <w:r w:rsidRPr="008A51C2">
        <w:rPr>
          <w:rFonts w:cs="Arial"/>
          <w:sz w:val="24"/>
          <w:szCs w:val="24"/>
          <w:u w:val="single"/>
          <w:rtl/>
        </w:rPr>
        <w:t>. מהי מטרת ההרפיה הדמיונית חשיבתית? תן דוגמא לשלושה סוגים של הרפיה חשיבתית.</w:t>
      </w:r>
    </w:p>
    <w:p w:rsidR="008A51C2" w:rsidRPr="008A51C2" w:rsidRDefault="008A51C2" w:rsidP="008A51C2">
      <w:pPr>
        <w:rPr>
          <w:rFonts w:cs="Arial"/>
          <w:b/>
          <w:bCs/>
          <w:sz w:val="24"/>
          <w:szCs w:val="24"/>
          <w:rtl/>
        </w:rPr>
      </w:pPr>
      <w:r w:rsidRPr="008A51C2">
        <w:rPr>
          <w:rFonts w:cs="Arial" w:hint="cs"/>
          <w:b/>
          <w:bCs/>
          <w:sz w:val="24"/>
          <w:szCs w:val="24"/>
          <w:rtl/>
        </w:rPr>
        <w:t>פיתוח</w:t>
      </w:r>
      <w:r w:rsidRPr="008A51C2">
        <w:rPr>
          <w:rFonts w:cs="Arial"/>
          <w:b/>
          <w:bCs/>
          <w:sz w:val="24"/>
          <w:szCs w:val="24"/>
          <w:rtl/>
        </w:rPr>
        <w:t xml:space="preserve"> </w:t>
      </w:r>
      <w:r w:rsidRPr="008A51C2">
        <w:rPr>
          <w:rFonts w:cs="Arial" w:hint="cs"/>
          <w:b/>
          <w:bCs/>
          <w:sz w:val="24"/>
          <w:szCs w:val="24"/>
          <w:rtl/>
        </w:rPr>
        <w:t>מיומנות</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שימוש</w:t>
      </w:r>
      <w:r w:rsidRPr="008A51C2">
        <w:rPr>
          <w:rFonts w:cs="Arial"/>
          <w:b/>
          <w:bCs/>
          <w:sz w:val="24"/>
          <w:szCs w:val="24"/>
          <w:rtl/>
        </w:rPr>
        <w:t xml:space="preserve"> </w:t>
      </w:r>
      <w:r w:rsidRPr="008A51C2">
        <w:rPr>
          <w:rFonts w:cs="Arial" w:hint="cs"/>
          <w:b/>
          <w:bCs/>
          <w:sz w:val="24"/>
          <w:szCs w:val="24"/>
          <w:rtl/>
        </w:rPr>
        <w:t>בדמיון</w:t>
      </w:r>
      <w:r w:rsidRPr="008A51C2">
        <w:rPr>
          <w:rFonts w:cs="Arial"/>
          <w:b/>
          <w:bCs/>
          <w:sz w:val="24"/>
          <w:szCs w:val="24"/>
          <w:rtl/>
        </w:rPr>
        <w:t xml:space="preserve"> </w:t>
      </w:r>
      <w:r w:rsidRPr="008A51C2">
        <w:rPr>
          <w:rFonts w:cs="Arial" w:hint="cs"/>
          <w:b/>
          <w:bCs/>
          <w:sz w:val="24"/>
          <w:szCs w:val="24"/>
          <w:rtl/>
        </w:rPr>
        <w:t>כדי</w:t>
      </w:r>
      <w:r w:rsidRPr="008A51C2">
        <w:rPr>
          <w:rFonts w:cs="Arial"/>
          <w:b/>
          <w:bCs/>
          <w:sz w:val="24"/>
          <w:szCs w:val="24"/>
          <w:rtl/>
        </w:rPr>
        <w:t xml:space="preserve"> </w:t>
      </w:r>
      <w:r w:rsidRPr="008A51C2">
        <w:rPr>
          <w:rFonts w:cs="Arial" w:hint="cs"/>
          <w:b/>
          <w:bCs/>
          <w:sz w:val="24"/>
          <w:szCs w:val="24"/>
          <w:rtl/>
        </w:rPr>
        <w:t>להגיע</w:t>
      </w:r>
      <w:r w:rsidRPr="008A51C2">
        <w:rPr>
          <w:rFonts w:cs="Arial"/>
          <w:b/>
          <w:bCs/>
          <w:sz w:val="24"/>
          <w:szCs w:val="24"/>
          <w:rtl/>
        </w:rPr>
        <w:t xml:space="preserve"> </w:t>
      </w:r>
      <w:r w:rsidRPr="008A51C2">
        <w:rPr>
          <w:rFonts w:cs="Arial" w:hint="cs"/>
          <w:b/>
          <w:bCs/>
          <w:sz w:val="24"/>
          <w:szCs w:val="24"/>
          <w:rtl/>
        </w:rPr>
        <w:t>להרפיה</w:t>
      </w:r>
      <w:r w:rsidRPr="008A51C2">
        <w:rPr>
          <w:rFonts w:cs="Arial"/>
          <w:b/>
          <w:bCs/>
          <w:sz w:val="24"/>
          <w:szCs w:val="24"/>
          <w:rtl/>
        </w:rPr>
        <w:t xml:space="preserve">. </w:t>
      </w:r>
      <w:r w:rsidRPr="008A51C2">
        <w:rPr>
          <w:rFonts w:cs="Arial" w:hint="cs"/>
          <w:b/>
          <w:bCs/>
          <w:sz w:val="24"/>
          <w:szCs w:val="24"/>
          <w:rtl/>
        </w:rPr>
        <w:t>מסייע</w:t>
      </w:r>
      <w:r w:rsidRPr="008A51C2">
        <w:rPr>
          <w:rFonts w:cs="Arial"/>
          <w:b/>
          <w:bCs/>
          <w:sz w:val="24"/>
          <w:szCs w:val="24"/>
          <w:rtl/>
        </w:rPr>
        <w:t xml:space="preserve"> </w:t>
      </w:r>
      <w:r w:rsidRPr="008A51C2">
        <w:rPr>
          <w:rFonts w:cs="Arial" w:hint="cs"/>
          <w:b/>
          <w:bCs/>
          <w:sz w:val="24"/>
          <w:szCs w:val="24"/>
          <w:rtl/>
        </w:rPr>
        <w:t>לחוות</w:t>
      </w:r>
      <w:r w:rsidRPr="008A51C2">
        <w:rPr>
          <w:rFonts w:cs="Arial"/>
          <w:b/>
          <w:bCs/>
          <w:sz w:val="24"/>
          <w:szCs w:val="24"/>
          <w:rtl/>
        </w:rPr>
        <w:t xml:space="preserve"> </w:t>
      </w:r>
      <w:r w:rsidRPr="008A51C2">
        <w:rPr>
          <w:rFonts w:cs="Arial" w:hint="cs"/>
          <w:b/>
          <w:bCs/>
          <w:sz w:val="24"/>
          <w:szCs w:val="24"/>
          <w:rtl/>
        </w:rPr>
        <w:t>רגשות</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נינוחות</w:t>
      </w:r>
      <w:r w:rsidRPr="008A51C2">
        <w:rPr>
          <w:rFonts w:cs="Arial"/>
          <w:b/>
          <w:bCs/>
          <w:sz w:val="24"/>
          <w:szCs w:val="24"/>
          <w:rtl/>
        </w:rPr>
        <w:t xml:space="preserve"> </w:t>
      </w:r>
      <w:r w:rsidRPr="008A51C2">
        <w:rPr>
          <w:rFonts w:cs="Arial" w:hint="cs"/>
          <w:b/>
          <w:bCs/>
          <w:sz w:val="24"/>
          <w:szCs w:val="24"/>
          <w:rtl/>
        </w:rPr>
        <w:t>וביטחון</w:t>
      </w:r>
      <w:r w:rsidRPr="008A51C2">
        <w:rPr>
          <w:rFonts w:cs="Arial"/>
          <w:b/>
          <w:bCs/>
          <w:sz w:val="24"/>
          <w:szCs w:val="24"/>
          <w:rtl/>
        </w:rPr>
        <w:t xml:space="preserve"> </w:t>
      </w:r>
      <w:r w:rsidRPr="008A51C2">
        <w:rPr>
          <w:rFonts w:cs="Arial" w:hint="cs"/>
          <w:b/>
          <w:bCs/>
          <w:sz w:val="24"/>
          <w:szCs w:val="24"/>
          <w:rtl/>
        </w:rPr>
        <w:t>עצמי</w:t>
      </w:r>
      <w:r w:rsidRPr="008A51C2">
        <w:rPr>
          <w:rFonts w:cs="Arial"/>
          <w:b/>
          <w:bCs/>
          <w:sz w:val="24"/>
          <w:szCs w:val="24"/>
          <w:rtl/>
        </w:rPr>
        <w:t xml:space="preserve"> </w:t>
      </w:r>
      <w:r w:rsidRPr="008A51C2">
        <w:rPr>
          <w:rFonts w:cs="Arial" w:hint="cs"/>
          <w:b/>
          <w:bCs/>
          <w:sz w:val="24"/>
          <w:szCs w:val="24"/>
          <w:rtl/>
        </w:rPr>
        <w:t>וללמוד</w:t>
      </w:r>
      <w:r w:rsidRPr="008A51C2">
        <w:rPr>
          <w:rFonts w:cs="Arial"/>
          <w:b/>
          <w:bCs/>
          <w:sz w:val="24"/>
          <w:szCs w:val="24"/>
          <w:rtl/>
        </w:rPr>
        <w:t xml:space="preserve"> </w:t>
      </w:r>
      <w:r w:rsidRPr="008A51C2">
        <w:rPr>
          <w:rFonts w:cs="Arial" w:hint="cs"/>
          <w:b/>
          <w:bCs/>
          <w:sz w:val="24"/>
          <w:szCs w:val="24"/>
          <w:rtl/>
        </w:rPr>
        <w:t>לשלוט</w:t>
      </w:r>
      <w:r w:rsidRPr="008A51C2">
        <w:rPr>
          <w:rFonts w:cs="Arial"/>
          <w:b/>
          <w:bCs/>
          <w:sz w:val="24"/>
          <w:szCs w:val="24"/>
          <w:rtl/>
        </w:rPr>
        <w:t xml:space="preserve"> </w:t>
      </w:r>
      <w:r w:rsidRPr="008A51C2">
        <w:rPr>
          <w:rFonts w:cs="Arial" w:hint="cs"/>
          <w:b/>
          <w:bCs/>
          <w:sz w:val="24"/>
          <w:szCs w:val="24"/>
          <w:rtl/>
        </w:rPr>
        <w:t>בהם</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hint="cs"/>
          <w:b/>
          <w:bCs/>
          <w:sz w:val="24"/>
          <w:szCs w:val="24"/>
          <w:rtl/>
        </w:rPr>
        <w:t>תרגול</w:t>
      </w:r>
      <w:r w:rsidRPr="008A51C2">
        <w:rPr>
          <w:rFonts w:cs="Arial"/>
          <w:b/>
          <w:bCs/>
          <w:sz w:val="24"/>
          <w:szCs w:val="24"/>
          <w:rtl/>
        </w:rPr>
        <w:t xml:space="preserve"> </w:t>
      </w:r>
      <w:r w:rsidRPr="008A51C2">
        <w:rPr>
          <w:rFonts w:cs="Arial" w:hint="cs"/>
          <w:b/>
          <w:bCs/>
          <w:sz w:val="24"/>
          <w:szCs w:val="24"/>
          <w:rtl/>
        </w:rPr>
        <w:t>זה</w:t>
      </w:r>
      <w:r w:rsidRPr="008A51C2">
        <w:rPr>
          <w:rFonts w:cs="Arial"/>
          <w:b/>
          <w:bCs/>
          <w:sz w:val="24"/>
          <w:szCs w:val="24"/>
          <w:rtl/>
        </w:rPr>
        <w:t xml:space="preserve"> </w:t>
      </w:r>
      <w:r w:rsidRPr="008A51C2">
        <w:rPr>
          <w:rFonts w:cs="Arial" w:hint="cs"/>
          <w:b/>
          <w:bCs/>
          <w:sz w:val="24"/>
          <w:szCs w:val="24"/>
          <w:rtl/>
        </w:rPr>
        <w:t>מסייע</w:t>
      </w:r>
      <w:r w:rsidRPr="008A51C2">
        <w:rPr>
          <w:rFonts w:cs="Arial"/>
          <w:b/>
          <w:bCs/>
          <w:sz w:val="24"/>
          <w:szCs w:val="24"/>
          <w:rtl/>
        </w:rPr>
        <w:t xml:space="preserve"> </w:t>
      </w:r>
      <w:r w:rsidRPr="008A51C2">
        <w:rPr>
          <w:rFonts w:cs="Arial" w:hint="cs"/>
          <w:b/>
          <w:bCs/>
          <w:sz w:val="24"/>
          <w:szCs w:val="24"/>
          <w:rtl/>
        </w:rPr>
        <w:t>לספורטאי</w:t>
      </w:r>
      <w:r w:rsidRPr="008A51C2">
        <w:rPr>
          <w:rFonts w:cs="Arial"/>
          <w:b/>
          <w:bCs/>
          <w:sz w:val="24"/>
          <w:szCs w:val="24"/>
          <w:rtl/>
        </w:rPr>
        <w:t xml:space="preserve"> </w:t>
      </w:r>
      <w:r w:rsidRPr="008A51C2">
        <w:rPr>
          <w:rFonts w:cs="Arial" w:hint="cs"/>
          <w:b/>
          <w:bCs/>
          <w:sz w:val="24"/>
          <w:szCs w:val="24"/>
          <w:rtl/>
        </w:rPr>
        <w:t>להיעזר</w:t>
      </w:r>
      <w:r w:rsidRPr="008A51C2">
        <w:rPr>
          <w:rFonts w:cs="Arial"/>
          <w:b/>
          <w:bCs/>
          <w:sz w:val="24"/>
          <w:szCs w:val="24"/>
          <w:rtl/>
        </w:rPr>
        <w:t xml:space="preserve"> </w:t>
      </w:r>
      <w:r w:rsidRPr="008A51C2">
        <w:rPr>
          <w:rFonts w:cs="Arial" w:hint="cs"/>
          <w:b/>
          <w:bCs/>
          <w:sz w:val="24"/>
          <w:szCs w:val="24"/>
          <w:rtl/>
        </w:rPr>
        <w:t>בדמיון</w:t>
      </w:r>
      <w:r w:rsidRPr="008A51C2">
        <w:rPr>
          <w:rFonts w:cs="Arial"/>
          <w:b/>
          <w:bCs/>
          <w:sz w:val="24"/>
          <w:szCs w:val="24"/>
          <w:rtl/>
        </w:rPr>
        <w:t xml:space="preserve"> </w:t>
      </w:r>
      <w:r w:rsidRPr="008A51C2">
        <w:rPr>
          <w:rFonts w:cs="Arial" w:hint="cs"/>
          <w:b/>
          <w:bCs/>
          <w:sz w:val="24"/>
          <w:szCs w:val="24"/>
          <w:rtl/>
        </w:rPr>
        <w:t>כדי</w:t>
      </w:r>
      <w:r w:rsidRPr="008A51C2">
        <w:rPr>
          <w:rFonts w:cs="Arial"/>
          <w:b/>
          <w:bCs/>
          <w:sz w:val="24"/>
          <w:szCs w:val="24"/>
          <w:rtl/>
        </w:rPr>
        <w:t xml:space="preserve"> </w:t>
      </w:r>
      <w:r w:rsidRPr="008A51C2">
        <w:rPr>
          <w:rFonts w:cs="Arial" w:hint="cs"/>
          <w:b/>
          <w:bCs/>
          <w:sz w:val="24"/>
          <w:szCs w:val="24"/>
          <w:rtl/>
        </w:rPr>
        <w:t>להתחבר</w:t>
      </w:r>
      <w:r w:rsidRPr="008A51C2">
        <w:rPr>
          <w:rFonts w:cs="Arial"/>
          <w:b/>
          <w:bCs/>
          <w:sz w:val="24"/>
          <w:szCs w:val="24"/>
          <w:rtl/>
        </w:rPr>
        <w:t xml:space="preserve"> </w:t>
      </w:r>
      <w:r w:rsidRPr="008A51C2">
        <w:rPr>
          <w:rFonts w:cs="Arial" w:hint="cs"/>
          <w:b/>
          <w:bCs/>
          <w:sz w:val="24"/>
          <w:szCs w:val="24"/>
          <w:rtl/>
        </w:rPr>
        <w:t>למטרות</w:t>
      </w:r>
      <w:r w:rsidRPr="008A51C2">
        <w:rPr>
          <w:rFonts w:cs="Arial"/>
          <w:b/>
          <w:bCs/>
          <w:sz w:val="24"/>
          <w:szCs w:val="24"/>
          <w:rtl/>
        </w:rPr>
        <w:t xml:space="preserve"> </w:t>
      </w:r>
      <w:r w:rsidRPr="008A51C2">
        <w:rPr>
          <w:rFonts w:cs="Arial" w:hint="cs"/>
          <w:b/>
          <w:bCs/>
          <w:sz w:val="24"/>
          <w:szCs w:val="24"/>
          <w:rtl/>
        </w:rPr>
        <w:t>ולביצועים</w:t>
      </w:r>
      <w:r w:rsidRPr="008A51C2">
        <w:rPr>
          <w:rFonts w:cs="Arial"/>
          <w:b/>
          <w:bCs/>
          <w:sz w:val="24"/>
          <w:szCs w:val="24"/>
          <w:rtl/>
        </w:rPr>
        <w:t xml:space="preserve"> </w:t>
      </w:r>
      <w:r w:rsidRPr="008A51C2">
        <w:rPr>
          <w:rFonts w:cs="Arial" w:hint="cs"/>
          <w:b/>
          <w:bCs/>
          <w:sz w:val="24"/>
          <w:szCs w:val="24"/>
          <w:rtl/>
        </w:rPr>
        <w:t>טובים</w:t>
      </w:r>
      <w:r w:rsidRPr="008A51C2">
        <w:rPr>
          <w:rFonts w:cs="Arial"/>
          <w:b/>
          <w:bCs/>
          <w:sz w:val="24"/>
          <w:szCs w:val="24"/>
          <w:rtl/>
        </w:rPr>
        <w:t xml:space="preserve"> </w:t>
      </w:r>
      <w:r w:rsidRPr="008A51C2">
        <w:rPr>
          <w:rFonts w:cs="Arial" w:hint="cs"/>
          <w:b/>
          <w:bCs/>
          <w:sz w:val="24"/>
          <w:szCs w:val="24"/>
          <w:rtl/>
        </w:rPr>
        <w:t>מהעבר</w:t>
      </w:r>
      <w:r w:rsidRPr="008A51C2">
        <w:rPr>
          <w:rFonts w:cs="Arial"/>
          <w:b/>
          <w:bCs/>
          <w:sz w:val="24"/>
          <w:szCs w:val="24"/>
          <w:rtl/>
        </w:rPr>
        <w:t xml:space="preserve">, </w:t>
      </w:r>
      <w:r w:rsidRPr="008A51C2">
        <w:rPr>
          <w:rFonts w:cs="Arial" w:hint="cs"/>
          <w:b/>
          <w:bCs/>
          <w:sz w:val="24"/>
          <w:szCs w:val="24"/>
          <w:rtl/>
        </w:rPr>
        <w:t>הספורטאי</w:t>
      </w:r>
      <w:r w:rsidRPr="008A51C2">
        <w:rPr>
          <w:rFonts w:cs="Arial"/>
          <w:b/>
          <w:bCs/>
          <w:sz w:val="24"/>
          <w:szCs w:val="24"/>
          <w:rtl/>
        </w:rPr>
        <w:t xml:space="preserve"> </w:t>
      </w:r>
      <w:r w:rsidRPr="008A51C2">
        <w:rPr>
          <w:rFonts w:cs="Arial" w:hint="cs"/>
          <w:b/>
          <w:bCs/>
          <w:sz w:val="24"/>
          <w:szCs w:val="24"/>
          <w:rtl/>
        </w:rPr>
        <w:t>לומד</w:t>
      </w:r>
      <w:r w:rsidRPr="008A51C2">
        <w:rPr>
          <w:rFonts w:cs="Arial"/>
          <w:b/>
          <w:bCs/>
          <w:sz w:val="24"/>
          <w:szCs w:val="24"/>
          <w:rtl/>
        </w:rPr>
        <w:t xml:space="preserve"> </w:t>
      </w:r>
      <w:r w:rsidRPr="008A51C2">
        <w:rPr>
          <w:rFonts w:cs="Arial" w:hint="cs"/>
          <w:b/>
          <w:bCs/>
          <w:sz w:val="24"/>
          <w:szCs w:val="24"/>
          <w:rtl/>
        </w:rPr>
        <w:t>לומר</w:t>
      </w:r>
      <w:r w:rsidRPr="008A51C2">
        <w:rPr>
          <w:rFonts w:cs="Arial"/>
          <w:b/>
          <w:bCs/>
          <w:sz w:val="24"/>
          <w:szCs w:val="24"/>
          <w:rtl/>
        </w:rPr>
        <w:t xml:space="preserve"> </w:t>
      </w:r>
      <w:r w:rsidRPr="008A51C2">
        <w:rPr>
          <w:rFonts w:cs="Arial" w:hint="cs"/>
          <w:b/>
          <w:bCs/>
          <w:sz w:val="24"/>
          <w:szCs w:val="24"/>
          <w:rtl/>
        </w:rPr>
        <w:t>לעצמו</w:t>
      </w:r>
      <w:r w:rsidRPr="008A51C2">
        <w:rPr>
          <w:rFonts w:cs="Arial"/>
          <w:b/>
          <w:bCs/>
          <w:sz w:val="24"/>
          <w:szCs w:val="24"/>
          <w:rtl/>
        </w:rPr>
        <w:t xml:space="preserve"> </w:t>
      </w:r>
      <w:r w:rsidRPr="008A51C2">
        <w:rPr>
          <w:rFonts w:cs="Arial" w:hint="cs"/>
          <w:b/>
          <w:bCs/>
          <w:sz w:val="24"/>
          <w:szCs w:val="24"/>
          <w:rtl/>
        </w:rPr>
        <w:t>משפטים</w:t>
      </w:r>
      <w:r w:rsidRPr="008A51C2">
        <w:rPr>
          <w:rFonts w:cs="Arial"/>
          <w:b/>
          <w:bCs/>
          <w:sz w:val="24"/>
          <w:szCs w:val="24"/>
          <w:rtl/>
        </w:rPr>
        <w:t xml:space="preserve"> </w:t>
      </w:r>
      <w:r w:rsidRPr="008A51C2">
        <w:rPr>
          <w:rFonts w:cs="Arial" w:hint="cs"/>
          <w:b/>
          <w:bCs/>
          <w:sz w:val="24"/>
          <w:szCs w:val="24"/>
          <w:rtl/>
        </w:rPr>
        <w:t>שיסייעו</w:t>
      </w:r>
      <w:r w:rsidRPr="008A51C2">
        <w:rPr>
          <w:rFonts w:cs="Arial"/>
          <w:b/>
          <w:bCs/>
          <w:sz w:val="24"/>
          <w:szCs w:val="24"/>
          <w:rtl/>
        </w:rPr>
        <w:t xml:space="preserve"> </w:t>
      </w:r>
      <w:r w:rsidRPr="008A51C2">
        <w:rPr>
          <w:rFonts w:cs="Arial" w:hint="cs"/>
          <w:b/>
          <w:bCs/>
          <w:sz w:val="24"/>
          <w:szCs w:val="24"/>
          <w:rtl/>
        </w:rPr>
        <w:t>לו</w:t>
      </w:r>
      <w:r w:rsidRPr="008A51C2">
        <w:rPr>
          <w:rFonts w:cs="Arial"/>
          <w:b/>
          <w:bCs/>
          <w:sz w:val="24"/>
          <w:szCs w:val="24"/>
          <w:rtl/>
        </w:rPr>
        <w:t xml:space="preserve"> </w:t>
      </w:r>
      <w:r w:rsidRPr="008A51C2">
        <w:rPr>
          <w:rFonts w:cs="Arial" w:hint="cs"/>
          <w:b/>
          <w:bCs/>
          <w:sz w:val="24"/>
          <w:szCs w:val="24"/>
          <w:rtl/>
        </w:rPr>
        <w:t>ויחזקו</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תחושת</w:t>
      </w:r>
      <w:r w:rsidRPr="008A51C2">
        <w:rPr>
          <w:rFonts w:cs="Arial"/>
          <w:b/>
          <w:bCs/>
          <w:sz w:val="24"/>
          <w:szCs w:val="24"/>
          <w:rtl/>
        </w:rPr>
        <w:t xml:space="preserve"> </w:t>
      </w:r>
      <w:r w:rsidRPr="008A51C2">
        <w:rPr>
          <w:rFonts w:cs="Arial" w:hint="cs"/>
          <w:b/>
          <w:bCs/>
          <w:sz w:val="24"/>
          <w:szCs w:val="24"/>
          <w:rtl/>
        </w:rPr>
        <w:t>הביטחון</w:t>
      </w:r>
      <w:r w:rsidRPr="008A51C2">
        <w:rPr>
          <w:rFonts w:cs="Arial"/>
          <w:b/>
          <w:bCs/>
          <w:sz w:val="24"/>
          <w:szCs w:val="24"/>
          <w:rtl/>
        </w:rPr>
        <w:t xml:space="preserve">. </w:t>
      </w:r>
      <w:r w:rsidRPr="008A51C2">
        <w:rPr>
          <w:rFonts w:cs="Arial" w:hint="cs"/>
          <w:b/>
          <w:bCs/>
          <w:sz w:val="24"/>
          <w:szCs w:val="24"/>
          <w:rtl/>
        </w:rPr>
        <w:t>בהרפיה</w:t>
      </w:r>
      <w:r w:rsidRPr="008A51C2">
        <w:rPr>
          <w:rFonts w:cs="Arial"/>
          <w:b/>
          <w:bCs/>
          <w:sz w:val="24"/>
          <w:szCs w:val="24"/>
          <w:rtl/>
        </w:rPr>
        <w:t xml:space="preserve">, </w:t>
      </w:r>
      <w:r w:rsidRPr="008A51C2">
        <w:rPr>
          <w:rFonts w:cs="Arial" w:hint="cs"/>
          <w:b/>
          <w:bCs/>
          <w:sz w:val="24"/>
          <w:szCs w:val="24"/>
          <w:rtl/>
        </w:rPr>
        <w:t>משתמשים</w:t>
      </w:r>
      <w:r w:rsidRPr="008A51C2">
        <w:rPr>
          <w:rFonts w:cs="Arial"/>
          <w:b/>
          <w:bCs/>
          <w:sz w:val="24"/>
          <w:szCs w:val="24"/>
          <w:rtl/>
        </w:rPr>
        <w:t xml:space="preserve"> </w:t>
      </w:r>
      <w:r w:rsidRPr="008A51C2">
        <w:rPr>
          <w:rFonts w:cs="Arial" w:hint="cs"/>
          <w:b/>
          <w:bCs/>
          <w:sz w:val="24"/>
          <w:szCs w:val="24"/>
          <w:rtl/>
        </w:rPr>
        <w:t>באפקט</w:t>
      </w:r>
      <w:r w:rsidRPr="008A51C2">
        <w:rPr>
          <w:rFonts w:cs="Arial"/>
          <w:b/>
          <w:bCs/>
          <w:sz w:val="24"/>
          <w:szCs w:val="24"/>
          <w:rtl/>
        </w:rPr>
        <w:t xml:space="preserve"> </w:t>
      </w:r>
      <w:r w:rsidRPr="008A51C2">
        <w:rPr>
          <w:rFonts w:cs="Arial" w:hint="cs"/>
          <w:b/>
          <w:bCs/>
          <w:sz w:val="24"/>
          <w:szCs w:val="24"/>
          <w:rtl/>
        </w:rPr>
        <w:t>הכללי</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הסחת</w:t>
      </w:r>
      <w:r w:rsidRPr="008A51C2">
        <w:rPr>
          <w:rFonts w:cs="Arial"/>
          <w:b/>
          <w:bCs/>
          <w:sz w:val="24"/>
          <w:szCs w:val="24"/>
          <w:rtl/>
        </w:rPr>
        <w:t xml:space="preserve"> </w:t>
      </w:r>
      <w:r w:rsidRPr="008A51C2">
        <w:rPr>
          <w:rFonts w:cs="Arial" w:hint="cs"/>
          <w:b/>
          <w:bCs/>
          <w:sz w:val="24"/>
          <w:szCs w:val="24"/>
          <w:rtl/>
        </w:rPr>
        <w:t>דעת</w:t>
      </w:r>
      <w:r w:rsidRPr="008A51C2">
        <w:rPr>
          <w:rFonts w:cs="Arial"/>
          <w:b/>
          <w:bCs/>
          <w:sz w:val="24"/>
          <w:szCs w:val="24"/>
          <w:rtl/>
        </w:rPr>
        <w:t xml:space="preserve"> </w:t>
      </w:r>
      <w:r w:rsidRPr="008A51C2">
        <w:rPr>
          <w:rFonts w:cs="Arial" w:hint="cs"/>
          <w:b/>
          <w:bCs/>
          <w:sz w:val="24"/>
          <w:szCs w:val="24"/>
          <w:rtl/>
        </w:rPr>
        <w:t>ע</w:t>
      </w:r>
      <w:r w:rsidRPr="008A51C2">
        <w:rPr>
          <w:rFonts w:cs="Arial"/>
          <w:b/>
          <w:bCs/>
          <w:sz w:val="24"/>
          <w:szCs w:val="24"/>
          <w:rtl/>
        </w:rPr>
        <w:t>"</w:t>
      </w:r>
      <w:r w:rsidRPr="008A51C2">
        <w:rPr>
          <w:rFonts w:cs="Arial" w:hint="cs"/>
          <w:b/>
          <w:bCs/>
          <w:sz w:val="24"/>
          <w:szCs w:val="24"/>
          <w:rtl/>
        </w:rPr>
        <w:t>י</w:t>
      </w:r>
      <w:r w:rsidRPr="008A51C2">
        <w:rPr>
          <w:rFonts w:cs="Arial"/>
          <w:b/>
          <w:bCs/>
          <w:sz w:val="24"/>
          <w:szCs w:val="24"/>
          <w:rtl/>
        </w:rPr>
        <w:t xml:space="preserve"> </w:t>
      </w:r>
      <w:r w:rsidRPr="008A51C2">
        <w:rPr>
          <w:rFonts w:cs="Arial" w:hint="cs"/>
          <w:b/>
          <w:bCs/>
          <w:sz w:val="24"/>
          <w:szCs w:val="24"/>
          <w:rtl/>
        </w:rPr>
        <w:t>ניתוב</w:t>
      </w:r>
      <w:r w:rsidRPr="008A51C2">
        <w:rPr>
          <w:rFonts w:cs="Arial"/>
          <w:b/>
          <w:bCs/>
          <w:sz w:val="24"/>
          <w:szCs w:val="24"/>
          <w:rtl/>
        </w:rPr>
        <w:t xml:space="preserve"> </w:t>
      </w:r>
      <w:r w:rsidRPr="008A51C2">
        <w:rPr>
          <w:rFonts w:cs="Arial" w:hint="cs"/>
          <w:b/>
          <w:bCs/>
          <w:sz w:val="24"/>
          <w:szCs w:val="24"/>
          <w:rtl/>
        </w:rPr>
        <w:t>החשיבה</w:t>
      </w:r>
      <w:r w:rsidRPr="008A51C2">
        <w:rPr>
          <w:rFonts w:cs="Arial"/>
          <w:b/>
          <w:bCs/>
          <w:sz w:val="24"/>
          <w:szCs w:val="24"/>
          <w:rtl/>
        </w:rPr>
        <w:t xml:space="preserve"> </w:t>
      </w:r>
      <w:r w:rsidRPr="008A51C2">
        <w:rPr>
          <w:rFonts w:cs="Arial" w:hint="cs"/>
          <w:b/>
          <w:bCs/>
          <w:sz w:val="24"/>
          <w:szCs w:val="24"/>
          <w:rtl/>
        </w:rPr>
        <w:t>לדמיונות</w:t>
      </w:r>
      <w:r w:rsidRPr="008A51C2">
        <w:rPr>
          <w:rFonts w:cs="Arial"/>
          <w:b/>
          <w:bCs/>
          <w:sz w:val="24"/>
          <w:szCs w:val="24"/>
          <w:rtl/>
        </w:rPr>
        <w:t xml:space="preserve"> </w:t>
      </w:r>
      <w:r w:rsidRPr="008A51C2">
        <w:rPr>
          <w:rFonts w:cs="Arial" w:hint="cs"/>
          <w:b/>
          <w:bCs/>
          <w:sz w:val="24"/>
          <w:szCs w:val="24"/>
          <w:rtl/>
        </w:rPr>
        <w:t>נעימים</w:t>
      </w:r>
      <w:r w:rsidRPr="008A51C2">
        <w:rPr>
          <w:rFonts w:cs="Arial"/>
          <w:b/>
          <w:bCs/>
          <w:sz w:val="24"/>
          <w:szCs w:val="24"/>
          <w:rtl/>
        </w:rPr>
        <w:t xml:space="preserve"> , </w:t>
      </w:r>
      <w:r w:rsidRPr="008A51C2">
        <w:rPr>
          <w:rFonts w:cs="Arial" w:hint="cs"/>
          <w:b/>
          <w:bCs/>
          <w:sz w:val="24"/>
          <w:szCs w:val="24"/>
          <w:rtl/>
        </w:rPr>
        <w:t>שיח</w:t>
      </w:r>
      <w:r w:rsidRPr="008A51C2">
        <w:rPr>
          <w:rFonts w:cs="Arial"/>
          <w:b/>
          <w:bCs/>
          <w:sz w:val="24"/>
          <w:szCs w:val="24"/>
          <w:rtl/>
        </w:rPr>
        <w:t xml:space="preserve"> </w:t>
      </w:r>
      <w:r w:rsidRPr="008A51C2">
        <w:rPr>
          <w:rFonts w:cs="Arial" w:hint="cs"/>
          <w:b/>
          <w:bCs/>
          <w:sz w:val="24"/>
          <w:szCs w:val="24"/>
          <w:rtl/>
        </w:rPr>
        <w:t>פנימי</w:t>
      </w:r>
      <w:r w:rsidRPr="008A51C2">
        <w:rPr>
          <w:rFonts w:cs="Arial"/>
          <w:b/>
          <w:bCs/>
          <w:sz w:val="24"/>
          <w:szCs w:val="24"/>
          <w:rtl/>
        </w:rPr>
        <w:t xml:space="preserve"> </w:t>
      </w:r>
      <w:r w:rsidRPr="008A51C2">
        <w:rPr>
          <w:rFonts w:cs="Arial" w:hint="cs"/>
          <w:b/>
          <w:bCs/>
          <w:sz w:val="24"/>
          <w:szCs w:val="24"/>
          <w:rtl/>
        </w:rPr>
        <w:t>ומשפטים</w:t>
      </w:r>
      <w:r w:rsidRPr="008A51C2">
        <w:rPr>
          <w:rFonts w:cs="Arial"/>
          <w:b/>
          <w:bCs/>
          <w:sz w:val="24"/>
          <w:szCs w:val="24"/>
          <w:rtl/>
        </w:rPr>
        <w:t xml:space="preserve"> </w:t>
      </w:r>
      <w:r w:rsidRPr="008A51C2">
        <w:rPr>
          <w:rFonts w:cs="Arial" w:hint="cs"/>
          <w:b/>
          <w:bCs/>
          <w:sz w:val="24"/>
          <w:szCs w:val="24"/>
          <w:rtl/>
        </w:rPr>
        <w:t>מרגיעים</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b/>
          <w:bCs/>
          <w:sz w:val="24"/>
          <w:szCs w:val="24"/>
          <w:rtl/>
        </w:rPr>
        <w:t>"</w:t>
      </w:r>
      <w:r w:rsidRPr="008A51C2">
        <w:rPr>
          <w:rFonts w:cs="Arial" w:hint="cs"/>
          <w:b/>
          <w:bCs/>
          <w:sz w:val="24"/>
          <w:szCs w:val="24"/>
          <w:rtl/>
        </w:rPr>
        <w:t>הרפיה</w:t>
      </w:r>
      <w:r w:rsidRPr="008A51C2">
        <w:rPr>
          <w:rFonts w:cs="Arial"/>
          <w:b/>
          <w:bCs/>
          <w:sz w:val="24"/>
          <w:szCs w:val="24"/>
          <w:rtl/>
        </w:rPr>
        <w:t xml:space="preserve">"" – </w:t>
      </w:r>
      <w:r w:rsidRPr="008A51C2">
        <w:rPr>
          <w:rFonts w:cs="Arial" w:hint="cs"/>
          <w:b/>
          <w:bCs/>
          <w:sz w:val="24"/>
          <w:szCs w:val="24"/>
          <w:rtl/>
        </w:rPr>
        <w:t>ניתוב</w:t>
      </w:r>
      <w:r w:rsidRPr="008A51C2">
        <w:rPr>
          <w:rFonts w:cs="Arial"/>
          <w:b/>
          <w:bCs/>
          <w:sz w:val="24"/>
          <w:szCs w:val="24"/>
          <w:rtl/>
        </w:rPr>
        <w:t xml:space="preserve"> </w:t>
      </w:r>
      <w:r w:rsidRPr="008A51C2">
        <w:rPr>
          <w:rFonts w:cs="Arial" w:hint="cs"/>
          <w:b/>
          <w:bCs/>
          <w:sz w:val="24"/>
          <w:szCs w:val="24"/>
          <w:rtl/>
        </w:rPr>
        <w:t>החשיבה</w:t>
      </w:r>
      <w:r w:rsidRPr="008A51C2">
        <w:rPr>
          <w:rFonts w:cs="Arial"/>
          <w:b/>
          <w:bCs/>
          <w:sz w:val="24"/>
          <w:szCs w:val="24"/>
          <w:rtl/>
        </w:rPr>
        <w:t xml:space="preserve"> </w:t>
      </w:r>
      <w:r w:rsidRPr="008A51C2">
        <w:rPr>
          <w:rFonts w:cs="Arial" w:hint="cs"/>
          <w:b/>
          <w:bCs/>
          <w:sz w:val="24"/>
          <w:szCs w:val="24"/>
          <w:rtl/>
        </w:rPr>
        <w:t>לדמיונות</w:t>
      </w:r>
      <w:r w:rsidRPr="008A51C2">
        <w:rPr>
          <w:rFonts w:cs="Arial"/>
          <w:b/>
          <w:bCs/>
          <w:sz w:val="24"/>
          <w:szCs w:val="24"/>
          <w:rtl/>
        </w:rPr>
        <w:t xml:space="preserve"> </w:t>
      </w:r>
      <w:r w:rsidRPr="008A51C2">
        <w:rPr>
          <w:rFonts w:cs="Arial" w:hint="cs"/>
          <w:b/>
          <w:bCs/>
          <w:sz w:val="24"/>
          <w:szCs w:val="24"/>
          <w:rtl/>
        </w:rPr>
        <w:t>נעימים</w:t>
      </w:r>
      <w:r w:rsidRPr="008A51C2">
        <w:rPr>
          <w:rFonts w:cs="Arial"/>
          <w:b/>
          <w:bCs/>
          <w:sz w:val="24"/>
          <w:szCs w:val="24"/>
          <w:rtl/>
        </w:rPr>
        <w:t xml:space="preserve"> </w:t>
      </w:r>
      <w:r w:rsidRPr="008A51C2">
        <w:rPr>
          <w:rFonts w:cs="Arial" w:hint="cs"/>
          <w:b/>
          <w:bCs/>
          <w:sz w:val="24"/>
          <w:szCs w:val="24"/>
          <w:rtl/>
        </w:rPr>
        <w:t>המשרים</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דרך</w:t>
      </w:r>
      <w:r w:rsidRPr="008A51C2">
        <w:rPr>
          <w:rFonts w:cs="Arial"/>
          <w:b/>
          <w:bCs/>
          <w:sz w:val="24"/>
          <w:szCs w:val="24"/>
          <w:rtl/>
        </w:rPr>
        <w:t xml:space="preserve"> </w:t>
      </w:r>
      <w:r w:rsidRPr="008A51C2">
        <w:rPr>
          <w:rFonts w:cs="Arial" w:hint="cs"/>
          <w:b/>
          <w:bCs/>
          <w:sz w:val="24"/>
          <w:szCs w:val="24"/>
          <w:rtl/>
        </w:rPr>
        <w:t>האסוציאציה</w:t>
      </w:r>
      <w:r w:rsidRPr="008A51C2">
        <w:rPr>
          <w:rFonts w:cs="Arial"/>
          <w:b/>
          <w:bCs/>
          <w:sz w:val="24"/>
          <w:szCs w:val="24"/>
          <w:rtl/>
        </w:rPr>
        <w:t xml:space="preserve"> </w:t>
      </w:r>
      <w:r w:rsidRPr="008A51C2">
        <w:rPr>
          <w:rFonts w:cs="Arial" w:hint="cs"/>
          <w:b/>
          <w:bCs/>
          <w:sz w:val="24"/>
          <w:szCs w:val="24"/>
          <w:rtl/>
        </w:rPr>
        <w:t>רגיעה</w:t>
      </w:r>
      <w:r w:rsidRPr="008A51C2">
        <w:rPr>
          <w:rFonts w:cs="Arial"/>
          <w:b/>
          <w:bCs/>
          <w:sz w:val="24"/>
          <w:szCs w:val="24"/>
          <w:rtl/>
        </w:rPr>
        <w:t xml:space="preserve">. </w:t>
      </w:r>
      <w:r w:rsidRPr="008A51C2">
        <w:rPr>
          <w:rFonts w:cs="Arial" w:hint="cs"/>
          <w:b/>
          <w:bCs/>
          <w:sz w:val="24"/>
          <w:szCs w:val="24"/>
          <w:rtl/>
        </w:rPr>
        <w:t>אפשר</w:t>
      </w:r>
      <w:r w:rsidRPr="008A51C2">
        <w:rPr>
          <w:rFonts w:cs="Arial"/>
          <w:b/>
          <w:bCs/>
          <w:sz w:val="24"/>
          <w:szCs w:val="24"/>
          <w:rtl/>
        </w:rPr>
        <w:t xml:space="preserve"> </w:t>
      </w:r>
      <w:r w:rsidRPr="008A51C2">
        <w:rPr>
          <w:rFonts w:cs="Arial" w:hint="cs"/>
          <w:b/>
          <w:bCs/>
          <w:sz w:val="24"/>
          <w:szCs w:val="24"/>
          <w:rtl/>
        </w:rPr>
        <w:t>להסיק</w:t>
      </w:r>
      <w:r w:rsidRPr="008A51C2">
        <w:rPr>
          <w:rFonts w:cs="Arial"/>
          <w:b/>
          <w:bCs/>
          <w:sz w:val="24"/>
          <w:szCs w:val="24"/>
          <w:rtl/>
        </w:rPr>
        <w:t xml:space="preserve"> </w:t>
      </w:r>
      <w:r w:rsidRPr="008A51C2">
        <w:rPr>
          <w:rFonts w:cs="Arial" w:hint="cs"/>
          <w:b/>
          <w:bCs/>
          <w:sz w:val="24"/>
          <w:szCs w:val="24"/>
          <w:rtl/>
        </w:rPr>
        <w:t>זאת</w:t>
      </w:r>
      <w:r w:rsidRPr="008A51C2">
        <w:rPr>
          <w:rFonts w:cs="Arial"/>
          <w:b/>
          <w:bCs/>
          <w:sz w:val="24"/>
          <w:szCs w:val="24"/>
          <w:rtl/>
        </w:rPr>
        <w:t xml:space="preserve"> </w:t>
      </w:r>
      <w:r w:rsidRPr="008A51C2">
        <w:rPr>
          <w:rFonts w:cs="Arial" w:hint="cs"/>
          <w:b/>
          <w:bCs/>
          <w:sz w:val="24"/>
          <w:szCs w:val="24"/>
          <w:rtl/>
        </w:rPr>
        <w:t>ע</w:t>
      </w:r>
      <w:r w:rsidRPr="008A51C2">
        <w:rPr>
          <w:rFonts w:cs="Arial"/>
          <w:b/>
          <w:bCs/>
          <w:sz w:val="24"/>
          <w:szCs w:val="24"/>
          <w:rtl/>
        </w:rPr>
        <w:t>"</w:t>
      </w:r>
      <w:r w:rsidRPr="008A51C2">
        <w:rPr>
          <w:rFonts w:cs="Arial" w:hint="cs"/>
          <w:b/>
          <w:bCs/>
          <w:sz w:val="24"/>
          <w:szCs w:val="24"/>
          <w:rtl/>
        </w:rPr>
        <w:t>י</w:t>
      </w:r>
      <w:r w:rsidRPr="008A51C2">
        <w:rPr>
          <w:rFonts w:cs="Arial"/>
          <w:b/>
          <w:bCs/>
          <w:sz w:val="24"/>
          <w:szCs w:val="24"/>
          <w:rtl/>
        </w:rPr>
        <w:t xml:space="preserve"> </w:t>
      </w:r>
      <w:r w:rsidRPr="008A51C2">
        <w:rPr>
          <w:rFonts w:cs="Arial" w:hint="cs"/>
          <w:b/>
          <w:bCs/>
          <w:sz w:val="24"/>
          <w:szCs w:val="24"/>
          <w:rtl/>
        </w:rPr>
        <w:t>שיח</w:t>
      </w:r>
      <w:r w:rsidRPr="008A51C2">
        <w:rPr>
          <w:rFonts w:cs="Arial"/>
          <w:b/>
          <w:bCs/>
          <w:sz w:val="24"/>
          <w:szCs w:val="24"/>
          <w:rtl/>
        </w:rPr>
        <w:t xml:space="preserve"> (</w:t>
      </w:r>
      <w:r w:rsidRPr="008A51C2">
        <w:rPr>
          <w:rFonts w:cs="Arial" w:hint="cs"/>
          <w:b/>
          <w:bCs/>
          <w:sz w:val="24"/>
          <w:szCs w:val="24"/>
          <w:rtl/>
        </w:rPr>
        <w:t>דו</w:t>
      </w:r>
      <w:r w:rsidRPr="008A51C2">
        <w:rPr>
          <w:rFonts w:cs="Arial"/>
          <w:b/>
          <w:bCs/>
          <w:sz w:val="24"/>
          <w:szCs w:val="24"/>
          <w:rtl/>
        </w:rPr>
        <w:t xml:space="preserve"> </w:t>
      </w:r>
      <w:r w:rsidRPr="008A51C2">
        <w:rPr>
          <w:rFonts w:cs="Arial" w:hint="cs"/>
          <w:b/>
          <w:bCs/>
          <w:sz w:val="24"/>
          <w:szCs w:val="24"/>
          <w:rtl/>
        </w:rPr>
        <w:t>שיח</w:t>
      </w:r>
      <w:r w:rsidRPr="008A51C2">
        <w:rPr>
          <w:rFonts w:cs="Arial"/>
          <w:b/>
          <w:bCs/>
          <w:sz w:val="24"/>
          <w:szCs w:val="24"/>
          <w:rtl/>
        </w:rPr>
        <w:t xml:space="preserve">) </w:t>
      </w:r>
      <w:r w:rsidRPr="008A51C2">
        <w:rPr>
          <w:rFonts w:cs="Arial" w:hint="cs"/>
          <w:b/>
          <w:bCs/>
          <w:sz w:val="24"/>
          <w:szCs w:val="24"/>
          <w:rtl/>
        </w:rPr>
        <w:t>פנימי</w:t>
      </w:r>
      <w:r w:rsidRPr="008A51C2">
        <w:rPr>
          <w:rFonts w:cs="Arial"/>
          <w:b/>
          <w:bCs/>
          <w:sz w:val="24"/>
          <w:szCs w:val="24"/>
          <w:rtl/>
        </w:rPr>
        <w:t xml:space="preserve">. </w:t>
      </w:r>
      <w:r w:rsidRPr="008A51C2">
        <w:rPr>
          <w:rFonts w:cs="Arial" w:hint="cs"/>
          <w:b/>
          <w:bCs/>
          <w:sz w:val="24"/>
          <w:szCs w:val="24"/>
          <w:rtl/>
        </w:rPr>
        <w:t>דוגמא</w:t>
      </w:r>
      <w:r w:rsidRPr="008A51C2">
        <w:rPr>
          <w:rFonts w:cs="Arial"/>
          <w:b/>
          <w:bCs/>
          <w:sz w:val="24"/>
          <w:szCs w:val="24"/>
          <w:rtl/>
        </w:rPr>
        <w:t xml:space="preserve">: </w:t>
      </w:r>
      <w:r w:rsidRPr="008A51C2">
        <w:rPr>
          <w:rFonts w:cs="Arial" w:hint="cs"/>
          <w:b/>
          <w:bCs/>
          <w:sz w:val="24"/>
          <w:szCs w:val="24"/>
          <w:rtl/>
        </w:rPr>
        <w:t>משפטים</w:t>
      </w:r>
      <w:r w:rsidRPr="008A51C2">
        <w:rPr>
          <w:rFonts w:cs="Arial"/>
          <w:b/>
          <w:bCs/>
          <w:sz w:val="24"/>
          <w:szCs w:val="24"/>
          <w:rtl/>
        </w:rPr>
        <w:t xml:space="preserve"> </w:t>
      </w:r>
      <w:r w:rsidRPr="008A51C2">
        <w:rPr>
          <w:rFonts w:cs="Arial" w:hint="cs"/>
          <w:b/>
          <w:bCs/>
          <w:sz w:val="24"/>
          <w:szCs w:val="24"/>
          <w:rtl/>
        </w:rPr>
        <w:t>מרגיעים</w:t>
      </w:r>
      <w:r w:rsidRPr="008A51C2">
        <w:rPr>
          <w:rFonts w:cs="Arial"/>
          <w:b/>
          <w:bCs/>
          <w:sz w:val="24"/>
          <w:szCs w:val="24"/>
          <w:rtl/>
        </w:rPr>
        <w:t xml:space="preserve"> </w:t>
      </w:r>
      <w:r w:rsidRPr="008A51C2">
        <w:rPr>
          <w:rFonts w:cs="Arial" w:hint="cs"/>
          <w:b/>
          <w:bCs/>
          <w:sz w:val="24"/>
          <w:szCs w:val="24"/>
          <w:rtl/>
        </w:rPr>
        <w:t>ונוסחי</w:t>
      </w:r>
      <w:r w:rsidRPr="008A51C2">
        <w:rPr>
          <w:rFonts w:cs="Arial"/>
          <w:b/>
          <w:bCs/>
          <w:sz w:val="24"/>
          <w:szCs w:val="24"/>
          <w:rtl/>
        </w:rPr>
        <w:t xml:space="preserve"> </w:t>
      </w:r>
      <w:r w:rsidRPr="008A51C2">
        <w:rPr>
          <w:rFonts w:cs="Arial" w:hint="cs"/>
          <w:b/>
          <w:bCs/>
          <w:sz w:val="24"/>
          <w:szCs w:val="24"/>
          <w:rtl/>
        </w:rPr>
        <w:t>ביטחון</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hint="cs"/>
          <w:b/>
          <w:bCs/>
          <w:sz w:val="24"/>
          <w:szCs w:val="24"/>
          <w:rtl/>
        </w:rPr>
        <w:lastRenderedPageBreak/>
        <w:t>הרפיה</w:t>
      </w:r>
      <w:r w:rsidRPr="008A51C2">
        <w:rPr>
          <w:rFonts w:cs="Arial"/>
          <w:b/>
          <w:bCs/>
          <w:sz w:val="24"/>
          <w:szCs w:val="24"/>
          <w:rtl/>
        </w:rPr>
        <w:t xml:space="preserve"> </w:t>
      </w:r>
      <w:r w:rsidRPr="008A51C2">
        <w:rPr>
          <w:rFonts w:cs="Arial" w:hint="cs"/>
          <w:b/>
          <w:bCs/>
          <w:sz w:val="24"/>
          <w:szCs w:val="24"/>
          <w:rtl/>
        </w:rPr>
        <w:t>חשיבתית</w:t>
      </w:r>
      <w:r w:rsidRPr="008A51C2">
        <w:rPr>
          <w:rFonts w:cs="Arial"/>
          <w:b/>
          <w:bCs/>
          <w:sz w:val="24"/>
          <w:szCs w:val="24"/>
          <w:rtl/>
        </w:rPr>
        <w:t xml:space="preserve"> – </w:t>
      </w:r>
      <w:r w:rsidRPr="008A51C2">
        <w:rPr>
          <w:rFonts w:cs="Arial" w:hint="cs"/>
          <w:b/>
          <w:bCs/>
          <w:sz w:val="24"/>
          <w:szCs w:val="24"/>
          <w:rtl/>
        </w:rPr>
        <w:t>הזמנה</w:t>
      </w:r>
      <w:r w:rsidRPr="008A51C2">
        <w:rPr>
          <w:rFonts w:cs="Arial"/>
          <w:b/>
          <w:bCs/>
          <w:sz w:val="24"/>
          <w:szCs w:val="24"/>
          <w:rtl/>
        </w:rPr>
        <w:t xml:space="preserve"> </w:t>
      </w:r>
      <w:r w:rsidRPr="008A51C2">
        <w:rPr>
          <w:rFonts w:cs="Arial" w:hint="cs"/>
          <w:b/>
          <w:bCs/>
          <w:sz w:val="24"/>
          <w:szCs w:val="24"/>
          <w:rtl/>
        </w:rPr>
        <w:t>של</w:t>
      </w:r>
      <w:r w:rsidRPr="008A51C2">
        <w:rPr>
          <w:rFonts w:cs="Arial"/>
          <w:b/>
          <w:bCs/>
          <w:sz w:val="24"/>
          <w:szCs w:val="24"/>
          <w:rtl/>
        </w:rPr>
        <w:t xml:space="preserve"> </w:t>
      </w:r>
      <w:r w:rsidRPr="008A51C2">
        <w:rPr>
          <w:rFonts w:cs="Arial" w:hint="cs"/>
          <w:b/>
          <w:bCs/>
          <w:sz w:val="24"/>
          <w:szCs w:val="24"/>
          <w:rtl/>
        </w:rPr>
        <w:t>תחושות</w:t>
      </w:r>
      <w:r w:rsidRPr="008A51C2">
        <w:rPr>
          <w:rFonts w:cs="Arial"/>
          <w:b/>
          <w:bCs/>
          <w:sz w:val="24"/>
          <w:szCs w:val="24"/>
          <w:rtl/>
        </w:rPr>
        <w:t xml:space="preserve"> </w:t>
      </w:r>
      <w:r w:rsidRPr="008A51C2">
        <w:rPr>
          <w:rFonts w:cs="Arial" w:hint="cs"/>
          <w:b/>
          <w:bCs/>
          <w:sz w:val="24"/>
          <w:szCs w:val="24"/>
          <w:rtl/>
        </w:rPr>
        <w:t>פיזיות</w:t>
      </w:r>
      <w:r w:rsidRPr="008A51C2">
        <w:rPr>
          <w:rFonts w:cs="Arial"/>
          <w:b/>
          <w:bCs/>
          <w:sz w:val="24"/>
          <w:szCs w:val="24"/>
          <w:rtl/>
        </w:rPr>
        <w:t xml:space="preserve"> </w:t>
      </w:r>
      <w:r w:rsidRPr="008A51C2">
        <w:rPr>
          <w:rFonts w:cs="Arial" w:hint="cs"/>
          <w:b/>
          <w:bCs/>
          <w:sz w:val="24"/>
          <w:szCs w:val="24"/>
          <w:rtl/>
        </w:rPr>
        <w:t>נעימות</w:t>
      </w:r>
      <w:r w:rsidRPr="008A51C2">
        <w:rPr>
          <w:rFonts w:cs="Arial"/>
          <w:b/>
          <w:bCs/>
          <w:sz w:val="24"/>
          <w:szCs w:val="24"/>
          <w:rtl/>
        </w:rPr>
        <w:t xml:space="preserve"> </w:t>
      </w:r>
      <w:r w:rsidRPr="008A51C2">
        <w:rPr>
          <w:rFonts w:cs="Arial" w:hint="cs"/>
          <w:b/>
          <w:bCs/>
          <w:sz w:val="24"/>
          <w:szCs w:val="24"/>
          <w:rtl/>
        </w:rPr>
        <w:t>בעיניים</w:t>
      </w:r>
      <w:r w:rsidRPr="008A51C2">
        <w:rPr>
          <w:rFonts w:cs="Arial"/>
          <w:b/>
          <w:bCs/>
          <w:sz w:val="24"/>
          <w:szCs w:val="24"/>
          <w:rtl/>
        </w:rPr>
        <w:t xml:space="preserve"> </w:t>
      </w:r>
      <w:r w:rsidRPr="008A51C2">
        <w:rPr>
          <w:rFonts w:cs="Arial" w:hint="cs"/>
          <w:b/>
          <w:bCs/>
          <w:sz w:val="24"/>
          <w:szCs w:val="24"/>
          <w:rtl/>
        </w:rPr>
        <w:t>עצומות</w:t>
      </w:r>
      <w:r w:rsidRPr="008A51C2">
        <w:rPr>
          <w:rFonts w:cs="Arial"/>
          <w:b/>
          <w:bCs/>
          <w:sz w:val="24"/>
          <w:szCs w:val="24"/>
          <w:rtl/>
        </w:rPr>
        <w:t xml:space="preserve">. </w:t>
      </w:r>
    </w:p>
    <w:p w:rsidR="008A51C2" w:rsidRPr="008A51C2" w:rsidRDefault="008A51C2" w:rsidP="008A51C2">
      <w:pPr>
        <w:rPr>
          <w:rFonts w:cs="Arial"/>
          <w:b/>
          <w:bCs/>
          <w:sz w:val="24"/>
          <w:szCs w:val="24"/>
          <w:rtl/>
        </w:rPr>
      </w:pPr>
      <w:r w:rsidRPr="008A51C2">
        <w:rPr>
          <w:rFonts w:cs="Arial" w:hint="cs"/>
          <w:b/>
          <w:bCs/>
          <w:sz w:val="24"/>
          <w:szCs w:val="24"/>
          <w:rtl/>
        </w:rPr>
        <w:t>לדוגמא</w:t>
      </w:r>
      <w:r w:rsidRPr="008A51C2">
        <w:rPr>
          <w:rFonts w:cs="Arial"/>
          <w:b/>
          <w:bCs/>
          <w:sz w:val="24"/>
          <w:szCs w:val="24"/>
          <w:rtl/>
        </w:rPr>
        <w:t xml:space="preserve">: </w:t>
      </w:r>
      <w:r w:rsidRPr="008A51C2">
        <w:rPr>
          <w:rFonts w:cs="Arial" w:hint="cs"/>
          <w:b/>
          <w:bCs/>
          <w:sz w:val="24"/>
          <w:szCs w:val="24"/>
          <w:rtl/>
        </w:rPr>
        <w:t>חיזרו</w:t>
      </w:r>
      <w:r w:rsidRPr="008A51C2">
        <w:rPr>
          <w:rFonts w:cs="Arial"/>
          <w:b/>
          <w:bCs/>
          <w:sz w:val="24"/>
          <w:szCs w:val="24"/>
          <w:rtl/>
        </w:rPr>
        <w:t xml:space="preserve"> </w:t>
      </w:r>
      <w:r w:rsidRPr="008A51C2">
        <w:rPr>
          <w:rFonts w:cs="Arial" w:hint="cs"/>
          <w:b/>
          <w:bCs/>
          <w:sz w:val="24"/>
          <w:szCs w:val="24"/>
          <w:rtl/>
        </w:rPr>
        <w:t>במחשבתכם</w:t>
      </w:r>
      <w:r w:rsidRPr="008A51C2">
        <w:rPr>
          <w:rFonts w:cs="Arial"/>
          <w:b/>
          <w:bCs/>
          <w:sz w:val="24"/>
          <w:szCs w:val="24"/>
          <w:rtl/>
        </w:rPr>
        <w:t xml:space="preserve"> </w:t>
      </w:r>
      <w:r w:rsidRPr="008A51C2">
        <w:rPr>
          <w:rFonts w:cs="Arial" w:hint="cs"/>
          <w:b/>
          <w:bCs/>
          <w:sz w:val="24"/>
          <w:szCs w:val="24"/>
          <w:rtl/>
        </w:rPr>
        <w:t>לזמן</w:t>
      </w:r>
      <w:r w:rsidRPr="008A51C2">
        <w:rPr>
          <w:rFonts w:cs="Arial"/>
          <w:b/>
          <w:bCs/>
          <w:sz w:val="24"/>
          <w:szCs w:val="24"/>
          <w:rtl/>
        </w:rPr>
        <w:t xml:space="preserve"> </w:t>
      </w:r>
      <w:r w:rsidRPr="008A51C2">
        <w:rPr>
          <w:rFonts w:cs="Arial" w:hint="cs"/>
          <w:b/>
          <w:bCs/>
          <w:sz w:val="24"/>
          <w:szCs w:val="24"/>
          <w:rtl/>
        </w:rPr>
        <w:t>שאתם</w:t>
      </w:r>
      <w:r w:rsidRPr="008A51C2">
        <w:rPr>
          <w:rFonts w:cs="Arial"/>
          <w:b/>
          <w:bCs/>
          <w:sz w:val="24"/>
          <w:szCs w:val="24"/>
          <w:rtl/>
        </w:rPr>
        <w:t xml:space="preserve"> </w:t>
      </w:r>
      <w:r w:rsidRPr="008A51C2">
        <w:rPr>
          <w:rFonts w:cs="Arial" w:hint="cs"/>
          <w:b/>
          <w:bCs/>
          <w:sz w:val="24"/>
          <w:szCs w:val="24"/>
          <w:rtl/>
        </w:rPr>
        <w:t>עייפים</w:t>
      </w:r>
      <w:r w:rsidRPr="008A51C2">
        <w:rPr>
          <w:rFonts w:cs="Arial"/>
          <w:b/>
          <w:bCs/>
          <w:sz w:val="24"/>
          <w:szCs w:val="24"/>
          <w:rtl/>
        </w:rPr>
        <w:t xml:space="preserve">, </w:t>
      </w:r>
      <w:r w:rsidRPr="008A51C2">
        <w:rPr>
          <w:rFonts w:cs="Arial" w:hint="cs"/>
          <w:b/>
          <w:bCs/>
          <w:sz w:val="24"/>
          <w:szCs w:val="24"/>
          <w:rtl/>
        </w:rPr>
        <w:t>הקשיבו</w:t>
      </w:r>
      <w:r w:rsidRPr="008A51C2">
        <w:rPr>
          <w:rFonts w:cs="Arial"/>
          <w:b/>
          <w:bCs/>
          <w:sz w:val="24"/>
          <w:szCs w:val="24"/>
          <w:rtl/>
        </w:rPr>
        <w:t xml:space="preserve"> </w:t>
      </w:r>
      <w:r w:rsidRPr="008A51C2">
        <w:rPr>
          <w:rFonts w:cs="Arial" w:hint="cs"/>
          <w:b/>
          <w:bCs/>
          <w:sz w:val="24"/>
          <w:szCs w:val="24"/>
          <w:rtl/>
        </w:rPr>
        <w:t>למוסיקה</w:t>
      </w:r>
      <w:r w:rsidRPr="008A51C2">
        <w:rPr>
          <w:rFonts w:cs="Arial"/>
          <w:b/>
          <w:bCs/>
          <w:sz w:val="24"/>
          <w:szCs w:val="24"/>
          <w:rtl/>
        </w:rPr>
        <w:t xml:space="preserve"> </w:t>
      </w:r>
      <w:r w:rsidRPr="008A51C2">
        <w:rPr>
          <w:rFonts w:cs="Arial" w:hint="cs"/>
          <w:b/>
          <w:bCs/>
          <w:sz w:val="24"/>
          <w:szCs w:val="24"/>
          <w:rtl/>
        </w:rPr>
        <w:t>נעימה</w:t>
      </w:r>
      <w:r w:rsidRPr="008A51C2">
        <w:rPr>
          <w:rFonts w:cs="Arial"/>
          <w:b/>
          <w:bCs/>
          <w:sz w:val="24"/>
          <w:szCs w:val="24"/>
          <w:rtl/>
        </w:rPr>
        <w:t xml:space="preserve">, </w:t>
      </w:r>
      <w:r w:rsidRPr="008A51C2">
        <w:rPr>
          <w:rFonts w:cs="Arial" w:hint="cs"/>
          <w:b/>
          <w:bCs/>
          <w:sz w:val="24"/>
          <w:szCs w:val="24"/>
          <w:rtl/>
        </w:rPr>
        <w:t>התחממו</w:t>
      </w:r>
      <w:r w:rsidRPr="008A51C2">
        <w:rPr>
          <w:rFonts w:cs="Arial"/>
          <w:b/>
          <w:bCs/>
          <w:sz w:val="24"/>
          <w:szCs w:val="24"/>
          <w:rtl/>
        </w:rPr>
        <w:t xml:space="preserve"> </w:t>
      </w:r>
      <w:r w:rsidRPr="008A51C2">
        <w:rPr>
          <w:rFonts w:cs="Arial" w:hint="cs"/>
          <w:b/>
          <w:bCs/>
          <w:sz w:val="24"/>
          <w:szCs w:val="24"/>
          <w:rtl/>
        </w:rPr>
        <w:t>ליד</w:t>
      </w:r>
      <w:r w:rsidRPr="008A51C2">
        <w:rPr>
          <w:rFonts w:cs="Arial"/>
          <w:b/>
          <w:bCs/>
          <w:sz w:val="24"/>
          <w:szCs w:val="24"/>
          <w:rtl/>
        </w:rPr>
        <w:t xml:space="preserve"> </w:t>
      </w:r>
      <w:r w:rsidRPr="008A51C2">
        <w:rPr>
          <w:rFonts w:cs="Arial" w:hint="cs"/>
          <w:b/>
          <w:bCs/>
          <w:sz w:val="24"/>
          <w:szCs w:val="24"/>
          <w:rtl/>
        </w:rPr>
        <w:t>תנור</w:t>
      </w:r>
      <w:r w:rsidRPr="008A51C2">
        <w:rPr>
          <w:rFonts w:cs="Arial"/>
          <w:b/>
          <w:bCs/>
          <w:sz w:val="24"/>
          <w:szCs w:val="24"/>
          <w:rtl/>
        </w:rPr>
        <w:t xml:space="preserve"> </w:t>
      </w:r>
      <w:r w:rsidRPr="008A51C2">
        <w:rPr>
          <w:rFonts w:cs="Arial" w:hint="cs"/>
          <w:b/>
          <w:bCs/>
          <w:sz w:val="24"/>
          <w:szCs w:val="24"/>
          <w:rtl/>
        </w:rPr>
        <w:t>ביום</w:t>
      </w:r>
      <w:r w:rsidRPr="008A51C2">
        <w:rPr>
          <w:rFonts w:cs="Arial"/>
          <w:b/>
          <w:bCs/>
          <w:sz w:val="24"/>
          <w:szCs w:val="24"/>
          <w:rtl/>
        </w:rPr>
        <w:t xml:space="preserve"> </w:t>
      </w:r>
      <w:r w:rsidRPr="008A51C2">
        <w:rPr>
          <w:rFonts w:cs="Arial" w:hint="cs"/>
          <w:b/>
          <w:bCs/>
          <w:sz w:val="24"/>
          <w:szCs w:val="24"/>
          <w:rtl/>
        </w:rPr>
        <w:t>חורף</w:t>
      </w:r>
      <w:r w:rsidRPr="008A51C2">
        <w:rPr>
          <w:rFonts w:cs="Arial"/>
          <w:b/>
          <w:bCs/>
          <w:sz w:val="24"/>
          <w:szCs w:val="24"/>
          <w:rtl/>
        </w:rPr>
        <w:t xml:space="preserve"> </w:t>
      </w:r>
      <w:r w:rsidRPr="008A51C2">
        <w:rPr>
          <w:rFonts w:cs="Arial" w:hint="cs"/>
          <w:b/>
          <w:bCs/>
          <w:sz w:val="24"/>
          <w:szCs w:val="24"/>
          <w:rtl/>
        </w:rPr>
        <w:t>קר</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hint="cs"/>
          <w:b/>
          <w:bCs/>
          <w:sz w:val="24"/>
          <w:szCs w:val="24"/>
          <w:rtl/>
        </w:rPr>
        <w:t>דמיונות</w:t>
      </w:r>
      <w:r w:rsidRPr="008A51C2">
        <w:rPr>
          <w:rFonts w:cs="Arial"/>
          <w:b/>
          <w:bCs/>
          <w:sz w:val="24"/>
          <w:szCs w:val="24"/>
          <w:rtl/>
        </w:rPr>
        <w:t xml:space="preserve"> </w:t>
      </w:r>
      <w:r w:rsidRPr="008A51C2">
        <w:rPr>
          <w:rFonts w:cs="Arial" w:hint="cs"/>
          <w:b/>
          <w:bCs/>
          <w:sz w:val="24"/>
          <w:szCs w:val="24"/>
          <w:rtl/>
        </w:rPr>
        <w:t>נעימים</w:t>
      </w:r>
      <w:r w:rsidRPr="008A51C2">
        <w:rPr>
          <w:rFonts w:cs="Arial"/>
          <w:b/>
          <w:bCs/>
          <w:sz w:val="24"/>
          <w:szCs w:val="24"/>
          <w:rtl/>
        </w:rPr>
        <w:t xml:space="preserve"> – </w:t>
      </w:r>
      <w:r w:rsidRPr="008A51C2">
        <w:rPr>
          <w:rFonts w:cs="Arial" w:hint="cs"/>
          <w:b/>
          <w:bCs/>
          <w:sz w:val="24"/>
          <w:szCs w:val="24"/>
          <w:rtl/>
        </w:rPr>
        <w:t>דמיינו</w:t>
      </w:r>
      <w:r w:rsidRPr="008A51C2">
        <w:rPr>
          <w:rFonts w:cs="Arial"/>
          <w:b/>
          <w:bCs/>
          <w:sz w:val="24"/>
          <w:szCs w:val="24"/>
          <w:rtl/>
        </w:rPr>
        <w:t xml:space="preserve"> </w:t>
      </w:r>
      <w:r w:rsidRPr="008A51C2">
        <w:rPr>
          <w:rFonts w:cs="Arial" w:hint="cs"/>
          <w:b/>
          <w:bCs/>
          <w:sz w:val="24"/>
          <w:szCs w:val="24"/>
          <w:rtl/>
        </w:rPr>
        <w:t>שאתם</w:t>
      </w:r>
      <w:r w:rsidRPr="008A51C2">
        <w:rPr>
          <w:rFonts w:cs="Arial"/>
          <w:b/>
          <w:bCs/>
          <w:sz w:val="24"/>
          <w:szCs w:val="24"/>
          <w:rtl/>
        </w:rPr>
        <w:t xml:space="preserve"> </w:t>
      </w:r>
      <w:r w:rsidRPr="008A51C2">
        <w:rPr>
          <w:rFonts w:cs="Arial" w:hint="cs"/>
          <w:b/>
          <w:bCs/>
          <w:sz w:val="24"/>
          <w:szCs w:val="24"/>
          <w:rtl/>
        </w:rPr>
        <w:t>רוכבים</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ענן</w:t>
      </w:r>
      <w:r w:rsidRPr="008A51C2">
        <w:rPr>
          <w:rFonts w:cs="Arial"/>
          <w:b/>
          <w:bCs/>
          <w:sz w:val="24"/>
          <w:szCs w:val="24"/>
          <w:rtl/>
        </w:rPr>
        <w:t xml:space="preserve"> </w:t>
      </w:r>
      <w:r w:rsidRPr="008A51C2">
        <w:rPr>
          <w:rFonts w:cs="Arial" w:hint="cs"/>
          <w:b/>
          <w:bCs/>
          <w:sz w:val="24"/>
          <w:szCs w:val="24"/>
          <w:rtl/>
        </w:rPr>
        <w:t>לבן</w:t>
      </w:r>
      <w:r w:rsidRPr="008A51C2">
        <w:rPr>
          <w:rFonts w:cs="Arial"/>
          <w:b/>
          <w:bCs/>
          <w:sz w:val="24"/>
          <w:szCs w:val="24"/>
          <w:rtl/>
        </w:rPr>
        <w:t xml:space="preserve"> </w:t>
      </w:r>
      <w:r w:rsidRPr="008A51C2">
        <w:rPr>
          <w:rFonts w:cs="Arial" w:hint="cs"/>
          <w:b/>
          <w:bCs/>
          <w:sz w:val="24"/>
          <w:szCs w:val="24"/>
          <w:rtl/>
        </w:rPr>
        <w:t>ברוח</w:t>
      </w:r>
      <w:r w:rsidRPr="008A51C2">
        <w:rPr>
          <w:rFonts w:cs="Arial"/>
          <w:b/>
          <w:bCs/>
          <w:sz w:val="24"/>
          <w:szCs w:val="24"/>
          <w:rtl/>
        </w:rPr>
        <w:t xml:space="preserve"> </w:t>
      </w:r>
      <w:r w:rsidRPr="008A51C2">
        <w:rPr>
          <w:rFonts w:cs="Arial" w:hint="cs"/>
          <w:b/>
          <w:bCs/>
          <w:sz w:val="24"/>
          <w:szCs w:val="24"/>
          <w:rtl/>
        </w:rPr>
        <w:t>נעימה</w:t>
      </w:r>
      <w:r w:rsidRPr="008A51C2">
        <w:rPr>
          <w:rFonts w:cs="Arial"/>
          <w:b/>
          <w:bCs/>
          <w:sz w:val="24"/>
          <w:szCs w:val="24"/>
          <w:rtl/>
        </w:rPr>
        <w:t xml:space="preserve"> </w:t>
      </w:r>
      <w:r w:rsidRPr="008A51C2">
        <w:rPr>
          <w:rFonts w:cs="Arial" w:hint="cs"/>
          <w:b/>
          <w:bCs/>
          <w:sz w:val="24"/>
          <w:szCs w:val="24"/>
          <w:rtl/>
        </w:rPr>
        <w:t>בשמש</w:t>
      </w:r>
      <w:r w:rsidRPr="008A51C2">
        <w:rPr>
          <w:rFonts w:cs="Arial"/>
          <w:b/>
          <w:bCs/>
          <w:sz w:val="24"/>
          <w:szCs w:val="24"/>
          <w:rtl/>
        </w:rPr>
        <w:t xml:space="preserve"> </w:t>
      </w:r>
      <w:r w:rsidRPr="008A51C2">
        <w:rPr>
          <w:rFonts w:cs="Arial" w:hint="cs"/>
          <w:b/>
          <w:bCs/>
          <w:sz w:val="24"/>
          <w:szCs w:val="24"/>
          <w:rtl/>
        </w:rPr>
        <w:t>החמה</w:t>
      </w:r>
      <w:r w:rsidRPr="008A51C2">
        <w:rPr>
          <w:rFonts w:cs="Arial"/>
          <w:b/>
          <w:bCs/>
          <w:sz w:val="24"/>
          <w:szCs w:val="24"/>
          <w:rtl/>
        </w:rPr>
        <w:t xml:space="preserve">. </w:t>
      </w:r>
      <w:r w:rsidRPr="008A51C2">
        <w:rPr>
          <w:rFonts w:cs="Arial" w:hint="cs"/>
          <w:b/>
          <w:bCs/>
          <w:sz w:val="24"/>
          <w:szCs w:val="24"/>
          <w:rtl/>
        </w:rPr>
        <w:t>הרגישו</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הרוח</w:t>
      </w:r>
      <w:r w:rsidRPr="008A51C2">
        <w:rPr>
          <w:rFonts w:cs="Arial"/>
          <w:b/>
          <w:bCs/>
          <w:sz w:val="24"/>
          <w:szCs w:val="24"/>
          <w:rtl/>
        </w:rPr>
        <w:t xml:space="preserve"> </w:t>
      </w:r>
      <w:r w:rsidRPr="008A51C2">
        <w:rPr>
          <w:rFonts w:cs="Arial" w:hint="cs"/>
          <w:b/>
          <w:bCs/>
          <w:sz w:val="24"/>
          <w:szCs w:val="24"/>
          <w:rtl/>
        </w:rPr>
        <w:t>האיטית</w:t>
      </w:r>
      <w:r w:rsidRPr="008A51C2">
        <w:rPr>
          <w:rFonts w:cs="Arial"/>
          <w:b/>
          <w:bCs/>
          <w:sz w:val="24"/>
          <w:szCs w:val="24"/>
          <w:rtl/>
        </w:rPr>
        <w:t xml:space="preserve">. </w:t>
      </w:r>
      <w:r w:rsidRPr="008A51C2">
        <w:rPr>
          <w:rFonts w:cs="Arial" w:hint="cs"/>
          <w:b/>
          <w:bCs/>
          <w:sz w:val="24"/>
          <w:szCs w:val="24"/>
          <w:rtl/>
        </w:rPr>
        <w:t>אתם</w:t>
      </w:r>
      <w:r w:rsidRPr="008A51C2">
        <w:rPr>
          <w:rFonts w:cs="Arial"/>
          <w:b/>
          <w:bCs/>
          <w:sz w:val="24"/>
          <w:szCs w:val="24"/>
          <w:rtl/>
        </w:rPr>
        <w:t xml:space="preserve"> </w:t>
      </w:r>
      <w:r w:rsidRPr="008A51C2">
        <w:rPr>
          <w:rFonts w:cs="Arial" w:hint="cs"/>
          <w:b/>
          <w:bCs/>
          <w:sz w:val="24"/>
          <w:szCs w:val="24"/>
          <w:rtl/>
        </w:rPr>
        <w:t>רגועים</w:t>
      </w:r>
      <w:r w:rsidRPr="008A51C2">
        <w:rPr>
          <w:rFonts w:cs="Arial"/>
          <w:b/>
          <w:bCs/>
          <w:sz w:val="24"/>
          <w:szCs w:val="24"/>
          <w:rtl/>
        </w:rPr>
        <w:t xml:space="preserve"> </w:t>
      </w:r>
      <w:r w:rsidRPr="008A51C2">
        <w:rPr>
          <w:rFonts w:cs="Arial" w:hint="cs"/>
          <w:b/>
          <w:bCs/>
          <w:sz w:val="24"/>
          <w:szCs w:val="24"/>
          <w:rtl/>
        </w:rPr>
        <w:t>מאוד</w:t>
      </w:r>
      <w:r w:rsidRPr="008A51C2">
        <w:rPr>
          <w:rFonts w:cs="Arial"/>
          <w:b/>
          <w:bCs/>
          <w:sz w:val="24"/>
          <w:szCs w:val="24"/>
          <w:rtl/>
        </w:rPr>
        <w:t xml:space="preserve">. </w:t>
      </w:r>
      <w:r w:rsidRPr="008A51C2">
        <w:rPr>
          <w:rFonts w:cs="Arial" w:hint="cs"/>
          <w:b/>
          <w:bCs/>
          <w:sz w:val="24"/>
          <w:szCs w:val="24"/>
          <w:rtl/>
        </w:rPr>
        <w:t>הרוח</w:t>
      </w:r>
      <w:r w:rsidRPr="008A51C2">
        <w:rPr>
          <w:rFonts w:cs="Arial"/>
          <w:b/>
          <w:bCs/>
          <w:sz w:val="24"/>
          <w:szCs w:val="24"/>
          <w:rtl/>
        </w:rPr>
        <w:t xml:space="preserve"> </w:t>
      </w:r>
      <w:r w:rsidRPr="008A51C2">
        <w:rPr>
          <w:rFonts w:cs="Arial" w:hint="cs"/>
          <w:b/>
          <w:bCs/>
          <w:sz w:val="24"/>
          <w:szCs w:val="24"/>
          <w:rtl/>
        </w:rPr>
        <w:t>מלטפת</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פניכם</w:t>
      </w:r>
      <w:r w:rsidRPr="008A51C2">
        <w:rPr>
          <w:rFonts w:cs="Arial"/>
          <w:b/>
          <w:bCs/>
          <w:sz w:val="24"/>
          <w:szCs w:val="24"/>
          <w:rtl/>
        </w:rPr>
        <w:t xml:space="preserve">. </w:t>
      </w:r>
      <w:r w:rsidRPr="008A51C2">
        <w:rPr>
          <w:rFonts w:cs="Arial" w:hint="cs"/>
          <w:b/>
          <w:bCs/>
          <w:sz w:val="24"/>
          <w:szCs w:val="24"/>
          <w:rtl/>
        </w:rPr>
        <w:t>אפשר</w:t>
      </w:r>
      <w:r w:rsidRPr="008A51C2">
        <w:rPr>
          <w:rFonts w:cs="Arial"/>
          <w:b/>
          <w:bCs/>
          <w:sz w:val="24"/>
          <w:szCs w:val="24"/>
          <w:rtl/>
        </w:rPr>
        <w:t xml:space="preserve"> </w:t>
      </w:r>
      <w:r w:rsidRPr="008A51C2">
        <w:rPr>
          <w:rFonts w:cs="Arial" w:hint="cs"/>
          <w:b/>
          <w:bCs/>
          <w:sz w:val="24"/>
          <w:szCs w:val="24"/>
          <w:rtl/>
        </w:rPr>
        <w:t>להשתמש</w:t>
      </w:r>
      <w:r w:rsidRPr="008A51C2">
        <w:rPr>
          <w:rFonts w:cs="Arial"/>
          <w:b/>
          <w:bCs/>
          <w:sz w:val="24"/>
          <w:szCs w:val="24"/>
          <w:rtl/>
        </w:rPr>
        <w:t xml:space="preserve"> </w:t>
      </w:r>
      <w:r w:rsidRPr="008A51C2">
        <w:rPr>
          <w:rFonts w:cs="Arial" w:hint="cs"/>
          <w:b/>
          <w:bCs/>
          <w:sz w:val="24"/>
          <w:szCs w:val="24"/>
          <w:rtl/>
        </w:rPr>
        <w:t>בעוד</w:t>
      </w:r>
      <w:r w:rsidRPr="008A51C2">
        <w:rPr>
          <w:rFonts w:cs="Arial"/>
          <w:b/>
          <w:bCs/>
          <w:sz w:val="24"/>
          <w:szCs w:val="24"/>
          <w:rtl/>
        </w:rPr>
        <w:t xml:space="preserve"> </w:t>
      </w:r>
      <w:r w:rsidRPr="008A51C2">
        <w:rPr>
          <w:rFonts w:cs="Arial" w:hint="cs"/>
          <w:b/>
          <w:bCs/>
          <w:sz w:val="24"/>
          <w:szCs w:val="24"/>
          <w:rtl/>
        </w:rPr>
        <w:t>דוגמאות</w:t>
      </w:r>
      <w:r w:rsidRPr="008A51C2">
        <w:rPr>
          <w:rFonts w:cs="Arial"/>
          <w:b/>
          <w:bCs/>
          <w:sz w:val="24"/>
          <w:szCs w:val="24"/>
          <w:rtl/>
        </w:rPr>
        <w:t xml:space="preserve"> </w:t>
      </w:r>
      <w:r w:rsidRPr="008A51C2">
        <w:rPr>
          <w:rFonts w:cs="Arial" w:hint="cs"/>
          <w:b/>
          <w:bCs/>
          <w:sz w:val="24"/>
          <w:szCs w:val="24"/>
          <w:rtl/>
        </w:rPr>
        <w:t>בהם</w:t>
      </w:r>
      <w:r w:rsidRPr="008A51C2">
        <w:rPr>
          <w:rFonts w:cs="Arial"/>
          <w:b/>
          <w:bCs/>
          <w:sz w:val="24"/>
          <w:szCs w:val="24"/>
          <w:rtl/>
        </w:rPr>
        <w:t xml:space="preserve"> </w:t>
      </w:r>
      <w:r w:rsidRPr="008A51C2">
        <w:rPr>
          <w:rFonts w:cs="Arial" w:hint="cs"/>
          <w:b/>
          <w:bCs/>
          <w:sz w:val="24"/>
          <w:szCs w:val="24"/>
          <w:rtl/>
        </w:rPr>
        <w:t>יש</w:t>
      </w:r>
      <w:r w:rsidRPr="008A51C2">
        <w:rPr>
          <w:rFonts w:cs="Arial"/>
          <w:b/>
          <w:bCs/>
          <w:sz w:val="24"/>
          <w:szCs w:val="24"/>
          <w:rtl/>
        </w:rPr>
        <w:t xml:space="preserve"> </w:t>
      </w:r>
      <w:r w:rsidRPr="008A51C2">
        <w:rPr>
          <w:rFonts w:cs="Arial" w:hint="cs"/>
          <w:b/>
          <w:bCs/>
          <w:sz w:val="24"/>
          <w:szCs w:val="24"/>
          <w:rtl/>
        </w:rPr>
        <w:t>זיכרונות</w:t>
      </w:r>
      <w:r w:rsidRPr="008A51C2">
        <w:rPr>
          <w:rFonts w:cs="Arial"/>
          <w:b/>
          <w:bCs/>
          <w:sz w:val="24"/>
          <w:szCs w:val="24"/>
          <w:rtl/>
        </w:rPr>
        <w:t xml:space="preserve"> </w:t>
      </w:r>
      <w:r w:rsidRPr="008A51C2">
        <w:rPr>
          <w:rFonts w:cs="Arial" w:hint="cs"/>
          <w:b/>
          <w:bCs/>
          <w:sz w:val="24"/>
          <w:szCs w:val="24"/>
          <w:rtl/>
        </w:rPr>
        <w:t>ממקומות</w:t>
      </w:r>
      <w:r w:rsidRPr="008A51C2">
        <w:rPr>
          <w:rFonts w:cs="Arial"/>
          <w:b/>
          <w:bCs/>
          <w:sz w:val="24"/>
          <w:szCs w:val="24"/>
          <w:rtl/>
        </w:rPr>
        <w:t xml:space="preserve"> </w:t>
      </w:r>
      <w:r w:rsidRPr="008A51C2">
        <w:rPr>
          <w:rFonts w:cs="Arial" w:hint="cs"/>
          <w:b/>
          <w:bCs/>
          <w:sz w:val="24"/>
          <w:szCs w:val="24"/>
          <w:rtl/>
        </w:rPr>
        <w:t>ותחושות</w:t>
      </w:r>
      <w:r w:rsidRPr="008A51C2">
        <w:rPr>
          <w:rFonts w:cs="Arial"/>
          <w:b/>
          <w:bCs/>
          <w:sz w:val="24"/>
          <w:szCs w:val="24"/>
          <w:rtl/>
        </w:rPr>
        <w:t xml:space="preserve"> </w:t>
      </w:r>
      <w:r w:rsidRPr="008A51C2">
        <w:rPr>
          <w:rFonts w:cs="Arial" w:hint="cs"/>
          <w:b/>
          <w:bCs/>
          <w:sz w:val="24"/>
          <w:szCs w:val="24"/>
          <w:rtl/>
        </w:rPr>
        <w:t>נעימים</w:t>
      </w:r>
      <w:r w:rsidRPr="008A51C2">
        <w:rPr>
          <w:rFonts w:cs="Arial"/>
          <w:b/>
          <w:bCs/>
          <w:sz w:val="24"/>
          <w:szCs w:val="24"/>
          <w:rtl/>
        </w:rPr>
        <w:t>.</w:t>
      </w:r>
    </w:p>
    <w:p w:rsidR="008A51C2" w:rsidRPr="008A51C2" w:rsidRDefault="008A51C2" w:rsidP="008A51C2">
      <w:pPr>
        <w:rPr>
          <w:rFonts w:cs="Arial"/>
          <w:sz w:val="24"/>
          <w:szCs w:val="24"/>
          <w:rtl/>
        </w:rPr>
      </w:pPr>
      <w:r w:rsidRPr="008A51C2">
        <w:rPr>
          <w:rFonts w:cs="Arial"/>
          <w:sz w:val="24"/>
          <w:szCs w:val="24"/>
          <w:rtl/>
        </w:rPr>
        <w:t xml:space="preserve">4. </w:t>
      </w:r>
      <w:r w:rsidRPr="008A51C2">
        <w:rPr>
          <w:rFonts w:cs="Arial"/>
          <w:sz w:val="24"/>
          <w:szCs w:val="24"/>
          <w:u w:val="single"/>
          <w:rtl/>
        </w:rPr>
        <w:t xml:space="preserve">מהי </w:t>
      </w:r>
      <w:r w:rsidRPr="008A51C2">
        <w:rPr>
          <w:rFonts w:cs="Arial" w:hint="cs"/>
          <w:sz w:val="24"/>
          <w:szCs w:val="24"/>
          <w:u w:val="single"/>
          <w:rtl/>
        </w:rPr>
        <w:t xml:space="preserve"> סוגסטיה </w:t>
      </w:r>
      <w:r w:rsidRPr="008A51C2">
        <w:rPr>
          <w:rFonts w:cs="Arial"/>
          <w:sz w:val="24"/>
          <w:szCs w:val="24"/>
          <w:u w:val="single"/>
          <w:rtl/>
        </w:rPr>
        <w:t>"ה</w:t>
      </w:r>
      <w:r w:rsidRPr="008A51C2">
        <w:rPr>
          <w:rFonts w:cs="Arial" w:hint="cs"/>
          <w:sz w:val="24"/>
          <w:szCs w:val="24"/>
          <w:u w:val="single"/>
          <w:rtl/>
        </w:rPr>
        <w:t>א</w:t>
      </w:r>
      <w:r w:rsidRPr="008A51C2">
        <w:rPr>
          <w:rFonts w:cs="Arial"/>
          <w:sz w:val="24"/>
          <w:szCs w:val="24"/>
          <w:u w:val="single"/>
          <w:rtl/>
        </w:rPr>
        <w:t>שאה"? מה צריך האדם לעשות כדי שה</w:t>
      </w:r>
      <w:r w:rsidRPr="008A51C2">
        <w:rPr>
          <w:rFonts w:cs="Arial" w:hint="cs"/>
          <w:sz w:val="24"/>
          <w:szCs w:val="24"/>
          <w:u w:val="single"/>
          <w:rtl/>
        </w:rPr>
        <w:t>א</w:t>
      </w:r>
      <w:r w:rsidRPr="008A51C2">
        <w:rPr>
          <w:rFonts w:cs="Arial"/>
          <w:sz w:val="24"/>
          <w:szCs w:val="24"/>
          <w:u w:val="single"/>
          <w:rtl/>
        </w:rPr>
        <w:t>שאה תשפיע ביעילות?</w:t>
      </w:r>
      <w:r w:rsidRPr="008A51C2">
        <w:rPr>
          <w:rFonts w:cs="Arial" w:hint="cs"/>
          <w:sz w:val="24"/>
          <w:szCs w:val="24"/>
          <w:rtl/>
        </w:rPr>
        <w:t xml:space="preserve"> </w:t>
      </w:r>
    </w:p>
    <w:p w:rsidR="008A51C2" w:rsidRPr="008A51C2" w:rsidRDefault="008A51C2" w:rsidP="008A51C2">
      <w:pPr>
        <w:rPr>
          <w:rFonts w:cs="Arial"/>
          <w:b/>
          <w:bCs/>
          <w:sz w:val="24"/>
          <w:szCs w:val="24"/>
          <w:rtl/>
        </w:rPr>
      </w:pPr>
      <w:r w:rsidRPr="008A51C2">
        <w:rPr>
          <w:rFonts w:cs="Arial" w:hint="cs"/>
          <w:b/>
          <w:bCs/>
          <w:sz w:val="24"/>
          <w:szCs w:val="24"/>
          <w:rtl/>
        </w:rPr>
        <w:t>משפטים</w:t>
      </w:r>
      <w:r w:rsidRPr="008A51C2">
        <w:rPr>
          <w:rFonts w:cs="Arial"/>
          <w:b/>
          <w:bCs/>
          <w:sz w:val="24"/>
          <w:szCs w:val="24"/>
          <w:rtl/>
        </w:rPr>
        <w:t xml:space="preserve"> </w:t>
      </w:r>
      <w:r w:rsidRPr="008A51C2">
        <w:rPr>
          <w:rFonts w:cs="Arial" w:hint="cs"/>
          <w:b/>
          <w:bCs/>
          <w:sz w:val="24"/>
          <w:szCs w:val="24"/>
          <w:rtl/>
        </w:rPr>
        <w:t>עצמיים</w:t>
      </w:r>
      <w:r w:rsidRPr="008A51C2">
        <w:rPr>
          <w:rFonts w:cs="Arial"/>
          <w:b/>
          <w:bCs/>
          <w:sz w:val="24"/>
          <w:szCs w:val="24"/>
          <w:rtl/>
        </w:rPr>
        <w:t xml:space="preserve"> (</w:t>
      </w:r>
      <w:r w:rsidRPr="008A51C2">
        <w:rPr>
          <w:rFonts w:cs="Arial" w:hint="cs"/>
          <w:b/>
          <w:bCs/>
          <w:sz w:val="24"/>
          <w:szCs w:val="24"/>
          <w:rtl/>
        </w:rPr>
        <w:t>סוגסטיה</w:t>
      </w:r>
      <w:r w:rsidRPr="008A51C2">
        <w:rPr>
          <w:rFonts w:cs="Arial"/>
          <w:b/>
          <w:bCs/>
          <w:sz w:val="24"/>
          <w:szCs w:val="24"/>
          <w:rtl/>
        </w:rPr>
        <w:t>/"</w:t>
      </w:r>
      <w:r w:rsidRPr="008A51C2">
        <w:rPr>
          <w:rFonts w:cs="Arial" w:hint="cs"/>
          <w:b/>
          <w:bCs/>
          <w:sz w:val="24"/>
          <w:szCs w:val="24"/>
          <w:rtl/>
        </w:rPr>
        <w:t>אשאה</w:t>
      </w:r>
      <w:r w:rsidRPr="008A51C2">
        <w:rPr>
          <w:rFonts w:cs="Arial"/>
          <w:b/>
          <w:bCs/>
          <w:sz w:val="24"/>
          <w:szCs w:val="24"/>
          <w:rtl/>
        </w:rPr>
        <w:t xml:space="preserve">") – </w:t>
      </w:r>
      <w:r w:rsidRPr="008A51C2">
        <w:rPr>
          <w:rFonts w:cs="Arial" w:hint="cs"/>
          <w:b/>
          <w:bCs/>
          <w:sz w:val="24"/>
          <w:szCs w:val="24"/>
          <w:rtl/>
        </w:rPr>
        <w:t>שכנוע</w:t>
      </w:r>
      <w:r w:rsidRPr="008A51C2">
        <w:rPr>
          <w:rFonts w:cs="Arial"/>
          <w:b/>
          <w:bCs/>
          <w:sz w:val="24"/>
          <w:szCs w:val="24"/>
          <w:rtl/>
        </w:rPr>
        <w:t xml:space="preserve"> </w:t>
      </w:r>
      <w:r w:rsidRPr="008A51C2">
        <w:rPr>
          <w:rFonts w:cs="Arial" w:hint="cs"/>
          <w:b/>
          <w:bCs/>
          <w:sz w:val="24"/>
          <w:szCs w:val="24"/>
          <w:rtl/>
        </w:rPr>
        <w:t>עצמי</w:t>
      </w:r>
      <w:r w:rsidRPr="008A51C2">
        <w:rPr>
          <w:rFonts w:cs="Arial"/>
          <w:b/>
          <w:bCs/>
          <w:sz w:val="24"/>
          <w:szCs w:val="24"/>
          <w:rtl/>
        </w:rPr>
        <w:t xml:space="preserve"> </w:t>
      </w:r>
      <w:r w:rsidRPr="008A51C2">
        <w:rPr>
          <w:rFonts w:cs="Arial" w:hint="cs"/>
          <w:b/>
          <w:bCs/>
          <w:sz w:val="24"/>
          <w:szCs w:val="24"/>
          <w:rtl/>
        </w:rPr>
        <w:t>שבאמצעותו</w:t>
      </w:r>
      <w:r w:rsidRPr="008A51C2">
        <w:rPr>
          <w:rFonts w:cs="Arial"/>
          <w:b/>
          <w:bCs/>
          <w:sz w:val="24"/>
          <w:szCs w:val="24"/>
          <w:rtl/>
        </w:rPr>
        <w:t xml:space="preserve"> </w:t>
      </w:r>
      <w:r w:rsidRPr="008A51C2">
        <w:rPr>
          <w:rFonts w:cs="Arial" w:hint="cs"/>
          <w:b/>
          <w:bCs/>
          <w:sz w:val="24"/>
          <w:szCs w:val="24"/>
          <w:rtl/>
        </w:rPr>
        <w:t>ניתן</w:t>
      </w:r>
      <w:r w:rsidRPr="008A51C2">
        <w:rPr>
          <w:rFonts w:cs="Arial"/>
          <w:b/>
          <w:bCs/>
          <w:sz w:val="24"/>
          <w:szCs w:val="24"/>
          <w:rtl/>
        </w:rPr>
        <w:t xml:space="preserve"> </w:t>
      </w:r>
      <w:r w:rsidRPr="008A51C2">
        <w:rPr>
          <w:rFonts w:cs="Arial" w:hint="cs"/>
          <w:b/>
          <w:bCs/>
          <w:sz w:val="24"/>
          <w:szCs w:val="24"/>
          <w:rtl/>
        </w:rPr>
        <w:t>לרפא</w:t>
      </w:r>
      <w:r w:rsidRPr="008A51C2">
        <w:rPr>
          <w:rFonts w:cs="Arial"/>
          <w:b/>
          <w:bCs/>
          <w:sz w:val="24"/>
          <w:szCs w:val="24"/>
          <w:rtl/>
        </w:rPr>
        <w:t xml:space="preserve">, </w:t>
      </w:r>
      <w:r w:rsidRPr="008A51C2">
        <w:rPr>
          <w:rFonts w:cs="Arial" w:hint="cs"/>
          <w:b/>
          <w:bCs/>
          <w:sz w:val="24"/>
          <w:szCs w:val="24"/>
          <w:rtl/>
        </w:rPr>
        <w:t>להקל</w:t>
      </w:r>
      <w:r w:rsidRPr="008A51C2">
        <w:rPr>
          <w:rFonts w:cs="Arial"/>
          <w:b/>
          <w:bCs/>
          <w:sz w:val="24"/>
          <w:szCs w:val="24"/>
          <w:rtl/>
        </w:rPr>
        <w:t xml:space="preserve"> </w:t>
      </w:r>
      <w:r w:rsidRPr="008A51C2">
        <w:rPr>
          <w:rFonts w:cs="Arial" w:hint="cs"/>
          <w:b/>
          <w:bCs/>
          <w:sz w:val="24"/>
          <w:szCs w:val="24"/>
          <w:rtl/>
        </w:rPr>
        <w:t>על</w:t>
      </w:r>
      <w:r w:rsidRPr="008A51C2">
        <w:rPr>
          <w:rFonts w:cs="Arial"/>
          <w:b/>
          <w:bCs/>
          <w:sz w:val="24"/>
          <w:szCs w:val="24"/>
          <w:rtl/>
        </w:rPr>
        <w:t xml:space="preserve"> </w:t>
      </w:r>
      <w:r w:rsidRPr="008A51C2">
        <w:rPr>
          <w:rFonts w:cs="Arial" w:hint="cs"/>
          <w:b/>
          <w:bCs/>
          <w:sz w:val="24"/>
          <w:szCs w:val="24"/>
          <w:rtl/>
        </w:rPr>
        <w:t>סיבלו</w:t>
      </w:r>
      <w:r w:rsidRPr="008A51C2">
        <w:rPr>
          <w:rFonts w:cs="Arial"/>
          <w:b/>
          <w:bCs/>
          <w:sz w:val="24"/>
          <w:szCs w:val="24"/>
          <w:rtl/>
        </w:rPr>
        <w:t xml:space="preserve"> </w:t>
      </w:r>
      <w:r w:rsidRPr="008A51C2">
        <w:rPr>
          <w:rFonts w:cs="Arial" w:hint="cs"/>
          <w:b/>
          <w:bCs/>
          <w:sz w:val="24"/>
          <w:szCs w:val="24"/>
          <w:rtl/>
        </w:rPr>
        <w:t>ועל</w:t>
      </w:r>
      <w:r w:rsidRPr="008A51C2">
        <w:rPr>
          <w:rFonts w:cs="Arial"/>
          <w:b/>
          <w:bCs/>
          <w:sz w:val="24"/>
          <w:szCs w:val="24"/>
          <w:rtl/>
        </w:rPr>
        <w:t xml:space="preserve"> </w:t>
      </w:r>
      <w:r w:rsidRPr="008A51C2">
        <w:rPr>
          <w:rFonts w:cs="Arial" w:hint="cs"/>
          <w:b/>
          <w:bCs/>
          <w:sz w:val="24"/>
          <w:szCs w:val="24"/>
          <w:rtl/>
        </w:rPr>
        <w:t>דאגותיו</w:t>
      </w:r>
      <w:r w:rsidRPr="008A51C2">
        <w:rPr>
          <w:rFonts w:cs="Arial"/>
          <w:b/>
          <w:bCs/>
          <w:sz w:val="24"/>
          <w:szCs w:val="24"/>
          <w:rtl/>
        </w:rPr>
        <w:t xml:space="preserve">. </w:t>
      </w:r>
      <w:r w:rsidRPr="008A51C2">
        <w:rPr>
          <w:rFonts w:cs="Arial" w:hint="cs"/>
          <w:b/>
          <w:bCs/>
          <w:sz w:val="24"/>
          <w:szCs w:val="24"/>
          <w:rtl/>
        </w:rPr>
        <w:t>יש</w:t>
      </w:r>
      <w:r w:rsidRPr="008A51C2">
        <w:rPr>
          <w:rFonts w:cs="Arial"/>
          <w:b/>
          <w:bCs/>
          <w:sz w:val="24"/>
          <w:szCs w:val="24"/>
          <w:rtl/>
        </w:rPr>
        <w:t xml:space="preserve"> </w:t>
      </w:r>
      <w:r w:rsidRPr="008A51C2">
        <w:rPr>
          <w:rFonts w:cs="Arial" w:hint="cs"/>
          <w:b/>
          <w:bCs/>
          <w:sz w:val="24"/>
          <w:szCs w:val="24"/>
          <w:rtl/>
        </w:rPr>
        <w:t>הטוענים</w:t>
      </w:r>
      <w:r w:rsidRPr="008A51C2">
        <w:rPr>
          <w:rFonts w:cs="Arial"/>
          <w:b/>
          <w:bCs/>
          <w:sz w:val="24"/>
          <w:szCs w:val="24"/>
          <w:rtl/>
        </w:rPr>
        <w:t xml:space="preserve"> </w:t>
      </w:r>
      <w:r w:rsidRPr="008A51C2">
        <w:rPr>
          <w:rFonts w:cs="Arial" w:hint="cs"/>
          <w:b/>
          <w:bCs/>
          <w:sz w:val="24"/>
          <w:szCs w:val="24"/>
          <w:rtl/>
        </w:rPr>
        <w:t>שהשפעת</w:t>
      </w:r>
      <w:r w:rsidRPr="008A51C2">
        <w:rPr>
          <w:rFonts w:cs="Arial"/>
          <w:b/>
          <w:bCs/>
          <w:sz w:val="24"/>
          <w:szCs w:val="24"/>
          <w:rtl/>
        </w:rPr>
        <w:t xml:space="preserve"> </w:t>
      </w:r>
      <w:r w:rsidRPr="008A51C2">
        <w:rPr>
          <w:rFonts w:cs="Arial" w:hint="cs"/>
          <w:b/>
          <w:bCs/>
          <w:sz w:val="24"/>
          <w:szCs w:val="24"/>
          <w:rtl/>
        </w:rPr>
        <w:t>התפילה</w:t>
      </w:r>
      <w:r w:rsidRPr="008A51C2">
        <w:rPr>
          <w:rFonts w:cs="Arial"/>
          <w:b/>
          <w:bCs/>
          <w:sz w:val="24"/>
          <w:szCs w:val="24"/>
          <w:rtl/>
        </w:rPr>
        <w:t xml:space="preserve"> </w:t>
      </w:r>
      <w:r w:rsidRPr="008A51C2">
        <w:rPr>
          <w:rFonts w:cs="Arial" w:hint="cs"/>
          <w:b/>
          <w:bCs/>
          <w:sz w:val="24"/>
          <w:szCs w:val="24"/>
          <w:rtl/>
        </w:rPr>
        <w:t>וההשאה</w:t>
      </w:r>
      <w:r w:rsidRPr="008A51C2">
        <w:rPr>
          <w:rFonts w:cs="Arial"/>
          <w:b/>
          <w:bCs/>
          <w:sz w:val="24"/>
          <w:szCs w:val="24"/>
          <w:rtl/>
        </w:rPr>
        <w:t xml:space="preserve"> </w:t>
      </w:r>
      <w:r w:rsidRPr="008A51C2">
        <w:rPr>
          <w:rFonts w:cs="Arial" w:hint="cs"/>
          <w:b/>
          <w:bCs/>
          <w:sz w:val="24"/>
          <w:szCs w:val="24"/>
          <w:rtl/>
        </w:rPr>
        <w:t>הם</w:t>
      </w:r>
      <w:r w:rsidRPr="008A51C2">
        <w:rPr>
          <w:rFonts w:cs="Arial"/>
          <w:b/>
          <w:bCs/>
          <w:sz w:val="24"/>
          <w:szCs w:val="24"/>
          <w:rtl/>
        </w:rPr>
        <w:t xml:space="preserve"> </w:t>
      </w:r>
      <w:r w:rsidRPr="008A51C2">
        <w:rPr>
          <w:rFonts w:cs="Arial" w:hint="cs"/>
          <w:b/>
          <w:bCs/>
          <w:sz w:val="24"/>
          <w:szCs w:val="24"/>
          <w:rtl/>
        </w:rPr>
        <w:t>זהות</w:t>
      </w:r>
      <w:r w:rsidRPr="008A51C2">
        <w:rPr>
          <w:rFonts w:cs="Arial"/>
          <w:b/>
          <w:bCs/>
          <w:sz w:val="24"/>
          <w:szCs w:val="24"/>
          <w:rtl/>
        </w:rPr>
        <w:t xml:space="preserve">. </w:t>
      </w:r>
      <w:r w:rsidRPr="008A51C2">
        <w:rPr>
          <w:rFonts w:cs="Arial" w:hint="cs"/>
          <w:b/>
          <w:bCs/>
          <w:sz w:val="24"/>
          <w:szCs w:val="24"/>
          <w:rtl/>
        </w:rPr>
        <w:t>במצב</w:t>
      </w:r>
      <w:r w:rsidRPr="008A51C2">
        <w:rPr>
          <w:rFonts w:cs="Arial"/>
          <w:b/>
          <w:bCs/>
          <w:sz w:val="24"/>
          <w:szCs w:val="24"/>
          <w:rtl/>
        </w:rPr>
        <w:t xml:space="preserve"> </w:t>
      </w:r>
      <w:r w:rsidRPr="008A51C2">
        <w:rPr>
          <w:rFonts w:cs="Arial" w:hint="cs"/>
          <w:b/>
          <w:bCs/>
          <w:sz w:val="24"/>
          <w:szCs w:val="24"/>
          <w:rtl/>
        </w:rPr>
        <w:t>נמנום</w:t>
      </w:r>
      <w:r w:rsidRPr="008A51C2">
        <w:rPr>
          <w:rFonts w:cs="Arial"/>
          <w:b/>
          <w:bCs/>
          <w:sz w:val="24"/>
          <w:szCs w:val="24"/>
          <w:rtl/>
        </w:rPr>
        <w:t xml:space="preserve"> </w:t>
      </w:r>
      <w:r w:rsidRPr="008A51C2">
        <w:rPr>
          <w:rFonts w:cs="Arial" w:hint="cs"/>
          <w:b/>
          <w:bCs/>
          <w:sz w:val="24"/>
          <w:szCs w:val="24"/>
          <w:rtl/>
        </w:rPr>
        <w:t>יש</w:t>
      </w:r>
      <w:r w:rsidRPr="008A51C2">
        <w:rPr>
          <w:rFonts w:cs="Arial"/>
          <w:b/>
          <w:bCs/>
          <w:sz w:val="24"/>
          <w:szCs w:val="24"/>
          <w:rtl/>
        </w:rPr>
        <w:t xml:space="preserve"> </w:t>
      </w:r>
      <w:r w:rsidRPr="008A51C2">
        <w:rPr>
          <w:rFonts w:cs="Arial" w:hint="cs"/>
          <w:b/>
          <w:bCs/>
          <w:sz w:val="24"/>
          <w:szCs w:val="24"/>
          <w:rtl/>
        </w:rPr>
        <w:t>למילות</w:t>
      </w:r>
      <w:r w:rsidRPr="008A51C2">
        <w:rPr>
          <w:rFonts w:cs="Arial"/>
          <w:b/>
          <w:bCs/>
          <w:sz w:val="24"/>
          <w:szCs w:val="24"/>
          <w:rtl/>
        </w:rPr>
        <w:t xml:space="preserve"> </w:t>
      </w:r>
      <w:r w:rsidRPr="008A51C2">
        <w:rPr>
          <w:rFonts w:cs="Arial" w:hint="cs"/>
          <w:b/>
          <w:bCs/>
          <w:sz w:val="24"/>
          <w:szCs w:val="24"/>
          <w:rtl/>
        </w:rPr>
        <w:t>השכנוע</w:t>
      </w:r>
      <w:r w:rsidRPr="008A51C2">
        <w:rPr>
          <w:rFonts w:cs="Arial"/>
          <w:b/>
          <w:bCs/>
          <w:sz w:val="24"/>
          <w:szCs w:val="24"/>
          <w:rtl/>
        </w:rPr>
        <w:t xml:space="preserve"> </w:t>
      </w:r>
      <w:r w:rsidRPr="008A51C2">
        <w:rPr>
          <w:rFonts w:cs="Arial" w:hint="cs"/>
          <w:b/>
          <w:bCs/>
          <w:sz w:val="24"/>
          <w:szCs w:val="24"/>
          <w:rtl/>
        </w:rPr>
        <w:t>השפעה</w:t>
      </w:r>
      <w:r w:rsidRPr="008A51C2">
        <w:rPr>
          <w:rFonts w:cs="Arial"/>
          <w:b/>
          <w:bCs/>
          <w:sz w:val="24"/>
          <w:szCs w:val="24"/>
          <w:rtl/>
        </w:rPr>
        <w:t xml:space="preserve"> </w:t>
      </w:r>
      <w:r w:rsidRPr="008A51C2">
        <w:rPr>
          <w:rFonts w:cs="Arial" w:hint="cs"/>
          <w:b/>
          <w:bCs/>
          <w:sz w:val="24"/>
          <w:szCs w:val="24"/>
          <w:rtl/>
        </w:rPr>
        <w:t>גדולה</w:t>
      </w:r>
      <w:r w:rsidRPr="008A51C2">
        <w:rPr>
          <w:rFonts w:cs="Arial"/>
          <w:b/>
          <w:bCs/>
          <w:sz w:val="24"/>
          <w:szCs w:val="24"/>
          <w:rtl/>
        </w:rPr>
        <w:t>.</w:t>
      </w:r>
      <w:r w:rsidRPr="008A51C2">
        <w:rPr>
          <w:rFonts w:cs="Arial"/>
          <w:b/>
          <w:bCs/>
          <w:sz w:val="24"/>
          <w:szCs w:val="24"/>
          <w:rtl/>
        </w:rPr>
        <w:tab/>
        <w:t xml:space="preserve"> </w:t>
      </w:r>
    </w:p>
    <w:p w:rsidR="008A51C2" w:rsidRPr="008A51C2" w:rsidRDefault="008A51C2" w:rsidP="008A51C2">
      <w:pPr>
        <w:rPr>
          <w:rFonts w:cs="Arial"/>
          <w:b/>
          <w:bCs/>
          <w:sz w:val="24"/>
          <w:szCs w:val="24"/>
          <w:rtl/>
        </w:rPr>
      </w:pPr>
      <w:r w:rsidRPr="008A51C2">
        <w:rPr>
          <w:rFonts w:cs="Arial" w:hint="cs"/>
          <w:b/>
          <w:bCs/>
          <w:sz w:val="24"/>
          <w:szCs w:val="24"/>
          <w:rtl/>
        </w:rPr>
        <w:t>שכנוע</w:t>
      </w:r>
      <w:r w:rsidRPr="008A51C2">
        <w:rPr>
          <w:rFonts w:cs="Arial"/>
          <w:b/>
          <w:bCs/>
          <w:sz w:val="24"/>
          <w:szCs w:val="24"/>
          <w:rtl/>
        </w:rPr>
        <w:t xml:space="preserve"> </w:t>
      </w:r>
      <w:r w:rsidRPr="008A51C2">
        <w:rPr>
          <w:rFonts w:cs="Arial" w:hint="cs"/>
          <w:b/>
          <w:bCs/>
          <w:sz w:val="24"/>
          <w:szCs w:val="24"/>
          <w:rtl/>
        </w:rPr>
        <w:t>עצמי</w:t>
      </w:r>
      <w:r w:rsidRPr="008A51C2">
        <w:rPr>
          <w:rFonts w:cs="Arial"/>
          <w:b/>
          <w:bCs/>
          <w:sz w:val="24"/>
          <w:szCs w:val="24"/>
          <w:rtl/>
        </w:rPr>
        <w:t xml:space="preserve"> – </w:t>
      </w:r>
      <w:r w:rsidRPr="008A51C2">
        <w:rPr>
          <w:rFonts w:cs="Arial" w:hint="cs"/>
          <w:b/>
          <w:bCs/>
          <w:sz w:val="24"/>
          <w:szCs w:val="24"/>
          <w:rtl/>
        </w:rPr>
        <w:t>כדי</w:t>
      </w:r>
      <w:r w:rsidRPr="008A51C2">
        <w:rPr>
          <w:rFonts w:cs="Arial"/>
          <w:b/>
          <w:bCs/>
          <w:sz w:val="24"/>
          <w:szCs w:val="24"/>
          <w:rtl/>
        </w:rPr>
        <w:t xml:space="preserve"> </w:t>
      </w:r>
      <w:r w:rsidRPr="008A51C2">
        <w:rPr>
          <w:rFonts w:cs="Arial" w:hint="cs"/>
          <w:b/>
          <w:bCs/>
          <w:sz w:val="24"/>
          <w:szCs w:val="24"/>
          <w:rtl/>
        </w:rPr>
        <w:t>ששכנוע</w:t>
      </w:r>
      <w:r w:rsidRPr="008A51C2">
        <w:rPr>
          <w:rFonts w:cs="Arial"/>
          <w:b/>
          <w:bCs/>
          <w:sz w:val="24"/>
          <w:szCs w:val="24"/>
          <w:rtl/>
        </w:rPr>
        <w:t xml:space="preserve"> </w:t>
      </w:r>
      <w:r w:rsidRPr="008A51C2">
        <w:rPr>
          <w:rFonts w:cs="Arial" w:hint="cs"/>
          <w:b/>
          <w:bCs/>
          <w:sz w:val="24"/>
          <w:szCs w:val="24"/>
          <w:rtl/>
        </w:rPr>
        <w:t>עצמי</w:t>
      </w:r>
      <w:r w:rsidRPr="008A51C2">
        <w:rPr>
          <w:rFonts w:cs="Arial"/>
          <w:b/>
          <w:bCs/>
          <w:sz w:val="24"/>
          <w:szCs w:val="24"/>
          <w:rtl/>
        </w:rPr>
        <w:t xml:space="preserve"> </w:t>
      </w:r>
      <w:r w:rsidRPr="008A51C2">
        <w:rPr>
          <w:rFonts w:cs="Arial" w:hint="cs"/>
          <w:b/>
          <w:bCs/>
          <w:sz w:val="24"/>
          <w:szCs w:val="24"/>
          <w:rtl/>
        </w:rPr>
        <w:t>ישפיע</w:t>
      </w:r>
      <w:r w:rsidRPr="008A51C2">
        <w:rPr>
          <w:rFonts w:cs="Arial"/>
          <w:b/>
          <w:bCs/>
          <w:sz w:val="24"/>
          <w:szCs w:val="24"/>
          <w:rtl/>
        </w:rPr>
        <w:t xml:space="preserve"> </w:t>
      </w:r>
      <w:r w:rsidRPr="008A51C2">
        <w:rPr>
          <w:rFonts w:cs="Arial" w:hint="cs"/>
          <w:b/>
          <w:bCs/>
          <w:sz w:val="24"/>
          <w:szCs w:val="24"/>
          <w:rtl/>
        </w:rPr>
        <w:t>ביעילות</w:t>
      </w:r>
      <w:r w:rsidRPr="008A51C2">
        <w:rPr>
          <w:rFonts w:cs="Arial"/>
          <w:b/>
          <w:bCs/>
          <w:sz w:val="24"/>
          <w:szCs w:val="24"/>
          <w:rtl/>
        </w:rPr>
        <w:t xml:space="preserve"> </w:t>
      </w:r>
      <w:r w:rsidRPr="008A51C2">
        <w:rPr>
          <w:rFonts w:cs="Arial" w:hint="cs"/>
          <w:b/>
          <w:bCs/>
          <w:sz w:val="24"/>
          <w:szCs w:val="24"/>
          <w:rtl/>
        </w:rPr>
        <w:t>מיטבית</w:t>
      </w:r>
      <w:r w:rsidRPr="008A51C2">
        <w:rPr>
          <w:rFonts w:cs="Arial"/>
          <w:b/>
          <w:bCs/>
          <w:sz w:val="24"/>
          <w:szCs w:val="24"/>
          <w:rtl/>
        </w:rPr>
        <w:t xml:space="preserve"> </w:t>
      </w:r>
      <w:r w:rsidRPr="008A51C2">
        <w:rPr>
          <w:rFonts w:cs="Arial" w:hint="cs"/>
          <w:b/>
          <w:bCs/>
          <w:sz w:val="24"/>
          <w:szCs w:val="24"/>
          <w:rtl/>
        </w:rPr>
        <w:t>חייב</w:t>
      </w:r>
      <w:r w:rsidRPr="008A51C2">
        <w:rPr>
          <w:rFonts w:cs="Arial"/>
          <w:b/>
          <w:bCs/>
          <w:sz w:val="24"/>
          <w:szCs w:val="24"/>
          <w:rtl/>
        </w:rPr>
        <w:t xml:space="preserve"> </w:t>
      </w:r>
      <w:r w:rsidRPr="008A51C2">
        <w:rPr>
          <w:rFonts w:cs="Arial" w:hint="cs"/>
          <w:b/>
          <w:bCs/>
          <w:sz w:val="24"/>
          <w:szCs w:val="24"/>
          <w:rtl/>
        </w:rPr>
        <w:t>האדם</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b/>
          <w:bCs/>
          <w:sz w:val="24"/>
          <w:szCs w:val="24"/>
          <w:rtl/>
        </w:rPr>
        <w:t xml:space="preserve">1. </w:t>
      </w:r>
      <w:r w:rsidRPr="008A51C2">
        <w:rPr>
          <w:rFonts w:cs="Arial" w:hint="cs"/>
          <w:b/>
          <w:bCs/>
          <w:sz w:val="24"/>
          <w:szCs w:val="24"/>
          <w:rtl/>
        </w:rPr>
        <w:t>לנסח</w:t>
      </w:r>
      <w:r w:rsidRPr="008A51C2">
        <w:rPr>
          <w:rFonts w:cs="Arial"/>
          <w:b/>
          <w:bCs/>
          <w:sz w:val="24"/>
          <w:szCs w:val="24"/>
          <w:rtl/>
        </w:rPr>
        <w:t xml:space="preserve"> </w:t>
      </w:r>
      <w:r w:rsidRPr="008A51C2">
        <w:rPr>
          <w:rFonts w:cs="Arial" w:hint="cs"/>
          <w:b/>
          <w:bCs/>
          <w:sz w:val="24"/>
          <w:szCs w:val="24"/>
          <w:rtl/>
        </w:rPr>
        <w:t>את</w:t>
      </w:r>
      <w:r w:rsidRPr="008A51C2">
        <w:rPr>
          <w:rFonts w:cs="Arial"/>
          <w:b/>
          <w:bCs/>
          <w:sz w:val="24"/>
          <w:szCs w:val="24"/>
          <w:rtl/>
        </w:rPr>
        <w:t xml:space="preserve"> </w:t>
      </w:r>
      <w:r w:rsidRPr="008A51C2">
        <w:rPr>
          <w:rFonts w:cs="Arial" w:hint="cs"/>
          <w:b/>
          <w:bCs/>
          <w:sz w:val="24"/>
          <w:szCs w:val="24"/>
          <w:rtl/>
        </w:rPr>
        <w:t>השכנוע</w:t>
      </w:r>
      <w:r w:rsidRPr="008A51C2">
        <w:rPr>
          <w:rFonts w:cs="Arial"/>
          <w:b/>
          <w:bCs/>
          <w:sz w:val="24"/>
          <w:szCs w:val="24"/>
          <w:rtl/>
        </w:rPr>
        <w:t xml:space="preserve"> </w:t>
      </w:r>
      <w:r w:rsidRPr="008A51C2">
        <w:rPr>
          <w:rFonts w:cs="Arial" w:hint="cs"/>
          <w:b/>
          <w:bCs/>
          <w:sz w:val="24"/>
          <w:szCs w:val="24"/>
          <w:rtl/>
        </w:rPr>
        <w:t>העצמי</w:t>
      </w:r>
      <w:r w:rsidRPr="008A51C2">
        <w:rPr>
          <w:rFonts w:cs="Arial"/>
          <w:b/>
          <w:bCs/>
          <w:sz w:val="24"/>
          <w:szCs w:val="24"/>
          <w:rtl/>
        </w:rPr>
        <w:t xml:space="preserve"> </w:t>
      </w:r>
      <w:r w:rsidRPr="008A51C2">
        <w:rPr>
          <w:rFonts w:cs="Arial" w:hint="cs"/>
          <w:b/>
          <w:bCs/>
          <w:sz w:val="24"/>
          <w:szCs w:val="24"/>
          <w:rtl/>
        </w:rPr>
        <w:t>בשפה</w:t>
      </w:r>
      <w:r w:rsidRPr="008A51C2">
        <w:rPr>
          <w:rFonts w:cs="Arial"/>
          <w:b/>
          <w:bCs/>
          <w:sz w:val="24"/>
          <w:szCs w:val="24"/>
          <w:rtl/>
        </w:rPr>
        <w:t xml:space="preserve"> </w:t>
      </w:r>
      <w:r w:rsidRPr="008A51C2">
        <w:rPr>
          <w:rFonts w:cs="Arial" w:hint="cs"/>
          <w:b/>
          <w:bCs/>
          <w:sz w:val="24"/>
          <w:szCs w:val="24"/>
          <w:rtl/>
        </w:rPr>
        <w:t>ברורה</w:t>
      </w:r>
      <w:r w:rsidRPr="008A51C2">
        <w:rPr>
          <w:rFonts w:cs="Arial"/>
          <w:b/>
          <w:bCs/>
          <w:sz w:val="24"/>
          <w:szCs w:val="24"/>
          <w:rtl/>
        </w:rPr>
        <w:t xml:space="preserve"> </w:t>
      </w:r>
      <w:r w:rsidRPr="008A51C2">
        <w:rPr>
          <w:rFonts w:cs="Arial" w:hint="cs"/>
          <w:b/>
          <w:bCs/>
          <w:sz w:val="24"/>
          <w:szCs w:val="24"/>
          <w:rtl/>
        </w:rPr>
        <w:t>ונכונה</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b/>
          <w:bCs/>
          <w:sz w:val="24"/>
          <w:szCs w:val="24"/>
          <w:rtl/>
        </w:rPr>
        <w:t xml:space="preserve">2. </w:t>
      </w:r>
      <w:r w:rsidRPr="008A51C2">
        <w:rPr>
          <w:rFonts w:cs="Arial" w:hint="cs"/>
          <w:b/>
          <w:bCs/>
          <w:sz w:val="24"/>
          <w:szCs w:val="24"/>
          <w:rtl/>
        </w:rPr>
        <w:t>להשתמש</w:t>
      </w:r>
      <w:r w:rsidRPr="008A51C2">
        <w:rPr>
          <w:rFonts w:cs="Arial"/>
          <w:b/>
          <w:bCs/>
          <w:sz w:val="24"/>
          <w:szCs w:val="24"/>
          <w:rtl/>
        </w:rPr>
        <w:t xml:space="preserve"> </w:t>
      </w:r>
      <w:r w:rsidRPr="008A51C2">
        <w:rPr>
          <w:rFonts w:cs="Arial" w:hint="cs"/>
          <w:b/>
          <w:bCs/>
          <w:sz w:val="24"/>
          <w:szCs w:val="24"/>
          <w:rtl/>
        </w:rPr>
        <w:t>בשכנוע</w:t>
      </w:r>
      <w:r w:rsidRPr="008A51C2">
        <w:rPr>
          <w:rFonts w:cs="Arial"/>
          <w:b/>
          <w:bCs/>
          <w:sz w:val="24"/>
          <w:szCs w:val="24"/>
          <w:rtl/>
        </w:rPr>
        <w:t xml:space="preserve"> </w:t>
      </w:r>
      <w:r w:rsidRPr="008A51C2">
        <w:rPr>
          <w:rFonts w:cs="Arial" w:hint="cs"/>
          <w:b/>
          <w:bCs/>
          <w:sz w:val="24"/>
          <w:szCs w:val="24"/>
          <w:rtl/>
        </w:rPr>
        <w:t>העצמי</w:t>
      </w:r>
      <w:r w:rsidRPr="008A51C2">
        <w:rPr>
          <w:rFonts w:cs="Arial"/>
          <w:b/>
          <w:bCs/>
          <w:sz w:val="24"/>
          <w:szCs w:val="24"/>
          <w:rtl/>
        </w:rPr>
        <w:t xml:space="preserve"> </w:t>
      </w:r>
      <w:r w:rsidRPr="008A51C2">
        <w:rPr>
          <w:rFonts w:cs="Arial" w:hint="cs"/>
          <w:b/>
          <w:bCs/>
          <w:sz w:val="24"/>
          <w:szCs w:val="24"/>
          <w:rtl/>
        </w:rPr>
        <w:t>בזמנים</w:t>
      </w:r>
      <w:r w:rsidRPr="008A51C2">
        <w:rPr>
          <w:rFonts w:cs="Arial"/>
          <w:b/>
          <w:bCs/>
          <w:sz w:val="24"/>
          <w:szCs w:val="24"/>
          <w:rtl/>
        </w:rPr>
        <w:t xml:space="preserve"> </w:t>
      </w:r>
      <w:r w:rsidRPr="008A51C2">
        <w:rPr>
          <w:rFonts w:cs="Arial" w:hint="cs"/>
          <w:b/>
          <w:bCs/>
          <w:sz w:val="24"/>
          <w:szCs w:val="24"/>
          <w:rtl/>
        </w:rPr>
        <w:t>קבועים</w:t>
      </w:r>
      <w:r w:rsidRPr="008A51C2">
        <w:rPr>
          <w:rFonts w:cs="Arial"/>
          <w:b/>
          <w:bCs/>
          <w:sz w:val="24"/>
          <w:szCs w:val="24"/>
          <w:rtl/>
        </w:rPr>
        <w:t xml:space="preserve"> </w:t>
      </w:r>
      <w:r w:rsidRPr="008A51C2">
        <w:rPr>
          <w:rFonts w:cs="Arial" w:hint="cs"/>
          <w:b/>
          <w:bCs/>
          <w:sz w:val="24"/>
          <w:szCs w:val="24"/>
          <w:rtl/>
        </w:rPr>
        <w:t>בכל</w:t>
      </w:r>
      <w:r w:rsidRPr="008A51C2">
        <w:rPr>
          <w:rFonts w:cs="Arial"/>
          <w:b/>
          <w:bCs/>
          <w:sz w:val="24"/>
          <w:szCs w:val="24"/>
          <w:rtl/>
        </w:rPr>
        <w:t xml:space="preserve"> </w:t>
      </w:r>
      <w:r w:rsidRPr="008A51C2">
        <w:rPr>
          <w:rFonts w:cs="Arial" w:hint="cs"/>
          <w:b/>
          <w:bCs/>
          <w:sz w:val="24"/>
          <w:szCs w:val="24"/>
          <w:rtl/>
        </w:rPr>
        <w:t>הרצינות</w:t>
      </w:r>
      <w:r w:rsidRPr="008A51C2">
        <w:rPr>
          <w:rFonts w:cs="Arial"/>
          <w:b/>
          <w:bCs/>
          <w:sz w:val="24"/>
          <w:szCs w:val="24"/>
          <w:rtl/>
        </w:rPr>
        <w:t xml:space="preserve">, </w:t>
      </w:r>
      <w:r w:rsidRPr="008A51C2">
        <w:rPr>
          <w:rFonts w:cs="Arial" w:hint="cs"/>
          <w:b/>
          <w:bCs/>
          <w:sz w:val="24"/>
          <w:szCs w:val="24"/>
          <w:rtl/>
        </w:rPr>
        <w:t>בחריצות</w:t>
      </w:r>
      <w:r w:rsidRPr="008A51C2">
        <w:rPr>
          <w:rFonts w:cs="Arial"/>
          <w:b/>
          <w:bCs/>
          <w:sz w:val="24"/>
          <w:szCs w:val="24"/>
          <w:rtl/>
        </w:rPr>
        <w:t xml:space="preserve"> </w:t>
      </w:r>
      <w:r w:rsidRPr="008A51C2">
        <w:rPr>
          <w:rFonts w:cs="Arial" w:hint="cs"/>
          <w:b/>
          <w:bCs/>
          <w:sz w:val="24"/>
          <w:szCs w:val="24"/>
          <w:rtl/>
        </w:rPr>
        <w:t>ובמאמץ</w:t>
      </w:r>
      <w:r w:rsidRPr="008A51C2">
        <w:rPr>
          <w:rFonts w:cs="Arial"/>
          <w:b/>
          <w:bCs/>
          <w:sz w:val="24"/>
          <w:szCs w:val="24"/>
          <w:rtl/>
        </w:rPr>
        <w:t xml:space="preserve"> </w:t>
      </w:r>
      <w:r w:rsidRPr="008A51C2">
        <w:rPr>
          <w:rFonts w:cs="Arial" w:hint="cs"/>
          <w:b/>
          <w:bCs/>
          <w:sz w:val="24"/>
          <w:szCs w:val="24"/>
          <w:rtl/>
        </w:rPr>
        <w:t>מיוחד</w:t>
      </w:r>
      <w:r w:rsidRPr="008A51C2">
        <w:rPr>
          <w:rFonts w:cs="Arial"/>
          <w:b/>
          <w:bCs/>
          <w:sz w:val="24"/>
          <w:szCs w:val="24"/>
          <w:rtl/>
        </w:rPr>
        <w:t>.</w:t>
      </w:r>
    </w:p>
    <w:p w:rsidR="008A51C2" w:rsidRPr="008A51C2" w:rsidRDefault="008A51C2" w:rsidP="008A51C2">
      <w:pPr>
        <w:rPr>
          <w:rFonts w:cs="Arial"/>
          <w:b/>
          <w:bCs/>
          <w:sz w:val="24"/>
          <w:szCs w:val="24"/>
          <w:rtl/>
        </w:rPr>
      </w:pPr>
      <w:r w:rsidRPr="008A51C2">
        <w:rPr>
          <w:rFonts w:cs="Arial"/>
          <w:b/>
          <w:bCs/>
          <w:sz w:val="24"/>
          <w:szCs w:val="24"/>
          <w:rtl/>
        </w:rPr>
        <w:t xml:space="preserve">3. </w:t>
      </w:r>
      <w:r w:rsidRPr="008A51C2">
        <w:rPr>
          <w:rFonts w:cs="Arial" w:hint="cs"/>
          <w:b/>
          <w:bCs/>
          <w:sz w:val="24"/>
          <w:szCs w:val="24"/>
          <w:rtl/>
        </w:rPr>
        <w:t>להשתמש</w:t>
      </w:r>
      <w:r w:rsidRPr="008A51C2">
        <w:rPr>
          <w:rFonts w:cs="Arial"/>
          <w:b/>
          <w:bCs/>
          <w:sz w:val="24"/>
          <w:szCs w:val="24"/>
          <w:rtl/>
        </w:rPr>
        <w:t xml:space="preserve"> </w:t>
      </w:r>
      <w:r w:rsidRPr="008A51C2">
        <w:rPr>
          <w:rFonts w:cs="Arial" w:hint="cs"/>
          <w:b/>
          <w:bCs/>
          <w:sz w:val="24"/>
          <w:szCs w:val="24"/>
          <w:rtl/>
        </w:rPr>
        <w:t>בשכנוע</w:t>
      </w:r>
      <w:r w:rsidRPr="008A51C2">
        <w:rPr>
          <w:rFonts w:cs="Arial"/>
          <w:b/>
          <w:bCs/>
          <w:sz w:val="24"/>
          <w:szCs w:val="24"/>
          <w:rtl/>
        </w:rPr>
        <w:t xml:space="preserve"> </w:t>
      </w:r>
      <w:r w:rsidRPr="008A51C2">
        <w:rPr>
          <w:rFonts w:cs="Arial" w:hint="cs"/>
          <w:b/>
          <w:bCs/>
          <w:sz w:val="24"/>
          <w:szCs w:val="24"/>
          <w:rtl/>
        </w:rPr>
        <w:t>עצמי</w:t>
      </w:r>
      <w:r w:rsidRPr="008A51C2">
        <w:rPr>
          <w:rFonts w:cs="Arial"/>
          <w:b/>
          <w:bCs/>
          <w:sz w:val="24"/>
          <w:szCs w:val="24"/>
          <w:rtl/>
        </w:rPr>
        <w:t xml:space="preserve"> </w:t>
      </w:r>
      <w:r w:rsidRPr="008A51C2">
        <w:rPr>
          <w:rFonts w:cs="Arial" w:hint="cs"/>
          <w:b/>
          <w:bCs/>
          <w:sz w:val="24"/>
          <w:szCs w:val="24"/>
          <w:rtl/>
        </w:rPr>
        <w:t>שמאחד</w:t>
      </w:r>
      <w:r w:rsidRPr="008A51C2">
        <w:rPr>
          <w:rFonts w:cs="Arial"/>
          <w:b/>
          <w:bCs/>
          <w:sz w:val="24"/>
          <w:szCs w:val="24"/>
          <w:rtl/>
        </w:rPr>
        <w:t xml:space="preserve"> </w:t>
      </w:r>
      <w:r w:rsidRPr="008A51C2">
        <w:rPr>
          <w:rFonts w:cs="Arial" w:hint="cs"/>
          <w:b/>
          <w:bCs/>
          <w:sz w:val="24"/>
          <w:szCs w:val="24"/>
          <w:rtl/>
        </w:rPr>
        <w:t>דימיון</w:t>
      </w:r>
      <w:r w:rsidRPr="008A51C2">
        <w:rPr>
          <w:rFonts w:cs="Arial"/>
          <w:b/>
          <w:bCs/>
          <w:sz w:val="24"/>
          <w:szCs w:val="24"/>
          <w:rtl/>
        </w:rPr>
        <w:t xml:space="preserve">. </w:t>
      </w:r>
      <w:r w:rsidRPr="008A51C2">
        <w:rPr>
          <w:rFonts w:cs="Arial" w:hint="cs"/>
          <w:b/>
          <w:bCs/>
          <w:sz w:val="24"/>
          <w:szCs w:val="24"/>
          <w:rtl/>
        </w:rPr>
        <w:t>יש</w:t>
      </w:r>
      <w:r w:rsidRPr="008A51C2">
        <w:rPr>
          <w:rFonts w:cs="Arial"/>
          <w:b/>
          <w:bCs/>
          <w:sz w:val="24"/>
          <w:szCs w:val="24"/>
          <w:rtl/>
        </w:rPr>
        <w:t xml:space="preserve"> </w:t>
      </w:r>
      <w:r w:rsidRPr="008A51C2">
        <w:rPr>
          <w:rFonts w:cs="Arial" w:hint="cs"/>
          <w:b/>
          <w:bCs/>
          <w:sz w:val="24"/>
          <w:szCs w:val="24"/>
          <w:rtl/>
        </w:rPr>
        <w:t>לזכור</w:t>
      </w:r>
      <w:r w:rsidRPr="008A51C2">
        <w:rPr>
          <w:rFonts w:cs="Arial"/>
          <w:b/>
          <w:bCs/>
          <w:sz w:val="24"/>
          <w:szCs w:val="24"/>
          <w:rtl/>
        </w:rPr>
        <w:t xml:space="preserve"> </w:t>
      </w:r>
      <w:r w:rsidRPr="008A51C2">
        <w:rPr>
          <w:rFonts w:cs="Arial" w:hint="cs"/>
          <w:b/>
          <w:bCs/>
          <w:sz w:val="24"/>
          <w:szCs w:val="24"/>
          <w:rtl/>
        </w:rPr>
        <w:t>שהנוסחה</w:t>
      </w:r>
      <w:r w:rsidRPr="008A51C2">
        <w:rPr>
          <w:rFonts w:cs="Arial"/>
          <w:b/>
          <w:bCs/>
          <w:sz w:val="24"/>
          <w:szCs w:val="24"/>
          <w:rtl/>
        </w:rPr>
        <w:t xml:space="preserve"> </w:t>
      </w:r>
      <w:r w:rsidRPr="008A51C2">
        <w:rPr>
          <w:rFonts w:cs="Arial" w:hint="cs"/>
          <w:b/>
          <w:bCs/>
          <w:sz w:val="24"/>
          <w:szCs w:val="24"/>
          <w:rtl/>
        </w:rPr>
        <w:t>לשכנוע</w:t>
      </w:r>
      <w:r w:rsidRPr="008A51C2">
        <w:rPr>
          <w:rFonts w:cs="Arial"/>
          <w:b/>
          <w:bCs/>
          <w:sz w:val="24"/>
          <w:szCs w:val="24"/>
          <w:rtl/>
        </w:rPr>
        <w:t xml:space="preserve"> </w:t>
      </w:r>
      <w:r w:rsidRPr="008A51C2">
        <w:rPr>
          <w:rFonts w:cs="Arial" w:hint="cs"/>
          <w:b/>
          <w:bCs/>
          <w:sz w:val="24"/>
          <w:szCs w:val="24"/>
          <w:rtl/>
        </w:rPr>
        <w:t>העצמי</w:t>
      </w:r>
      <w:r w:rsidRPr="008A51C2">
        <w:rPr>
          <w:rFonts w:cs="Arial"/>
          <w:b/>
          <w:bCs/>
          <w:sz w:val="24"/>
          <w:szCs w:val="24"/>
          <w:rtl/>
        </w:rPr>
        <w:t xml:space="preserve"> </w:t>
      </w:r>
      <w:r w:rsidRPr="008A51C2">
        <w:rPr>
          <w:rFonts w:cs="Arial" w:hint="cs"/>
          <w:b/>
          <w:bCs/>
          <w:sz w:val="24"/>
          <w:szCs w:val="24"/>
          <w:rtl/>
        </w:rPr>
        <w:t>ניתנת</w:t>
      </w:r>
      <w:r w:rsidRPr="008A51C2">
        <w:rPr>
          <w:rFonts w:cs="Arial"/>
          <w:b/>
          <w:bCs/>
          <w:sz w:val="24"/>
          <w:szCs w:val="24"/>
          <w:rtl/>
        </w:rPr>
        <w:t xml:space="preserve"> </w:t>
      </w:r>
      <w:r w:rsidRPr="008A51C2">
        <w:rPr>
          <w:rFonts w:cs="Arial" w:hint="cs"/>
          <w:b/>
          <w:bCs/>
          <w:sz w:val="24"/>
          <w:szCs w:val="24"/>
          <w:rtl/>
        </w:rPr>
        <w:t>לשינוי</w:t>
      </w:r>
      <w:r w:rsidRPr="008A51C2">
        <w:rPr>
          <w:rFonts w:cs="Arial"/>
          <w:b/>
          <w:bCs/>
          <w:sz w:val="24"/>
          <w:szCs w:val="24"/>
          <w:rtl/>
        </w:rPr>
        <w:t>.</w:t>
      </w:r>
    </w:p>
    <w:p w:rsidR="008A51C2" w:rsidRPr="008A51C2" w:rsidRDefault="008A51C2" w:rsidP="008A51C2">
      <w:pPr>
        <w:rPr>
          <w:rFonts w:cs="Arial"/>
          <w:sz w:val="24"/>
          <w:szCs w:val="24"/>
          <w:rtl/>
        </w:rPr>
      </w:pPr>
      <w:r w:rsidRPr="008A51C2">
        <w:rPr>
          <w:rFonts w:cs="Arial"/>
          <w:sz w:val="24"/>
          <w:szCs w:val="24"/>
          <w:rtl/>
        </w:rPr>
        <w:t xml:space="preserve">5. </w:t>
      </w:r>
      <w:r w:rsidRPr="008A51C2">
        <w:rPr>
          <w:rFonts w:cs="Arial"/>
          <w:sz w:val="24"/>
          <w:szCs w:val="24"/>
          <w:u w:val="single"/>
          <w:rtl/>
        </w:rPr>
        <w:t>מהו המשוב הביולוגי (ביופידבק)? רשום את חמשת סוגי המשוב הביולוגי.</w:t>
      </w:r>
    </w:p>
    <w:p w:rsidR="008A51C2" w:rsidRPr="008A51C2" w:rsidRDefault="008A51C2" w:rsidP="008A51C2">
      <w:pPr>
        <w:rPr>
          <w:rFonts w:cs="Arial"/>
          <w:b/>
          <w:bCs/>
          <w:sz w:val="24"/>
          <w:szCs w:val="24"/>
          <w:rtl/>
        </w:rPr>
      </w:pPr>
      <w:r w:rsidRPr="008A51C2">
        <w:rPr>
          <w:rFonts w:cs="Arial"/>
          <w:b/>
          <w:bCs/>
          <w:sz w:val="24"/>
          <w:szCs w:val="24"/>
          <w:u w:val="single"/>
          <w:rtl/>
        </w:rPr>
        <w:t>משוב ביולוגי (ביופידבק)</w:t>
      </w:r>
      <w:r w:rsidRPr="008A51C2">
        <w:rPr>
          <w:rFonts w:cs="Arial"/>
          <w:b/>
          <w:bCs/>
          <w:sz w:val="24"/>
          <w:szCs w:val="24"/>
          <w:rtl/>
        </w:rPr>
        <w:t xml:space="preserve"> – בעזרת המשוב הביולוגי ספורטאים יכולים ללמוד לכוון בעצמם את התהליכים הפיזיולוגיים שלהם. השיטה מספקת מידע לספורטאי ומשמשת בסיס למידה של ויסות מערכות הגוף (יש לחץ גבוה. מורד, חום גבוה. מוריד) בשיטה זו עומדים נתונים פיזיולוגים כגון: דופק, נשימה, מליחות חשמלית של העור, פעילות גלי המוח ועוד. הספורטאי מחובר תגובה עצבית, צופה בנתונים, לומד טכניקות הרפיה שונות שעוזרות לו לווסת את רמת המתח בגופו. השימוש במשוב ביולוגי מאפשר רישום שינויים פיזיולוגים קטנים בעיקר כדי ללמוד וויסות עצמי, חידוש תפקודים שונים לאחר פגיעות בשרירים.</w:t>
      </w:r>
    </w:p>
    <w:p w:rsidR="008A51C2" w:rsidRPr="008A51C2" w:rsidRDefault="008A51C2" w:rsidP="008A51C2">
      <w:pPr>
        <w:rPr>
          <w:rFonts w:cs="Arial"/>
          <w:b/>
          <w:bCs/>
          <w:sz w:val="24"/>
          <w:szCs w:val="24"/>
          <w:rtl/>
        </w:rPr>
      </w:pPr>
      <w:r w:rsidRPr="008A51C2">
        <w:rPr>
          <w:rFonts w:cs="Arial"/>
          <w:b/>
          <w:bCs/>
          <w:sz w:val="24"/>
          <w:szCs w:val="24"/>
          <w:rtl/>
        </w:rPr>
        <w:t>סוגי משוב ביולוגי – ביופידבק</w:t>
      </w:r>
    </w:p>
    <w:p w:rsidR="008A51C2" w:rsidRPr="008A51C2" w:rsidRDefault="008A51C2" w:rsidP="008A51C2">
      <w:pPr>
        <w:rPr>
          <w:rFonts w:cs="Arial"/>
          <w:b/>
          <w:bCs/>
          <w:sz w:val="24"/>
          <w:szCs w:val="24"/>
          <w:rtl/>
        </w:rPr>
      </w:pPr>
      <w:r w:rsidRPr="008A51C2">
        <w:rPr>
          <w:rFonts w:cs="Arial"/>
          <w:b/>
          <w:bCs/>
          <w:sz w:val="24"/>
          <w:szCs w:val="24"/>
          <w:rtl/>
        </w:rPr>
        <w:t xml:space="preserve">א. משוב של הפעילות החשמלית של השריר- </w:t>
      </w:r>
      <w:r w:rsidRPr="008A51C2">
        <w:rPr>
          <w:rFonts w:cs="Arial"/>
          <w:b/>
          <w:bCs/>
          <w:sz w:val="24"/>
          <w:szCs w:val="24"/>
        </w:rPr>
        <w:t>EMG</w:t>
      </w:r>
    </w:p>
    <w:p w:rsidR="008A51C2" w:rsidRPr="008A51C2" w:rsidRDefault="008A51C2" w:rsidP="008A51C2">
      <w:pPr>
        <w:rPr>
          <w:rFonts w:cs="Arial"/>
          <w:b/>
          <w:bCs/>
          <w:sz w:val="24"/>
          <w:szCs w:val="24"/>
          <w:rtl/>
        </w:rPr>
      </w:pPr>
      <w:r w:rsidRPr="008A51C2">
        <w:rPr>
          <w:rFonts w:cs="Arial"/>
          <w:b/>
          <w:bCs/>
          <w:sz w:val="24"/>
          <w:szCs w:val="24"/>
          <w:rtl/>
        </w:rPr>
        <w:t xml:space="preserve">ב. משוב של הפעילות (ההתנגדות) החשמלית של      </w:t>
      </w:r>
    </w:p>
    <w:p w:rsidR="008A51C2" w:rsidRPr="008A51C2" w:rsidRDefault="008A51C2" w:rsidP="008A51C2">
      <w:pPr>
        <w:rPr>
          <w:rFonts w:cs="Arial"/>
          <w:b/>
          <w:bCs/>
          <w:sz w:val="24"/>
          <w:szCs w:val="24"/>
          <w:rtl/>
        </w:rPr>
      </w:pPr>
      <w:r w:rsidRPr="008A51C2">
        <w:rPr>
          <w:rFonts w:cs="Arial"/>
          <w:b/>
          <w:bCs/>
          <w:sz w:val="24"/>
          <w:szCs w:val="24"/>
          <w:rtl/>
        </w:rPr>
        <w:t xml:space="preserve">    העור –</w:t>
      </w:r>
      <w:r w:rsidRPr="008A51C2">
        <w:rPr>
          <w:rFonts w:cs="Arial"/>
          <w:b/>
          <w:bCs/>
          <w:sz w:val="24"/>
          <w:szCs w:val="24"/>
        </w:rPr>
        <w:t>GSR</w:t>
      </w:r>
    </w:p>
    <w:p w:rsidR="008A51C2" w:rsidRPr="008A51C2" w:rsidRDefault="008A51C2" w:rsidP="008A51C2">
      <w:pPr>
        <w:rPr>
          <w:rFonts w:cs="Arial"/>
          <w:b/>
          <w:bCs/>
          <w:sz w:val="24"/>
          <w:szCs w:val="24"/>
          <w:rtl/>
        </w:rPr>
      </w:pPr>
      <w:r w:rsidRPr="008A51C2">
        <w:rPr>
          <w:rFonts w:cs="Arial"/>
          <w:b/>
          <w:bCs/>
          <w:sz w:val="24"/>
          <w:szCs w:val="24"/>
          <w:rtl/>
        </w:rPr>
        <w:t>ג. משוב של טמפרטורת הגוף</w:t>
      </w:r>
    </w:p>
    <w:p w:rsidR="008A51C2" w:rsidRPr="008A51C2" w:rsidRDefault="008A51C2" w:rsidP="008A51C2">
      <w:pPr>
        <w:rPr>
          <w:rFonts w:cs="Arial"/>
          <w:b/>
          <w:bCs/>
          <w:sz w:val="24"/>
          <w:szCs w:val="24"/>
          <w:rtl/>
        </w:rPr>
      </w:pPr>
      <w:r w:rsidRPr="008A51C2">
        <w:rPr>
          <w:rFonts w:cs="Arial"/>
          <w:b/>
          <w:bCs/>
          <w:sz w:val="24"/>
          <w:szCs w:val="24"/>
          <w:rtl/>
        </w:rPr>
        <w:t xml:space="preserve">ד. ממשוב של גלי המוח- </w:t>
      </w:r>
      <w:r w:rsidRPr="008A51C2">
        <w:rPr>
          <w:rFonts w:cs="Arial"/>
          <w:b/>
          <w:bCs/>
          <w:sz w:val="24"/>
          <w:szCs w:val="24"/>
        </w:rPr>
        <w:t>EEG</w:t>
      </w:r>
    </w:p>
    <w:p w:rsidR="008A51C2" w:rsidRPr="008A51C2" w:rsidRDefault="008A51C2" w:rsidP="008A51C2">
      <w:pPr>
        <w:rPr>
          <w:rFonts w:cs="Arial"/>
          <w:b/>
          <w:bCs/>
          <w:sz w:val="24"/>
          <w:szCs w:val="24"/>
          <w:rtl/>
        </w:rPr>
      </w:pPr>
      <w:r w:rsidRPr="008A51C2">
        <w:rPr>
          <w:rFonts w:cs="Arial"/>
          <w:b/>
          <w:bCs/>
          <w:sz w:val="24"/>
          <w:szCs w:val="24"/>
          <w:rtl/>
        </w:rPr>
        <w:t>ה. משוב של מערכת לב-ריאה</w:t>
      </w:r>
    </w:p>
    <w:p w:rsidR="008A51C2" w:rsidRPr="008A12EB" w:rsidRDefault="008A51C2" w:rsidP="002A3DFB">
      <w:pPr>
        <w:rPr>
          <w:rStyle w:val="a3"/>
          <w:sz w:val="72"/>
          <w:szCs w:val="72"/>
          <w:rtl/>
        </w:rPr>
      </w:pPr>
      <w:r w:rsidRPr="008A12EB">
        <w:rPr>
          <w:rStyle w:val="a3"/>
          <w:rFonts w:hint="cs"/>
          <w:sz w:val="72"/>
          <w:szCs w:val="72"/>
          <w:rtl/>
        </w:rPr>
        <w:lastRenderedPageBreak/>
        <w:t>תורת הכושר הגופני :</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hint="cs"/>
          <w:b/>
          <w:bCs/>
          <w:u w:val="single"/>
          <w:rtl/>
        </w:rPr>
        <w:t>פעילות ספורטיבית</w:t>
      </w:r>
      <w:r w:rsidRPr="001739DF">
        <w:rPr>
          <w:rFonts w:ascii="Calibri" w:eastAsia="Calibri" w:hAnsi="Calibri" w:cs="Arial" w:hint="cs"/>
          <w:rtl/>
        </w:rPr>
        <w:t xml:space="preserve">- </w:t>
      </w:r>
      <w:r w:rsidRPr="001739DF">
        <w:rPr>
          <w:rFonts w:ascii="Calibri" w:eastAsia="Calibri" w:hAnsi="Calibri" w:cs="Arial"/>
          <w:rtl/>
        </w:rPr>
        <w:t>ספורט היא פעילות המאורגנת לפי כללי משחק מסוימים. מבדילים בין רמות שונות של פעילות ספורטיבית:</w:t>
      </w:r>
    </w:p>
    <w:p w:rsidR="001739DF" w:rsidRPr="001739DF" w:rsidRDefault="001739DF" w:rsidP="00A93D4F">
      <w:pPr>
        <w:numPr>
          <w:ilvl w:val="0"/>
          <w:numId w:val="27"/>
        </w:numPr>
        <w:spacing w:after="160" w:line="259" w:lineRule="auto"/>
        <w:rPr>
          <w:rFonts w:ascii="Calibri" w:eastAsia="Calibri" w:hAnsi="Calibri" w:cs="Arial"/>
          <w:rtl/>
        </w:rPr>
      </w:pPr>
      <w:r w:rsidRPr="001739DF">
        <w:rPr>
          <w:rFonts w:ascii="Calibri" w:eastAsia="Calibri" w:hAnsi="Calibri" w:cs="Arial"/>
          <w:b/>
          <w:bCs/>
          <w:u w:val="single"/>
          <w:rtl/>
        </w:rPr>
        <w:t xml:space="preserve">ספורט פנאי- </w:t>
      </w:r>
      <w:r w:rsidRPr="001739DF">
        <w:rPr>
          <w:rFonts w:ascii="Calibri" w:eastAsia="Calibri" w:hAnsi="Calibri" w:cs="Arial"/>
          <w:rtl/>
        </w:rPr>
        <w:t>פעילות חברתית, בידורית, בדרך כלל בעוצמה נמוכה עד בינונית. לדוגמא: צעדה.</w:t>
      </w:r>
    </w:p>
    <w:p w:rsidR="001739DF" w:rsidRPr="001739DF" w:rsidRDefault="001739DF" w:rsidP="00A93D4F">
      <w:pPr>
        <w:numPr>
          <w:ilvl w:val="0"/>
          <w:numId w:val="27"/>
        </w:numPr>
        <w:spacing w:after="160" w:line="259" w:lineRule="auto"/>
        <w:rPr>
          <w:rFonts w:ascii="Calibri" w:eastAsia="Calibri" w:hAnsi="Calibri" w:cs="Arial"/>
        </w:rPr>
      </w:pPr>
      <w:r w:rsidRPr="001739DF">
        <w:rPr>
          <w:rFonts w:ascii="Calibri" w:eastAsia="Calibri" w:hAnsi="Calibri" w:cs="Arial"/>
          <w:b/>
          <w:bCs/>
          <w:u w:val="single"/>
          <w:rtl/>
        </w:rPr>
        <w:t xml:space="preserve">ספורט תחרותי- </w:t>
      </w:r>
      <w:r w:rsidRPr="001739DF">
        <w:rPr>
          <w:rFonts w:ascii="Calibri" w:eastAsia="Calibri" w:hAnsi="Calibri" w:cs="Arial"/>
          <w:rtl/>
        </w:rPr>
        <w:t>פעילות שבה ההתמודדות בין פרטים או קבוצות משמשת פסגה ומטרה רשמית. ההנאה היא העיקר. לדוגמא: טורניר קט- רגל בית ספרי.</w:t>
      </w:r>
    </w:p>
    <w:p w:rsidR="001739DF" w:rsidRPr="001739DF" w:rsidRDefault="001739DF" w:rsidP="00A93D4F">
      <w:pPr>
        <w:numPr>
          <w:ilvl w:val="0"/>
          <w:numId w:val="27"/>
        </w:numPr>
        <w:spacing w:after="160" w:line="259" w:lineRule="auto"/>
        <w:rPr>
          <w:rFonts w:ascii="Calibri" w:eastAsia="Calibri" w:hAnsi="Calibri" w:cs="Arial"/>
        </w:rPr>
      </w:pPr>
      <w:r w:rsidRPr="001739DF">
        <w:rPr>
          <w:rFonts w:ascii="Calibri" w:eastAsia="Calibri" w:hAnsi="Calibri" w:cs="Arial"/>
          <w:b/>
          <w:bCs/>
          <w:u w:val="single"/>
          <w:rtl/>
        </w:rPr>
        <w:t>ספורט הישגי-</w:t>
      </w:r>
      <w:r w:rsidRPr="001739DF">
        <w:rPr>
          <w:rFonts w:ascii="Calibri" w:eastAsia="Calibri" w:hAnsi="Calibri" w:cs="Arial"/>
          <w:rtl/>
        </w:rPr>
        <w:t xml:space="preserve"> פעילו שבה ההישג הוא המטרה (שיא נמדד, אליפות וכדומה). לדוגמא: קבוצת כדורגל שמשחקת בליגת העל.</w:t>
      </w:r>
    </w:p>
    <w:p w:rsidR="001739DF" w:rsidRPr="001739DF" w:rsidRDefault="001739DF" w:rsidP="00A93D4F">
      <w:pPr>
        <w:numPr>
          <w:ilvl w:val="0"/>
          <w:numId w:val="27"/>
        </w:numPr>
        <w:spacing w:after="160" w:line="259" w:lineRule="auto"/>
        <w:rPr>
          <w:rFonts w:ascii="Calibri" w:eastAsia="Calibri" w:hAnsi="Calibri" w:cs="Arial"/>
        </w:rPr>
      </w:pPr>
      <w:r w:rsidRPr="001739DF">
        <w:rPr>
          <w:rFonts w:ascii="Calibri" w:eastAsia="Calibri" w:hAnsi="Calibri" w:cs="Arial"/>
          <w:b/>
          <w:bCs/>
          <w:u w:val="single"/>
          <w:rtl/>
        </w:rPr>
        <w:t>ספורט צמרת-</w:t>
      </w:r>
      <w:r w:rsidRPr="001739DF">
        <w:rPr>
          <w:rFonts w:ascii="Calibri" w:eastAsia="Calibri" w:hAnsi="Calibri" w:cs="Arial"/>
          <w:rtl/>
        </w:rPr>
        <w:t xml:space="preserve"> ספורט הישגי ברמה מקצוענית תוך שאיפה להגיע להישג ברמה הבינלאומית ,לדוגמא: אלכס אוורבוך שיאן ישראל ואלוף אירופה בשנת 2002 בקפיצה במוט.</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b/>
          <w:bCs/>
          <w:u w:val="single"/>
          <w:rtl/>
        </w:rPr>
        <w:t>סיווג ענפי הספורט על- פי תבנית תנועה הנדרשת בהם:</w:t>
      </w:r>
    </w:p>
    <w:p w:rsidR="001739DF" w:rsidRPr="001739DF" w:rsidRDefault="001739DF" w:rsidP="00A93D4F">
      <w:pPr>
        <w:numPr>
          <w:ilvl w:val="0"/>
          <w:numId w:val="28"/>
        </w:numPr>
        <w:spacing w:after="160" w:line="259" w:lineRule="auto"/>
        <w:rPr>
          <w:rFonts w:ascii="Calibri" w:eastAsia="Calibri" w:hAnsi="Calibri" w:cs="Arial"/>
          <w:rtl/>
        </w:rPr>
      </w:pPr>
      <w:r w:rsidRPr="001739DF">
        <w:rPr>
          <w:rFonts w:ascii="Calibri" w:eastAsia="Calibri" w:hAnsi="Calibri" w:cs="Arial"/>
          <w:u w:val="single"/>
          <w:rtl/>
        </w:rPr>
        <w:t>ענפי ספורט שאינם מחזוריים-</w:t>
      </w:r>
      <w:r w:rsidRPr="001739DF">
        <w:rPr>
          <w:rFonts w:ascii="Calibri" w:eastAsia="Calibri" w:hAnsi="Calibri" w:cs="Arial"/>
          <w:b/>
          <w:bCs/>
          <w:u w:val="single"/>
          <w:rtl/>
        </w:rPr>
        <w:t xml:space="preserve"> </w:t>
      </w:r>
      <w:r w:rsidRPr="001739DF">
        <w:rPr>
          <w:rFonts w:ascii="Calibri" w:eastAsia="Calibri" w:hAnsi="Calibri" w:cs="Arial"/>
          <w:rtl/>
        </w:rPr>
        <w:t>ענפי ספורט שאין בהם מחזוריות קצבית של המיומנויות הבסיסיות, לדוגמא: משחקי כדור, גודו, טניס, סיוף וכדומה.</w:t>
      </w:r>
    </w:p>
    <w:p w:rsidR="001739DF" w:rsidRPr="001739DF" w:rsidRDefault="001739DF" w:rsidP="00A93D4F">
      <w:pPr>
        <w:numPr>
          <w:ilvl w:val="0"/>
          <w:numId w:val="28"/>
        </w:numPr>
        <w:spacing w:after="160" w:line="259" w:lineRule="auto"/>
        <w:rPr>
          <w:rFonts w:ascii="Calibri" w:eastAsia="Calibri" w:hAnsi="Calibri" w:cs="Arial"/>
          <w:rtl/>
        </w:rPr>
      </w:pPr>
      <w:r w:rsidRPr="001739DF">
        <w:rPr>
          <w:rFonts w:ascii="Calibri" w:eastAsia="Calibri" w:hAnsi="Calibri" w:cs="Arial"/>
          <w:u w:val="single"/>
          <w:rtl/>
        </w:rPr>
        <w:t>ענפי ספורט מחזוריים-</w:t>
      </w:r>
      <w:r w:rsidRPr="001739DF">
        <w:rPr>
          <w:rFonts w:ascii="Calibri" w:eastAsia="Calibri" w:hAnsi="Calibri" w:cs="Arial"/>
          <w:b/>
          <w:bCs/>
          <w:u w:val="single"/>
          <w:rtl/>
        </w:rPr>
        <w:t xml:space="preserve"> </w:t>
      </w:r>
      <w:r w:rsidRPr="001739DF">
        <w:rPr>
          <w:rFonts w:ascii="Calibri" w:eastAsia="Calibri" w:hAnsi="Calibri" w:cs="Arial"/>
          <w:rtl/>
        </w:rPr>
        <w:t>ענפי ספורט שבהם קיימת מחזוריות קצבית של המיומנות הבסיסית, לדוגמא: ריצה, שחייה, רכבה על אופניים וכדומה.</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b/>
          <w:bCs/>
          <w:u w:val="single"/>
          <w:rtl/>
        </w:rPr>
        <w:t>סוגי מיומנויות:</w:t>
      </w:r>
    </w:p>
    <w:p w:rsidR="001739DF" w:rsidRPr="001739DF" w:rsidRDefault="001739DF" w:rsidP="00A93D4F">
      <w:pPr>
        <w:numPr>
          <w:ilvl w:val="0"/>
          <w:numId w:val="29"/>
        </w:numPr>
        <w:spacing w:after="160" w:line="259" w:lineRule="auto"/>
        <w:rPr>
          <w:rFonts w:ascii="Calibri" w:eastAsia="Calibri" w:hAnsi="Calibri" w:cs="Arial"/>
          <w:rtl/>
        </w:rPr>
      </w:pPr>
      <w:r w:rsidRPr="001739DF">
        <w:rPr>
          <w:rFonts w:ascii="Calibri" w:eastAsia="Calibri" w:hAnsi="Calibri" w:cs="Arial"/>
          <w:u w:val="single"/>
          <w:rtl/>
        </w:rPr>
        <w:t>מיומנות סגורה-</w:t>
      </w:r>
      <w:r w:rsidRPr="001739DF">
        <w:rPr>
          <w:rFonts w:ascii="Calibri" w:eastAsia="Calibri" w:hAnsi="Calibri" w:cs="Arial"/>
          <w:b/>
          <w:bCs/>
          <w:u w:val="single"/>
          <w:rtl/>
        </w:rPr>
        <w:t xml:space="preserve"> </w:t>
      </w:r>
      <w:r w:rsidRPr="001739DF">
        <w:rPr>
          <w:rFonts w:ascii="Calibri" w:eastAsia="Calibri" w:hAnsi="Calibri" w:cs="Arial"/>
          <w:rtl/>
        </w:rPr>
        <w:t>מיומנות שמתבצעת בתנאים קבועים שאינם משתנים, לדוגמא: קפיצה למים ממקפצה בגובה 10 מטר.</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u w:val="single"/>
          <w:rtl/>
        </w:rPr>
        <w:t>מיומנות פתוחה-</w:t>
      </w:r>
      <w:r w:rsidRPr="001739DF">
        <w:rPr>
          <w:rFonts w:ascii="Calibri" w:eastAsia="Calibri" w:hAnsi="Calibri" w:cs="Arial"/>
          <w:b/>
          <w:bCs/>
          <w:u w:val="single"/>
          <w:rtl/>
        </w:rPr>
        <w:t xml:space="preserve"> </w:t>
      </w:r>
      <w:r w:rsidRPr="001739DF">
        <w:rPr>
          <w:rFonts w:ascii="Calibri" w:eastAsia="Calibri" w:hAnsi="Calibri" w:cs="Arial"/>
          <w:rtl/>
        </w:rPr>
        <w:t>מיומנות שמתבצעת בתנאים משתנים, למשל הנחתה בכדורעף, ובעיטת קרן בכדורגל</w:t>
      </w:r>
      <w:r w:rsidRPr="001739DF">
        <w:rPr>
          <w:rFonts w:ascii="Calibri" w:eastAsia="Calibri" w:hAnsi="Calibri" w:cs="Arial" w:hint="cs"/>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גורמי הישג בספורט:</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b/>
          <w:bCs/>
          <w:rtl/>
        </w:rPr>
        <w:t>רמת הביצוע הספורטיבית תלויה בארבעת גורמי ההישג הבאים:</w:t>
      </w:r>
    </w:p>
    <w:p w:rsidR="001739DF" w:rsidRPr="001739DF" w:rsidRDefault="001739DF" w:rsidP="00A93D4F">
      <w:pPr>
        <w:numPr>
          <w:ilvl w:val="0"/>
          <w:numId w:val="30"/>
        </w:numPr>
        <w:spacing w:after="160" w:line="259" w:lineRule="auto"/>
        <w:rPr>
          <w:rFonts w:ascii="Calibri" w:eastAsia="Calibri" w:hAnsi="Calibri" w:cs="Arial"/>
          <w:rtl/>
        </w:rPr>
      </w:pPr>
      <w:r w:rsidRPr="001739DF">
        <w:rPr>
          <w:rFonts w:ascii="Calibri" w:eastAsia="Calibri" w:hAnsi="Calibri" w:cs="Arial"/>
          <w:u w:val="single"/>
          <w:rtl/>
        </w:rPr>
        <w:t>טכניקה</w:t>
      </w:r>
      <w:r w:rsidRPr="001739DF">
        <w:rPr>
          <w:rFonts w:ascii="Calibri" w:eastAsia="Calibri" w:hAnsi="Calibri" w:cs="Arial"/>
          <w:rtl/>
        </w:rPr>
        <w:t>- יכולתו של הפרט לשלוט במיומנויות הנדרשות בענף.</w:t>
      </w:r>
    </w:p>
    <w:p w:rsidR="001739DF" w:rsidRPr="001739DF" w:rsidRDefault="001739DF" w:rsidP="00A93D4F">
      <w:pPr>
        <w:numPr>
          <w:ilvl w:val="0"/>
          <w:numId w:val="30"/>
        </w:numPr>
        <w:spacing w:after="160" w:line="259" w:lineRule="auto"/>
        <w:rPr>
          <w:rFonts w:ascii="Calibri" w:eastAsia="Calibri" w:hAnsi="Calibri" w:cs="Arial"/>
          <w:rtl/>
        </w:rPr>
      </w:pPr>
      <w:r w:rsidRPr="001739DF">
        <w:rPr>
          <w:rFonts w:ascii="Calibri" w:eastAsia="Calibri" w:hAnsi="Calibri" w:cs="Arial"/>
          <w:u w:val="single"/>
          <w:rtl/>
        </w:rPr>
        <w:t xml:space="preserve">כושר גופני- </w:t>
      </w:r>
      <w:r w:rsidRPr="001739DF">
        <w:rPr>
          <w:rFonts w:ascii="Calibri" w:eastAsia="Calibri" w:hAnsi="Calibri" w:cs="Arial"/>
          <w:rtl/>
        </w:rPr>
        <w:t>מערכת של מרכיבים המשקפים את היכולת הגופנית הכללית של האדם.</w:t>
      </w:r>
    </w:p>
    <w:p w:rsidR="001739DF" w:rsidRPr="001739DF" w:rsidRDefault="001739DF" w:rsidP="00A93D4F">
      <w:pPr>
        <w:numPr>
          <w:ilvl w:val="0"/>
          <w:numId w:val="30"/>
        </w:numPr>
        <w:spacing w:after="160" w:line="259" w:lineRule="auto"/>
        <w:rPr>
          <w:rFonts w:ascii="Calibri" w:eastAsia="Calibri" w:hAnsi="Calibri" w:cs="Arial"/>
          <w:rtl/>
        </w:rPr>
      </w:pPr>
      <w:r w:rsidRPr="001739DF">
        <w:rPr>
          <w:rFonts w:ascii="Calibri" w:eastAsia="Calibri" w:hAnsi="Calibri" w:cs="Arial"/>
          <w:u w:val="single"/>
          <w:rtl/>
        </w:rPr>
        <w:t>טקטיקה-</w:t>
      </w:r>
      <w:r w:rsidRPr="001739DF">
        <w:rPr>
          <w:rFonts w:ascii="Calibri" w:eastAsia="Calibri" w:hAnsi="Calibri" w:cs="Arial"/>
          <w:rtl/>
        </w:rPr>
        <w:t xml:space="preserve"> </w:t>
      </w:r>
    </w:p>
    <w:p w:rsidR="001739DF" w:rsidRPr="001739DF" w:rsidRDefault="001739DF" w:rsidP="00A93D4F">
      <w:pPr>
        <w:numPr>
          <w:ilvl w:val="0"/>
          <w:numId w:val="31"/>
        </w:numPr>
        <w:spacing w:after="160" w:line="259" w:lineRule="auto"/>
        <w:rPr>
          <w:rFonts w:ascii="Calibri" w:eastAsia="Calibri" w:hAnsi="Calibri" w:cs="Arial"/>
          <w:rtl/>
        </w:rPr>
      </w:pPr>
      <w:r w:rsidRPr="001739DF">
        <w:rPr>
          <w:rFonts w:ascii="Calibri" w:eastAsia="Calibri" w:hAnsi="Calibri" w:cs="Arial"/>
          <w:rtl/>
        </w:rPr>
        <w:t>אישית- היכולת ליישם את הטכניקה במצב נתון, לאחר זיהוי המצב.</w:t>
      </w:r>
    </w:p>
    <w:p w:rsidR="001739DF" w:rsidRPr="001739DF" w:rsidRDefault="001739DF" w:rsidP="00A93D4F">
      <w:pPr>
        <w:numPr>
          <w:ilvl w:val="0"/>
          <w:numId w:val="31"/>
        </w:numPr>
        <w:spacing w:after="160" w:line="259" w:lineRule="auto"/>
        <w:rPr>
          <w:rFonts w:ascii="Calibri" w:eastAsia="Calibri" w:hAnsi="Calibri" w:cs="Arial"/>
          <w:rtl/>
        </w:rPr>
      </w:pPr>
      <w:r w:rsidRPr="001739DF">
        <w:rPr>
          <w:rFonts w:ascii="Calibri" w:eastAsia="Calibri" w:hAnsi="Calibri" w:cs="Arial"/>
          <w:rtl/>
        </w:rPr>
        <w:t>קבוצתית- תכנון מראש של מהלכי המשחק ויישומם במצב נתון, לאחר זיהוי המצב.</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 xml:space="preserve">4. </w:t>
      </w:r>
      <w:r w:rsidRPr="001739DF">
        <w:rPr>
          <w:rFonts w:ascii="Calibri" w:eastAsia="Calibri" w:hAnsi="Calibri" w:cs="Arial"/>
          <w:u w:val="single"/>
          <w:rtl/>
        </w:rPr>
        <w:t xml:space="preserve">יכולת מנטלית- </w:t>
      </w:r>
      <w:r w:rsidRPr="001739DF">
        <w:rPr>
          <w:rFonts w:ascii="Calibri" w:eastAsia="Calibri" w:hAnsi="Calibri" w:cs="Arial"/>
          <w:rtl/>
        </w:rPr>
        <w:t>הנכונות והרצון להישג. היכולת המנטלית כוללת בתוכה תבונה, ביקורת עצמית, כוח רצון, נחישות, ויכולת להתמיד ולתפקד במצבי לחץ.</w:t>
      </w:r>
    </w:p>
    <w:p w:rsidR="001739DF" w:rsidRPr="001739DF" w:rsidRDefault="001739DF" w:rsidP="00A93D4F">
      <w:pPr>
        <w:numPr>
          <w:ilvl w:val="0"/>
          <w:numId w:val="32"/>
        </w:numPr>
        <w:spacing w:after="160" w:line="259" w:lineRule="auto"/>
        <w:rPr>
          <w:rFonts w:ascii="Calibri" w:eastAsia="Calibri" w:hAnsi="Calibri" w:cs="Arial"/>
        </w:rPr>
      </w:pPr>
      <w:r w:rsidRPr="001739DF">
        <w:rPr>
          <w:rFonts w:ascii="Calibri" w:eastAsia="Calibri" w:hAnsi="Calibri" w:cs="Arial"/>
          <w:rtl/>
        </w:rPr>
        <w:t>גורמי ההישג קשורים זה בזה ותלויים זה בזה.</w:t>
      </w:r>
    </w:p>
    <w:p w:rsidR="001739DF" w:rsidRPr="001739DF" w:rsidRDefault="001739DF" w:rsidP="00A93D4F">
      <w:pPr>
        <w:numPr>
          <w:ilvl w:val="0"/>
          <w:numId w:val="32"/>
        </w:numPr>
        <w:spacing w:after="160" w:line="259" w:lineRule="auto"/>
        <w:rPr>
          <w:rFonts w:ascii="Calibri" w:eastAsia="Calibri" w:hAnsi="Calibri" w:cs="Arial"/>
          <w:rtl/>
        </w:rPr>
      </w:pPr>
      <w:r w:rsidRPr="001739DF">
        <w:rPr>
          <w:rFonts w:ascii="Calibri" w:eastAsia="Calibri" w:hAnsi="Calibri" w:cs="Arial"/>
          <w:rtl/>
        </w:rPr>
        <w:t>ביצוע טכני טוב מבוסס על רמה טובה של כושר גופני.</w:t>
      </w:r>
    </w:p>
    <w:p w:rsidR="001739DF" w:rsidRDefault="001739DF" w:rsidP="00A93D4F">
      <w:pPr>
        <w:numPr>
          <w:ilvl w:val="0"/>
          <w:numId w:val="32"/>
        </w:numPr>
        <w:spacing w:after="160" w:line="259" w:lineRule="auto"/>
        <w:rPr>
          <w:rFonts w:ascii="Calibri" w:eastAsia="Calibri" w:hAnsi="Calibri" w:cs="Arial"/>
        </w:rPr>
      </w:pPr>
      <w:r w:rsidRPr="001739DF">
        <w:rPr>
          <w:rFonts w:ascii="Calibri" w:eastAsia="Calibri" w:hAnsi="Calibri" w:cs="Arial"/>
          <w:rtl/>
        </w:rPr>
        <w:t>טקטיקה טובה מבוססת על רמה טכנית טובה, כאמור על כושר גופני מעולה.</w:t>
      </w:r>
    </w:p>
    <w:p w:rsidR="001E779D" w:rsidRDefault="001E779D" w:rsidP="001739DF">
      <w:pPr>
        <w:spacing w:after="160" w:line="259" w:lineRule="auto"/>
        <w:rPr>
          <w:rFonts w:ascii="Calibri" w:eastAsia="Calibri" w:hAnsi="Calibri" w:cs="Arial"/>
          <w:b/>
          <w:bCs/>
          <w:u w:val="single"/>
          <w:rtl/>
        </w:rPr>
      </w:pP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hint="cs"/>
          <w:b/>
          <w:bCs/>
          <w:u w:val="single"/>
          <w:rtl/>
        </w:rPr>
        <w:lastRenderedPageBreak/>
        <w:t>חשיבות גורמי ההישג בענפי הספורט השונים:</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ניתן לנתח את ענפי הספורט השונים ולזהות את התרומה היחסית של כל אחד מגורמי ההישג הקשורים לפעילות הגופנית, בהגעה ליכולת ביצוע גבוהה.</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לדוגמא: ריצת 100 מטר</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דרושים: כושר גופני מעולה, טכניקה ברמה פחותה וטקטיקה כמעט אינה נדרשת.</w:t>
      </w:r>
    </w:p>
    <w:p w:rsidR="001739DF" w:rsidRPr="001739DF" w:rsidRDefault="001739DF" w:rsidP="001739DF">
      <w:pPr>
        <w:spacing w:after="160" w:line="259" w:lineRule="auto"/>
        <w:rPr>
          <w:rFonts w:ascii="Calibri" w:eastAsia="Calibri" w:hAnsi="Calibri" w:cs="Arial"/>
          <w:b/>
          <w:bCs/>
          <w:u w:val="single"/>
          <w:rtl/>
        </w:rPr>
      </w:pP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hint="cs"/>
          <w:b/>
          <w:bCs/>
          <w:u w:val="single"/>
          <w:rtl/>
        </w:rPr>
        <w:t>מושגים:</w:t>
      </w:r>
    </w:p>
    <w:p w:rsidR="001739DF" w:rsidRPr="001739DF" w:rsidRDefault="001739DF" w:rsidP="00A93D4F">
      <w:pPr>
        <w:numPr>
          <w:ilvl w:val="0"/>
          <w:numId w:val="33"/>
        </w:numPr>
        <w:spacing w:after="160" w:line="259" w:lineRule="auto"/>
        <w:rPr>
          <w:rFonts w:ascii="Calibri" w:eastAsia="Calibri" w:hAnsi="Calibri" w:cs="Arial"/>
        </w:rPr>
      </w:pPr>
      <w:r w:rsidRPr="001739DF">
        <w:rPr>
          <w:rFonts w:ascii="Calibri" w:eastAsia="Calibri" w:hAnsi="Calibri" w:cs="Arial" w:hint="cs"/>
          <w:rtl/>
        </w:rPr>
        <w:t xml:space="preserve">פעילות גופנית- </w:t>
      </w:r>
      <w:r w:rsidRPr="001739DF">
        <w:rPr>
          <w:rFonts w:ascii="Calibri" w:eastAsia="Calibri" w:hAnsi="Calibri" w:cs="Arial"/>
          <w:rtl/>
        </w:rPr>
        <w:t>תנועה גופנית המופקת על ידי שרירי השלד, שתוצאתה הוצאת אנרגיה.</w:t>
      </w:r>
    </w:p>
    <w:p w:rsidR="001739DF" w:rsidRPr="001739DF" w:rsidRDefault="001739DF" w:rsidP="00A93D4F">
      <w:pPr>
        <w:numPr>
          <w:ilvl w:val="0"/>
          <w:numId w:val="33"/>
        </w:numPr>
        <w:spacing w:after="160" w:line="259" w:lineRule="auto"/>
        <w:rPr>
          <w:rFonts w:ascii="Calibri" w:eastAsia="Calibri" w:hAnsi="Calibri" w:cs="Arial"/>
        </w:rPr>
      </w:pPr>
      <w:r w:rsidRPr="001739DF">
        <w:rPr>
          <w:rFonts w:ascii="Calibri" w:eastAsia="Calibri" w:hAnsi="Calibri" w:cs="Arial" w:hint="cs"/>
          <w:rtl/>
        </w:rPr>
        <w:t xml:space="preserve">כושר גופני- </w:t>
      </w:r>
      <w:r w:rsidRPr="001739DF">
        <w:rPr>
          <w:rFonts w:ascii="Calibri" w:eastAsia="Calibri" w:hAnsi="Calibri" w:cs="Arial"/>
          <w:rtl/>
        </w:rPr>
        <w:t>יכולת גופנית הדרושה לביצוע מטלות ותפקידים יום יומיים ללא עייפות</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u w:val="single"/>
          <w:rtl/>
        </w:rPr>
        <w:t>ספורטאי</w:t>
      </w:r>
      <w:r w:rsidRPr="001739DF">
        <w:rPr>
          <w:rFonts w:ascii="Calibri" w:eastAsia="Calibri" w:hAnsi="Calibri" w:cs="Arial"/>
          <w:rtl/>
        </w:rPr>
        <w:t>- מערכת של מרכבים המשקפים את היכולת הגופנית הדרושה לצורך הגעה  להישגים ספורטיביים בענף ספורט מסוים.</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u w:val="single"/>
          <w:rtl/>
        </w:rPr>
        <w:t xml:space="preserve">לאדם שאינו ספורטאי- </w:t>
      </w:r>
      <w:r w:rsidRPr="001739DF">
        <w:rPr>
          <w:rFonts w:ascii="Calibri" w:eastAsia="Calibri" w:hAnsi="Calibri" w:cs="Arial"/>
          <w:rtl/>
        </w:rPr>
        <w:t>מערכת של מרכיבים המשקפים את היכולת הגופנית הדרושה לביצוע מטלות ותפקודים יומיומיים בחיוניות ובערנות, ללא עי</w:t>
      </w:r>
      <w:r w:rsidRPr="001739DF">
        <w:rPr>
          <w:rFonts w:ascii="Calibri" w:eastAsia="Calibri" w:hAnsi="Calibri" w:cs="Arial" w:hint="cs"/>
          <w:rtl/>
        </w:rPr>
        <w:t>י</w:t>
      </w:r>
      <w:r w:rsidRPr="001739DF">
        <w:rPr>
          <w:rFonts w:ascii="Calibri" w:eastAsia="Calibri" w:hAnsi="Calibri" w:cs="Arial"/>
          <w:rtl/>
        </w:rPr>
        <w:t>פות יתר ובאנרגיה נאותה.</w:t>
      </w:r>
    </w:p>
    <w:p w:rsidR="001739DF" w:rsidRPr="001739DF" w:rsidRDefault="001739DF" w:rsidP="00A93D4F">
      <w:pPr>
        <w:numPr>
          <w:ilvl w:val="0"/>
          <w:numId w:val="34"/>
        </w:numPr>
        <w:spacing w:after="160" w:line="259" w:lineRule="auto"/>
        <w:contextualSpacing/>
        <w:rPr>
          <w:rFonts w:ascii="Calibri" w:eastAsia="Calibri" w:hAnsi="Calibri" w:cs="Arial"/>
        </w:rPr>
      </w:pPr>
      <w:r w:rsidRPr="001739DF">
        <w:rPr>
          <w:rFonts w:ascii="Calibri" w:eastAsia="Calibri" w:hAnsi="Calibri" w:cs="Arial" w:hint="cs"/>
          <w:u w:val="single"/>
          <w:rtl/>
        </w:rPr>
        <w:t>תרגול גופני-</w:t>
      </w:r>
      <w:r w:rsidRPr="001739DF">
        <w:rPr>
          <w:rFonts w:ascii="Calibri" w:eastAsia="Calibri" w:hAnsi="Calibri" w:cs="Arial" w:hint="cs"/>
          <w:rtl/>
        </w:rPr>
        <w:t xml:space="preserve"> </w:t>
      </w:r>
      <w:r w:rsidRPr="001739DF">
        <w:rPr>
          <w:rFonts w:ascii="Calibri" w:eastAsia="Calibri" w:hAnsi="Calibri" w:cs="Arial"/>
          <w:rtl/>
        </w:rPr>
        <w:t>פעילות גופנית מובנית ומתוכננת החוזרת על עצמה ומיועדת לשיפור ולשימור מרכיב אחד או יותר ממרכיבי הכושר הגופני, כחלק מתהליך האימון.</w:t>
      </w: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b/>
          <w:bCs/>
          <w:rtl/>
        </w:rPr>
        <w:t>תרגול גופני ישפר את הכושר הגופני, והכושר הגופני הוא התנאי לפעילות גופנית.</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hint="cs"/>
          <w:rtl/>
        </w:rPr>
        <w:t>מרכיבי הכושר הגופני:</w:t>
      </w:r>
    </w:p>
    <w:p w:rsidR="001739DF" w:rsidRPr="001739DF" w:rsidRDefault="001739DF" w:rsidP="001739DF">
      <w:pPr>
        <w:spacing w:after="160" w:line="259" w:lineRule="auto"/>
        <w:contextualSpacing/>
        <w:rPr>
          <w:rFonts w:ascii="Calibri" w:eastAsia="Calibri" w:hAnsi="Calibri" w:cs="Arial"/>
        </w:rPr>
      </w:pP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b/>
          <w:bCs/>
          <w:u w:val="single"/>
          <w:rtl/>
        </w:rPr>
        <w:t>מרכיבי יסוד:</w:t>
      </w: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rtl/>
        </w:rPr>
        <w:t>1. כוח</w:t>
      </w: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rtl/>
        </w:rPr>
        <w:t xml:space="preserve">2. מהירות </w:t>
      </w: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rtl/>
        </w:rPr>
        <w:t>3. סיבולת</w:t>
      </w: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rtl/>
        </w:rPr>
        <w:t>4. גמישות והרכב רקמות הגוף (אחוזי שומן)</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color w:val="FF0000"/>
          <w:rtl/>
        </w:rPr>
      </w:pPr>
      <w:r w:rsidRPr="001739DF">
        <w:rPr>
          <w:rFonts w:ascii="Calibri" w:eastAsia="Calibri" w:hAnsi="Calibri" w:cs="Arial" w:hint="cs"/>
          <w:color w:val="FF0000"/>
          <w:rtl/>
        </w:rPr>
        <w:t>סבולת:</w:t>
      </w:r>
    </w:p>
    <w:p w:rsidR="001739DF" w:rsidRPr="001739DF" w:rsidRDefault="001739DF" w:rsidP="001739DF">
      <w:pPr>
        <w:spacing w:after="160" w:line="259" w:lineRule="auto"/>
        <w:contextualSpacing/>
        <w:rPr>
          <w:rFonts w:ascii="Calibri" w:eastAsia="Calibri" w:hAnsi="Calibri" w:cs="Arial"/>
        </w:rPr>
      </w:pPr>
      <w:r w:rsidRPr="001739DF">
        <w:rPr>
          <w:rFonts w:ascii="Calibri" w:eastAsia="Calibri" w:hAnsi="Calibri" w:cs="Arial"/>
          <w:rtl/>
        </w:rPr>
        <w:t>היכולת לבצע מאמץ גופני, המפעיל קבוצות שרירים גדולות, בקצב המהיר ביותר בהתייחס זמן נתון או מרחק, משקפת גם את היכולת להתנגד לעייפות ולהתאושש במהירות ממאמץ.</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hint="cs"/>
          <w:rtl/>
        </w:rPr>
        <w:t>3 סוגי סבולת:</w:t>
      </w:r>
    </w:p>
    <w:p w:rsidR="001739DF" w:rsidRPr="001739DF" w:rsidRDefault="001739DF" w:rsidP="00A93D4F">
      <w:pPr>
        <w:numPr>
          <w:ilvl w:val="0"/>
          <w:numId w:val="35"/>
        </w:numPr>
        <w:spacing w:after="160" w:line="259" w:lineRule="auto"/>
        <w:contextualSpacing/>
        <w:rPr>
          <w:rFonts w:ascii="Calibri" w:eastAsia="Calibri" w:hAnsi="Calibri" w:cs="Arial"/>
        </w:rPr>
      </w:pPr>
      <w:r w:rsidRPr="001739DF">
        <w:rPr>
          <w:rFonts w:ascii="Calibri" w:eastAsia="Calibri" w:hAnsi="Calibri" w:cs="Arial" w:hint="cs"/>
          <w:rtl/>
        </w:rPr>
        <w:t>סבולת קצרה- מאמצים הנמשכים 10-180 שנות.</w:t>
      </w:r>
    </w:p>
    <w:p w:rsidR="001739DF" w:rsidRPr="001739DF" w:rsidRDefault="001739DF" w:rsidP="00A93D4F">
      <w:pPr>
        <w:numPr>
          <w:ilvl w:val="0"/>
          <w:numId w:val="35"/>
        </w:numPr>
        <w:spacing w:after="160" w:line="259" w:lineRule="auto"/>
        <w:contextualSpacing/>
        <w:rPr>
          <w:rFonts w:ascii="Calibri" w:eastAsia="Calibri" w:hAnsi="Calibri" w:cs="Arial"/>
        </w:rPr>
      </w:pPr>
      <w:r w:rsidRPr="001739DF">
        <w:rPr>
          <w:rFonts w:ascii="Calibri" w:eastAsia="Calibri" w:hAnsi="Calibri" w:cs="Arial" w:hint="cs"/>
          <w:rtl/>
        </w:rPr>
        <w:t>סבולת בינונית- מאמצים הנמשכים בין 3 דקות ל-20 דקות.</w:t>
      </w:r>
    </w:p>
    <w:p w:rsidR="001739DF" w:rsidRPr="001739DF" w:rsidRDefault="001739DF" w:rsidP="00A93D4F">
      <w:pPr>
        <w:numPr>
          <w:ilvl w:val="0"/>
          <w:numId w:val="35"/>
        </w:numPr>
        <w:spacing w:after="160" w:line="259" w:lineRule="auto"/>
        <w:contextualSpacing/>
        <w:rPr>
          <w:rFonts w:ascii="Calibri" w:eastAsia="Calibri" w:hAnsi="Calibri" w:cs="Arial"/>
          <w:rtl/>
        </w:rPr>
      </w:pPr>
      <w:r w:rsidRPr="001739DF">
        <w:rPr>
          <w:rFonts w:ascii="Calibri" w:eastAsia="Calibri" w:hAnsi="Calibri" w:cs="Arial" w:hint="cs"/>
          <w:rtl/>
        </w:rPr>
        <w:t>סבולת ממושכת- מאמצים הנמשכים מ-20 דקות.</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color w:val="FF0000"/>
          <w:rtl/>
        </w:rPr>
      </w:pPr>
      <w:r w:rsidRPr="001739DF">
        <w:rPr>
          <w:rFonts w:ascii="Calibri" w:eastAsia="Calibri" w:hAnsi="Calibri" w:cs="Arial" w:hint="cs"/>
          <w:color w:val="FF0000"/>
          <w:rtl/>
        </w:rPr>
        <w:t>מהירות:</w:t>
      </w:r>
    </w:p>
    <w:p w:rsidR="001739DF" w:rsidRPr="001739DF" w:rsidRDefault="001739DF" w:rsidP="001739DF">
      <w:pPr>
        <w:spacing w:after="160" w:line="259" w:lineRule="auto"/>
        <w:contextualSpacing/>
        <w:rPr>
          <w:rFonts w:ascii="Calibri" w:eastAsia="Calibri" w:hAnsi="Calibri" w:cs="Arial"/>
        </w:rPr>
      </w:pPr>
      <w:r w:rsidRPr="001739DF">
        <w:rPr>
          <w:rFonts w:ascii="Calibri" w:eastAsia="Calibri" w:hAnsi="Calibri" w:cs="Arial"/>
          <w:rtl/>
        </w:rPr>
        <w:t>היכולת לבצע תנועה לאורך מרחק בזמן הקצר ביותר</w:t>
      </w: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rtl/>
        </w:rPr>
        <w:t>שני סוגי מהירות:</w:t>
      </w:r>
    </w:p>
    <w:p w:rsidR="001739DF" w:rsidRPr="001739DF" w:rsidRDefault="001739DF" w:rsidP="00A93D4F">
      <w:pPr>
        <w:numPr>
          <w:ilvl w:val="0"/>
          <w:numId w:val="36"/>
        </w:numPr>
        <w:spacing w:after="160" w:line="259" w:lineRule="auto"/>
        <w:contextualSpacing/>
        <w:rPr>
          <w:rFonts w:ascii="Calibri" w:eastAsia="Calibri" w:hAnsi="Calibri" w:cs="Arial"/>
          <w:rtl/>
        </w:rPr>
      </w:pPr>
      <w:r w:rsidRPr="001739DF">
        <w:rPr>
          <w:rFonts w:ascii="Calibri" w:eastAsia="Calibri" w:hAnsi="Calibri" w:cs="Arial"/>
          <w:rtl/>
        </w:rPr>
        <w:t>מהירות לא מחזורית- מאופיינת בתנועה אחת,כמו הדיפת כדור ברזל.</w:t>
      </w:r>
    </w:p>
    <w:p w:rsidR="001739DF" w:rsidRPr="001739DF" w:rsidRDefault="001739DF" w:rsidP="00A93D4F">
      <w:pPr>
        <w:numPr>
          <w:ilvl w:val="0"/>
          <w:numId w:val="36"/>
        </w:numPr>
        <w:spacing w:after="160" w:line="259" w:lineRule="auto"/>
        <w:contextualSpacing/>
        <w:rPr>
          <w:rFonts w:ascii="Calibri" w:eastAsia="Calibri" w:hAnsi="Calibri" w:cs="Arial"/>
        </w:rPr>
      </w:pPr>
      <w:r w:rsidRPr="001739DF">
        <w:rPr>
          <w:rFonts w:ascii="Calibri" w:eastAsia="Calibri" w:hAnsi="Calibri" w:cs="Arial"/>
          <w:rtl/>
        </w:rPr>
        <w:t>מהירות מחזורית-חזרה על תבנית מסוימת, כמו ריצה .</w:t>
      </w:r>
    </w:p>
    <w:p w:rsidR="001739DF" w:rsidRPr="001739DF" w:rsidRDefault="001739DF" w:rsidP="001739DF">
      <w:pPr>
        <w:spacing w:after="160" w:line="259" w:lineRule="auto"/>
        <w:rPr>
          <w:rFonts w:ascii="Calibri" w:eastAsia="Calibri" w:hAnsi="Calibri" w:cs="Arial"/>
          <w:b/>
          <w:bCs/>
          <w:rtl/>
        </w:rPr>
      </w:pPr>
    </w:p>
    <w:p w:rsidR="001739DF" w:rsidRPr="001739DF" w:rsidRDefault="001739DF" w:rsidP="001739DF">
      <w:pPr>
        <w:spacing w:after="160" w:line="259" w:lineRule="auto"/>
        <w:rPr>
          <w:rFonts w:ascii="Calibri" w:eastAsia="Calibri" w:hAnsi="Calibri" w:cs="Arial"/>
          <w:b/>
          <w:bCs/>
          <w:rtl/>
        </w:rPr>
      </w:pPr>
    </w:p>
    <w:p w:rsidR="001739DF" w:rsidRPr="001739DF" w:rsidRDefault="001739DF" w:rsidP="001739DF">
      <w:pPr>
        <w:spacing w:after="160" w:line="259" w:lineRule="auto"/>
        <w:rPr>
          <w:rFonts w:ascii="Calibri" w:eastAsia="Calibri" w:hAnsi="Calibri" w:cs="Arial"/>
          <w:b/>
          <w:bCs/>
          <w:rtl/>
        </w:rPr>
      </w:pP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b/>
          <w:bCs/>
          <w:rtl/>
        </w:rPr>
        <w:lastRenderedPageBreak/>
        <w:t>המהירות היא תוצאה של השלבים הבאים:</w:t>
      </w:r>
    </w:p>
    <w:p w:rsidR="001739DF" w:rsidRPr="001739DF" w:rsidRDefault="001739DF" w:rsidP="00A93D4F">
      <w:pPr>
        <w:numPr>
          <w:ilvl w:val="0"/>
          <w:numId w:val="37"/>
        </w:numPr>
        <w:spacing w:after="160" w:line="259" w:lineRule="auto"/>
        <w:rPr>
          <w:rFonts w:ascii="Calibri" w:eastAsia="Calibri" w:hAnsi="Calibri" w:cs="Arial"/>
          <w:rtl/>
        </w:rPr>
      </w:pPr>
      <w:r w:rsidRPr="001739DF">
        <w:rPr>
          <w:rFonts w:ascii="Calibri" w:eastAsia="Calibri" w:hAnsi="Calibri" w:cs="Arial"/>
          <w:rtl/>
        </w:rPr>
        <w:t>מהירות תגובה</w:t>
      </w:r>
      <w:r w:rsidRPr="001739DF">
        <w:rPr>
          <w:rFonts w:ascii="Calibri" w:eastAsia="Calibri" w:hAnsi="Calibri" w:cs="Arial" w:hint="cs"/>
          <w:rtl/>
        </w:rPr>
        <w:t xml:space="preserve">- </w:t>
      </w:r>
      <w:r w:rsidRPr="001739DF">
        <w:rPr>
          <w:rFonts w:ascii="Calibri" w:eastAsia="Calibri" w:hAnsi="Calibri" w:cs="Arial"/>
          <w:rtl/>
        </w:rPr>
        <w:t>היכולת להתחיל לבצע תנועה בזמן הקצר ביותר כתגובה להופעת גירוי מסוים.</w:t>
      </w:r>
    </w:p>
    <w:p w:rsidR="001739DF" w:rsidRPr="001739DF" w:rsidRDefault="001739DF" w:rsidP="00A93D4F">
      <w:pPr>
        <w:numPr>
          <w:ilvl w:val="0"/>
          <w:numId w:val="37"/>
        </w:numPr>
        <w:spacing w:after="160" w:line="259" w:lineRule="auto"/>
        <w:rPr>
          <w:rFonts w:ascii="Calibri" w:eastAsia="Calibri" w:hAnsi="Calibri" w:cs="Arial"/>
          <w:rtl/>
        </w:rPr>
      </w:pPr>
      <w:r w:rsidRPr="001739DF">
        <w:rPr>
          <w:rFonts w:ascii="Calibri" w:eastAsia="Calibri" w:hAnsi="Calibri" w:cs="Arial"/>
          <w:rtl/>
        </w:rPr>
        <w:t>תאוצה</w:t>
      </w:r>
      <w:r w:rsidRPr="001739DF">
        <w:rPr>
          <w:rFonts w:ascii="Calibri" w:eastAsia="Calibri" w:hAnsi="Calibri" w:cs="Arial" w:hint="cs"/>
          <w:rtl/>
        </w:rPr>
        <w:t xml:space="preserve">- </w:t>
      </w:r>
      <w:r w:rsidRPr="001739DF">
        <w:rPr>
          <w:rFonts w:ascii="Calibri" w:eastAsia="Calibri" w:hAnsi="Calibri" w:cs="Arial"/>
          <w:rtl/>
        </w:rPr>
        <w:t>מעבר ממצב מנוחה למהירות מרבית. דוגמא: בריצה קצרה,  השינוי הגבוה ביותר בתאוצה יהיה ב10 מטרים הראשונים, כי התחלתי ממצב נייח</w:t>
      </w:r>
    </w:p>
    <w:p w:rsidR="001739DF" w:rsidRPr="001739DF" w:rsidRDefault="001739DF" w:rsidP="00A93D4F">
      <w:pPr>
        <w:numPr>
          <w:ilvl w:val="0"/>
          <w:numId w:val="37"/>
        </w:numPr>
        <w:spacing w:after="160" w:line="259" w:lineRule="auto"/>
        <w:rPr>
          <w:rFonts w:ascii="Calibri" w:eastAsia="Calibri" w:hAnsi="Calibri" w:cs="Arial"/>
          <w:rtl/>
        </w:rPr>
      </w:pPr>
      <w:r w:rsidRPr="001739DF">
        <w:rPr>
          <w:rFonts w:ascii="Calibri" w:eastAsia="Calibri" w:hAnsi="Calibri" w:cs="Arial"/>
          <w:rtl/>
        </w:rPr>
        <w:t>מהירות מרבית</w:t>
      </w:r>
      <w:r w:rsidRPr="001739DF">
        <w:rPr>
          <w:rFonts w:ascii="Calibri" w:eastAsia="Calibri" w:hAnsi="Calibri" w:cs="Arial" w:hint="cs"/>
          <w:rtl/>
        </w:rPr>
        <w:t xml:space="preserve">- </w:t>
      </w:r>
      <w:r w:rsidRPr="001739DF">
        <w:rPr>
          <w:rFonts w:ascii="Calibri" w:eastAsia="Calibri" w:hAnsi="Calibri" w:cs="Arial"/>
          <w:rtl/>
        </w:rPr>
        <w:t>המהירות הרגעית הגבוהה ביותר שהושגה במהלך הפעילות</w:t>
      </w:r>
      <w:r w:rsidRPr="001739DF">
        <w:rPr>
          <w:rFonts w:ascii="Calibri" w:eastAsia="Calibri" w:hAnsi="Calibri" w:cs="Arial" w:hint="cs"/>
          <w:rtl/>
        </w:rPr>
        <w:t>.</w:t>
      </w:r>
    </w:p>
    <w:p w:rsidR="001739DF" w:rsidRPr="001739DF" w:rsidRDefault="001739DF" w:rsidP="00A93D4F">
      <w:pPr>
        <w:numPr>
          <w:ilvl w:val="0"/>
          <w:numId w:val="37"/>
        </w:numPr>
        <w:spacing w:after="160" w:line="259" w:lineRule="auto"/>
        <w:rPr>
          <w:rFonts w:ascii="Calibri" w:eastAsia="Calibri" w:hAnsi="Calibri" w:cs="Arial"/>
        </w:rPr>
      </w:pPr>
      <w:r w:rsidRPr="001739DF">
        <w:rPr>
          <w:rFonts w:ascii="Calibri" w:eastAsia="Calibri" w:hAnsi="Calibri" w:cs="Arial"/>
          <w:rtl/>
        </w:rPr>
        <w:t>סבולת מהירות</w:t>
      </w:r>
      <w:r w:rsidRPr="001739DF">
        <w:rPr>
          <w:rFonts w:ascii="Calibri" w:eastAsia="Calibri" w:hAnsi="Calibri" w:cs="Arial" w:hint="cs"/>
          <w:rtl/>
        </w:rPr>
        <w:t xml:space="preserve">- </w:t>
      </w:r>
      <w:r w:rsidRPr="001739DF">
        <w:rPr>
          <w:rFonts w:ascii="Calibri" w:eastAsia="Calibri" w:hAnsi="Calibri" w:cs="Arial"/>
          <w:rtl/>
        </w:rPr>
        <w:t>שמירה על המהירות המרבית לאורך זמן</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color w:val="FF0000"/>
          <w:rtl/>
        </w:rPr>
      </w:pPr>
      <w:r w:rsidRPr="001739DF">
        <w:rPr>
          <w:rFonts w:ascii="Calibri" w:eastAsia="Calibri" w:hAnsi="Calibri" w:cs="Arial" w:hint="cs"/>
          <w:color w:val="FF0000"/>
          <w:rtl/>
        </w:rPr>
        <w:t>כוח:</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היכולת לגבור על התנגדויות וכוחות חיצוניים</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הכוח מתחלק ל:</w:t>
      </w:r>
    </w:p>
    <w:p w:rsidR="001739DF" w:rsidRPr="001739DF" w:rsidRDefault="001739DF" w:rsidP="00A93D4F">
      <w:pPr>
        <w:numPr>
          <w:ilvl w:val="0"/>
          <w:numId w:val="38"/>
        </w:numPr>
        <w:spacing w:after="160" w:line="259" w:lineRule="auto"/>
        <w:rPr>
          <w:rFonts w:ascii="Calibri" w:eastAsia="Calibri" w:hAnsi="Calibri" w:cs="Arial"/>
          <w:rtl/>
        </w:rPr>
      </w:pPr>
      <w:r w:rsidRPr="001739DF">
        <w:rPr>
          <w:rFonts w:ascii="Calibri" w:eastAsia="Calibri" w:hAnsi="Calibri" w:cs="Arial"/>
          <w:rtl/>
        </w:rPr>
        <w:t>כוח מרבי: הכמות המרבית של כוח חיצוני ששריר יכול להפיק</w:t>
      </w:r>
    </w:p>
    <w:p w:rsidR="001739DF" w:rsidRPr="001739DF" w:rsidRDefault="001739DF" w:rsidP="00A93D4F">
      <w:pPr>
        <w:numPr>
          <w:ilvl w:val="0"/>
          <w:numId w:val="38"/>
        </w:numPr>
        <w:spacing w:after="160" w:line="259" w:lineRule="auto"/>
        <w:rPr>
          <w:rFonts w:ascii="Calibri" w:eastAsia="Calibri" w:hAnsi="Calibri" w:cs="Arial"/>
          <w:rtl/>
        </w:rPr>
      </w:pPr>
      <w:r w:rsidRPr="001739DF">
        <w:rPr>
          <w:rFonts w:ascii="Calibri" w:eastAsia="Calibri" w:hAnsi="Calibri" w:cs="Arial"/>
          <w:rtl/>
        </w:rPr>
        <w:t>סבולת שרירים: היכולת של קבוצת שרירים לבצע פעולות חוזרות לאורך זמן</w:t>
      </w:r>
    </w:p>
    <w:p w:rsidR="001739DF" w:rsidRPr="001739DF" w:rsidRDefault="001739DF" w:rsidP="00A93D4F">
      <w:pPr>
        <w:numPr>
          <w:ilvl w:val="0"/>
          <w:numId w:val="38"/>
        </w:numPr>
        <w:spacing w:after="160" w:line="259" w:lineRule="auto"/>
        <w:rPr>
          <w:rFonts w:ascii="Calibri" w:eastAsia="Calibri" w:hAnsi="Calibri" w:cs="Arial"/>
        </w:rPr>
      </w:pPr>
      <w:r w:rsidRPr="001739DF">
        <w:rPr>
          <w:rFonts w:ascii="Calibri" w:eastAsia="Calibri" w:hAnsi="Calibri" w:cs="Arial"/>
          <w:rtl/>
        </w:rPr>
        <w:t>כוח מתפרץ: היכולת להפעיל כמות מרבית של כוח בתנועה פתאומית אחת. (כוח מהיר)</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color w:val="FF0000"/>
          <w:rtl/>
        </w:rPr>
      </w:pPr>
      <w:r w:rsidRPr="001739DF">
        <w:rPr>
          <w:rFonts w:ascii="Calibri" w:eastAsia="Calibri" w:hAnsi="Calibri" w:cs="Arial" w:hint="cs"/>
          <w:color w:val="FF0000"/>
          <w:rtl/>
        </w:rPr>
        <w:t>גמישות</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טווח התנועה הקיים במפרק ויכולת האיבר לנוע בחופשיות לאורך הטווח.</w:t>
      </w:r>
      <w:r w:rsidRPr="001739DF">
        <w:rPr>
          <w:rFonts w:ascii="Calibri" w:eastAsia="Times New Roman" w:hAnsi="Arial" w:cs="Arial"/>
          <w:color w:val="000000"/>
          <w:kern w:val="24"/>
          <w:sz w:val="96"/>
          <w:szCs w:val="96"/>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 xml:space="preserve">הרכב רקמות הגוף- </w:t>
      </w:r>
      <w:r w:rsidRPr="001739DF">
        <w:rPr>
          <w:rFonts w:ascii="Calibri" w:eastAsia="Calibri" w:hAnsi="Calibri" w:cs="Arial"/>
          <w:rtl/>
        </w:rPr>
        <w:t>הכמויות היחסיות של שומן וגוף רזה</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b/>
          <w:bCs/>
          <w:u w:val="single"/>
        </w:rPr>
      </w:pPr>
      <w:r w:rsidRPr="001739DF">
        <w:rPr>
          <w:rFonts w:ascii="Calibri" w:eastAsia="Calibri" w:hAnsi="Calibri" w:cs="Arial" w:hint="cs"/>
          <w:b/>
          <w:bCs/>
          <w:u w:val="single"/>
          <w:rtl/>
        </w:rPr>
        <w:t>מרכיבי הכושר הפסיכומוטוריים:</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כושרו התנועתי של האדם לבצע מטלות גופניות תוך יישום ושימוש בתהליכים חשיבתיים.</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1. קואורדינציה</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 xml:space="preserve">2.  שיווי משקל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3. זריזות</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 xml:space="preserve"> 4. קינסטזיה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5. מהירות תגובה</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color w:val="FF0000"/>
          <w:rtl/>
        </w:rPr>
      </w:pPr>
      <w:r w:rsidRPr="001739DF">
        <w:rPr>
          <w:rFonts w:ascii="Calibri" w:eastAsia="Calibri" w:hAnsi="Calibri" w:cs="Arial" w:hint="cs"/>
          <w:color w:val="FF0000"/>
          <w:rtl/>
        </w:rPr>
        <w:t>קואורדינציה</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היכולת לתאם בין תנועות שונות במטרה לייצור איזון תנועתי בדרך להשגת מטרה מסוימת.</w:t>
      </w:r>
    </w:p>
    <w:p w:rsidR="001739DF" w:rsidRPr="001739DF" w:rsidRDefault="001739DF" w:rsidP="00A93D4F">
      <w:pPr>
        <w:numPr>
          <w:ilvl w:val="0"/>
          <w:numId w:val="39"/>
        </w:numPr>
        <w:spacing w:after="160" w:line="259" w:lineRule="auto"/>
        <w:rPr>
          <w:rFonts w:ascii="Calibri" w:eastAsia="Calibri" w:hAnsi="Calibri" w:cs="Arial"/>
          <w:rtl/>
        </w:rPr>
      </w:pPr>
      <w:r w:rsidRPr="001739DF">
        <w:rPr>
          <w:rFonts w:ascii="Calibri" w:eastAsia="Calibri" w:hAnsi="Calibri" w:cs="Arial"/>
          <w:rtl/>
        </w:rPr>
        <w:t>לקואורדינציה השפעה על גורמי הישג ועל מרכיבי כש"ג אחרים.</w:t>
      </w:r>
    </w:p>
    <w:p w:rsidR="001739DF" w:rsidRPr="001739DF" w:rsidRDefault="001739DF" w:rsidP="00A93D4F">
      <w:pPr>
        <w:numPr>
          <w:ilvl w:val="0"/>
          <w:numId w:val="39"/>
        </w:numPr>
        <w:spacing w:after="160" w:line="259" w:lineRule="auto"/>
        <w:rPr>
          <w:rFonts w:ascii="Calibri" w:eastAsia="Calibri" w:hAnsi="Calibri" w:cs="Arial"/>
        </w:rPr>
      </w:pPr>
      <w:r w:rsidRPr="001739DF">
        <w:rPr>
          <w:rFonts w:ascii="Calibri" w:eastAsia="Calibri" w:hAnsi="Calibri" w:cs="Arial"/>
          <w:rtl/>
        </w:rPr>
        <w:t>היא מתחלקת  לקואורדינציה תוך שרירית ובין שרירית.</w:t>
      </w:r>
    </w:p>
    <w:p w:rsidR="001739DF" w:rsidRPr="001739DF" w:rsidRDefault="001739DF" w:rsidP="00A93D4F">
      <w:pPr>
        <w:numPr>
          <w:ilvl w:val="0"/>
          <w:numId w:val="39"/>
        </w:numPr>
        <w:spacing w:after="160" w:line="259" w:lineRule="auto"/>
        <w:rPr>
          <w:rFonts w:ascii="Calibri" w:eastAsia="Calibri" w:hAnsi="Calibri" w:cs="Arial"/>
        </w:rPr>
      </w:pPr>
      <w:r w:rsidRPr="001739DF">
        <w:rPr>
          <w:rFonts w:ascii="Calibri" w:eastAsia="Calibri" w:hAnsi="Calibri" w:cs="Arial"/>
          <w:rtl/>
        </w:rPr>
        <w:t>כוח יקבע על ידי קואורדינציה תוך שרירית ובין שרירית.</w:t>
      </w:r>
    </w:p>
    <w:p w:rsidR="001739DF" w:rsidRPr="001739DF" w:rsidRDefault="001739DF" w:rsidP="00A93D4F">
      <w:pPr>
        <w:numPr>
          <w:ilvl w:val="0"/>
          <w:numId w:val="39"/>
        </w:numPr>
        <w:spacing w:after="160" w:line="259" w:lineRule="auto"/>
        <w:rPr>
          <w:rFonts w:ascii="Calibri" w:eastAsia="Calibri" w:hAnsi="Calibri" w:cs="Arial"/>
          <w:rtl/>
        </w:rPr>
      </w:pPr>
      <w:r w:rsidRPr="001739DF">
        <w:rPr>
          <w:rFonts w:ascii="Calibri" w:eastAsia="Calibri" w:hAnsi="Calibri" w:cs="Arial"/>
          <w:rtl/>
        </w:rPr>
        <w:t>מהירות ויכולת טכנית ע"י הקואורדינציה הבין שרירית.</w:t>
      </w:r>
    </w:p>
    <w:p w:rsidR="001739DF" w:rsidRPr="001739DF" w:rsidRDefault="001739DF" w:rsidP="00A93D4F">
      <w:pPr>
        <w:numPr>
          <w:ilvl w:val="0"/>
          <w:numId w:val="39"/>
        </w:numPr>
        <w:spacing w:after="160" w:line="259" w:lineRule="auto"/>
        <w:rPr>
          <w:rFonts w:ascii="Calibri" w:eastAsia="Calibri" w:hAnsi="Calibri" w:cs="Arial"/>
        </w:rPr>
      </w:pPr>
      <w:r w:rsidRPr="001739DF">
        <w:rPr>
          <w:rFonts w:ascii="Calibri" w:eastAsia="Calibri" w:hAnsi="Calibri" w:cs="Arial"/>
          <w:rtl/>
        </w:rPr>
        <w:lastRenderedPageBreak/>
        <w:t>קואורדינציה מתפתחת מהר וממצה את עצמה בין גיל 7 לגיל ההתבגרות, לכן חשוב לאמן לתרגל מרכיב זה בגילאים אלו.</w:t>
      </w:r>
    </w:p>
    <w:p w:rsidR="001739DF" w:rsidRPr="001739DF" w:rsidRDefault="001739DF" w:rsidP="00A93D4F">
      <w:pPr>
        <w:numPr>
          <w:ilvl w:val="0"/>
          <w:numId w:val="39"/>
        </w:numPr>
        <w:spacing w:after="160" w:line="259" w:lineRule="auto"/>
        <w:rPr>
          <w:rFonts w:ascii="Calibri" w:eastAsia="Calibri" w:hAnsi="Calibri" w:cs="Arial"/>
        </w:rPr>
      </w:pPr>
      <w:r w:rsidRPr="001739DF">
        <w:rPr>
          <w:rFonts w:ascii="Calibri" w:eastAsia="Calibri" w:hAnsi="Calibri" w:cs="Arial"/>
          <w:rtl/>
        </w:rPr>
        <w:t>יש לאמן קואורדינציה כאשר המתאמן אינו עייף, כיוון שיכולת תיאום עצבי שרירי נפגעים במצב של עייפות, לכן מתרגלים זאת בתחילת אימון  אחרי חימום. דוגמה: ריצה עם סיבובי ידיים.</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color w:val="FF0000"/>
          <w:rtl/>
        </w:rPr>
      </w:pPr>
      <w:r w:rsidRPr="001739DF">
        <w:rPr>
          <w:rFonts w:ascii="Calibri" w:eastAsia="Calibri" w:hAnsi="Calibri" w:cs="Arial" w:hint="cs"/>
          <w:color w:val="FF0000"/>
          <w:rtl/>
        </w:rPr>
        <w:t>שיווי משקל</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יכולת הגוף לאזן את עצמו במנוחה או בתנועה (שיווי משקל סטטי או דינמי).</w:t>
      </w:r>
    </w:p>
    <w:p w:rsidR="001739DF" w:rsidRPr="001739DF" w:rsidRDefault="001739DF" w:rsidP="00A93D4F">
      <w:pPr>
        <w:numPr>
          <w:ilvl w:val="0"/>
          <w:numId w:val="40"/>
        </w:numPr>
        <w:spacing w:after="160" w:line="259" w:lineRule="auto"/>
        <w:rPr>
          <w:rFonts w:ascii="Calibri" w:eastAsia="Calibri" w:hAnsi="Calibri" w:cs="Arial"/>
          <w:rtl/>
        </w:rPr>
      </w:pPr>
      <w:r w:rsidRPr="001739DF">
        <w:rPr>
          <w:rFonts w:ascii="Calibri" w:eastAsia="Calibri" w:hAnsi="Calibri" w:cs="Arial"/>
          <w:rtl/>
        </w:rPr>
        <w:t>שיווי משקל סטטי: האדם מאזן את עצמו על בסיס תמיכה ללא תנועה</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שיווי משקל דינמי: אדם מייצב את עצמו תוך תנועה (דילוג).</w:t>
      </w:r>
    </w:p>
    <w:p w:rsidR="001739DF" w:rsidRPr="001739DF" w:rsidRDefault="001739DF" w:rsidP="00A93D4F">
      <w:pPr>
        <w:numPr>
          <w:ilvl w:val="0"/>
          <w:numId w:val="41"/>
        </w:numPr>
        <w:spacing w:after="160" w:line="259" w:lineRule="auto"/>
        <w:rPr>
          <w:rFonts w:ascii="Calibri" w:eastAsia="Calibri" w:hAnsi="Calibri" w:cs="Arial"/>
          <w:rtl/>
        </w:rPr>
      </w:pPr>
      <w:r w:rsidRPr="001739DF">
        <w:rPr>
          <w:rFonts w:ascii="Calibri" w:eastAsia="Calibri" w:hAnsi="Calibri" w:cs="Arial"/>
          <w:rtl/>
        </w:rPr>
        <w:t>הגורמים המשפיעים הם: מבנה גוף, רוחב הבסיס, מערכת הראיה ומנגנון שיווי המשקל (יכולת שיווי המשקל מגיעה לבשלות בגיל 10-11).</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דוגמה: הליכה על ספסל לפנים ולאחור.</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color w:val="FF0000"/>
          <w:rtl/>
        </w:rPr>
      </w:pPr>
      <w:r w:rsidRPr="001739DF">
        <w:rPr>
          <w:rFonts w:ascii="Calibri" w:eastAsia="Calibri" w:hAnsi="Calibri" w:cs="Arial" w:hint="cs"/>
          <w:color w:val="FF0000"/>
          <w:rtl/>
        </w:rPr>
        <w:t>זריזות</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היכולת לשנות את מצב הגוף במרחב במהירות ובדייקנות. מבלי לאבד את היכולת הטכנית, היא מהווה שילוב בין מהירות לקואורדינציה.</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color w:val="FF0000"/>
          <w:rtl/>
        </w:rPr>
      </w:pPr>
      <w:r w:rsidRPr="001739DF">
        <w:rPr>
          <w:rFonts w:ascii="Calibri" w:eastAsia="Calibri" w:hAnsi="Calibri" w:cs="Arial" w:hint="cs"/>
          <w:color w:val="FF0000"/>
          <w:rtl/>
        </w:rPr>
        <w:t>קינסתזיה</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תחושת התנועה, היכולת לבצע פעילות גופנית ללא מיקוד המבט בפעולה עצמה.</w:t>
      </w:r>
    </w:p>
    <w:p w:rsidR="001739DF" w:rsidRPr="001739DF" w:rsidRDefault="001739DF" w:rsidP="00A93D4F">
      <w:pPr>
        <w:numPr>
          <w:ilvl w:val="0"/>
          <w:numId w:val="42"/>
        </w:numPr>
        <w:spacing w:after="160" w:line="259" w:lineRule="auto"/>
        <w:rPr>
          <w:rFonts w:ascii="Calibri" w:eastAsia="Calibri" w:hAnsi="Calibri" w:cs="Arial"/>
          <w:rtl/>
        </w:rPr>
      </w:pPr>
      <w:r w:rsidRPr="001739DF">
        <w:rPr>
          <w:rFonts w:ascii="Calibri" w:eastAsia="Calibri" w:hAnsi="Calibri" w:cs="Arial"/>
          <w:rtl/>
        </w:rPr>
        <w:t>היכולת לשלוט בתנועות מתאפשרת בדרך כלל באמצעות שימוש במערכת הראיה או על ידי קינסתזיה</w:t>
      </w:r>
    </w:p>
    <w:p w:rsidR="001739DF" w:rsidRPr="001739DF" w:rsidRDefault="001739DF" w:rsidP="00A93D4F">
      <w:pPr>
        <w:numPr>
          <w:ilvl w:val="0"/>
          <w:numId w:val="42"/>
        </w:numPr>
        <w:spacing w:after="160" w:line="259" w:lineRule="auto"/>
        <w:rPr>
          <w:rFonts w:ascii="Calibri" w:eastAsia="Calibri" w:hAnsi="Calibri" w:cs="Arial"/>
          <w:rtl/>
        </w:rPr>
      </w:pPr>
      <w:r w:rsidRPr="001739DF">
        <w:rPr>
          <w:rFonts w:ascii="Calibri" w:eastAsia="Calibri" w:hAnsi="Calibri" w:cs="Arial"/>
          <w:rtl/>
        </w:rPr>
        <w:t>יכולת זו מגיעה לידי בשלות  בתקופת הבגרות. דוגמה: תופסת תוך כדי כדרור</w:t>
      </w:r>
    </w:p>
    <w:p w:rsidR="001739DF" w:rsidRPr="001739DF" w:rsidRDefault="001739DF" w:rsidP="00A93D4F">
      <w:pPr>
        <w:numPr>
          <w:ilvl w:val="0"/>
          <w:numId w:val="42"/>
        </w:numPr>
        <w:spacing w:after="160" w:line="259" w:lineRule="auto"/>
        <w:rPr>
          <w:rFonts w:ascii="Calibri" w:eastAsia="Calibri" w:hAnsi="Calibri" w:cs="Arial"/>
        </w:rPr>
      </w:pPr>
      <w:r w:rsidRPr="001739DF">
        <w:rPr>
          <w:rFonts w:ascii="Calibri" w:eastAsia="Calibri" w:hAnsi="Calibri" w:cs="Arial"/>
          <w:rtl/>
        </w:rPr>
        <w:t>מאמנים שואפים שהשחקן יבצע את המיומנויות הטכניות באופן אוטומטי ושהקשב יופנה להיבט הטקטי</w:t>
      </w:r>
      <w:r w:rsidRPr="001739DF">
        <w:rPr>
          <w:rFonts w:ascii="Calibri" w:eastAsia="Calibri" w:hAnsi="Calibri" w:cs="Arial" w:hint="cs"/>
          <w:rtl/>
        </w:rPr>
        <w:t>.</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color w:val="FF0000"/>
          <w:rtl/>
        </w:rPr>
      </w:pPr>
      <w:r w:rsidRPr="001739DF">
        <w:rPr>
          <w:rFonts w:ascii="Calibri" w:eastAsia="Calibri" w:hAnsi="Calibri" w:cs="Arial" w:hint="cs"/>
          <w:color w:val="FF0000"/>
          <w:rtl/>
        </w:rPr>
        <w:t>מהירות תגובה</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 xml:space="preserve">היכולת להתחיל לבצע את התנועה בזמן הקצר ביותר כתגובה להופעת הגירוי. </w:t>
      </w:r>
    </w:p>
    <w:p w:rsidR="001739DF" w:rsidRPr="001739DF" w:rsidRDefault="001739DF" w:rsidP="00A93D4F">
      <w:pPr>
        <w:numPr>
          <w:ilvl w:val="0"/>
          <w:numId w:val="43"/>
        </w:numPr>
        <w:spacing w:after="160" w:line="259" w:lineRule="auto"/>
        <w:rPr>
          <w:rFonts w:ascii="Calibri" w:eastAsia="Calibri" w:hAnsi="Calibri" w:cs="Arial"/>
          <w:rtl/>
        </w:rPr>
      </w:pPr>
      <w:r w:rsidRPr="001739DF">
        <w:rPr>
          <w:rFonts w:ascii="Calibri" w:eastAsia="Calibri" w:hAnsi="Calibri" w:cs="Arial"/>
          <w:rtl/>
        </w:rPr>
        <w:t>זמן התגובה הוא פרק הזמן שעובר בין הופעת הגירוי לבין תחילת התנועה.</w:t>
      </w:r>
    </w:p>
    <w:p w:rsidR="001739DF" w:rsidRPr="001739DF" w:rsidRDefault="001739DF" w:rsidP="00A93D4F">
      <w:pPr>
        <w:numPr>
          <w:ilvl w:val="0"/>
          <w:numId w:val="43"/>
        </w:numPr>
        <w:spacing w:after="160" w:line="259" w:lineRule="auto"/>
        <w:rPr>
          <w:rFonts w:ascii="Calibri" w:eastAsia="Calibri" w:hAnsi="Calibri" w:cs="Arial"/>
          <w:rtl/>
        </w:rPr>
      </w:pPr>
      <w:r w:rsidRPr="001739DF">
        <w:rPr>
          <w:rFonts w:ascii="Calibri" w:eastAsia="Calibri" w:hAnsi="Calibri" w:cs="Arial"/>
          <w:rtl/>
        </w:rPr>
        <w:t>סוגי הגירוי הם: תחושתי שמיעתי וחזותי</w:t>
      </w:r>
    </w:p>
    <w:p w:rsidR="001739DF" w:rsidRPr="001739DF" w:rsidRDefault="001739DF" w:rsidP="00A93D4F">
      <w:pPr>
        <w:numPr>
          <w:ilvl w:val="0"/>
          <w:numId w:val="43"/>
        </w:numPr>
        <w:spacing w:after="160" w:line="259" w:lineRule="auto"/>
        <w:rPr>
          <w:rFonts w:ascii="Calibri" w:eastAsia="Calibri" w:hAnsi="Calibri" w:cs="Arial"/>
          <w:rtl/>
        </w:rPr>
      </w:pPr>
      <w:r w:rsidRPr="001739DF">
        <w:rPr>
          <w:rFonts w:ascii="Calibri" w:eastAsia="Calibri" w:hAnsi="Calibri" w:cs="Arial"/>
          <w:rtl/>
        </w:rPr>
        <w:t>זמן התגובה מהיר יותר לתחושתי, אחר כך לשמיעתי ולבסוף לחזותי</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זמן תגובה פשוט: משך הזמן בין הופעת גירוי בודד ידוע ותחילת פעולה.</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זמן תגובה לאבחנה: משך הזמן בין הופעת הגירוי המשמעותי ובין תחילת הפעולה הספציפית.</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זמן תגובה לבחירה: משך הזמן שבין הופעת גירוי מסוים לבין התחלת הפעולה המתאימה לאותו גירוי.</w:t>
      </w:r>
    </w:p>
    <w:p w:rsidR="001739DF" w:rsidRPr="001739DF" w:rsidRDefault="001739DF" w:rsidP="00A93D4F">
      <w:pPr>
        <w:numPr>
          <w:ilvl w:val="0"/>
          <w:numId w:val="43"/>
        </w:numPr>
        <w:spacing w:after="160" w:line="259" w:lineRule="auto"/>
        <w:rPr>
          <w:rFonts w:ascii="Calibri" w:eastAsia="Calibri" w:hAnsi="Calibri" w:cs="Arial"/>
        </w:rPr>
      </w:pPr>
      <w:r w:rsidRPr="001739DF">
        <w:rPr>
          <w:rFonts w:ascii="Calibri" w:eastAsia="Calibri" w:hAnsi="Calibri" w:cs="Arial"/>
          <w:rtl/>
        </w:rPr>
        <w:lastRenderedPageBreak/>
        <w:t>ניתן לשפר זמן תגובה על ידי אימון.</w:t>
      </w:r>
    </w:p>
    <w:p w:rsidR="001739DF" w:rsidRPr="001739DF" w:rsidRDefault="001739DF" w:rsidP="001739DF">
      <w:pPr>
        <w:spacing w:after="160" w:line="259" w:lineRule="auto"/>
        <w:rPr>
          <w:rFonts w:ascii="Calibri" w:eastAsia="Calibri" w:hAnsi="Calibri" w:cs="Arial"/>
          <w:rtl/>
        </w:rPr>
      </w:pPr>
    </w:p>
    <w:p w:rsidR="001739DF" w:rsidRPr="001739DF" w:rsidRDefault="001739DF" w:rsidP="00A93D4F">
      <w:pPr>
        <w:numPr>
          <w:ilvl w:val="0"/>
          <w:numId w:val="44"/>
        </w:numPr>
        <w:spacing w:after="160" w:line="259" w:lineRule="auto"/>
        <w:contextualSpacing/>
        <w:rPr>
          <w:rFonts w:ascii="Calibri" w:eastAsia="Calibri" w:hAnsi="Calibri" w:cs="Arial"/>
        </w:rPr>
      </w:pPr>
      <w:r w:rsidRPr="001739DF">
        <w:rPr>
          <w:rFonts w:ascii="Calibri" w:eastAsia="Calibri" w:hAnsi="Calibri" w:cs="Arial"/>
          <w:b/>
          <w:bCs/>
          <w:rtl/>
        </w:rPr>
        <w:t>היכולות הפסיכומוטוריות הן הבסיס למיומנויות השונות.</w:t>
      </w:r>
    </w:p>
    <w:p w:rsidR="001739DF" w:rsidRPr="001739DF" w:rsidRDefault="001739DF" w:rsidP="00A93D4F">
      <w:pPr>
        <w:numPr>
          <w:ilvl w:val="0"/>
          <w:numId w:val="44"/>
        </w:numPr>
        <w:spacing w:after="160" w:line="259" w:lineRule="auto"/>
        <w:contextualSpacing/>
        <w:rPr>
          <w:rFonts w:ascii="Calibri" w:eastAsia="Calibri" w:hAnsi="Calibri" w:cs="Arial"/>
        </w:rPr>
      </w:pPr>
      <w:r w:rsidRPr="001739DF">
        <w:rPr>
          <w:rFonts w:ascii="Calibri" w:eastAsia="Calibri" w:hAnsi="Calibri" w:cs="Arial"/>
          <w:b/>
          <w:bCs/>
          <w:rtl/>
        </w:rPr>
        <w:t>השילוב בין כל היכולות יגרום לביצועים מוטורים איכותיים.</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u w:val="single"/>
          <w:rtl/>
        </w:rPr>
      </w:pPr>
      <w:r w:rsidRPr="001739DF">
        <w:rPr>
          <w:rFonts w:ascii="Calibri" w:eastAsia="Calibri" w:hAnsi="Calibri" w:cs="Arial"/>
          <w:b/>
          <w:bCs/>
          <w:u w:val="single"/>
          <w:rtl/>
        </w:rPr>
        <w:t>תרומת השיפור במרכיבי הכושר הגופני (חשיבות)</w:t>
      </w:r>
      <w:r w:rsidRPr="001739DF">
        <w:rPr>
          <w:rFonts w:ascii="Calibri" w:eastAsia="Calibri" w:hAnsi="Calibri" w:cs="Arial" w:hint="cs"/>
          <w:u w:val="single"/>
          <w:rtl/>
        </w:rPr>
        <w:t>:</w:t>
      </w:r>
    </w:p>
    <w:p w:rsidR="001739DF" w:rsidRPr="001739DF" w:rsidRDefault="001739DF" w:rsidP="001739DF">
      <w:pPr>
        <w:spacing w:after="160" w:line="259" w:lineRule="auto"/>
        <w:contextualSpacing/>
        <w:rPr>
          <w:rFonts w:ascii="Calibri" w:eastAsia="Calibri" w:hAnsi="Calibri" w:cs="Arial"/>
          <w:u w:val="single"/>
          <w:rtl/>
        </w:rPr>
      </w:pPr>
    </w:p>
    <w:p w:rsidR="001739DF" w:rsidRPr="001739DF" w:rsidRDefault="001739DF" w:rsidP="001739DF">
      <w:pPr>
        <w:spacing w:after="160" w:line="259" w:lineRule="auto"/>
        <w:contextualSpacing/>
        <w:rPr>
          <w:rFonts w:ascii="Calibri" w:eastAsia="Calibri" w:hAnsi="Calibri" w:cs="Arial"/>
          <w:u w:val="single"/>
        </w:rPr>
      </w:pPr>
      <w:r w:rsidRPr="001739DF">
        <w:rPr>
          <w:rFonts w:ascii="Calibri" w:eastAsia="Calibri" w:hAnsi="Calibri" w:cs="Arial"/>
          <w:b/>
          <w:bCs/>
          <w:u w:val="single"/>
          <w:rtl/>
        </w:rPr>
        <w:t>היבט בריאותי גופני ונפשי:</w:t>
      </w:r>
    </w:p>
    <w:p w:rsidR="001739DF" w:rsidRPr="001739DF" w:rsidRDefault="001739DF" w:rsidP="001739DF">
      <w:pPr>
        <w:spacing w:after="160" w:line="259" w:lineRule="auto"/>
        <w:contextualSpacing/>
        <w:rPr>
          <w:rFonts w:ascii="Calibri" w:eastAsia="Calibri" w:hAnsi="Calibri" w:cs="Arial"/>
          <w:rtl/>
        </w:rPr>
      </w:pPr>
      <w:r w:rsidRPr="001739DF">
        <w:rPr>
          <w:rFonts w:ascii="Calibri" w:eastAsia="Calibri" w:hAnsi="Calibri" w:cs="Arial"/>
          <w:rtl/>
        </w:rPr>
        <w:t>כושר גופני מהווה מרכיב חשוב בתחזוקת הגוף. קיימת זיקה בין אורח חיים פעיל ובין בריאות גופנית. אימוני כושר גופני ימנעו:</w:t>
      </w:r>
    </w:p>
    <w:p w:rsidR="001739DF" w:rsidRPr="001739DF" w:rsidRDefault="001739DF" w:rsidP="00A93D4F">
      <w:pPr>
        <w:numPr>
          <w:ilvl w:val="0"/>
          <w:numId w:val="45"/>
        </w:numPr>
        <w:spacing w:after="160" w:line="259" w:lineRule="auto"/>
        <w:contextualSpacing/>
        <w:rPr>
          <w:rFonts w:ascii="Calibri" w:eastAsia="Calibri" w:hAnsi="Calibri" w:cs="Arial"/>
          <w:rtl/>
        </w:rPr>
      </w:pPr>
      <w:r w:rsidRPr="001739DF">
        <w:rPr>
          <w:rFonts w:ascii="Calibri" w:eastAsia="Calibri" w:hAnsi="Calibri" w:cs="Arial"/>
          <w:rtl/>
        </w:rPr>
        <w:t>השמנה</w:t>
      </w:r>
    </w:p>
    <w:p w:rsidR="001739DF" w:rsidRPr="001739DF" w:rsidRDefault="001739DF" w:rsidP="00A93D4F">
      <w:pPr>
        <w:numPr>
          <w:ilvl w:val="0"/>
          <w:numId w:val="45"/>
        </w:numPr>
        <w:spacing w:after="160" w:line="259" w:lineRule="auto"/>
        <w:contextualSpacing/>
        <w:rPr>
          <w:rFonts w:ascii="Calibri" w:eastAsia="Calibri" w:hAnsi="Calibri" w:cs="Arial"/>
          <w:rtl/>
        </w:rPr>
      </w:pPr>
      <w:r w:rsidRPr="001739DF">
        <w:rPr>
          <w:rFonts w:ascii="Calibri" w:eastAsia="Calibri" w:hAnsi="Calibri" w:cs="Arial"/>
          <w:rtl/>
        </w:rPr>
        <w:t>מחלות כגון  לחץ דם, סכרת, מחלות לב ושומנים בדם</w:t>
      </w:r>
    </w:p>
    <w:p w:rsidR="001739DF" w:rsidRPr="001739DF" w:rsidRDefault="001739DF" w:rsidP="00A93D4F">
      <w:pPr>
        <w:numPr>
          <w:ilvl w:val="0"/>
          <w:numId w:val="45"/>
        </w:numPr>
        <w:spacing w:after="160" w:line="259" w:lineRule="auto"/>
        <w:contextualSpacing/>
        <w:rPr>
          <w:rFonts w:ascii="Calibri" w:eastAsia="Calibri" w:hAnsi="Calibri" w:cs="Arial"/>
          <w:rtl/>
        </w:rPr>
      </w:pPr>
      <w:r w:rsidRPr="001739DF">
        <w:rPr>
          <w:rFonts w:ascii="Calibri" w:eastAsia="Calibri" w:hAnsi="Calibri" w:cs="Arial"/>
          <w:rtl/>
        </w:rPr>
        <w:t xml:space="preserve">הקטנת בעיות יציבה </w:t>
      </w:r>
    </w:p>
    <w:p w:rsidR="001739DF" w:rsidRPr="001739DF" w:rsidRDefault="001739DF" w:rsidP="00A93D4F">
      <w:pPr>
        <w:numPr>
          <w:ilvl w:val="0"/>
          <w:numId w:val="45"/>
        </w:numPr>
        <w:spacing w:after="160" w:line="259" w:lineRule="auto"/>
        <w:contextualSpacing/>
        <w:rPr>
          <w:rFonts w:ascii="Calibri" w:eastAsia="Calibri" w:hAnsi="Calibri" w:cs="Arial"/>
        </w:rPr>
      </w:pPr>
      <w:r w:rsidRPr="001739DF">
        <w:rPr>
          <w:rFonts w:ascii="Calibri" w:eastAsia="Calibri" w:hAnsi="Calibri" w:cs="Arial"/>
          <w:rtl/>
        </w:rPr>
        <w:t>שיפור הדימוי העצמי</w:t>
      </w:r>
    </w:p>
    <w:p w:rsidR="001739DF" w:rsidRPr="001739DF" w:rsidRDefault="001739DF" w:rsidP="00A93D4F">
      <w:pPr>
        <w:numPr>
          <w:ilvl w:val="0"/>
          <w:numId w:val="45"/>
        </w:numPr>
        <w:spacing w:after="160" w:line="259" w:lineRule="auto"/>
        <w:contextualSpacing/>
        <w:rPr>
          <w:rFonts w:ascii="Calibri" w:eastAsia="Calibri" w:hAnsi="Calibri" w:cs="Arial"/>
        </w:rPr>
      </w:pPr>
      <w:r w:rsidRPr="001739DF">
        <w:rPr>
          <w:rFonts w:ascii="Calibri" w:eastAsia="Calibri" w:hAnsi="Calibri" w:cs="Arial"/>
          <w:rtl/>
        </w:rPr>
        <w:t>כושר גופני מקנה תחושה אישית טובה, שיוצר דימוי עצמי חיובי שמתקשר עם בריאות נפשית.</w:t>
      </w:r>
    </w:p>
    <w:p w:rsidR="001739DF" w:rsidRPr="001739DF" w:rsidRDefault="001739DF" w:rsidP="00A93D4F">
      <w:pPr>
        <w:numPr>
          <w:ilvl w:val="0"/>
          <w:numId w:val="45"/>
        </w:numPr>
        <w:spacing w:after="160" w:line="259" w:lineRule="auto"/>
        <w:contextualSpacing/>
        <w:rPr>
          <w:rFonts w:ascii="Calibri" w:eastAsia="Calibri" w:hAnsi="Calibri" w:cs="Arial"/>
          <w:rtl/>
        </w:rPr>
      </w:pPr>
      <w:r w:rsidRPr="001739DF">
        <w:rPr>
          <w:rFonts w:ascii="Calibri" w:eastAsia="Calibri" w:hAnsi="Calibri" w:cs="Arial"/>
          <w:rtl/>
        </w:rPr>
        <w:t>מרכיבי הכושר הגופני  החשובים מבחינה בריאותית הם סבולת ממושכת , כוח מרבי, סבולת שרירים, הרכב רקמות הגוף וגמישות.</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rPr>
      </w:pPr>
      <w:r w:rsidRPr="001739DF">
        <w:rPr>
          <w:rFonts w:ascii="Calibri" w:eastAsia="Calibri" w:hAnsi="Calibri" w:cs="Arial"/>
          <w:b/>
          <w:bCs/>
          <w:u w:val="single"/>
          <w:rtl/>
        </w:rPr>
        <w:t>היבט ספורטיבי הישגי:</w:t>
      </w:r>
    </w:p>
    <w:p w:rsidR="001739DF" w:rsidRPr="001739DF" w:rsidRDefault="001739DF" w:rsidP="00A93D4F">
      <w:pPr>
        <w:numPr>
          <w:ilvl w:val="0"/>
          <w:numId w:val="46"/>
        </w:numPr>
        <w:spacing w:after="160" w:line="259" w:lineRule="auto"/>
        <w:contextualSpacing/>
        <w:rPr>
          <w:rFonts w:ascii="Calibri" w:eastAsia="Calibri" w:hAnsi="Calibri" w:cs="Arial"/>
          <w:rtl/>
        </w:rPr>
      </w:pPr>
      <w:r w:rsidRPr="001739DF">
        <w:rPr>
          <w:rFonts w:ascii="Calibri" w:eastAsia="Calibri" w:hAnsi="Calibri" w:cs="Arial"/>
          <w:rtl/>
        </w:rPr>
        <w:t>כושר גופני מאפשר לספורטאי להגיע להישגים.</w:t>
      </w:r>
    </w:p>
    <w:p w:rsidR="001739DF" w:rsidRPr="001739DF" w:rsidRDefault="001739DF" w:rsidP="00A93D4F">
      <w:pPr>
        <w:numPr>
          <w:ilvl w:val="0"/>
          <w:numId w:val="46"/>
        </w:numPr>
        <w:spacing w:after="160" w:line="259" w:lineRule="auto"/>
        <w:contextualSpacing/>
        <w:rPr>
          <w:rFonts w:ascii="Calibri" w:eastAsia="Calibri" w:hAnsi="Calibri" w:cs="Arial"/>
          <w:rtl/>
        </w:rPr>
      </w:pPr>
      <w:r w:rsidRPr="001739DF">
        <w:rPr>
          <w:rFonts w:ascii="Calibri" w:eastAsia="Calibri" w:hAnsi="Calibri" w:cs="Arial"/>
          <w:rtl/>
        </w:rPr>
        <w:t>אימון הכושר ושיפורו הם יסוד לכל אימון ספורטיבי.</w:t>
      </w:r>
    </w:p>
    <w:p w:rsidR="001739DF" w:rsidRPr="001739DF" w:rsidRDefault="001739DF" w:rsidP="00A93D4F">
      <w:pPr>
        <w:numPr>
          <w:ilvl w:val="0"/>
          <w:numId w:val="46"/>
        </w:numPr>
        <w:spacing w:after="160" w:line="259" w:lineRule="auto"/>
        <w:contextualSpacing/>
        <w:rPr>
          <w:rFonts w:ascii="Calibri" w:eastAsia="Calibri" w:hAnsi="Calibri" w:cs="Arial"/>
          <w:rtl/>
        </w:rPr>
      </w:pPr>
      <w:r w:rsidRPr="001739DF">
        <w:rPr>
          <w:rFonts w:ascii="Calibri" w:eastAsia="Calibri" w:hAnsi="Calibri" w:cs="Arial"/>
          <w:rtl/>
        </w:rPr>
        <w:t>מימוש היכולת הטכנית לאורך זמן ובניית מהלכים טקטיים.</w:t>
      </w:r>
    </w:p>
    <w:p w:rsidR="001739DF" w:rsidRPr="001739DF" w:rsidRDefault="001739DF" w:rsidP="00A93D4F">
      <w:pPr>
        <w:numPr>
          <w:ilvl w:val="0"/>
          <w:numId w:val="46"/>
        </w:numPr>
        <w:spacing w:after="160" w:line="259" w:lineRule="auto"/>
        <w:contextualSpacing/>
        <w:rPr>
          <w:rFonts w:ascii="Calibri" w:eastAsia="Calibri" w:hAnsi="Calibri" w:cs="Arial"/>
          <w:rtl/>
        </w:rPr>
      </w:pPr>
      <w:r w:rsidRPr="001739DF">
        <w:rPr>
          <w:rFonts w:ascii="Calibri" w:eastAsia="Calibri" w:hAnsi="Calibri" w:cs="Arial"/>
          <w:rtl/>
        </w:rPr>
        <w:t>תרומה לביטחון העצמי ולהתמודדות עם לחצים.</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A93D4F">
      <w:pPr>
        <w:numPr>
          <w:ilvl w:val="0"/>
          <w:numId w:val="47"/>
        </w:numPr>
        <w:spacing w:after="160" w:line="259" w:lineRule="auto"/>
        <w:contextualSpacing/>
        <w:rPr>
          <w:rFonts w:ascii="Calibri" w:eastAsia="Calibri" w:hAnsi="Calibri" w:cs="Arial"/>
        </w:rPr>
      </w:pPr>
      <w:r w:rsidRPr="001739DF">
        <w:rPr>
          <w:rFonts w:ascii="Calibri" w:eastAsia="Calibri" w:hAnsi="Calibri" w:cs="Arial"/>
          <w:b/>
          <w:bCs/>
          <w:rtl/>
        </w:rPr>
        <w:t>החשיבות של מרכיבי הכושר הגופני השונים בשיפור היכולת ההישגית נקבעת על- ידי אופי הפעילות.</w:t>
      </w:r>
    </w:p>
    <w:p w:rsidR="001739DF" w:rsidRPr="001739DF" w:rsidRDefault="001739DF" w:rsidP="00A93D4F">
      <w:pPr>
        <w:numPr>
          <w:ilvl w:val="0"/>
          <w:numId w:val="47"/>
        </w:numPr>
        <w:spacing w:after="160" w:line="259" w:lineRule="auto"/>
        <w:contextualSpacing/>
        <w:rPr>
          <w:rFonts w:ascii="Calibri" w:eastAsia="Calibri" w:hAnsi="Calibri" w:cs="Arial"/>
          <w:rtl/>
        </w:rPr>
      </w:pPr>
      <w:r w:rsidRPr="001739DF">
        <w:rPr>
          <w:rFonts w:ascii="Calibri" w:eastAsia="Calibri" w:hAnsi="Calibri" w:cs="Arial"/>
          <w:b/>
          <w:bCs/>
          <w:rtl/>
        </w:rPr>
        <w:t>מרכיבי כושר גופני כוללים מרכיבים רבים והיכולת הספורטיבית  ההישגית תלויה במרכיבים ספציפיים  לענף.</w:t>
      </w:r>
    </w:p>
    <w:p w:rsidR="001739DF" w:rsidRPr="001739DF" w:rsidRDefault="001739DF" w:rsidP="00A93D4F">
      <w:pPr>
        <w:numPr>
          <w:ilvl w:val="0"/>
          <w:numId w:val="47"/>
        </w:numPr>
        <w:spacing w:after="160" w:line="259" w:lineRule="auto"/>
        <w:contextualSpacing/>
        <w:rPr>
          <w:rFonts w:ascii="Calibri" w:eastAsia="Calibri" w:hAnsi="Calibri" w:cs="Arial"/>
          <w:rtl/>
        </w:rPr>
      </w:pPr>
      <w:r w:rsidRPr="001739DF">
        <w:rPr>
          <w:rFonts w:ascii="Calibri" w:eastAsia="Calibri" w:hAnsi="Calibri" w:cs="Arial"/>
          <w:b/>
          <w:bCs/>
          <w:rtl/>
        </w:rPr>
        <w:t>אין לדרג ספורטאים על פי כושר גופני כללי, אלא על פי כל מרכיב בנפרד</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A93D4F">
      <w:pPr>
        <w:numPr>
          <w:ilvl w:val="0"/>
          <w:numId w:val="48"/>
        </w:numPr>
        <w:spacing w:after="160" w:line="259" w:lineRule="auto"/>
        <w:contextualSpacing/>
        <w:rPr>
          <w:rFonts w:ascii="Calibri" w:eastAsia="Calibri" w:hAnsi="Calibri" w:cs="Arial"/>
        </w:rPr>
      </w:pPr>
      <w:r w:rsidRPr="001739DF">
        <w:rPr>
          <w:rFonts w:ascii="Calibri" w:eastAsia="Calibri" w:hAnsi="Calibri" w:cs="Arial"/>
          <w:b/>
          <w:bCs/>
          <w:u w:val="single"/>
          <w:rtl/>
        </w:rPr>
        <w:t xml:space="preserve">כושר גופני כללי- </w:t>
      </w:r>
      <w:r w:rsidRPr="001739DF">
        <w:rPr>
          <w:rFonts w:ascii="Calibri" w:eastAsia="Calibri" w:hAnsi="Calibri" w:cs="Arial"/>
          <w:b/>
          <w:bCs/>
          <w:rtl/>
        </w:rPr>
        <w:t xml:space="preserve">פיתוח מרכיב הגמישות ושלושת מרכיבי היסוד: סבולת, מהירות וכוח. </w:t>
      </w:r>
    </w:p>
    <w:p w:rsidR="001739DF" w:rsidRPr="001739DF" w:rsidRDefault="001739DF" w:rsidP="00A93D4F">
      <w:pPr>
        <w:numPr>
          <w:ilvl w:val="0"/>
          <w:numId w:val="48"/>
        </w:numPr>
        <w:spacing w:after="160" w:line="259" w:lineRule="auto"/>
        <w:contextualSpacing/>
        <w:rPr>
          <w:rFonts w:ascii="Calibri" w:eastAsia="Calibri" w:hAnsi="Calibri" w:cs="Arial"/>
          <w:rtl/>
        </w:rPr>
      </w:pPr>
      <w:r w:rsidRPr="001739DF">
        <w:rPr>
          <w:rFonts w:ascii="Calibri" w:eastAsia="Calibri" w:hAnsi="Calibri" w:cs="Arial"/>
          <w:b/>
          <w:bCs/>
          <w:u w:val="single"/>
          <w:rtl/>
        </w:rPr>
        <w:t xml:space="preserve">כושר גופני ייחודי- </w:t>
      </w:r>
      <w:r w:rsidRPr="001739DF">
        <w:rPr>
          <w:rFonts w:ascii="Calibri" w:eastAsia="Calibri" w:hAnsi="Calibri" w:cs="Arial"/>
          <w:b/>
          <w:bCs/>
          <w:rtl/>
        </w:rPr>
        <w:t>שיפור מרכיבי הכושר הנדרשים בענף ספורט מסוים .</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A93D4F">
      <w:pPr>
        <w:numPr>
          <w:ilvl w:val="0"/>
          <w:numId w:val="49"/>
        </w:numPr>
        <w:spacing w:after="160" w:line="259" w:lineRule="auto"/>
        <w:contextualSpacing/>
        <w:rPr>
          <w:rFonts w:ascii="Calibri" w:eastAsia="Calibri" w:hAnsi="Calibri" w:cs="Arial"/>
        </w:rPr>
      </w:pPr>
      <w:r w:rsidRPr="001739DF">
        <w:rPr>
          <w:rFonts w:ascii="Calibri" w:eastAsia="Calibri" w:hAnsi="Calibri" w:cs="Arial"/>
          <w:rtl/>
        </w:rPr>
        <w:t>כושר גופני ספציפי צריך להתבסס על רמה גבוהה של כושר גופני כללי , לכן מבצעים אותו בשנים הראשונות של התפתחות הספורטאי ובתחילת כל שנה</w:t>
      </w:r>
    </w:p>
    <w:p w:rsidR="001739DF" w:rsidRPr="001739DF" w:rsidRDefault="001739DF" w:rsidP="00A93D4F">
      <w:pPr>
        <w:numPr>
          <w:ilvl w:val="0"/>
          <w:numId w:val="49"/>
        </w:numPr>
        <w:spacing w:after="160" w:line="259" w:lineRule="auto"/>
        <w:contextualSpacing/>
        <w:rPr>
          <w:rFonts w:ascii="Calibri" w:eastAsia="Calibri" w:hAnsi="Calibri" w:cs="Arial"/>
          <w:rtl/>
        </w:rPr>
      </w:pPr>
      <w:r w:rsidRPr="001739DF">
        <w:rPr>
          <w:rFonts w:ascii="Calibri" w:eastAsia="Calibri" w:hAnsi="Calibri" w:cs="Arial"/>
          <w:rtl/>
        </w:rPr>
        <w:t xml:space="preserve">כאשר בונים תוכנית אימונים לפיתוח כש"ג כללי יש לדעת את תרומתו של כל מרכיב יסוד לענף הספורט על פי </w:t>
      </w:r>
      <w:r w:rsidRPr="001739DF">
        <w:rPr>
          <w:rFonts w:ascii="Calibri" w:eastAsia="Calibri" w:hAnsi="Calibri" w:cs="Arial"/>
          <w:b/>
          <w:bCs/>
          <w:rtl/>
        </w:rPr>
        <w:t>משולש הכש"ג.</w:t>
      </w: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rtl/>
        </w:rPr>
      </w:pPr>
    </w:p>
    <w:p w:rsidR="001739DF" w:rsidRPr="001739DF" w:rsidRDefault="001739DF" w:rsidP="001739DF">
      <w:pPr>
        <w:spacing w:after="160" w:line="259" w:lineRule="auto"/>
        <w:contextualSpacing/>
        <w:rPr>
          <w:rFonts w:ascii="Calibri" w:eastAsia="Calibri" w:hAnsi="Calibri" w:cs="Arial"/>
          <w:u w:val="single"/>
          <w:rtl/>
        </w:rPr>
      </w:pPr>
    </w:p>
    <w:p w:rsidR="001739DF" w:rsidRPr="001739DF" w:rsidRDefault="001739DF" w:rsidP="001739DF">
      <w:pPr>
        <w:spacing w:after="160" w:line="259" w:lineRule="auto"/>
        <w:contextualSpacing/>
        <w:rPr>
          <w:rFonts w:ascii="Calibri" w:eastAsia="Calibri" w:hAnsi="Calibri" w:cs="Arial"/>
          <w:u w:val="single"/>
          <w:rtl/>
        </w:rPr>
      </w:pPr>
    </w:p>
    <w:p w:rsidR="001739DF" w:rsidRPr="001739DF" w:rsidRDefault="001739DF" w:rsidP="001739DF">
      <w:pPr>
        <w:spacing w:after="160" w:line="259" w:lineRule="auto"/>
        <w:rPr>
          <w:rFonts w:ascii="Calibri" w:eastAsia="Calibri" w:hAnsi="Calibri" w:cs="Arial"/>
          <w:u w:val="single"/>
          <w:rtl/>
        </w:rPr>
      </w:pPr>
    </w:p>
    <w:p w:rsidR="001739DF" w:rsidRPr="001739DF" w:rsidRDefault="001739DF" w:rsidP="001739DF">
      <w:pPr>
        <w:spacing w:after="160" w:line="259" w:lineRule="auto"/>
        <w:rPr>
          <w:rFonts w:ascii="Calibri" w:eastAsia="Calibri" w:hAnsi="Calibri" w:cs="Arial"/>
          <w:u w:val="single"/>
          <w:rtl/>
        </w:rPr>
      </w:pPr>
    </w:p>
    <w:p w:rsidR="001739DF" w:rsidRPr="001739DF" w:rsidRDefault="001739DF" w:rsidP="001739DF">
      <w:pPr>
        <w:spacing w:after="160" w:line="259" w:lineRule="auto"/>
        <w:rPr>
          <w:rFonts w:ascii="Calibri" w:eastAsia="Calibri" w:hAnsi="Calibri" w:cs="Arial"/>
          <w:u w:val="single"/>
          <w:rtl/>
        </w:rPr>
      </w:pPr>
    </w:p>
    <w:p w:rsidR="001739DF" w:rsidRPr="001739DF" w:rsidRDefault="001739DF" w:rsidP="001739DF">
      <w:pPr>
        <w:spacing w:after="160" w:line="259" w:lineRule="auto"/>
        <w:rPr>
          <w:rFonts w:ascii="Calibri" w:eastAsia="Calibri" w:hAnsi="Calibri" w:cs="Arial"/>
          <w:u w:val="single"/>
        </w:rPr>
      </w:pP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hint="cs"/>
          <w:b/>
          <w:bCs/>
          <w:u w:val="single"/>
          <w:rtl/>
        </w:rPr>
        <w:lastRenderedPageBreak/>
        <w:t>מבחני הכושר הגופני:</w:t>
      </w:r>
    </w:p>
    <w:p w:rsidR="001739DF" w:rsidRPr="001739DF" w:rsidRDefault="001739DF" w:rsidP="00A93D4F">
      <w:pPr>
        <w:numPr>
          <w:ilvl w:val="0"/>
          <w:numId w:val="50"/>
        </w:numPr>
        <w:spacing w:after="160" w:line="259" w:lineRule="auto"/>
        <w:rPr>
          <w:rFonts w:ascii="Calibri" w:eastAsia="Calibri" w:hAnsi="Calibri" w:cs="Arial"/>
        </w:rPr>
      </w:pPr>
      <w:r w:rsidRPr="001739DF">
        <w:rPr>
          <w:rFonts w:ascii="Calibri" w:eastAsia="Calibri" w:hAnsi="Calibri" w:cs="Arial"/>
          <w:b/>
          <w:bCs/>
          <w:rtl/>
        </w:rPr>
        <w:t>מטרתם לזהות את הרמה הבסיסית של הספורטאי ולבנות על פי זה תוכנית אימונים ולבדוק שיפור.</w:t>
      </w:r>
    </w:p>
    <w:p w:rsidR="001739DF" w:rsidRPr="001739DF" w:rsidRDefault="001739DF" w:rsidP="00A93D4F">
      <w:pPr>
        <w:numPr>
          <w:ilvl w:val="0"/>
          <w:numId w:val="50"/>
        </w:numPr>
        <w:spacing w:after="160" w:line="259" w:lineRule="auto"/>
        <w:rPr>
          <w:rFonts w:ascii="Calibri" w:eastAsia="Calibri" w:hAnsi="Calibri" w:cs="Arial"/>
          <w:rtl/>
        </w:rPr>
      </w:pPr>
      <w:r w:rsidRPr="001739DF">
        <w:rPr>
          <w:rFonts w:ascii="Calibri" w:eastAsia="Calibri" w:hAnsi="Calibri" w:cs="Arial"/>
          <w:b/>
          <w:bCs/>
          <w:rtl/>
        </w:rPr>
        <w:t>לראות אם יש קשר בין מרכיב כושר גופני מסוים למדדים בתחומים אחרים: אינטלגנציה, ביטחון עצמי וכדומה.</w:t>
      </w:r>
    </w:p>
    <w:p w:rsidR="001739DF" w:rsidRPr="001739DF" w:rsidRDefault="001739DF" w:rsidP="00A93D4F">
      <w:pPr>
        <w:numPr>
          <w:ilvl w:val="0"/>
          <w:numId w:val="50"/>
        </w:numPr>
        <w:spacing w:after="160" w:line="259" w:lineRule="auto"/>
        <w:rPr>
          <w:rFonts w:ascii="Calibri" w:eastAsia="Calibri" w:hAnsi="Calibri" w:cs="Arial"/>
          <w:rtl/>
        </w:rPr>
      </w:pPr>
      <w:r w:rsidRPr="001739DF">
        <w:rPr>
          <w:rFonts w:ascii="Calibri" w:eastAsia="Calibri" w:hAnsi="Calibri" w:cs="Arial"/>
          <w:b/>
          <w:bCs/>
          <w:rtl/>
        </w:rPr>
        <w:t>לראות ולזהות אם יש קשר בין בריאות גופנית לבין רמת הכושר הגופני במרכיבים השונים.</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b/>
          <w:bCs/>
          <w:u w:val="single"/>
          <w:rtl/>
        </w:rPr>
        <w:t>מבחני שדה לבדיקת כושר גופני:</w:t>
      </w:r>
    </w:p>
    <w:p w:rsidR="001739DF" w:rsidRPr="001739DF" w:rsidRDefault="001739DF" w:rsidP="00A93D4F">
      <w:pPr>
        <w:numPr>
          <w:ilvl w:val="0"/>
          <w:numId w:val="51"/>
        </w:numPr>
        <w:spacing w:after="160" w:line="259" w:lineRule="auto"/>
        <w:rPr>
          <w:rFonts w:ascii="Calibri" w:eastAsia="Calibri" w:hAnsi="Calibri" w:cs="Arial"/>
          <w:rtl/>
        </w:rPr>
      </w:pPr>
      <w:r w:rsidRPr="001739DF">
        <w:rPr>
          <w:rFonts w:ascii="Calibri" w:eastAsia="Calibri" w:hAnsi="Calibri" w:cs="Arial"/>
          <w:rtl/>
        </w:rPr>
        <w:t>מבחן קופר- (12 דקות ריצה) בודק סבולת בינונית.</w:t>
      </w:r>
    </w:p>
    <w:p w:rsidR="001739DF" w:rsidRPr="001739DF" w:rsidRDefault="001739DF" w:rsidP="00A93D4F">
      <w:pPr>
        <w:numPr>
          <w:ilvl w:val="0"/>
          <w:numId w:val="51"/>
        </w:numPr>
        <w:spacing w:after="160" w:line="259" w:lineRule="auto"/>
        <w:rPr>
          <w:rFonts w:ascii="Calibri" w:eastAsia="Calibri" w:hAnsi="Calibri" w:cs="Arial"/>
          <w:rtl/>
        </w:rPr>
      </w:pPr>
      <w:r w:rsidRPr="001739DF">
        <w:rPr>
          <w:rFonts w:ascii="Calibri" w:eastAsia="Calibri" w:hAnsi="Calibri" w:cs="Arial"/>
          <w:rtl/>
        </w:rPr>
        <w:t>ריצת 20 מטר מזינוק גבוה- בודק מהירות.</w:t>
      </w:r>
    </w:p>
    <w:p w:rsidR="001739DF" w:rsidRPr="001739DF" w:rsidRDefault="001739DF" w:rsidP="00A93D4F">
      <w:pPr>
        <w:numPr>
          <w:ilvl w:val="0"/>
          <w:numId w:val="51"/>
        </w:numPr>
        <w:spacing w:after="160" w:line="259" w:lineRule="auto"/>
        <w:rPr>
          <w:rFonts w:ascii="Calibri" w:eastAsia="Calibri" w:hAnsi="Calibri" w:cs="Arial"/>
          <w:rtl/>
        </w:rPr>
      </w:pPr>
      <w:r w:rsidRPr="001739DF">
        <w:rPr>
          <w:rFonts w:ascii="Calibri" w:eastAsia="Calibri" w:hAnsi="Calibri" w:cs="Arial"/>
          <w:rtl/>
        </w:rPr>
        <w:t>ריצת קווים- (4 פעמים 10 ) בודק זריזות.</w:t>
      </w:r>
    </w:p>
    <w:p w:rsidR="001739DF" w:rsidRPr="001739DF" w:rsidRDefault="001739DF" w:rsidP="00A93D4F">
      <w:pPr>
        <w:numPr>
          <w:ilvl w:val="0"/>
          <w:numId w:val="53"/>
        </w:numPr>
        <w:spacing w:after="160" w:line="259" w:lineRule="auto"/>
        <w:contextualSpacing/>
        <w:rPr>
          <w:rFonts w:ascii="Calibri" w:eastAsia="Calibri" w:hAnsi="Calibri" w:cs="Arial"/>
          <w:rtl/>
        </w:rPr>
      </w:pPr>
      <w:r w:rsidRPr="001739DF">
        <w:rPr>
          <w:rFonts w:ascii="Calibri" w:eastAsia="Calibri" w:hAnsi="Calibri" w:cs="Arial"/>
          <w:rtl/>
        </w:rPr>
        <w:t>.שכיבות סמיכה ( מספר מרבי) בודק סבולת שרירית.</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 xml:space="preserve">      5 </w:t>
      </w:r>
      <w:r w:rsidRPr="001739DF">
        <w:rPr>
          <w:rFonts w:ascii="Calibri" w:eastAsia="Calibri" w:hAnsi="Calibri" w:cs="Arial"/>
          <w:rtl/>
        </w:rPr>
        <w:t>. קפיצה למרחק מהמקום- בודק כוח מתפרץ.</w:t>
      </w:r>
    </w:p>
    <w:p w:rsidR="001739DF" w:rsidRPr="001739DF" w:rsidRDefault="001739DF" w:rsidP="00A93D4F">
      <w:pPr>
        <w:numPr>
          <w:ilvl w:val="0"/>
          <w:numId w:val="52"/>
        </w:numPr>
        <w:spacing w:after="160" w:line="259" w:lineRule="auto"/>
        <w:contextualSpacing/>
        <w:rPr>
          <w:rFonts w:ascii="Calibri" w:eastAsia="Calibri" w:hAnsi="Calibri" w:cs="Arial"/>
        </w:rPr>
      </w:pPr>
      <w:r w:rsidRPr="001739DF">
        <w:rPr>
          <w:rFonts w:ascii="Calibri" w:eastAsia="Calibri" w:hAnsi="Calibri" w:cs="Arial"/>
          <w:rtl/>
        </w:rPr>
        <w:t>לחיצת כף יד עם דינמומטר- בודק כוח מרבי.</w:t>
      </w: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hint="cs"/>
          <w:b/>
          <w:bCs/>
          <w:u w:val="single"/>
          <w:rtl/>
        </w:rPr>
        <w:t>קובעי היכולת במרכיבי הכש"ג:</w:t>
      </w:r>
    </w:p>
    <w:p w:rsidR="001739DF" w:rsidRPr="001739DF" w:rsidRDefault="001739DF" w:rsidP="00A93D4F">
      <w:pPr>
        <w:numPr>
          <w:ilvl w:val="0"/>
          <w:numId w:val="54"/>
        </w:numPr>
        <w:spacing w:after="160" w:line="259" w:lineRule="auto"/>
        <w:rPr>
          <w:rFonts w:ascii="Calibri" w:eastAsia="Calibri" w:hAnsi="Calibri" w:cs="Arial"/>
        </w:rPr>
      </w:pPr>
      <w:r w:rsidRPr="001739DF">
        <w:rPr>
          <w:rFonts w:ascii="Calibri" w:eastAsia="Calibri" w:hAnsi="Calibri" w:cs="Arial"/>
          <w:b/>
          <w:bCs/>
          <w:rtl/>
        </w:rPr>
        <w:t>תורשה</w:t>
      </w:r>
      <w:r w:rsidRPr="001739DF">
        <w:rPr>
          <w:rFonts w:ascii="Calibri" w:eastAsia="Calibri" w:hAnsi="Calibri" w:cs="Arial"/>
          <w:rtl/>
        </w:rPr>
        <w:t>- קובעת את הפוטנציאל (גנטי).</w:t>
      </w:r>
    </w:p>
    <w:p w:rsidR="001739DF" w:rsidRPr="001739DF" w:rsidRDefault="001739DF" w:rsidP="00A93D4F">
      <w:pPr>
        <w:numPr>
          <w:ilvl w:val="0"/>
          <w:numId w:val="54"/>
        </w:numPr>
        <w:spacing w:after="160" w:line="259" w:lineRule="auto"/>
        <w:rPr>
          <w:rFonts w:ascii="Calibri" w:eastAsia="Calibri" w:hAnsi="Calibri" w:cs="Arial"/>
          <w:rtl/>
        </w:rPr>
      </w:pPr>
      <w:r w:rsidRPr="001739DF">
        <w:rPr>
          <w:rFonts w:ascii="Calibri" w:eastAsia="Calibri" w:hAnsi="Calibri" w:cs="Arial"/>
          <w:b/>
          <w:bCs/>
          <w:rtl/>
        </w:rPr>
        <w:t xml:space="preserve">בשלות ביולוגית- </w:t>
      </w:r>
      <w:r w:rsidRPr="001739DF">
        <w:rPr>
          <w:rFonts w:ascii="Calibri" w:eastAsia="Calibri" w:hAnsi="Calibri" w:cs="Arial"/>
          <w:rtl/>
        </w:rPr>
        <w:t>קובעת את המועד בו ניתן לממש את מלוא הפוטנציאל.</w:t>
      </w:r>
    </w:p>
    <w:p w:rsidR="001739DF" w:rsidRPr="001739DF" w:rsidRDefault="001739DF" w:rsidP="00A93D4F">
      <w:pPr>
        <w:numPr>
          <w:ilvl w:val="0"/>
          <w:numId w:val="54"/>
        </w:numPr>
        <w:spacing w:after="160" w:line="259" w:lineRule="auto"/>
        <w:rPr>
          <w:rFonts w:ascii="Calibri" w:eastAsia="Calibri" w:hAnsi="Calibri" w:cs="Arial"/>
          <w:rtl/>
        </w:rPr>
      </w:pPr>
      <w:r w:rsidRPr="001739DF">
        <w:rPr>
          <w:rFonts w:ascii="Calibri" w:eastAsia="Calibri" w:hAnsi="Calibri" w:cs="Arial"/>
          <w:b/>
          <w:bCs/>
          <w:rtl/>
        </w:rPr>
        <w:t xml:space="preserve">תהליך האימון- </w:t>
      </w:r>
      <w:r w:rsidRPr="001739DF">
        <w:rPr>
          <w:rFonts w:ascii="Calibri" w:eastAsia="Calibri" w:hAnsi="Calibri" w:cs="Arial"/>
          <w:rtl/>
        </w:rPr>
        <w:t>תרגול, מנוחה, התאוששות ותזונה- קובעים רמת מיצוי הפוטנציאל.</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לכל אדם, בכל מרכיב כושר גופני, יש פוטנציאל מסוים שמקורו בתורשה. פוטנציאל זה מגיע אצל רוב האנשים למימוש בתקופה זהה על ציר ההתפתחות הביולוגית.</w:t>
      </w:r>
    </w:p>
    <w:p w:rsidR="001739DF" w:rsidRPr="001739DF" w:rsidRDefault="001739DF" w:rsidP="00A93D4F">
      <w:pPr>
        <w:numPr>
          <w:ilvl w:val="0"/>
          <w:numId w:val="55"/>
        </w:numPr>
        <w:spacing w:after="160" w:line="259" w:lineRule="auto"/>
        <w:rPr>
          <w:rFonts w:ascii="Calibri" w:eastAsia="Calibri" w:hAnsi="Calibri" w:cs="Arial"/>
          <w:rtl/>
        </w:rPr>
      </w:pPr>
      <w:r w:rsidRPr="001739DF">
        <w:rPr>
          <w:rFonts w:ascii="Calibri" w:eastAsia="Calibri" w:hAnsi="Calibri" w:cs="Arial"/>
          <w:rtl/>
        </w:rPr>
        <w:t>גמישות תבוא לידי ביטוי ראשון על ציר ההתפתחות הביולוגית- גיל 12.</w:t>
      </w:r>
    </w:p>
    <w:p w:rsidR="001739DF" w:rsidRPr="001739DF" w:rsidRDefault="001739DF" w:rsidP="00A93D4F">
      <w:pPr>
        <w:numPr>
          <w:ilvl w:val="0"/>
          <w:numId w:val="55"/>
        </w:numPr>
        <w:spacing w:after="160" w:line="259" w:lineRule="auto"/>
        <w:rPr>
          <w:rFonts w:ascii="Calibri" w:eastAsia="Calibri" w:hAnsi="Calibri" w:cs="Arial"/>
          <w:rtl/>
        </w:rPr>
      </w:pPr>
      <w:r w:rsidRPr="001739DF">
        <w:rPr>
          <w:rFonts w:ascii="Calibri" w:eastAsia="Calibri" w:hAnsi="Calibri" w:cs="Arial"/>
          <w:rtl/>
        </w:rPr>
        <w:t>כוח מרבי: אצל נשים- גיל 23 , אצל גברים- גיל 25.</w:t>
      </w:r>
    </w:p>
    <w:p w:rsidR="001739DF" w:rsidRPr="001739DF" w:rsidRDefault="001739DF" w:rsidP="00A93D4F">
      <w:pPr>
        <w:numPr>
          <w:ilvl w:val="0"/>
          <w:numId w:val="55"/>
        </w:numPr>
        <w:spacing w:after="160" w:line="259" w:lineRule="auto"/>
        <w:rPr>
          <w:rFonts w:ascii="Calibri" w:eastAsia="Calibri" w:hAnsi="Calibri" w:cs="Arial"/>
          <w:rtl/>
        </w:rPr>
      </w:pPr>
      <w:r w:rsidRPr="001739DF">
        <w:rPr>
          <w:rFonts w:ascii="Calibri" w:eastAsia="Calibri" w:hAnsi="Calibri" w:cs="Arial"/>
          <w:rtl/>
        </w:rPr>
        <w:t>סבולת- ספורטאים מגיעים לשיא היכולת בשנות העשרים המאוחרות.</w:t>
      </w:r>
    </w:p>
    <w:p w:rsidR="001739DF" w:rsidRPr="001739DF" w:rsidRDefault="001739DF" w:rsidP="00A93D4F">
      <w:pPr>
        <w:numPr>
          <w:ilvl w:val="0"/>
          <w:numId w:val="55"/>
        </w:numPr>
        <w:spacing w:after="160" w:line="259" w:lineRule="auto"/>
        <w:rPr>
          <w:rFonts w:ascii="Calibri" w:eastAsia="Calibri" w:hAnsi="Calibri" w:cs="Arial"/>
        </w:rPr>
      </w:pPr>
      <w:r w:rsidRPr="001739DF">
        <w:rPr>
          <w:rFonts w:ascii="Calibri" w:eastAsia="Calibri" w:hAnsi="Calibri" w:cs="Arial"/>
          <w:rtl/>
        </w:rPr>
        <w:t>מאחר שמימוש הפוטנציאל התורשתי תלוי בתיאום שבין בשלות ביולוגיות ובין האימון הגופני, ישנה חשיבות רבה למועד שבו מתחילים לאמן את מרכיבי הכושר השונים וכן רמת האימון המתאימה לכל גיל.</w:t>
      </w: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hint="cs"/>
          <w:b/>
          <w:bCs/>
          <w:u w:val="single"/>
          <w:rtl/>
        </w:rPr>
        <w:t>שימור היכולת במרכיבי הכושר הגופני:</w:t>
      </w:r>
    </w:p>
    <w:p w:rsidR="001739DF" w:rsidRPr="001739DF" w:rsidRDefault="001739DF" w:rsidP="00A93D4F">
      <w:pPr>
        <w:numPr>
          <w:ilvl w:val="0"/>
          <w:numId w:val="56"/>
        </w:numPr>
        <w:spacing w:after="160" w:line="259" w:lineRule="auto"/>
        <w:rPr>
          <w:rFonts w:ascii="Calibri" w:eastAsia="Calibri" w:hAnsi="Calibri" w:cs="Arial"/>
        </w:rPr>
      </w:pPr>
      <w:r w:rsidRPr="001739DF">
        <w:rPr>
          <w:rFonts w:ascii="Calibri" w:eastAsia="Calibri" w:hAnsi="Calibri" w:cs="Arial"/>
          <w:rtl/>
        </w:rPr>
        <w:t>כושר גופני איננו נשמר אם לא מתאמנים.</w:t>
      </w:r>
    </w:p>
    <w:p w:rsidR="001739DF" w:rsidRPr="001739DF" w:rsidRDefault="001739DF" w:rsidP="00A93D4F">
      <w:pPr>
        <w:numPr>
          <w:ilvl w:val="0"/>
          <w:numId w:val="56"/>
        </w:numPr>
        <w:spacing w:after="160" w:line="259" w:lineRule="auto"/>
        <w:rPr>
          <w:rFonts w:ascii="Calibri" w:eastAsia="Calibri" w:hAnsi="Calibri" w:cs="Arial"/>
          <w:rtl/>
        </w:rPr>
      </w:pPr>
      <w:r w:rsidRPr="001739DF">
        <w:rPr>
          <w:rFonts w:ascii="Calibri" w:eastAsia="Calibri" w:hAnsi="Calibri" w:cs="Arial"/>
          <w:rtl/>
        </w:rPr>
        <w:t>שיפור במרכיבי הכושר הוא תוצאה של פיתוח מערכות  הדם והנשימה( סבולת בינונית וממושכת) ומערכת השרירים ( כוח מרבי וסבולת שרירים).</w:t>
      </w:r>
    </w:p>
    <w:p w:rsidR="001739DF" w:rsidRPr="001739DF" w:rsidRDefault="001739DF" w:rsidP="00A93D4F">
      <w:pPr>
        <w:numPr>
          <w:ilvl w:val="0"/>
          <w:numId w:val="56"/>
        </w:numPr>
        <w:spacing w:after="160" w:line="259" w:lineRule="auto"/>
        <w:rPr>
          <w:rFonts w:ascii="Calibri" w:eastAsia="Calibri" w:hAnsi="Calibri" w:cs="Arial"/>
          <w:rtl/>
        </w:rPr>
      </w:pPr>
      <w:r w:rsidRPr="001739DF">
        <w:rPr>
          <w:rFonts w:ascii="Calibri" w:eastAsia="Calibri" w:hAnsi="Calibri" w:cs="Arial"/>
          <w:rtl/>
        </w:rPr>
        <w:t>עם הפסקת האימון מרכיבי הכושר חוזרים כמעט למצבם ההתחלתי.</w:t>
      </w:r>
    </w:p>
    <w:p w:rsidR="001739DF" w:rsidRPr="001739DF" w:rsidRDefault="001739DF" w:rsidP="00A93D4F">
      <w:pPr>
        <w:numPr>
          <w:ilvl w:val="0"/>
          <w:numId w:val="56"/>
        </w:numPr>
        <w:spacing w:after="160" w:line="259" w:lineRule="auto"/>
        <w:rPr>
          <w:rFonts w:ascii="Calibri" w:eastAsia="Calibri" w:hAnsi="Calibri" w:cs="Arial"/>
        </w:rPr>
      </w:pPr>
      <w:r w:rsidRPr="001739DF">
        <w:rPr>
          <w:rFonts w:ascii="Calibri" w:eastAsia="Calibri" w:hAnsi="Calibri" w:cs="Arial"/>
          <w:rtl/>
        </w:rPr>
        <w:t>היכולת של מרכיבי הכושר הפסיכומוטוריים , ששיפור בהם קשור ביכולת עצבית- שרירית, פוחתת עם הפסקת האימון וחוזרת במהרה לרמה הקודמת לאימון.</w:t>
      </w:r>
    </w:p>
    <w:p w:rsid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E779D" w:rsidRDefault="001739DF" w:rsidP="001739DF">
      <w:pPr>
        <w:spacing w:after="160" w:line="259" w:lineRule="auto"/>
        <w:rPr>
          <w:rFonts w:ascii="Calibri" w:eastAsia="Calibri" w:hAnsi="Calibri" w:cs="Arial"/>
          <w:b/>
          <w:bCs/>
          <w:color w:val="FF0000"/>
          <w:sz w:val="36"/>
          <w:szCs w:val="36"/>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779D">
        <w:rPr>
          <w:rFonts w:ascii="Calibri" w:eastAsia="Calibri" w:hAnsi="Calibri" w:cs="Arial" w:hint="cs"/>
          <w:b/>
          <w:bCs/>
          <w:color w:val="FF0000"/>
          <w:sz w:val="36"/>
          <w:szCs w:val="36"/>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שיטות אימון לפיתוח כוח</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כוח- מבטא את היכולת לגבור על התנגדות וכוחות חיצוניים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שלושה סוגי כוח:</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א. סבולת שרירים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ב. כוח מרבי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ג. כוח מתפרץ- גיוס יחידות מוטוריות</w:t>
      </w:r>
    </w:p>
    <w:p w:rsidR="001739DF" w:rsidRPr="001739DF" w:rsidRDefault="001739DF" w:rsidP="001739DF">
      <w:pPr>
        <w:spacing w:after="160" w:line="259" w:lineRule="auto"/>
        <w:rPr>
          <w:rFonts w:ascii="Calibri" w:eastAsia="Calibri" w:hAnsi="Calibri" w:cs="Arial"/>
          <w:b/>
          <w:bCs/>
          <w:color w:val="000000"/>
          <w:rtl/>
        </w:rPr>
      </w:pPr>
      <w:r w:rsidRPr="001739DF">
        <w:rPr>
          <w:rFonts w:ascii="Calibri" w:eastAsia="Calibri" w:hAnsi="Calibri" w:cs="Arial" w:hint="cs"/>
          <w:b/>
          <w:bCs/>
          <w:color w:val="000000"/>
          <w:rtl/>
        </w:rPr>
        <w:t>משתני אימון:</w:t>
      </w:r>
    </w:p>
    <w:p w:rsidR="001739DF" w:rsidRPr="001739DF" w:rsidRDefault="001739DF" w:rsidP="00A93D4F">
      <w:pPr>
        <w:numPr>
          <w:ilvl w:val="0"/>
          <w:numId w:val="57"/>
        </w:numPr>
        <w:spacing w:after="160" w:line="259" w:lineRule="auto"/>
        <w:rPr>
          <w:rFonts w:ascii="Calibri" w:eastAsia="Calibri" w:hAnsi="Calibri" w:cs="Arial"/>
          <w:color w:val="000000"/>
        </w:rPr>
      </w:pPr>
      <w:r w:rsidRPr="001739DF">
        <w:rPr>
          <w:rFonts w:ascii="Calibri" w:eastAsia="Calibri" w:hAnsi="Calibri" w:cs="Arial"/>
          <w:color w:val="000000"/>
          <w:rtl/>
        </w:rPr>
        <w:t>מספר סטים( מערכות)- סט הוא מספר חזרות המבוצע ברצף בתרגיל מסוים</w:t>
      </w:r>
    </w:p>
    <w:p w:rsidR="001739DF" w:rsidRPr="001739DF" w:rsidRDefault="001739DF" w:rsidP="00A93D4F">
      <w:pPr>
        <w:numPr>
          <w:ilvl w:val="0"/>
          <w:numId w:val="57"/>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גודל התנגדות- משקפת את העומס המופעל על השריר, מבוטא ב- </w:t>
      </w:r>
      <w:r w:rsidRPr="001739DF">
        <w:rPr>
          <w:rFonts w:ascii="Calibri" w:eastAsia="Calibri" w:hAnsi="Calibri" w:cs="Arial"/>
          <w:color w:val="000000"/>
        </w:rPr>
        <w:t>RM</w:t>
      </w:r>
      <w:r w:rsidRPr="001739DF">
        <w:rPr>
          <w:rFonts w:ascii="Calibri" w:eastAsia="Calibri" w:hAnsi="Calibri" w:cs="Arial"/>
          <w:color w:val="000000"/>
          <w:rtl/>
        </w:rPr>
        <w:t xml:space="preserve"> (משקל בקילוגרמים)</w:t>
      </w:r>
      <w:r w:rsidRPr="001739DF">
        <w:rPr>
          <w:rFonts w:ascii="Calibri" w:eastAsia="Calibri" w:hAnsi="Calibri" w:cs="Arial" w:hint="cs"/>
          <w:color w:val="000000"/>
          <w:rtl/>
        </w:rPr>
        <w:t xml:space="preserve"> </w:t>
      </w:r>
      <w:r w:rsidRPr="001739DF">
        <w:rPr>
          <w:rFonts w:ascii="Calibri" w:eastAsia="Calibri" w:hAnsi="Calibri" w:cs="Arial"/>
          <w:b/>
          <w:bCs/>
          <w:color w:val="000000"/>
          <w:rtl/>
        </w:rPr>
        <w:t xml:space="preserve">לדוגמא: </w:t>
      </w:r>
      <w:r w:rsidRPr="001739DF">
        <w:rPr>
          <w:rFonts w:ascii="Calibri" w:eastAsia="Calibri" w:hAnsi="Calibri" w:cs="Arial"/>
          <w:color w:val="000000"/>
        </w:rPr>
        <w:t>RM</w:t>
      </w:r>
      <w:r w:rsidRPr="001739DF">
        <w:rPr>
          <w:rFonts w:ascii="Calibri" w:eastAsia="Calibri" w:hAnsi="Calibri" w:cs="Arial"/>
          <w:color w:val="000000"/>
          <w:rtl/>
        </w:rPr>
        <w:t xml:space="preserve"> 10 הוא משקל שניתן לבצע אתו 10 חזרות ולא יותר</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מספר סבבים (מחזור תרגילים)- </w:t>
      </w:r>
      <w:r w:rsidRPr="001739DF">
        <w:rPr>
          <w:rFonts w:ascii="Calibri" w:eastAsia="Calibri" w:hAnsi="Calibri" w:cs="Arial"/>
          <w:color w:val="000000"/>
          <w:rtl/>
        </w:rPr>
        <w:t>סבב הוא סדרה של תרגילים המבוצעים על-פי סדר מוגדר</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משך הפוגה- </w:t>
      </w:r>
      <w:r w:rsidRPr="001739DF">
        <w:rPr>
          <w:rFonts w:ascii="Calibri" w:eastAsia="Calibri" w:hAnsi="Calibri" w:cs="Arial"/>
          <w:color w:val="000000"/>
          <w:rtl/>
        </w:rPr>
        <w:t>פרק הזמן של המנוחה/ התאוששות בין סט לסט, בין תרגיל לתרגיל</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תדירות-</w:t>
      </w:r>
      <w:r w:rsidRPr="001739DF">
        <w:rPr>
          <w:rFonts w:ascii="Calibri" w:eastAsia="Calibri" w:hAnsi="Calibri" w:cs="Arial"/>
          <w:color w:val="000000"/>
          <w:rtl/>
        </w:rPr>
        <w:t xml:space="preserve"> מספר האימונים המבוצעים בשבוע</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כללים ודגשים באימוני כוח:</w:t>
      </w:r>
    </w:p>
    <w:p w:rsidR="001739DF" w:rsidRPr="001739DF" w:rsidRDefault="001739DF" w:rsidP="00A93D4F">
      <w:pPr>
        <w:numPr>
          <w:ilvl w:val="0"/>
          <w:numId w:val="58"/>
        </w:numPr>
        <w:spacing w:after="160" w:line="259" w:lineRule="auto"/>
        <w:rPr>
          <w:rFonts w:ascii="Calibri" w:eastAsia="Calibri" w:hAnsi="Calibri" w:cs="Arial"/>
          <w:color w:val="000000"/>
        </w:rPr>
      </w:pPr>
      <w:r w:rsidRPr="001739DF">
        <w:rPr>
          <w:rFonts w:ascii="Calibri" w:eastAsia="Calibri" w:hAnsi="Calibri" w:cs="Arial"/>
          <w:b/>
          <w:bCs/>
          <w:color w:val="000000"/>
          <w:rtl/>
        </w:rPr>
        <w:t>בחירת תרגילים:</w:t>
      </w:r>
    </w:p>
    <w:p w:rsidR="001739DF" w:rsidRPr="001739DF" w:rsidRDefault="001739DF" w:rsidP="00A93D4F">
      <w:pPr>
        <w:numPr>
          <w:ilvl w:val="0"/>
          <w:numId w:val="59"/>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תרגיל רב מפרקי </w:t>
      </w:r>
      <w:r w:rsidRPr="001739DF">
        <w:rPr>
          <w:rFonts w:ascii="Calibri" w:eastAsia="Calibri" w:hAnsi="Calibri" w:cs="Arial"/>
          <w:color w:val="000000"/>
          <w:rtl/>
        </w:rPr>
        <w:t>(תרגיל מורכב) מפתח קואורדינציה בין שרירית                          המאפיינת פעילות ספורטיבית.</w:t>
      </w:r>
    </w:p>
    <w:p w:rsidR="001739DF" w:rsidRPr="001739DF" w:rsidRDefault="001739DF" w:rsidP="00A93D4F">
      <w:pPr>
        <w:numPr>
          <w:ilvl w:val="0"/>
          <w:numId w:val="59"/>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תרגיל חד מפרקי </w:t>
      </w:r>
      <w:r w:rsidRPr="001739DF">
        <w:rPr>
          <w:rFonts w:ascii="Calibri" w:eastAsia="Calibri" w:hAnsi="Calibri" w:cs="Arial"/>
          <w:color w:val="000000"/>
          <w:rtl/>
        </w:rPr>
        <w:t>(תרגיל פשוט) מאפשר התמקדות( לאנשים שאינם ספורטאים)</w:t>
      </w:r>
    </w:p>
    <w:p w:rsidR="001739DF" w:rsidRPr="001739DF" w:rsidRDefault="001739DF" w:rsidP="00A93D4F">
      <w:pPr>
        <w:numPr>
          <w:ilvl w:val="0"/>
          <w:numId w:val="58"/>
        </w:numPr>
        <w:spacing w:after="160" w:line="259" w:lineRule="auto"/>
        <w:contextualSpacing/>
        <w:rPr>
          <w:rFonts w:ascii="Calibri" w:eastAsia="Calibri" w:hAnsi="Calibri" w:cs="Arial"/>
          <w:color w:val="000000"/>
        </w:rPr>
      </w:pPr>
      <w:r w:rsidRPr="001739DF">
        <w:rPr>
          <w:rFonts w:ascii="Calibri" w:eastAsia="Calibri" w:hAnsi="Calibri" w:cs="Arial"/>
          <w:b/>
          <w:bCs/>
          <w:color w:val="000000"/>
          <w:rtl/>
        </w:rPr>
        <w:t>סדר ביצוע התרגילים: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א. תרגילים הדורשים טכניקה וקואורדינציה יבוצעו בתחילת אימון ולא במצב של עייפות שיגרום לפציעות.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 </w:t>
      </w:r>
      <w:r w:rsidRPr="001739DF">
        <w:rPr>
          <w:rFonts w:ascii="Calibri" w:eastAsia="Calibri" w:hAnsi="Calibri" w:cs="Arial"/>
          <w:color w:val="000000"/>
          <w:rtl/>
        </w:rPr>
        <w:t xml:space="preserve">ב. תרגילים רב מפרקיים יבוצעו לפני תרגילים חד מפרקיים בכדי לאפשר יצרת עומס סף על שריר </w:t>
      </w:r>
      <w:r w:rsidRPr="001739DF">
        <w:rPr>
          <w:rFonts w:ascii="Calibri" w:eastAsia="Calibri" w:hAnsi="Calibri" w:cs="Arial" w:hint="cs"/>
          <w:color w:val="000000"/>
          <w:rtl/>
        </w:rPr>
        <w:t xml:space="preserve">  </w:t>
      </w:r>
      <w:r w:rsidRPr="001739DF">
        <w:rPr>
          <w:rFonts w:ascii="Calibri" w:eastAsia="Calibri" w:hAnsi="Calibri" w:cs="Arial"/>
          <w:color w:val="000000"/>
          <w:rtl/>
        </w:rPr>
        <w:t>גדול</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ג. </w:t>
      </w:r>
      <w:r w:rsidRPr="001739DF">
        <w:rPr>
          <w:rFonts w:ascii="Calibri" w:eastAsia="Calibri" w:hAnsi="Calibri" w:cs="Arial"/>
          <w:color w:val="000000"/>
          <w:rtl/>
        </w:rPr>
        <w:t>תרגילים לשרירים גדולים יבוצעו לפני תרגילים של שרירים קטנים למנוע עייפות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ד. </w:t>
      </w:r>
      <w:r w:rsidRPr="001739DF">
        <w:rPr>
          <w:rFonts w:ascii="Calibri" w:eastAsia="Calibri" w:hAnsi="Calibri" w:cs="Arial"/>
          <w:color w:val="000000"/>
          <w:rtl/>
        </w:rPr>
        <w:t>שריר מסוים לא יפעל ברצף תרגילים סמוכים</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3. עקרון הספציפיות באימון כוח:</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א. אימון קבוצות השרירים שפועלות בביצוע הספורטיבי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ב.תבנית התנועה המאפיינת את הביצוע הספורטיבי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ג. מהירות התנועה המאפיינת את המיומנות</w:t>
      </w:r>
    </w:p>
    <w:p w:rsid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ד. סוג ההתכווצות (דינמית קונצנטרית/ אקסצנטרית, איזומטרית) המאפיין את פעולת השרירים בעת ביצוע המיומנות.</w:t>
      </w:r>
    </w:p>
    <w:p w:rsidR="001E779D" w:rsidRDefault="001E779D" w:rsidP="001739DF">
      <w:pPr>
        <w:spacing w:after="160" w:line="259" w:lineRule="auto"/>
        <w:rPr>
          <w:rFonts w:ascii="Calibri" w:eastAsia="Calibri" w:hAnsi="Calibri" w:cs="Arial"/>
          <w:color w:val="000000"/>
          <w:rtl/>
        </w:rPr>
      </w:pPr>
    </w:p>
    <w:p w:rsidR="001E779D" w:rsidRDefault="001E779D" w:rsidP="001739DF">
      <w:pPr>
        <w:spacing w:after="160" w:line="259" w:lineRule="auto"/>
        <w:rPr>
          <w:rFonts w:ascii="Calibri" w:eastAsia="Calibri" w:hAnsi="Calibri" w:cs="Arial"/>
          <w:color w:val="000000"/>
          <w:rtl/>
        </w:rPr>
      </w:pPr>
    </w:p>
    <w:p w:rsidR="001E779D" w:rsidRPr="001739DF" w:rsidRDefault="001E779D"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lastRenderedPageBreak/>
        <w:t>דגשים נוספים:</w:t>
      </w:r>
    </w:p>
    <w:p w:rsidR="001739DF" w:rsidRPr="001739DF" w:rsidRDefault="001739DF" w:rsidP="00A93D4F">
      <w:pPr>
        <w:numPr>
          <w:ilvl w:val="0"/>
          <w:numId w:val="60"/>
        </w:numPr>
        <w:spacing w:after="160" w:line="259" w:lineRule="auto"/>
        <w:rPr>
          <w:rFonts w:ascii="Calibri" w:eastAsia="Calibri" w:hAnsi="Calibri" w:cs="Arial"/>
          <w:color w:val="000000"/>
        </w:rPr>
      </w:pPr>
      <w:r w:rsidRPr="001739DF">
        <w:rPr>
          <w:rFonts w:ascii="Calibri" w:eastAsia="Calibri" w:hAnsi="Calibri" w:cs="Arial"/>
          <w:color w:val="000000"/>
          <w:rtl/>
        </w:rPr>
        <w:t>ביצוע התרגילים יעשה לכל אורך טווח התנועה</w:t>
      </w:r>
    </w:p>
    <w:p w:rsidR="001739DF" w:rsidRPr="001739DF" w:rsidRDefault="001739DF" w:rsidP="00A93D4F">
      <w:pPr>
        <w:numPr>
          <w:ilvl w:val="0"/>
          <w:numId w:val="60"/>
        </w:numPr>
        <w:spacing w:after="160" w:line="259" w:lineRule="auto"/>
        <w:rPr>
          <w:rFonts w:ascii="Calibri" w:eastAsia="Calibri" w:hAnsi="Calibri" w:cs="Arial"/>
          <w:color w:val="000000"/>
          <w:rtl/>
        </w:rPr>
      </w:pPr>
      <w:r w:rsidRPr="001739DF">
        <w:rPr>
          <w:rFonts w:ascii="Calibri" w:eastAsia="Calibri" w:hAnsi="Calibri" w:cs="Arial"/>
          <w:color w:val="000000"/>
          <w:rtl/>
        </w:rPr>
        <w:t>לא להגיע לנעילת מרפקים, להגיע לרצף תנועתי</w:t>
      </w:r>
    </w:p>
    <w:p w:rsidR="001739DF" w:rsidRPr="001739DF" w:rsidRDefault="001739DF" w:rsidP="00A93D4F">
      <w:pPr>
        <w:numPr>
          <w:ilvl w:val="0"/>
          <w:numId w:val="60"/>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נשימה רצופה. נשיפה בשלב הקשה ושאיפה בשלב הקל</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פתוח סבולת שריר:</w:t>
      </w:r>
    </w:p>
    <w:p w:rsidR="001739DF" w:rsidRPr="001739DF" w:rsidRDefault="001739DF" w:rsidP="00A93D4F">
      <w:pPr>
        <w:numPr>
          <w:ilvl w:val="0"/>
          <w:numId w:val="61"/>
        </w:numPr>
        <w:spacing w:after="160" w:line="259" w:lineRule="auto"/>
        <w:rPr>
          <w:rFonts w:ascii="Calibri" w:eastAsia="Calibri" w:hAnsi="Calibri" w:cs="Arial"/>
          <w:color w:val="000000"/>
        </w:rPr>
      </w:pPr>
      <w:r w:rsidRPr="001739DF">
        <w:rPr>
          <w:rFonts w:ascii="Calibri" w:eastAsia="Calibri" w:hAnsi="Calibri" w:cs="Arial"/>
          <w:color w:val="000000"/>
          <w:rtl/>
        </w:rPr>
        <w:t>השלב בסיסי של אימוני כוח הוא אימון סבולת שרירית אח"כ עוברים לאימון לפיתוח כוח מרבי.</w:t>
      </w:r>
    </w:p>
    <w:p w:rsidR="001739DF" w:rsidRPr="001739DF" w:rsidRDefault="001739DF" w:rsidP="00A93D4F">
      <w:pPr>
        <w:numPr>
          <w:ilvl w:val="0"/>
          <w:numId w:val="61"/>
        </w:numPr>
        <w:spacing w:after="160" w:line="259" w:lineRule="auto"/>
        <w:rPr>
          <w:rFonts w:ascii="Calibri" w:eastAsia="Calibri" w:hAnsi="Calibri" w:cs="Arial"/>
          <w:color w:val="000000"/>
          <w:rtl/>
        </w:rPr>
      </w:pPr>
      <w:r w:rsidRPr="001739DF">
        <w:rPr>
          <w:rFonts w:ascii="Calibri" w:eastAsia="Calibri" w:hAnsi="Calibri" w:cs="Arial"/>
          <w:color w:val="000000"/>
          <w:rtl/>
        </w:rPr>
        <w:t>סבולת שרירים היא היכולת של קבוצות שרירים לבצע פעולות חוזרות לאורך זמן כנגד התנגדות תת-מרבית.</w:t>
      </w:r>
    </w:p>
    <w:p w:rsidR="001739DF" w:rsidRPr="001739DF" w:rsidRDefault="001739DF" w:rsidP="00A93D4F">
      <w:pPr>
        <w:numPr>
          <w:ilvl w:val="0"/>
          <w:numId w:val="61"/>
        </w:numPr>
        <w:spacing w:after="160" w:line="259" w:lineRule="auto"/>
        <w:rPr>
          <w:rFonts w:ascii="Calibri" w:eastAsia="Calibri" w:hAnsi="Calibri" w:cs="Arial"/>
          <w:color w:val="000000"/>
        </w:rPr>
      </w:pPr>
      <w:r w:rsidRPr="001739DF">
        <w:rPr>
          <w:rFonts w:ascii="Calibri" w:eastAsia="Calibri" w:hAnsi="Calibri" w:cs="Arial"/>
          <w:color w:val="000000"/>
          <w:rtl/>
        </w:rPr>
        <w:t>ניתן לאמן כבר בגיל 8 וצריך להקיף קבוצות שרירים גדולות</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השיטות:</w:t>
      </w:r>
    </w:p>
    <w:p w:rsidR="001739DF" w:rsidRPr="001739DF" w:rsidRDefault="001739DF" w:rsidP="00A93D4F">
      <w:pPr>
        <w:numPr>
          <w:ilvl w:val="0"/>
          <w:numId w:val="62"/>
        </w:numPr>
        <w:spacing w:after="160" w:line="259" w:lineRule="auto"/>
        <w:contextualSpacing/>
        <w:rPr>
          <w:rFonts w:ascii="Calibri" w:eastAsia="Calibri" w:hAnsi="Calibri" w:cs="Arial"/>
          <w:color w:val="FF0000"/>
        </w:rPr>
      </w:pPr>
      <w:r w:rsidRPr="001739DF">
        <w:rPr>
          <w:rFonts w:ascii="Calibri" w:eastAsia="Calibri" w:hAnsi="Calibri" w:cs="Arial" w:hint="cs"/>
          <w:color w:val="FF0000"/>
          <w:rtl/>
        </w:rPr>
        <w:t xml:space="preserve">אימון סטים איזוטוני דינמי- </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משתני אימון:</w:t>
      </w:r>
    </w:p>
    <w:p w:rsidR="001739DF" w:rsidRPr="001739DF" w:rsidRDefault="001739DF" w:rsidP="001739DF">
      <w:pPr>
        <w:spacing w:after="160" w:line="259" w:lineRule="auto"/>
        <w:contextualSpacing/>
        <w:rPr>
          <w:rFonts w:ascii="Calibri" w:eastAsia="Calibri" w:hAnsi="Calibri" w:cs="Arial"/>
          <w:color w:val="000000"/>
        </w:rPr>
      </w:pP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סטים: 6-2</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 xml:space="preserve">התנגדות 20-30 </w:t>
      </w:r>
      <w:r w:rsidRPr="001739DF">
        <w:rPr>
          <w:rFonts w:ascii="Calibri" w:eastAsia="Calibri" w:hAnsi="Calibri" w:cs="Arial" w:hint="cs"/>
          <w:color w:val="000000"/>
        </w:rPr>
        <w:t>RM</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חזרות בסט: 30-20</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קצב ביצוע: מתון</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תרגילם בסבב: 6-12</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בין תרגיל לתרגיל: 20-60 שניות.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בין הסטים: 90-60 שניות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בין סבבי התרגילים: 2-4 דקות.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תדירות בסיסית: 3 אימונים בשבוע.</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דרכים להעלאת עומס היסף:</w:t>
      </w:r>
    </w:p>
    <w:p w:rsidR="001739DF" w:rsidRPr="001739DF" w:rsidRDefault="001739DF" w:rsidP="00A93D4F">
      <w:pPr>
        <w:numPr>
          <w:ilvl w:val="0"/>
          <w:numId w:val="63"/>
        </w:numPr>
        <w:spacing w:after="160" w:line="259" w:lineRule="auto"/>
        <w:rPr>
          <w:rFonts w:ascii="Calibri" w:eastAsia="Calibri" w:hAnsi="Calibri" w:cs="Arial"/>
          <w:color w:val="000000"/>
        </w:rPr>
      </w:pPr>
      <w:r w:rsidRPr="001739DF">
        <w:rPr>
          <w:rFonts w:ascii="Calibri" w:eastAsia="Calibri" w:hAnsi="Calibri" w:cs="Arial"/>
          <w:color w:val="000000"/>
          <w:rtl/>
        </w:rPr>
        <w:t>הוספת סבבים וסטים על פי טבלה</w:t>
      </w:r>
    </w:p>
    <w:p w:rsidR="001739DF" w:rsidRPr="001739DF" w:rsidRDefault="001739DF" w:rsidP="00A93D4F">
      <w:pPr>
        <w:numPr>
          <w:ilvl w:val="0"/>
          <w:numId w:val="63"/>
        </w:numPr>
        <w:spacing w:after="160" w:line="259" w:lineRule="auto"/>
        <w:rPr>
          <w:rFonts w:ascii="Calibri" w:eastAsia="Calibri" w:hAnsi="Calibri" w:cs="Arial"/>
          <w:color w:val="000000"/>
          <w:rtl/>
        </w:rPr>
      </w:pPr>
      <w:r w:rsidRPr="001739DF">
        <w:rPr>
          <w:rFonts w:ascii="Calibri" w:eastAsia="Calibri" w:hAnsi="Calibri" w:cs="Arial"/>
          <w:color w:val="000000"/>
          <w:rtl/>
        </w:rPr>
        <w:t>העלאת ההתנגדות,עדכון המשקל על-פי עקרון עומס יסף</w:t>
      </w:r>
    </w:p>
    <w:p w:rsidR="001739DF" w:rsidRPr="001739DF" w:rsidRDefault="001739DF" w:rsidP="00A93D4F">
      <w:pPr>
        <w:numPr>
          <w:ilvl w:val="0"/>
          <w:numId w:val="63"/>
        </w:numPr>
        <w:spacing w:after="160" w:line="259" w:lineRule="auto"/>
        <w:rPr>
          <w:rFonts w:ascii="Calibri" w:eastAsia="Calibri" w:hAnsi="Calibri" w:cs="Arial"/>
          <w:color w:val="000000"/>
          <w:rtl/>
        </w:rPr>
      </w:pPr>
      <w:r w:rsidRPr="001739DF">
        <w:rPr>
          <w:rFonts w:ascii="Calibri" w:eastAsia="Calibri" w:hAnsi="Calibri" w:cs="Arial"/>
          <w:color w:val="000000"/>
          <w:rtl/>
        </w:rPr>
        <w:t>קיצור זמני המנוחות</w:t>
      </w:r>
    </w:p>
    <w:p w:rsidR="001739DF" w:rsidRPr="001739DF" w:rsidRDefault="001739DF" w:rsidP="00A93D4F">
      <w:pPr>
        <w:numPr>
          <w:ilvl w:val="0"/>
          <w:numId w:val="63"/>
        </w:numPr>
        <w:spacing w:after="160" w:line="259" w:lineRule="auto"/>
        <w:rPr>
          <w:rFonts w:ascii="Calibri" w:eastAsia="Calibri" w:hAnsi="Calibri" w:cs="Arial"/>
          <w:color w:val="000000"/>
          <w:rtl/>
        </w:rPr>
      </w:pPr>
      <w:r w:rsidRPr="001739DF">
        <w:rPr>
          <w:rFonts w:ascii="Calibri" w:eastAsia="Calibri" w:hAnsi="Calibri" w:cs="Arial"/>
          <w:color w:val="000000"/>
          <w:rtl/>
        </w:rPr>
        <w:t>העלאת תדירות האימונים השבועית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אמצעי גיוון: פירמידה- התנגדות ומספר חזרות משתנה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                 מסלול סבולת-  מעבר ברצף של תרגילים.</w:t>
      </w:r>
    </w:p>
    <w:p w:rsidR="001739DF" w:rsidRPr="001739DF" w:rsidRDefault="001739DF" w:rsidP="00A93D4F">
      <w:pPr>
        <w:numPr>
          <w:ilvl w:val="0"/>
          <w:numId w:val="62"/>
        </w:numPr>
        <w:spacing w:after="160" w:line="259" w:lineRule="auto"/>
        <w:contextualSpacing/>
        <w:rPr>
          <w:rFonts w:ascii="Calibri" w:eastAsia="Calibri" w:hAnsi="Calibri" w:cs="Arial"/>
          <w:color w:val="FF0000"/>
        </w:rPr>
      </w:pPr>
      <w:r w:rsidRPr="001739DF">
        <w:rPr>
          <w:rFonts w:ascii="Calibri" w:eastAsia="Calibri" w:hAnsi="Calibri" w:cs="Arial" w:hint="cs"/>
          <w:color w:val="FF0000"/>
          <w:rtl/>
        </w:rPr>
        <w:t>אימון מחזורי:</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אימון מחזורי נועד לפתח סבולת שרירים ויכולת אירובית. באימון מחזורי מוגדר סט עח פי משך הזמן בו הוא מבוצע.</w:t>
      </w:r>
    </w:p>
    <w:p w:rsidR="001739DF" w:rsidRPr="001739DF" w:rsidRDefault="001739DF" w:rsidP="001739DF">
      <w:pPr>
        <w:spacing w:after="160" w:line="259" w:lineRule="auto"/>
        <w:contextualSpacing/>
        <w:rPr>
          <w:rFonts w:ascii="Calibri" w:eastAsia="Calibri" w:hAnsi="Calibri" w:cs="Arial"/>
          <w:color w:val="000000"/>
          <w:rtl/>
        </w:rPr>
      </w:pP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משתני אימון:</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סטים: 6-2</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 xml:space="preserve">התנגדות 20-30 </w:t>
      </w:r>
      <w:r w:rsidRPr="001739DF">
        <w:rPr>
          <w:rFonts w:ascii="Calibri" w:eastAsia="Calibri" w:hAnsi="Calibri" w:cs="Arial" w:hint="cs"/>
          <w:color w:val="000000"/>
        </w:rPr>
        <w:t>RM</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הזמן שבו מבוצע סט: 20-40 שניות.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קצב ביצוע: מתון</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lastRenderedPageBreak/>
        <w:t>מספר תרגילם בסבב: 6-12</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בין תרגיל לתרגיל: 20-60 שניות.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בין הסטים: 90-60 שניות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בין סבבי התרגילים: 2-4 דקות.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תדירות בסיסית: 3 אימונים בשבוע.</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דרכים להעלאת עומס היסף:</w:t>
      </w:r>
    </w:p>
    <w:p w:rsidR="001739DF" w:rsidRPr="001739DF" w:rsidRDefault="001739DF" w:rsidP="00A93D4F">
      <w:pPr>
        <w:numPr>
          <w:ilvl w:val="0"/>
          <w:numId w:val="64"/>
        </w:numPr>
        <w:spacing w:after="160" w:line="259" w:lineRule="auto"/>
        <w:rPr>
          <w:rFonts w:ascii="Calibri" w:eastAsia="Calibri" w:hAnsi="Calibri" w:cs="Arial"/>
          <w:color w:val="000000"/>
        </w:rPr>
      </w:pPr>
      <w:r w:rsidRPr="001739DF">
        <w:rPr>
          <w:rFonts w:ascii="Calibri" w:eastAsia="Calibri" w:hAnsi="Calibri" w:cs="Arial"/>
          <w:color w:val="000000"/>
          <w:rtl/>
        </w:rPr>
        <w:t>הארכת הזמן שבו מבוצע סט</w:t>
      </w:r>
    </w:p>
    <w:p w:rsidR="001739DF" w:rsidRPr="001739DF" w:rsidRDefault="001739DF" w:rsidP="00A93D4F">
      <w:pPr>
        <w:numPr>
          <w:ilvl w:val="0"/>
          <w:numId w:val="64"/>
        </w:numPr>
        <w:spacing w:after="160" w:line="259" w:lineRule="auto"/>
        <w:rPr>
          <w:rFonts w:ascii="Calibri" w:eastAsia="Calibri" w:hAnsi="Calibri" w:cs="Arial"/>
          <w:color w:val="000000"/>
          <w:rtl/>
        </w:rPr>
      </w:pPr>
      <w:r w:rsidRPr="001739DF">
        <w:rPr>
          <w:rFonts w:ascii="Calibri" w:eastAsia="Calibri" w:hAnsi="Calibri" w:cs="Arial"/>
          <w:color w:val="000000"/>
          <w:rtl/>
        </w:rPr>
        <w:t>העלאת תדירות האימונים השבועית</w:t>
      </w:r>
    </w:p>
    <w:p w:rsidR="001739DF" w:rsidRPr="001739DF" w:rsidRDefault="001739DF" w:rsidP="00A93D4F">
      <w:pPr>
        <w:numPr>
          <w:ilvl w:val="0"/>
          <w:numId w:val="64"/>
        </w:numPr>
        <w:spacing w:after="160" w:line="259" w:lineRule="auto"/>
        <w:rPr>
          <w:rFonts w:ascii="Calibri" w:eastAsia="Calibri" w:hAnsi="Calibri" w:cs="Arial"/>
          <w:color w:val="000000"/>
          <w:rtl/>
        </w:rPr>
      </w:pPr>
      <w:r w:rsidRPr="001739DF">
        <w:rPr>
          <w:rFonts w:ascii="Calibri" w:eastAsia="Calibri" w:hAnsi="Calibri" w:cs="Arial"/>
          <w:color w:val="000000"/>
          <w:rtl/>
        </w:rPr>
        <w:t>הוספת סבבים וסטים (תחילה על ידי הוספת סבבים בני סט אחד ורק אחר כך על ידי ביצוע סט רצוף)</w:t>
      </w:r>
    </w:p>
    <w:p w:rsidR="001739DF" w:rsidRPr="001739DF" w:rsidRDefault="001739DF" w:rsidP="00A93D4F">
      <w:pPr>
        <w:numPr>
          <w:ilvl w:val="0"/>
          <w:numId w:val="64"/>
        </w:numPr>
        <w:spacing w:after="160" w:line="259" w:lineRule="auto"/>
        <w:rPr>
          <w:rFonts w:ascii="Calibri" w:eastAsia="Calibri" w:hAnsi="Calibri" w:cs="Arial"/>
          <w:color w:val="000000"/>
          <w:rtl/>
        </w:rPr>
      </w:pPr>
      <w:r w:rsidRPr="001739DF">
        <w:rPr>
          <w:rFonts w:ascii="Calibri" w:eastAsia="Calibri" w:hAnsi="Calibri" w:cs="Arial"/>
          <w:color w:val="000000"/>
          <w:rtl/>
        </w:rPr>
        <w:t>העלאת ההתנגדות</w:t>
      </w:r>
    </w:p>
    <w:p w:rsidR="001739DF" w:rsidRPr="001739DF" w:rsidRDefault="001739DF" w:rsidP="00A93D4F">
      <w:pPr>
        <w:numPr>
          <w:ilvl w:val="0"/>
          <w:numId w:val="64"/>
        </w:numPr>
        <w:spacing w:after="160" w:line="259" w:lineRule="auto"/>
        <w:rPr>
          <w:rFonts w:ascii="Calibri" w:eastAsia="Calibri" w:hAnsi="Calibri" w:cs="Arial"/>
          <w:color w:val="000000"/>
          <w:rtl/>
        </w:rPr>
      </w:pPr>
      <w:r w:rsidRPr="001739DF">
        <w:rPr>
          <w:rFonts w:ascii="Calibri" w:eastAsia="Calibri" w:hAnsi="Calibri" w:cs="Arial"/>
          <w:color w:val="000000"/>
          <w:rtl/>
        </w:rPr>
        <w:t>קיצור זמני ההפוגה בין הסטים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אמצעי גיוון: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מסלול סבולת- מעבר ברצף בין התרגילים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סופר אימון מחזורי- במהלך ההפוגה ביצוע תרגילים אירוביים</w:t>
      </w:r>
      <w:r w:rsidRPr="001739DF">
        <w:rPr>
          <w:rFonts w:ascii="Calibri" w:eastAsia="Calibri" w:hAnsi="Calibri" w:cs="Arial" w:hint="cs"/>
          <w:color w:val="000000"/>
          <w:rtl/>
        </w:rPr>
        <w:t>.</w:t>
      </w:r>
    </w:p>
    <w:p w:rsidR="001739DF" w:rsidRPr="001739DF" w:rsidRDefault="001739DF" w:rsidP="00A93D4F">
      <w:pPr>
        <w:numPr>
          <w:ilvl w:val="0"/>
          <w:numId w:val="62"/>
        </w:numPr>
        <w:spacing w:after="160" w:line="259" w:lineRule="auto"/>
        <w:contextualSpacing/>
        <w:rPr>
          <w:rFonts w:ascii="Calibri" w:eastAsia="Calibri" w:hAnsi="Calibri" w:cs="Arial"/>
          <w:color w:val="000000"/>
        </w:rPr>
      </w:pPr>
      <w:r w:rsidRPr="001739DF">
        <w:rPr>
          <w:rFonts w:ascii="Calibri" w:eastAsia="Calibri" w:hAnsi="Calibri" w:cs="Arial" w:hint="cs"/>
          <w:color w:val="FF0000"/>
          <w:rtl/>
        </w:rPr>
        <w:t xml:space="preserve">אימון רצף- </w:t>
      </w:r>
      <w:r w:rsidRPr="001739DF">
        <w:rPr>
          <w:rFonts w:ascii="Calibri" w:eastAsia="Calibri" w:hAnsi="Calibri" w:cs="Arial" w:hint="cs"/>
          <w:color w:val="000000"/>
          <w:rtl/>
        </w:rPr>
        <w:t>שיטת הרצף היא שיטה בה חוזר הספורטאי לאורך זמן ממושך (עד 30 דקות) על מהלך תנועתי בתנאים קשים. לדוגמא: שחייה עם כפות, ריצה תוך גרירת צמיג.</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שיטות לפיתוח כוח מרבי:</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כוח מרבי מבטא את הכמות המרבית של כוח חיצוני ששריר יכול להפיק</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שיפור בכוח מרבי מושג באמצעות הגדלת מסת השריר ושיפור היכולת לגייס יחידות מוטוריות</w:t>
      </w:r>
      <w:r w:rsidRPr="001739DF">
        <w:rPr>
          <w:rFonts w:ascii="Calibri" w:eastAsia="Calibri" w:hAnsi="Calibri" w:cs="Arial" w:hint="cs"/>
          <w:color w:val="000000"/>
          <w:rtl/>
        </w:rPr>
        <w:t>.</w:t>
      </w:r>
    </w:p>
    <w:p w:rsidR="001739DF" w:rsidRPr="001739DF" w:rsidRDefault="001739DF" w:rsidP="00A93D4F">
      <w:pPr>
        <w:numPr>
          <w:ilvl w:val="0"/>
          <w:numId w:val="65"/>
        </w:numPr>
        <w:spacing w:after="160" w:line="259" w:lineRule="auto"/>
        <w:contextualSpacing/>
        <w:rPr>
          <w:rFonts w:ascii="Calibri" w:eastAsia="Calibri" w:hAnsi="Calibri" w:cs="Arial"/>
          <w:color w:val="FF0000"/>
        </w:rPr>
      </w:pPr>
      <w:r w:rsidRPr="001739DF">
        <w:rPr>
          <w:rFonts w:ascii="Calibri" w:eastAsia="Calibri" w:hAnsi="Calibri" w:cs="Arial" w:hint="cs"/>
          <w:color w:val="FF0000"/>
          <w:rtl/>
        </w:rPr>
        <w:t>אימון היפרטרופיה</w:t>
      </w:r>
    </w:p>
    <w:p w:rsidR="001739DF" w:rsidRPr="001739DF" w:rsidRDefault="001739DF" w:rsidP="00A93D4F">
      <w:pPr>
        <w:numPr>
          <w:ilvl w:val="0"/>
          <w:numId w:val="66"/>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השיטות היעילות לבניית מסת שריר הן:</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1. אימון סטים איזוטוני דינאמי</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2. אימון איזומטרי</w:t>
      </w:r>
    </w:p>
    <w:p w:rsidR="001739DF" w:rsidRPr="001739DF" w:rsidRDefault="001739DF" w:rsidP="001739DF">
      <w:pPr>
        <w:spacing w:after="160" w:line="259" w:lineRule="auto"/>
        <w:contextualSpacing/>
        <w:rPr>
          <w:rFonts w:ascii="Calibri" w:eastAsia="Calibri" w:hAnsi="Calibri" w:cs="Arial"/>
          <w:color w:val="000000"/>
          <w:rtl/>
        </w:rPr>
      </w:pP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 xml:space="preserve">אימון סטים איזוטוני דינמי- </w:t>
      </w:r>
    </w:p>
    <w:p w:rsidR="001739DF" w:rsidRPr="001739DF" w:rsidRDefault="001739DF" w:rsidP="001739DF">
      <w:pPr>
        <w:spacing w:after="160" w:line="259" w:lineRule="auto"/>
        <w:contextualSpacing/>
        <w:rPr>
          <w:rFonts w:ascii="Calibri" w:eastAsia="Calibri" w:hAnsi="Calibri" w:cs="Arial"/>
          <w:color w:val="000000"/>
        </w:rPr>
      </w:pPr>
      <w:r w:rsidRPr="001739DF">
        <w:rPr>
          <w:rFonts w:ascii="Calibri" w:eastAsia="Calibri" w:hAnsi="Calibri" w:cs="Arial"/>
          <w:color w:val="000000"/>
          <w:rtl/>
        </w:rPr>
        <w:t>שיטת הסטים בעומס תת מרבי</w:t>
      </w:r>
    </w:p>
    <w:p w:rsidR="001739DF" w:rsidRPr="001739DF" w:rsidRDefault="001739DF" w:rsidP="00A93D4F">
      <w:pPr>
        <w:numPr>
          <w:ilvl w:val="0"/>
          <w:numId w:val="67"/>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המתאמן צריך להיות אחרי גיל  ההתבגרות (ריכוז מספיק של טסטוסטרון)</w:t>
      </w:r>
    </w:p>
    <w:p w:rsidR="001739DF" w:rsidRPr="001739DF" w:rsidRDefault="001739DF" w:rsidP="00A93D4F">
      <w:pPr>
        <w:numPr>
          <w:ilvl w:val="0"/>
          <w:numId w:val="67"/>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התנגדות בין 40-75% מהיכולת המרבית</w:t>
      </w:r>
    </w:p>
    <w:p w:rsidR="001739DF" w:rsidRPr="001739DF" w:rsidRDefault="001739DF" w:rsidP="00A93D4F">
      <w:pPr>
        <w:numPr>
          <w:ilvl w:val="0"/>
          <w:numId w:val="67"/>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תרגול בקצב איטי</w:t>
      </w:r>
    </w:p>
    <w:p w:rsidR="001739DF" w:rsidRPr="001739DF" w:rsidRDefault="001739DF" w:rsidP="00A93D4F">
      <w:pPr>
        <w:numPr>
          <w:ilvl w:val="0"/>
          <w:numId w:val="67"/>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יישמר מתח השריר לכל אורך הסט על ידי הימנעות מביצוע נעילת מרפקים והפסקה בין החזרות</w:t>
      </w:r>
    </w:p>
    <w:p w:rsidR="001739DF" w:rsidRPr="001739DF" w:rsidRDefault="001739DF" w:rsidP="00A93D4F">
      <w:pPr>
        <w:numPr>
          <w:ilvl w:val="0"/>
          <w:numId w:val="67"/>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משך ההפוגה בין אימון של קבוצת שרירים מסוימת לאימון הבא יהיה 48-72 שעות </w:t>
      </w:r>
    </w:p>
    <w:p w:rsidR="001739DF" w:rsidRPr="001739DF" w:rsidRDefault="001739DF" w:rsidP="001739DF">
      <w:pPr>
        <w:spacing w:after="160" w:line="259" w:lineRule="auto"/>
        <w:contextualSpacing/>
        <w:rPr>
          <w:rFonts w:ascii="Calibri" w:eastAsia="Calibri" w:hAnsi="Calibri" w:cs="Arial"/>
          <w:color w:val="000000"/>
          <w:rtl/>
        </w:rPr>
      </w:pP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משתני אימון:</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סטים: 3-5</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 xml:space="preserve">התנגדות 20-6 </w:t>
      </w:r>
      <w:r w:rsidRPr="001739DF">
        <w:rPr>
          <w:rFonts w:ascii="Calibri" w:eastAsia="Calibri" w:hAnsi="Calibri" w:cs="Arial" w:hint="cs"/>
          <w:color w:val="000000"/>
        </w:rPr>
        <w:t>RM</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קצב ביצוע: איטי</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חזרות בסט: 6-20</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בין תרגיל לתרגיל: 20-60 שניות.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בין הסטים: 90-120 שניות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lastRenderedPageBreak/>
        <w:t>משך ההפוגה בין סבבי התרגילים: 5 דקות.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תדירות בסיסית: 3 אימונים בשבוע.</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דרכים להעלאת העומס: </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תוספת סבבים וסטים</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העלאת התנגדות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אמצעי גיוון:</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פירמידה</w:t>
      </w:r>
      <w:r w:rsidRPr="001739DF">
        <w:rPr>
          <w:rFonts w:ascii="Calibri" w:eastAsia="Calibri" w:hAnsi="Calibri" w:cs="Arial" w:hint="cs"/>
          <w:color w:val="000000"/>
          <w:rtl/>
        </w:rPr>
        <w:t>- התנגדות ומספר חזרות משתנה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אוקספורד</w:t>
      </w:r>
      <w:r w:rsidRPr="001739DF">
        <w:rPr>
          <w:rFonts w:ascii="Calibri" w:eastAsia="Calibri" w:hAnsi="Calibri" w:cs="Arial" w:hint="cs"/>
          <w:color w:val="000000"/>
          <w:rtl/>
        </w:rPr>
        <w:t xml:space="preserve">- </w:t>
      </w:r>
      <w:r w:rsidRPr="001739DF">
        <w:rPr>
          <w:rFonts w:ascii="Calibri" w:eastAsia="Calibri" w:hAnsi="Calibri" w:cs="Arial"/>
          <w:color w:val="000000"/>
          <w:rtl/>
        </w:rPr>
        <w:t>אימון משקולות בשיטת הסטים לפיתוח המסה והסבולת השרירית, בה המתאמן מבצע 10 סטים רצופים בכל תרגיל, בהתנגדות של</w:t>
      </w:r>
      <w:r w:rsidRPr="001739DF">
        <w:rPr>
          <w:rFonts w:ascii="Calibri" w:eastAsia="Calibri" w:hAnsi="Calibri" w:cs="Arial"/>
          <w:color w:val="000000"/>
        </w:rPr>
        <w:t xml:space="preserve"> RM10. </w:t>
      </w:r>
      <w:r w:rsidRPr="001739DF">
        <w:rPr>
          <w:rFonts w:ascii="Calibri" w:eastAsia="Calibri" w:hAnsi="Calibri" w:cs="Arial"/>
          <w:color w:val="000000"/>
          <w:rtl/>
        </w:rPr>
        <w:t>ההתנגדות מופחתת לפני כל סט, כך שניתן יהיה לבצע 10 חזרות מלאות. מומלץ על פרקי מנוחה של חצי דקה עד דקה בין הסטים</w:t>
      </w:r>
      <w:r w:rsidRPr="001739DF">
        <w:rPr>
          <w:rFonts w:ascii="Calibri" w:eastAsia="Calibri" w:hAnsi="Calibri" w:cs="Arial"/>
          <w:color w:val="000000"/>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דלורם</w:t>
      </w:r>
      <w:r w:rsidRPr="001739DF">
        <w:rPr>
          <w:rFonts w:ascii="Calibri" w:eastAsia="Calibri" w:hAnsi="Calibri" w:cs="Arial" w:hint="cs"/>
          <w:color w:val="000000"/>
          <w:rtl/>
        </w:rPr>
        <w:t xml:space="preserve">- </w:t>
      </w:r>
      <w:r w:rsidRPr="001739DF">
        <w:rPr>
          <w:rFonts w:ascii="Calibri" w:eastAsia="Calibri" w:hAnsi="Calibri" w:cs="Arial"/>
          <w:color w:val="000000"/>
          <w:rtl/>
        </w:rPr>
        <w:t>שיטה זו כוללת שלושה סטים בכל תרגיל, מספר החזרות בכל סט שווה לעשר חזרות, מנוחה של 40 שנ' עד דקה בין סט לסט</w:t>
      </w:r>
      <w:r w:rsidRPr="001739DF">
        <w:rPr>
          <w:rFonts w:ascii="Calibri" w:eastAsia="Calibri" w:hAnsi="Calibri" w:cs="Arial"/>
          <w:color w:val="000000"/>
        </w:rPr>
        <w:t>.</w:t>
      </w:r>
    </w:p>
    <w:p w:rsidR="001739DF" w:rsidRPr="001739DF" w:rsidRDefault="001739DF" w:rsidP="001739DF">
      <w:pPr>
        <w:spacing w:after="160" w:line="259" w:lineRule="auto"/>
        <w:rPr>
          <w:rFonts w:ascii="Calibri" w:eastAsia="Calibri" w:hAnsi="Calibri" w:cs="Arial"/>
          <w:color w:val="FF0000"/>
          <w:rtl/>
        </w:rPr>
      </w:pPr>
      <w:r w:rsidRPr="001739DF">
        <w:rPr>
          <w:rFonts w:ascii="Calibri" w:eastAsia="Calibri" w:hAnsi="Calibri" w:cs="Arial" w:hint="cs"/>
          <w:color w:val="FF0000"/>
          <w:rtl/>
        </w:rPr>
        <w:t>אימון איזומטרי:</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שיטה המבוססת על התכווצות איזומטרית בזוויות המפרק השונות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משתני אימון:</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עוצמת ההתכווצות-100 -50 אחוז מהיכולת המרבית.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חזרות- 5-10</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ההתכווצות- 5-6 שניות.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משך ההפוגה- 1-2 דקות.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תדירות- 3-5 פעמים בשבוע.</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יתרונות השיטה:</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אימון קצר</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 xml:space="preserve">האימון מומלץ לספורטאים המבצעים התכווצות איזומטרית בפעילות. לדוגמא: צלב בהתעמלות </w:t>
      </w:r>
    </w:p>
    <w:p w:rsidR="001739DF" w:rsidRPr="001739DF" w:rsidRDefault="001739DF" w:rsidP="00A93D4F">
      <w:pPr>
        <w:numPr>
          <w:ilvl w:val="0"/>
          <w:numId w:val="34"/>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אימון זה מבוצע על ידי אנשים הנמצאים בתקופת שיקום לאחר פציעה מכיוון שמאפשר פיתוח כוח ללא תנועה במפרקים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חסרונות השיטה:</w:t>
      </w:r>
    </w:p>
    <w:p w:rsidR="001739DF" w:rsidRPr="001739DF" w:rsidRDefault="001739DF" w:rsidP="00A93D4F">
      <w:pPr>
        <w:numPr>
          <w:ilvl w:val="0"/>
          <w:numId w:val="68"/>
        </w:numPr>
        <w:spacing w:after="160" w:line="259" w:lineRule="auto"/>
        <w:rPr>
          <w:rFonts w:ascii="Calibri" w:eastAsia="Calibri" w:hAnsi="Calibri" w:cs="Arial"/>
          <w:color w:val="000000"/>
        </w:rPr>
      </w:pPr>
      <w:r w:rsidRPr="001739DF">
        <w:rPr>
          <w:rFonts w:ascii="Calibri" w:eastAsia="Calibri" w:hAnsi="Calibri" w:cs="Arial"/>
          <w:color w:val="000000"/>
          <w:rtl/>
        </w:rPr>
        <w:t>קיים קושי להעריך את עוצמת ההתכווצות, קשה לבקר עומסים</w:t>
      </w:r>
    </w:p>
    <w:p w:rsidR="001739DF" w:rsidRPr="001739DF" w:rsidRDefault="001739DF" w:rsidP="00A93D4F">
      <w:pPr>
        <w:numPr>
          <w:ilvl w:val="0"/>
          <w:numId w:val="68"/>
        </w:numPr>
        <w:spacing w:after="160" w:line="259" w:lineRule="auto"/>
        <w:rPr>
          <w:rFonts w:ascii="Calibri" w:eastAsia="Calibri" w:hAnsi="Calibri" w:cs="Arial"/>
          <w:color w:val="000000"/>
          <w:rtl/>
        </w:rPr>
      </w:pPr>
      <w:r w:rsidRPr="001739DF">
        <w:rPr>
          <w:rFonts w:ascii="Calibri" w:eastAsia="Calibri" w:hAnsi="Calibri" w:cs="Arial"/>
          <w:color w:val="000000"/>
          <w:rtl/>
        </w:rPr>
        <w:t>גורם לעלייה ניכרת בלחץ דם</w:t>
      </w:r>
    </w:p>
    <w:p w:rsidR="001739DF" w:rsidRPr="001739DF" w:rsidRDefault="001739DF" w:rsidP="00A93D4F">
      <w:pPr>
        <w:numPr>
          <w:ilvl w:val="0"/>
          <w:numId w:val="68"/>
        </w:numPr>
        <w:spacing w:after="160" w:line="259" w:lineRule="auto"/>
        <w:rPr>
          <w:rFonts w:ascii="Calibri" w:eastAsia="Calibri" w:hAnsi="Calibri" w:cs="Arial"/>
          <w:color w:val="000000"/>
          <w:rtl/>
        </w:rPr>
      </w:pPr>
      <w:r w:rsidRPr="001739DF">
        <w:rPr>
          <w:rFonts w:ascii="Calibri" w:eastAsia="Calibri" w:hAnsi="Calibri" w:cs="Arial"/>
          <w:color w:val="000000"/>
          <w:rtl/>
        </w:rPr>
        <w:t>השיפור בכוח מתרחש בזוויות ספציפיות שבהן התבצע האימון</w:t>
      </w:r>
    </w:p>
    <w:p w:rsidR="001739DF" w:rsidRPr="001739DF" w:rsidRDefault="001739DF" w:rsidP="001739DF">
      <w:pPr>
        <w:spacing w:after="160" w:line="259" w:lineRule="auto"/>
        <w:rPr>
          <w:rFonts w:ascii="Calibri" w:eastAsia="Calibri" w:hAnsi="Calibri" w:cs="Arial"/>
          <w:b/>
          <w:bCs/>
          <w:color w:val="FF0000"/>
          <w:u w:val="single"/>
          <w:rtl/>
        </w:rPr>
      </w:pPr>
      <w:r w:rsidRPr="001739DF">
        <w:rPr>
          <w:rFonts w:ascii="Calibri" w:eastAsia="Calibri" w:hAnsi="Calibri" w:cs="Arial" w:hint="cs"/>
          <w:b/>
          <w:bCs/>
          <w:color w:val="FF0000"/>
          <w:u w:val="single"/>
          <w:rtl/>
        </w:rPr>
        <w:t>כוח מתפרץ</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גיוס יחידות מוטוריות: </w:t>
      </w:r>
      <w:r w:rsidRPr="001739DF">
        <w:rPr>
          <w:rFonts w:ascii="Calibri" w:eastAsia="Calibri" w:hAnsi="Calibri" w:cs="Arial"/>
          <w:color w:val="000000"/>
          <w:rtl/>
        </w:rPr>
        <w:t>ככל שיופעלו יותר יחידות מוטוריות, כך תעלה היכולת להפיק כוח( קאורדינציה תוך שרירית)</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השיטות:</w:t>
      </w:r>
    </w:p>
    <w:p w:rsidR="001739DF" w:rsidRPr="001739DF" w:rsidRDefault="001739DF" w:rsidP="00A93D4F">
      <w:pPr>
        <w:numPr>
          <w:ilvl w:val="0"/>
          <w:numId w:val="69"/>
        </w:numPr>
        <w:spacing w:after="160" w:line="259" w:lineRule="auto"/>
        <w:contextualSpacing/>
        <w:rPr>
          <w:rFonts w:ascii="Calibri" w:eastAsia="Calibri" w:hAnsi="Calibri" w:cs="Arial"/>
          <w:color w:val="FF0000"/>
        </w:rPr>
      </w:pPr>
      <w:r w:rsidRPr="001739DF">
        <w:rPr>
          <w:rFonts w:ascii="Calibri" w:eastAsia="Calibri" w:hAnsi="Calibri" w:cs="Arial" w:hint="cs"/>
          <w:color w:val="FF0000"/>
          <w:rtl/>
        </w:rPr>
        <w:t xml:space="preserve">אימון סטים איזוטוני דינמי- </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משתני אימון:</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סטים: 5-8</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 xml:space="preserve">התנגדות:1-10 </w:t>
      </w:r>
      <w:r w:rsidRPr="001739DF">
        <w:rPr>
          <w:rFonts w:ascii="Calibri" w:eastAsia="Calibri" w:hAnsi="Calibri" w:cs="Arial" w:hint="cs"/>
          <w:color w:val="000000"/>
        </w:rPr>
        <w:t>RM</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מספר חזרות: 1-6</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קצב ביצוע- מתפרץ</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lastRenderedPageBreak/>
        <w:t>משך ההפוגות בין הסטים: 3-4 דקות.</w:t>
      </w:r>
    </w:p>
    <w:p w:rsidR="001739DF" w:rsidRPr="001739DF" w:rsidRDefault="001739DF" w:rsidP="00A93D4F">
      <w:pPr>
        <w:numPr>
          <w:ilvl w:val="0"/>
          <w:numId w:val="3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תדירות: 2-3 אימונים בשבוע.</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אימון זה כרוך בעבודה עם עומסים גדולים, מבוסס על עבודה מוקדמת של אימוני סבולת ובניית מסת שריר. יש להקפיד על עקרון ההדרגתיות, בכדי למנוע פציעה.</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A93D4F">
      <w:pPr>
        <w:numPr>
          <w:ilvl w:val="0"/>
          <w:numId w:val="69"/>
        </w:numPr>
        <w:spacing w:after="160" w:line="259" w:lineRule="auto"/>
        <w:contextualSpacing/>
        <w:rPr>
          <w:rFonts w:ascii="Calibri" w:eastAsia="Calibri" w:hAnsi="Calibri" w:cs="Arial"/>
          <w:color w:val="FF0000"/>
        </w:rPr>
      </w:pPr>
      <w:r w:rsidRPr="001739DF">
        <w:rPr>
          <w:rFonts w:ascii="Calibri" w:eastAsia="Calibri" w:hAnsi="Calibri" w:cs="Arial" w:hint="cs"/>
          <w:color w:val="FF0000"/>
          <w:rtl/>
        </w:rPr>
        <w:t>אימון פלאומטרי:</w:t>
      </w:r>
    </w:p>
    <w:p w:rsidR="001739DF" w:rsidRPr="001739DF" w:rsidRDefault="001739DF" w:rsidP="00A93D4F">
      <w:pPr>
        <w:numPr>
          <w:ilvl w:val="0"/>
          <w:numId w:val="70"/>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באימון זה מפעילים עומס אקצנטרי על השריר, בולמים אותו ועוברים להתכווצות קונצנטרית.</w:t>
      </w:r>
      <w:r w:rsidRPr="001739DF">
        <w:rPr>
          <w:rFonts w:ascii="Calibri" w:eastAsia="Calibri" w:hAnsi="Calibri" w:cs="Arial" w:hint="cs"/>
          <w:color w:val="000000"/>
          <w:rtl/>
        </w:rPr>
        <w:t xml:space="preserve"> </w:t>
      </w:r>
      <w:r w:rsidRPr="001739DF">
        <w:rPr>
          <w:rFonts w:ascii="Calibri" w:eastAsia="Calibri" w:hAnsi="Calibri" w:cs="Arial"/>
          <w:b/>
          <w:bCs/>
          <w:color w:val="000000"/>
          <w:rtl/>
        </w:rPr>
        <w:t xml:space="preserve">לדוגמא: </w:t>
      </w:r>
      <w:r w:rsidRPr="001739DF">
        <w:rPr>
          <w:rFonts w:ascii="Calibri" w:eastAsia="Calibri" w:hAnsi="Calibri" w:cs="Arial"/>
          <w:color w:val="000000"/>
          <w:rtl/>
        </w:rPr>
        <w:t>עומדים על ארגז בגובה 40 ס"מ, נוחתים מהארגז עם שתי רגליים לרצפה ומנתרים מיד אחר כך כלפי מעלה.</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b/>
          <w:bCs/>
          <w:color w:val="000000"/>
          <w:rtl/>
        </w:rPr>
        <w:t>משתני האימון:</w:t>
      </w:r>
    </w:p>
    <w:p w:rsidR="001739DF" w:rsidRPr="001739DF" w:rsidRDefault="001739DF" w:rsidP="00A93D4F">
      <w:pPr>
        <w:numPr>
          <w:ilvl w:val="0"/>
          <w:numId w:val="71"/>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סטים: 4-8</w:t>
      </w:r>
    </w:p>
    <w:p w:rsidR="001739DF" w:rsidRPr="001739DF" w:rsidRDefault="001739DF" w:rsidP="00A93D4F">
      <w:pPr>
        <w:numPr>
          <w:ilvl w:val="0"/>
          <w:numId w:val="71"/>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מס' חזרות: 5-10</w:t>
      </w:r>
    </w:p>
    <w:p w:rsidR="001739DF" w:rsidRPr="001739DF" w:rsidRDefault="001739DF" w:rsidP="00A93D4F">
      <w:pPr>
        <w:numPr>
          <w:ilvl w:val="0"/>
          <w:numId w:val="71"/>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משך הפוגה בין הסטים: כ- 3 דקות</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האימון מבוסס על הפעלה מוגברת של יחידות מוטוריות הנובעת מעירור כישור השריר והפעלת רפלקס המתיחה, זה מאפשר לשריר להפיק יותר כוח</w:t>
      </w:r>
    </w:p>
    <w:p w:rsidR="001739DF" w:rsidRPr="001739DF" w:rsidRDefault="001739DF" w:rsidP="00A93D4F">
      <w:pPr>
        <w:numPr>
          <w:ilvl w:val="0"/>
          <w:numId w:val="72"/>
        </w:numPr>
        <w:spacing w:after="160" w:line="259" w:lineRule="auto"/>
        <w:rPr>
          <w:rFonts w:ascii="Calibri" w:eastAsia="Calibri" w:hAnsi="Calibri" w:cs="Arial"/>
          <w:color w:val="000000"/>
          <w:rtl/>
        </w:rPr>
      </w:pPr>
      <w:r w:rsidRPr="001739DF">
        <w:rPr>
          <w:rFonts w:ascii="Calibri" w:eastAsia="Calibri" w:hAnsi="Calibri" w:cs="Arial"/>
          <w:color w:val="000000"/>
          <w:rtl/>
        </w:rPr>
        <w:t>בשלביו הראשונים של האימון, גיוס יחידות מוטוריות נעשה באופן לא רצוני ( רפלקס המתיחה) ובמהלך תהליך האימון משתפרת יכולת גיוס רצונית של יחידות מוטוריות</w:t>
      </w:r>
    </w:p>
    <w:p w:rsidR="001739DF" w:rsidRPr="001739DF" w:rsidRDefault="001739DF" w:rsidP="00A93D4F">
      <w:pPr>
        <w:numPr>
          <w:ilvl w:val="0"/>
          <w:numId w:val="72"/>
        </w:numPr>
        <w:spacing w:after="160" w:line="259" w:lineRule="auto"/>
        <w:rPr>
          <w:rFonts w:ascii="Calibri" w:eastAsia="Calibri" w:hAnsi="Calibri" w:cs="Arial"/>
          <w:color w:val="000000"/>
          <w:rtl/>
        </w:rPr>
      </w:pPr>
      <w:r w:rsidRPr="001739DF">
        <w:rPr>
          <w:rFonts w:ascii="Calibri" w:eastAsia="Calibri" w:hAnsi="Calibri" w:cs="Arial"/>
          <w:color w:val="000000"/>
          <w:rtl/>
        </w:rPr>
        <w:t>האימון יכול להתבצע כנגד התנגדות משקל גוף, משקולות חופשיים ומכונות כוח</w:t>
      </w:r>
    </w:p>
    <w:p w:rsidR="001739DF" w:rsidRPr="001E779D" w:rsidRDefault="001739DF" w:rsidP="001739DF">
      <w:pPr>
        <w:spacing w:after="160" w:line="259" w:lineRule="auto"/>
        <w:rPr>
          <w:rFonts w:ascii="Calibri" w:eastAsia="Calibri" w:hAnsi="Calibri" w:cs="Arial"/>
          <w:b/>
          <w:bCs/>
          <w:color w:val="00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779D">
        <w:rPr>
          <w:rFonts w:ascii="Calibri" w:eastAsia="Calibri" w:hAnsi="Calibri" w:cs="Arial" w:hint="cs"/>
          <w:b/>
          <w:bCs/>
          <w:color w:val="00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פיזיולוגיה</w:t>
      </w:r>
    </w:p>
    <w:p w:rsidR="001739DF" w:rsidRPr="002216D7" w:rsidRDefault="001739DF" w:rsidP="001739DF">
      <w:pPr>
        <w:spacing w:after="160" w:line="259" w:lineRule="auto"/>
        <w:rPr>
          <w:rFonts w:ascii="Calibri" w:eastAsia="Calibri" w:hAnsi="Calibri" w:cs="Arial"/>
          <w:b/>
          <w:bCs/>
          <w:color w:val="000000"/>
          <w:sz w:val="48"/>
          <w:szCs w:val="48"/>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16D7">
        <w:rPr>
          <w:rFonts w:ascii="Calibri" w:eastAsia="Calibri" w:hAnsi="Calibri" w:cs="Arial" w:hint="cs"/>
          <w:b/>
          <w:bCs/>
          <w:color w:val="000000"/>
          <w:sz w:val="48"/>
          <w:szCs w:val="48"/>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מערכת הדם והלב:</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תפקידי מערכת הדם:</w:t>
      </w:r>
    </w:p>
    <w:p w:rsidR="001739DF" w:rsidRPr="001739DF" w:rsidRDefault="001739DF" w:rsidP="001739DF">
      <w:pPr>
        <w:spacing w:after="160" w:line="259" w:lineRule="auto"/>
        <w:contextualSpacing/>
        <w:rPr>
          <w:rFonts w:ascii="Calibri" w:eastAsia="Calibri" w:hAnsi="Calibri" w:cs="Arial"/>
          <w:color w:val="000000"/>
        </w:rPr>
      </w:pPr>
      <w:r w:rsidRPr="001739DF">
        <w:rPr>
          <w:rFonts w:ascii="Calibri" w:eastAsia="Calibri" w:hAnsi="Calibri" w:cs="Arial"/>
          <w:color w:val="000000"/>
          <w:rtl/>
        </w:rPr>
        <w:t>1. הובלת חמצן מן הריאות לתאי הגוף</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2. פינוי של </w:t>
      </w:r>
      <w:r w:rsidRPr="001739DF">
        <w:rPr>
          <w:rFonts w:ascii="Calibri" w:eastAsia="Calibri" w:hAnsi="Calibri" w:cs="Arial"/>
          <w:color w:val="000000"/>
        </w:rPr>
        <w:t>CO2</w:t>
      </w:r>
      <w:r w:rsidRPr="001739DF">
        <w:rPr>
          <w:rFonts w:ascii="Calibri" w:eastAsia="Calibri" w:hAnsi="Calibri" w:cs="Arial"/>
          <w:color w:val="000000"/>
          <w:rtl/>
        </w:rPr>
        <w:t xml:space="preserve"> (פסולת) מתאי הגוף לריאות</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3. הובלת תוצרי העיכול ממערכת העיכול אל תאי הגוף</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4. הובלת הורמונים מבלוטות ההפרשה אל אברי המטרה. </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5. וויסות חום הגוף וויסות הנוזלים</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 (שמירה על הומוסטזיס)</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6. חיסון הגוף והגנה (כדוריות דם לבנות)</w:t>
      </w:r>
    </w:p>
    <w:p w:rsidR="001739DF" w:rsidRPr="001739DF" w:rsidRDefault="001739DF" w:rsidP="001739DF">
      <w:pPr>
        <w:spacing w:after="160" w:line="259" w:lineRule="auto"/>
        <w:contextualSpacing/>
        <w:rPr>
          <w:rFonts w:ascii="Calibri" w:eastAsia="Calibri" w:hAnsi="Calibri" w:cs="Arial"/>
          <w:color w:val="000000"/>
          <w:rtl/>
        </w:rPr>
      </w:pP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הרכב הדם:</w:t>
      </w:r>
    </w:p>
    <w:p w:rsidR="001739DF" w:rsidRPr="001739DF" w:rsidRDefault="001739DF" w:rsidP="001739DF">
      <w:p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 xml:space="preserve">פלסמה- </w:t>
      </w:r>
      <w:r w:rsidRPr="001739DF">
        <w:rPr>
          <w:rFonts w:ascii="Calibri" w:eastAsia="Calibri" w:hAnsi="Calibri" w:cs="Arial"/>
          <w:color w:val="000000"/>
          <w:rtl/>
        </w:rPr>
        <w:t xml:space="preserve">נוזל שקוף (מים) עתיר מרכיבים ובהם גזים, מלחים, חלבונים, פחמימות ושומנים. </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הפלסמה מהווה כ- 5% ממשקל הגוף. </w:t>
      </w:r>
    </w:p>
    <w:p w:rsidR="001739DF" w:rsidRPr="001739DF" w:rsidRDefault="001739DF" w:rsidP="001739DF">
      <w:p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תאי דם-</w:t>
      </w:r>
    </w:p>
    <w:p w:rsidR="001739DF" w:rsidRPr="001739DF" w:rsidRDefault="001739DF" w:rsidP="00A93D4F">
      <w:pPr>
        <w:numPr>
          <w:ilvl w:val="0"/>
          <w:numId w:val="74"/>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 xml:space="preserve">תאי דם אדומים: </w:t>
      </w:r>
    </w:p>
    <w:p w:rsidR="001739DF" w:rsidRPr="001739DF" w:rsidRDefault="001739DF" w:rsidP="00A93D4F">
      <w:pPr>
        <w:numPr>
          <w:ilvl w:val="0"/>
          <w:numId w:val="73"/>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תפקידם: נשיאת גזים בדם (בעיקר חמצן)</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מכילים המוגלובין</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חסרי מיטוכונדריה (אינם מסוגלים להפיק </w:t>
      </w:r>
      <w:r w:rsidRPr="001739DF">
        <w:rPr>
          <w:rFonts w:ascii="Calibri" w:eastAsia="Calibri" w:hAnsi="Calibri" w:cs="Arial"/>
          <w:color w:val="000000"/>
        </w:rPr>
        <w:t>ATP</w:t>
      </w:r>
      <w:r w:rsidRPr="001739DF">
        <w:rPr>
          <w:rFonts w:ascii="Calibri" w:eastAsia="Calibri" w:hAnsi="Calibri" w:cs="Arial"/>
          <w:color w:val="000000"/>
          <w:rtl/>
        </w:rPr>
        <w:t xml:space="preserve"> )</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חיים 120 יום</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האחוז מנפח הדם אותו תופסים תאי הדם האדומים נקרא </w:t>
      </w:r>
      <w:r w:rsidRPr="001739DF">
        <w:rPr>
          <w:rFonts w:ascii="Calibri" w:eastAsia="Calibri" w:hAnsi="Calibri" w:cs="Arial"/>
          <w:b/>
          <w:bCs/>
          <w:color w:val="000000"/>
          <w:rtl/>
        </w:rPr>
        <w:t>המטוקריט</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נוצרים במוח העצמות, נהרסים בטחול</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ירידה בלחץ חלקי של חמצן מזרזת יצור תאי דם אדומים</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lastRenderedPageBreak/>
        <w:t xml:space="preserve">הגורמים המגבילים קצב יצורו: </w:t>
      </w:r>
      <w:r w:rsidRPr="001739DF">
        <w:rPr>
          <w:rFonts w:ascii="Calibri" w:eastAsia="Calibri" w:hAnsi="Calibri" w:cs="Arial"/>
          <w:b/>
          <w:bCs/>
          <w:color w:val="000000"/>
          <w:rtl/>
        </w:rPr>
        <w:t xml:space="preserve">מחסור בברזל </w:t>
      </w:r>
      <w:r w:rsidRPr="001739DF">
        <w:rPr>
          <w:rFonts w:ascii="Calibri" w:eastAsia="Calibri" w:hAnsi="Calibri" w:cs="Arial"/>
          <w:color w:val="000000"/>
          <w:rtl/>
        </w:rPr>
        <w:t xml:space="preserve">(פוגע ביצירת המוגלובין), מחסור בויטמינים ( </w:t>
      </w:r>
      <w:r w:rsidRPr="001739DF">
        <w:rPr>
          <w:rFonts w:ascii="Calibri" w:eastAsia="Calibri" w:hAnsi="Calibri" w:cs="Arial"/>
          <w:b/>
          <w:bCs/>
          <w:color w:val="000000"/>
        </w:rPr>
        <w:t>B12</w:t>
      </w:r>
      <w:r w:rsidRPr="001739DF">
        <w:rPr>
          <w:rFonts w:ascii="Calibri" w:eastAsia="Calibri" w:hAnsi="Calibri" w:cs="Arial"/>
          <w:color w:val="000000"/>
          <w:rtl/>
        </w:rPr>
        <w:t>, ח.פולית) ומחלות תורשתיות.</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מחסור מהרמה הנורמלית תוביל </w:t>
      </w:r>
      <w:r w:rsidRPr="001739DF">
        <w:rPr>
          <w:rFonts w:ascii="Calibri" w:eastAsia="Calibri" w:hAnsi="Calibri" w:cs="Arial"/>
          <w:b/>
          <w:bCs/>
          <w:color w:val="000000"/>
          <w:rtl/>
        </w:rPr>
        <w:t xml:space="preserve">להתפתחות אנמיה </w:t>
      </w:r>
      <w:r w:rsidRPr="001739DF">
        <w:rPr>
          <w:rFonts w:ascii="Calibri" w:eastAsia="Calibri" w:hAnsi="Calibri" w:cs="Arial"/>
          <w:color w:val="000000"/>
          <w:rtl/>
        </w:rPr>
        <w:t>–</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 אנמיה פוגעת בהובלת חמצן דבר המשפיע על הפעילות הגופנית.</w:t>
      </w:r>
    </w:p>
    <w:p w:rsidR="001739DF" w:rsidRPr="001739DF" w:rsidRDefault="001739DF" w:rsidP="00A93D4F">
      <w:pPr>
        <w:numPr>
          <w:ilvl w:val="0"/>
          <w:numId w:val="74"/>
        </w:num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 xml:space="preserve">תאי דם לבנים- </w:t>
      </w:r>
      <w:r w:rsidRPr="001739DF">
        <w:rPr>
          <w:rFonts w:ascii="Calibri" w:eastAsia="Calibri" w:hAnsi="Calibri" w:cs="Arial"/>
          <w:color w:val="000000"/>
          <w:rtl/>
        </w:rPr>
        <w:t>תפקידם: הגנה וחיסון</w:t>
      </w:r>
      <w:r w:rsidRPr="001739DF">
        <w:rPr>
          <w:rFonts w:ascii="Calibri" w:eastAsia="Calibri" w:hAnsi="Calibri" w:cs="Arial" w:hint="cs"/>
          <w:color w:val="000000"/>
          <w:rtl/>
        </w:rPr>
        <w:t xml:space="preserve">, </w:t>
      </w:r>
      <w:r w:rsidRPr="001739DF">
        <w:rPr>
          <w:rFonts w:ascii="Calibri" w:eastAsia="Calibri" w:hAnsi="Calibri" w:cs="Arial"/>
          <w:color w:val="000000"/>
          <w:rtl/>
        </w:rPr>
        <w:t xml:space="preserve">נוצרים במוח העצם </w:t>
      </w:r>
      <w:r w:rsidRPr="001739DF">
        <w:rPr>
          <w:rFonts w:ascii="Calibri" w:eastAsia="Calibri" w:hAnsi="Calibri" w:cs="Arial" w:hint="cs"/>
          <w:color w:val="000000"/>
          <w:rtl/>
        </w:rPr>
        <w:t>.</w:t>
      </w:r>
    </w:p>
    <w:p w:rsidR="001739DF" w:rsidRPr="001739DF" w:rsidRDefault="001739DF" w:rsidP="00A93D4F">
      <w:pPr>
        <w:numPr>
          <w:ilvl w:val="0"/>
          <w:numId w:val="74"/>
        </w:numPr>
        <w:spacing w:after="160" w:line="259" w:lineRule="auto"/>
        <w:contextualSpacing/>
        <w:rPr>
          <w:rFonts w:ascii="Calibri" w:eastAsia="Calibri" w:hAnsi="Calibri" w:cs="Arial"/>
          <w:color w:val="000000"/>
          <w:rtl/>
        </w:rPr>
      </w:pPr>
      <w:r w:rsidRPr="001739DF">
        <w:rPr>
          <w:rFonts w:ascii="Calibri" w:eastAsia="Calibri" w:hAnsi="Calibri" w:cs="Arial" w:hint="cs"/>
          <w:color w:val="000000"/>
          <w:rtl/>
        </w:rPr>
        <w:t xml:space="preserve">טסיות דם- </w:t>
      </w:r>
      <w:r w:rsidRPr="001739DF">
        <w:rPr>
          <w:rFonts w:ascii="Calibri" w:eastAsia="Calibri" w:hAnsi="Calibri" w:cs="Arial"/>
          <w:color w:val="000000"/>
          <w:rtl/>
        </w:rPr>
        <w:t>תפקידם: קרישת הדם</w:t>
      </w:r>
      <w:r w:rsidRPr="001739DF">
        <w:rPr>
          <w:rFonts w:ascii="Calibri" w:eastAsia="Calibri" w:hAnsi="Calibri" w:cs="Arial" w:hint="cs"/>
          <w:color w:val="000000"/>
          <w:rtl/>
        </w:rPr>
        <w:t xml:space="preserve">, </w:t>
      </w:r>
      <w:r w:rsidRPr="001739DF">
        <w:rPr>
          <w:rFonts w:ascii="Calibri" w:eastAsia="Calibri" w:hAnsi="Calibri" w:cs="Arial"/>
          <w:color w:val="000000"/>
          <w:rtl/>
        </w:rPr>
        <w:t xml:space="preserve">נוצרים במוח העצם </w:t>
      </w:r>
      <w:r w:rsidRPr="001739DF">
        <w:rPr>
          <w:rFonts w:ascii="Calibri" w:eastAsia="Calibri" w:hAnsi="Calibri" w:cs="Arial" w:hint="cs"/>
          <w:color w:val="000000"/>
          <w:rtl/>
        </w:rPr>
        <w:t>,</w:t>
      </w:r>
      <w:r w:rsidRPr="001739DF">
        <w:rPr>
          <w:rFonts w:ascii="Calibri" w:eastAsia="Calibri" w:hAnsi="Calibri" w:cs="Arial"/>
          <w:color w:val="000000"/>
          <w:rtl/>
        </w:rPr>
        <w:t>יוצרים פקק ראשוני בדופן כלי הדם הפגועים</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סוגי כלי דם:</w:t>
      </w:r>
    </w:p>
    <w:p w:rsidR="001739DF" w:rsidRPr="001739DF" w:rsidRDefault="001739DF" w:rsidP="00A93D4F">
      <w:pPr>
        <w:numPr>
          <w:ilvl w:val="0"/>
          <w:numId w:val="75"/>
        </w:numPr>
        <w:spacing w:after="160" w:line="259" w:lineRule="auto"/>
        <w:rPr>
          <w:rFonts w:ascii="Calibri" w:eastAsia="Calibri" w:hAnsi="Calibri" w:cs="Arial"/>
          <w:color w:val="000000"/>
        </w:rPr>
      </w:pPr>
      <w:r w:rsidRPr="001739DF">
        <w:rPr>
          <w:rFonts w:ascii="Calibri" w:eastAsia="Calibri" w:hAnsi="Calibri" w:cs="Arial"/>
          <w:color w:val="000000"/>
          <w:rtl/>
        </w:rPr>
        <w:t>עורק- מוביל דם מהלב אל אברי הגוף</w:t>
      </w:r>
      <w:r w:rsidRPr="001739DF">
        <w:rPr>
          <w:rFonts w:ascii="Calibri" w:eastAsia="Calibri" w:hAnsi="Calibri" w:cs="Arial" w:hint="cs"/>
          <w:color w:val="000000"/>
          <w:rtl/>
        </w:rPr>
        <w:t>. בד"כ אי אפשר לראות את העורקים כי הם נמצאים עמוק בתוך הגוף. רחוק מן העור.</w:t>
      </w:r>
    </w:p>
    <w:p w:rsidR="001739DF" w:rsidRPr="001739DF" w:rsidRDefault="001739DF" w:rsidP="00A93D4F">
      <w:pPr>
        <w:numPr>
          <w:ilvl w:val="0"/>
          <w:numId w:val="75"/>
        </w:numPr>
        <w:spacing w:after="160" w:line="259" w:lineRule="auto"/>
        <w:rPr>
          <w:rFonts w:ascii="Calibri" w:eastAsia="Calibri" w:hAnsi="Calibri" w:cs="Arial"/>
          <w:color w:val="000000"/>
          <w:rtl/>
        </w:rPr>
      </w:pPr>
      <w:r w:rsidRPr="001739DF">
        <w:rPr>
          <w:rFonts w:ascii="Calibri" w:eastAsia="Calibri" w:hAnsi="Calibri" w:cs="Arial"/>
          <w:color w:val="000000"/>
          <w:rtl/>
        </w:rPr>
        <w:t>וריד- מוביל דם מן הגוף אל הלב</w:t>
      </w:r>
      <w:r w:rsidRPr="001739DF">
        <w:rPr>
          <w:rFonts w:ascii="Calibri" w:eastAsia="Calibri" w:hAnsi="Calibri" w:cs="Arial" w:hint="cs"/>
          <w:color w:val="000000"/>
          <w:rtl/>
        </w:rPr>
        <w:t>. נמצאים קרוב לעור, צבעם כחלחל.</w:t>
      </w:r>
    </w:p>
    <w:p w:rsidR="001739DF" w:rsidRPr="001739DF" w:rsidRDefault="001739DF" w:rsidP="00A93D4F">
      <w:pPr>
        <w:numPr>
          <w:ilvl w:val="0"/>
          <w:numId w:val="75"/>
        </w:numPr>
        <w:spacing w:after="160" w:line="259" w:lineRule="auto"/>
        <w:rPr>
          <w:rFonts w:ascii="Calibri" w:eastAsia="Calibri" w:hAnsi="Calibri" w:cs="Arial"/>
          <w:color w:val="000000"/>
          <w:rtl/>
        </w:rPr>
      </w:pPr>
      <w:r w:rsidRPr="001739DF">
        <w:rPr>
          <w:rFonts w:ascii="Calibri" w:eastAsia="Calibri" w:hAnsi="Calibri" w:cs="Arial"/>
          <w:color w:val="000000"/>
          <w:rtl/>
        </w:rPr>
        <w:t>נים- כלי דם זעירים ודקים הנמצאים ברקמות דרכם מתרחש חילוף חומרים וגזים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הבדלים בין עורק לוריד:</w:t>
      </w:r>
    </w:p>
    <w:tbl>
      <w:tblPr>
        <w:bidiVisual/>
        <w:tblW w:w="9276" w:type="dxa"/>
        <w:tblCellMar>
          <w:left w:w="0" w:type="dxa"/>
          <w:right w:w="0" w:type="dxa"/>
        </w:tblCellMar>
        <w:tblLook w:val="0420" w:firstRow="1" w:lastRow="0" w:firstColumn="0" w:lastColumn="0" w:noHBand="0" w:noVBand="1"/>
      </w:tblPr>
      <w:tblGrid>
        <w:gridCol w:w="6410"/>
        <w:gridCol w:w="2866"/>
      </w:tblGrid>
      <w:tr w:rsidR="001739DF" w:rsidRPr="001739DF" w:rsidTr="00335CCF">
        <w:trPr>
          <w:trHeight w:val="555"/>
        </w:trPr>
        <w:tc>
          <w:tcPr>
            <w:tcW w:w="64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מערכת  וורידית</w:t>
            </w:r>
          </w:p>
        </w:tc>
        <w:tc>
          <w:tcPr>
            <w:tcW w:w="28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מערכת עורקית</w:t>
            </w:r>
          </w:p>
        </w:tc>
      </w:tr>
      <w:tr w:rsidR="001739DF" w:rsidRPr="001739DF" w:rsidTr="00335CCF">
        <w:trPr>
          <w:trHeight w:val="443"/>
        </w:trPr>
        <w:tc>
          <w:tcPr>
            <w:tcW w:w="64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פועלת בלחץ נמוך</w:t>
            </w:r>
          </w:p>
        </w:tc>
        <w:tc>
          <w:tcPr>
            <w:tcW w:w="286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פועלת בלחץ גבוה</w:t>
            </w:r>
          </w:p>
        </w:tc>
      </w:tr>
      <w:tr w:rsidR="001739DF" w:rsidRPr="001739DF" w:rsidTr="00335CCF">
        <w:trPr>
          <w:trHeight w:val="315"/>
        </w:trPr>
        <w:tc>
          <w:tcPr>
            <w:tcW w:w="6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דופן שרירית דקה</w:t>
            </w:r>
          </w:p>
        </w:tc>
        <w:tc>
          <w:tcPr>
            <w:tcW w:w="28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דופן שרירית עבה</w:t>
            </w:r>
          </w:p>
        </w:tc>
      </w:tr>
      <w:tr w:rsidR="001739DF" w:rsidRPr="001739DF" w:rsidTr="00335CCF">
        <w:trPr>
          <w:trHeight w:val="473"/>
        </w:trPr>
        <w:tc>
          <w:tcPr>
            <w:tcW w:w="6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קיימים מסתמים חד-כיוונים שמונעים זרימת דם בכיוון ההפוך </w:t>
            </w:r>
          </w:p>
        </w:tc>
        <w:tc>
          <w:tcPr>
            <w:tcW w:w="286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אין</w:t>
            </w:r>
          </w:p>
        </w:tc>
      </w:tr>
      <w:tr w:rsidR="001739DF" w:rsidRPr="001739DF" w:rsidTr="00335CCF">
        <w:trPr>
          <w:trHeight w:val="18"/>
        </w:trPr>
        <w:tc>
          <w:tcPr>
            <w:tcW w:w="6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זרימת הדם אל הלב</w:t>
            </w:r>
          </w:p>
        </w:tc>
        <w:tc>
          <w:tcPr>
            <w:tcW w:w="28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זרימת הדם מהלב</w:t>
            </w:r>
          </w:p>
        </w:tc>
      </w:tr>
    </w:tbl>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הלב-</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u w:val="single"/>
          <w:rtl/>
        </w:rPr>
        <w:t>תפקוד הלב: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לב האדם הוא איבר שרירי, שמטרתו להזרים את הדם דרך כלי הדם, וזאת תוך התכווצויות חוזרות ונשנות.</w:t>
      </w:r>
      <w:r w:rsidRPr="001739DF">
        <w:rPr>
          <w:rFonts w:ascii="Calibri" w:eastAsia="Calibri" w:hAnsi="Calibri" w:cs="Arial" w:hint="cs"/>
          <w:color w:val="000000"/>
          <w:rtl/>
        </w:rPr>
        <w:t xml:space="preserve"> </w:t>
      </w:r>
      <w:r w:rsidRPr="001739DF">
        <w:rPr>
          <w:rFonts w:ascii="Calibri" w:eastAsia="Calibri" w:hAnsi="Calibri" w:cs="Arial"/>
          <w:color w:val="000000"/>
          <w:rtl/>
        </w:rPr>
        <w:t>ללב חשיבות גדולה ביותר בשמירה על חיי הגוף. הפסקת פעולתו אפילו ל-30 שניות עלול לגרום נזק חמור, הפסקתו למספר דקות ומעלה תגרום בדרך כלל למוות.</w:t>
      </w:r>
    </w:p>
    <w:p w:rsidR="001739DF" w:rsidRPr="001739DF" w:rsidRDefault="001739DF" w:rsidP="00A93D4F">
      <w:pPr>
        <w:numPr>
          <w:ilvl w:val="0"/>
          <w:numId w:val="76"/>
        </w:numPr>
        <w:spacing w:after="160" w:line="259" w:lineRule="auto"/>
        <w:rPr>
          <w:rFonts w:ascii="Calibri" w:eastAsia="Calibri" w:hAnsi="Calibri" w:cs="Arial"/>
          <w:color w:val="000000"/>
          <w:rtl/>
        </w:rPr>
      </w:pPr>
      <w:r w:rsidRPr="001739DF">
        <w:rPr>
          <w:rFonts w:ascii="Calibri" w:eastAsia="Calibri" w:hAnsi="Calibri" w:cs="Arial"/>
          <w:color w:val="000000"/>
          <w:rtl/>
        </w:rPr>
        <w:t>מיקום הלב: בבית החזה בין שתי</w:t>
      </w:r>
      <w:r w:rsidRPr="001739DF">
        <w:rPr>
          <w:rFonts w:ascii="Calibri" w:eastAsia="Calibri" w:hAnsi="Calibri" w:cs="Arial" w:hint="cs"/>
          <w:color w:val="000000"/>
          <w:rtl/>
        </w:rPr>
        <w:t xml:space="preserve"> </w:t>
      </w:r>
      <w:r w:rsidRPr="001739DF">
        <w:rPr>
          <w:rFonts w:ascii="Calibri" w:eastAsia="Calibri" w:hAnsi="Calibri" w:cs="Arial"/>
          <w:color w:val="000000"/>
          <w:rtl/>
        </w:rPr>
        <w:t>הריאות עם נטייה קלה שמאלה</w:t>
      </w:r>
      <w:r w:rsidRPr="001739DF">
        <w:rPr>
          <w:rFonts w:ascii="Calibri" w:eastAsia="Calibri" w:hAnsi="Calibri" w:cs="Arial" w:hint="cs"/>
          <w:color w:val="000000"/>
          <w:rtl/>
        </w:rPr>
        <w:t>.</w:t>
      </w:r>
    </w:p>
    <w:p w:rsidR="001739DF" w:rsidRPr="001739DF" w:rsidRDefault="001739DF" w:rsidP="00A93D4F">
      <w:pPr>
        <w:numPr>
          <w:ilvl w:val="0"/>
          <w:numId w:val="77"/>
        </w:numPr>
        <w:spacing w:after="160" w:line="259" w:lineRule="auto"/>
        <w:rPr>
          <w:rFonts w:ascii="Calibri" w:eastAsia="Calibri" w:hAnsi="Calibri" w:cs="Arial"/>
          <w:color w:val="000000"/>
          <w:rtl/>
        </w:rPr>
      </w:pPr>
      <w:r w:rsidRPr="001739DF">
        <w:rPr>
          <w:rFonts w:ascii="Calibri" w:eastAsia="Calibri" w:hAnsi="Calibri" w:cs="Arial"/>
          <w:color w:val="000000"/>
          <w:rtl/>
        </w:rPr>
        <w:t>הלב מצוי בתוך שק סגור בעל שתי שכבות, בין השכבות נוזל המאפשר תנועה חופשית</w:t>
      </w:r>
      <w:r w:rsidRPr="001739DF">
        <w:rPr>
          <w:rFonts w:ascii="Calibri" w:eastAsia="Calibri" w:hAnsi="Calibri" w:cs="Arial" w:hint="cs"/>
          <w:color w:val="000000"/>
          <w:rtl/>
        </w:rPr>
        <w:t>.</w:t>
      </w:r>
    </w:p>
    <w:p w:rsidR="001739DF" w:rsidRPr="001739DF" w:rsidRDefault="001739DF" w:rsidP="00A93D4F">
      <w:pPr>
        <w:numPr>
          <w:ilvl w:val="0"/>
          <w:numId w:val="77"/>
        </w:numPr>
        <w:spacing w:after="160" w:line="259" w:lineRule="auto"/>
        <w:rPr>
          <w:rFonts w:ascii="Calibri" w:eastAsia="Calibri" w:hAnsi="Calibri" w:cs="Arial"/>
          <w:color w:val="000000"/>
        </w:rPr>
      </w:pPr>
      <w:r w:rsidRPr="001739DF">
        <w:rPr>
          <w:rFonts w:ascii="Calibri" w:eastAsia="Calibri" w:hAnsi="Calibri" w:cs="Arial"/>
          <w:color w:val="000000"/>
          <w:rtl/>
        </w:rPr>
        <w:t>גודלו כגודל אגרוף בעליו</w:t>
      </w:r>
      <w:r w:rsidRPr="001739DF">
        <w:rPr>
          <w:rFonts w:ascii="Calibri" w:eastAsia="Calibri" w:hAnsi="Calibri" w:cs="Arial" w:hint="cs"/>
          <w:color w:val="000000"/>
          <w:rtl/>
        </w:rPr>
        <w:t>.</w:t>
      </w:r>
    </w:p>
    <w:p w:rsidR="001739DF" w:rsidRPr="001739DF" w:rsidRDefault="001739DF" w:rsidP="00A93D4F">
      <w:pPr>
        <w:numPr>
          <w:ilvl w:val="0"/>
          <w:numId w:val="77"/>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סיבי השריר </w:t>
      </w:r>
      <w:r w:rsidRPr="001739DF">
        <w:rPr>
          <w:rFonts w:ascii="Calibri" w:eastAsia="Calibri" w:hAnsi="Calibri" w:cs="Arial"/>
          <w:color w:val="000000"/>
          <w:rtl/>
        </w:rPr>
        <w:t>דומים לסיבי שריר השלד: מכילים מיופיברילים הבנויים מחלבוני אקטין שמחליקים על המיוזין ונראים כשריר משורטט</w:t>
      </w:r>
    </w:p>
    <w:p w:rsidR="001739DF" w:rsidRPr="001739DF" w:rsidRDefault="001739DF" w:rsidP="00A93D4F">
      <w:pPr>
        <w:numPr>
          <w:ilvl w:val="0"/>
          <w:numId w:val="77"/>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אזור קשר המגע שבין הסיבים נקרא </w:t>
      </w:r>
      <w:r w:rsidRPr="001739DF">
        <w:rPr>
          <w:rFonts w:ascii="Calibri" w:eastAsia="Calibri" w:hAnsi="Calibri" w:cs="Arial"/>
          <w:b/>
          <w:bCs/>
          <w:color w:val="000000"/>
          <w:rtl/>
        </w:rPr>
        <w:t>דיסקית ביניים</w:t>
      </w:r>
      <w:r w:rsidRPr="001739DF">
        <w:rPr>
          <w:rFonts w:ascii="Calibri" w:eastAsia="Calibri" w:hAnsi="Calibri" w:cs="Arial"/>
          <w:color w:val="000000"/>
          <w:rtl/>
        </w:rPr>
        <w:t xml:space="preserve"> מאפשר לדחף עצבי לעבור ישירות מסיב לסיב</w:t>
      </w:r>
    </w:p>
    <w:p w:rsidR="001739DF" w:rsidRPr="001739DF" w:rsidRDefault="001739DF" w:rsidP="00A93D4F">
      <w:pPr>
        <w:numPr>
          <w:ilvl w:val="0"/>
          <w:numId w:val="77"/>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סיבי שריר הלב פועלים ומתכווצים בו זמנית כסיב אחד מבנה זה נקרא </w:t>
      </w:r>
      <w:r w:rsidRPr="001739DF">
        <w:rPr>
          <w:rFonts w:ascii="Calibri" w:eastAsia="Calibri" w:hAnsi="Calibri" w:cs="Arial"/>
          <w:b/>
          <w:bCs/>
          <w:color w:val="000000"/>
          <w:rtl/>
        </w:rPr>
        <w:t>סינציטיום</w:t>
      </w:r>
    </w:p>
    <w:p w:rsidR="001739DF" w:rsidRPr="001739DF" w:rsidRDefault="001739DF" w:rsidP="00A93D4F">
      <w:pPr>
        <w:numPr>
          <w:ilvl w:val="0"/>
          <w:numId w:val="77"/>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אספקת אנרגיה ללב- דרך </w:t>
      </w:r>
      <w:r w:rsidRPr="001739DF">
        <w:rPr>
          <w:rFonts w:ascii="Calibri" w:eastAsia="Calibri" w:hAnsi="Calibri" w:cs="Arial"/>
          <w:b/>
          <w:bCs/>
          <w:color w:val="000000"/>
          <w:rtl/>
        </w:rPr>
        <w:t>המסלול האירובי</w:t>
      </w:r>
    </w:p>
    <w:p w:rsidR="001739DF" w:rsidRPr="001739DF" w:rsidRDefault="001739DF" w:rsidP="00A93D4F">
      <w:pPr>
        <w:numPr>
          <w:ilvl w:val="0"/>
          <w:numId w:val="77"/>
        </w:numPr>
        <w:spacing w:after="160" w:line="259" w:lineRule="auto"/>
        <w:rPr>
          <w:rFonts w:ascii="Calibri" w:eastAsia="Calibri" w:hAnsi="Calibri" w:cs="Arial"/>
          <w:color w:val="000000"/>
          <w:rtl/>
        </w:rPr>
      </w:pPr>
      <w:r w:rsidRPr="001739DF">
        <w:rPr>
          <w:rFonts w:ascii="Calibri" w:eastAsia="Calibri" w:hAnsi="Calibri" w:cs="Arial"/>
          <w:color w:val="000000"/>
          <w:rtl/>
        </w:rPr>
        <w:lastRenderedPageBreak/>
        <w:t xml:space="preserve">שריר הלב מקיים את החוק </w:t>
      </w:r>
      <w:r w:rsidRPr="001739DF">
        <w:rPr>
          <w:rFonts w:ascii="Calibri" w:eastAsia="Calibri" w:hAnsi="Calibri" w:cs="Arial"/>
          <w:b/>
          <w:bCs/>
          <w:color w:val="000000"/>
          <w:rtl/>
        </w:rPr>
        <w:t xml:space="preserve">הכל או לא כלום </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מבנה הלב:</w:t>
      </w:r>
    </w:p>
    <w:p w:rsidR="001739DF" w:rsidRPr="001739DF" w:rsidRDefault="001739DF" w:rsidP="00A93D4F">
      <w:pPr>
        <w:numPr>
          <w:ilvl w:val="0"/>
          <w:numId w:val="78"/>
        </w:numPr>
        <w:spacing w:after="160" w:line="259" w:lineRule="auto"/>
        <w:rPr>
          <w:rFonts w:ascii="Calibri" w:eastAsia="Calibri" w:hAnsi="Calibri" w:cs="Arial"/>
          <w:color w:val="000000"/>
        </w:rPr>
      </w:pPr>
      <w:r w:rsidRPr="001739DF">
        <w:rPr>
          <w:rFonts w:ascii="Calibri" w:eastAsia="Calibri" w:hAnsi="Calibri" w:cs="Arial"/>
          <w:noProof/>
          <w:color w:val="000000"/>
        </w:rPr>
        <w:drawing>
          <wp:anchor distT="0" distB="0" distL="114300" distR="114300" simplePos="0" relativeHeight="251661312" behindDoc="0" locked="0" layoutInCell="1" allowOverlap="1" wp14:anchorId="7EADC545" wp14:editId="6B75F142">
            <wp:simplePos x="0" y="0"/>
            <wp:positionH relativeFrom="column">
              <wp:posOffset>-485775</wp:posOffset>
            </wp:positionH>
            <wp:positionV relativeFrom="paragraph">
              <wp:posOffset>287020</wp:posOffset>
            </wp:positionV>
            <wp:extent cx="1965325" cy="190500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325" cy="1905000"/>
                    </a:xfrm>
                    <a:prstGeom prst="rect">
                      <a:avLst/>
                    </a:prstGeom>
                    <a:noFill/>
                  </pic:spPr>
                </pic:pic>
              </a:graphicData>
            </a:graphic>
          </wp:anchor>
        </w:drawing>
      </w:r>
      <w:r w:rsidRPr="001739DF">
        <w:rPr>
          <w:rFonts w:ascii="Calibri" w:eastAsia="Calibri" w:hAnsi="Calibri" w:cs="Arial"/>
          <w:color w:val="000000"/>
          <w:rtl/>
        </w:rPr>
        <w:t>הלב מחולק לצד ימין וצד שמאל.</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כל צד מורכב מחדר ומעלייה.</w:t>
      </w:r>
    </w:p>
    <w:p w:rsidR="001739DF" w:rsidRPr="001739DF" w:rsidRDefault="001739DF" w:rsidP="00A93D4F">
      <w:pPr>
        <w:numPr>
          <w:ilvl w:val="0"/>
          <w:numId w:val="79"/>
        </w:numPr>
        <w:spacing w:after="160" w:line="259" w:lineRule="auto"/>
        <w:rPr>
          <w:rFonts w:ascii="Calibri" w:eastAsia="Calibri" w:hAnsi="Calibri" w:cs="Arial"/>
          <w:color w:val="000000"/>
          <w:rtl/>
        </w:rPr>
      </w:pPr>
      <w:r w:rsidRPr="001739DF">
        <w:rPr>
          <w:rFonts w:ascii="Calibri" w:eastAsia="Calibri" w:hAnsi="Calibri" w:cs="Arial"/>
          <w:color w:val="000000"/>
          <w:rtl/>
        </w:rPr>
        <w:t>החדר השמאלי גדול ועבה יותר</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מהחדר הימני, משום שהוא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מזרים דם לכל חלקי הגוף, דבר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המצריך התכווצות מכנית חזקה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שתדחוף את הדם בעוצמה מספקת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כך שיגיע לכל הגוף.</w:t>
      </w:r>
    </w:p>
    <w:p w:rsidR="001739DF" w:rsidRPr="001739DF" w:rsidRDefault="001739DF" w:rsidP="00A93D4F">
      <w:pPr>
        <w:numPr>
          <w:ilvl w:val="0"/>
          <w:numId w:val="80"/>
        </w:numPr>
        <w:spacing w:after="160" w:line="259" w:lineRule="auto"/>
        <w:rPr>
          <w:rFonts w:ascii="Calibri" w:eastAsia="Calibri" w:hAnsi="Calibri" w:cs="Arial"/>
          <w:color w:val="000000"/>
          <w:rtl/>
        </w:rPr>
      </w:pPr>
      <w:r w:rsidRPr="001739DF">
        <w:rPr>
          <w:rFonts w:ascii="Calibri" w:eastAsia="Calibri" w:hAnsi="Calibri" w:cs="Arial"/>
          <w:color w:val="000000"/>
          <w:rtl/>
        </w:rPr>
        <w:t>בין צדו השמאלי של הלב לצדו הימני מפרידה מחיצה (</w:t>
      </w:r>
      <w:r w:rsidRPr="001739DF">
        <w:rPr>
          <w:rFonts w:ascii="Calibri" w:eastAsia="Calibri" w:hAnsi="Calibri" w:cs="Arial"/>
          <w:color w:val="000000"/>
        </w:rPr>
        <w:t xml:space="preserve">septum </w:t>
      </w:r>
      <w:r w:rsidRPr="001739DF">
        <w:rPr>
          <w:rFonts w:ascii="Calibri" w:eastAsia="Calibri" w:hAnsi="Calibri" w:cs="Arial"/>
          <w:color w:val="000000"/>
          <w:rtl/>
        </w:rPr>
        <w:t>) שתפקידה למנוע ערבוב של דם עשיר בחמצן בצד שמאל עם דם עשיר בפחמן דו-חמצני בצד ימין.</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A93D4F">
      <w:pPr>
        <w:numPr>
          <w:ilvl w:val="0"/>
          <w:numId w:val="81"/>
        </w:numPr>
        <w:spacing w:after="160" w:line="259" w:lineRule="auto"/>
        <w:rPr>
          <w:rFonts w:ascii="Calibri" w:eastAsia="Calibri" w:hAnsi="Calibri" w:cs="Arial"/>
          <w:color w:val="000000"/>
        </w:rPr>
      </w:pPr>
      <w:r w:rsidRPr="001739DF">
        <w:rPr>
          <w:rFonts w:ascii="Calibri" w:eastAsia="Calibri" w:hAnsi="Calibri" w:cs="Arial" w:hint="cs"/>
          <w:color w:val="000000"/>
          <w:rtl/>
        </w:rPr>
        <w:t xml:space="preserve">מסתמי הלב- </w:t>
      </w:r>
      <w:r w:rsidRPr="001739DF">
        <w:rPr>
          <w:rFonts w:ascii="Calibri" w:eastAsia="Calibri" w:hAnsi="Calibri" w:cs="Arial"/>
          <w:color w:val="000000"/>
          <w:rtl/>
        </w:rPr>
        <w:t>מסתמי הלב (שסתומי הלב) בנויים מרקמת חיבור ואחראים לזרימה חד כיוונית של הדם בתוך חללי הלב וממנו החוצה. המסתמים נפתחים ונסגרים</w:t>
      </w:r>
      <w:r w:rsidRPr="001739DF">
        <w:rPr>
          <w:rFonts w:ascii="Calibri" w:eastAsia="Calibri" w:hAnsi="Calibri" w:cs="Arial" w:hint="cs"/>
          <w:color w:val="000000"/>
          <w:rtl/>
        </w:rPr>
        <w:t xml:space="preserve"> </w:t>
      </w:r>
      <w:r w:rsidRPr="001739DF">
        <w:rPr>
          <w:rFonts w:ascii="Calibri" w:eastAsia="Calibri" w:hAnsi="Calibri" w:cs="Arial"/>
          <w:color w:val="000000"/>
          <w:rtl/>
        </w:rPr>
        <w:t>כתוצאה מהפרשי לחצים משני צידיו של כל מסתם.</w:t>
      </w:r>
    </w:p>
    <w:p w:rsidR="001739DF" w:rsidRPr="001739DF" w:rsidRDefault="001739DF" w:rsidP="00A93D4F">
      <w:pPr>
        <w:numPr>
          <w:ilvl w:val="0"/>
          <w:numId w:val="81"/>
        </w:num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כלי דם כליליים- </w:t>
      </w:r>
      <w:r w:rsidRPr="001739DF">
        <w:rPr>
          <w:rFonts w:ascii="Calibri" w:eastAsia="Calibri" w:hAnsi="Calibri" w:cs="Arial"/>
          <w:color w:val="000000"/>
          <w:rtl/>
        </w:rPr>
        <w:t>שריר הלב מוזן מכלי דם היוצאים מאבי העורקים, מיד עם יציאתו מן החדר השמאלי.</w:t>
      </w:r>
      <w:r w:rsidRPr="001739DF">
        <w:rPr>
          <w:rFonts w:ascii="Calibri" w:eastAsia="Calibri" w:hAnsi="Calibri" w:cs="Arial" w:hint="cs"/>
          <w:color w:val="000000"/>
          <w:rtl/>
        </w:rPr>
        <w:t xml:space="preserve"> </w:t>
      </w:r>
      <w:r w:rsidRPr="001739DF">
        <w:rPr>
          <w:rFonts w:ascii="Calibri" w:eastAsia="Calibri" w:hAnsi="Calibri" w:cs="Arial"/>
          <w:color w:val="000000"/>
          <w:rtl/>
        </w:rPr>
        <w:t xml:space="preserve">זרימת הדם מתרחשת בזמן הדיאסטולה (הרפיה) </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מחזורי הדם: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מחזור גדול / המערכתי</w:t>
      </w:r>
      <w:r w:rsidRPr="001739DF">
        <w:rPr>
          <w:rFonts w:ascii="Calibri" w:eastAsia="Calibri" w:hAnsi="Calibri" w:cs="Arial" w:hint="cs"/>
          <w:color w:val="000000"/>
          <w:rtl/>
        </w:rPr>
        <w:t xml:space="preserve"> -</w:t>
      </w:r>
      <w:r w:rsidRPr="001739DF">
        <w:rPr>
          <w:rFonts w:ascii="Calibri" w:eastAsia="Calibri" w:hAnsi="Calibri" w:cs="Arial"/>
          <w:color w:val="000000"/>
          <w:rtl/>
        </w:rPr>
        <w:t>מעביר דם לאברי הגוף</w:t>
      </w:r>
    </w:p>
    <w:p w:rsidR="001739DF" w:rsidRPr="001739DF" w:rsidRDefault="001739DF" w:rsidP="00A93D4F">
      <w:pPr>
        <w:numPr>
          <w:ilvl w:val="0"/>
          <w:numId w:val="82"/>
        </w:numPr>
        <w:spacing w:after="160" w:line="259" w:lineRule="auto"/>
        <w:rPr>
          <w:rFonts w:ascii="Calibri" w:eastAsia="Calibri" w:hAnsi="Calibri" w:cs="Arial"/>
          <w:color w:val="000000"/>
        </w:rPr>
      </w:pPr>
      <w:r w:rsidRPr="001739DF">
        <w:rPr>
          <w:rFonts w:ascii="Calibri" w:eastAsia="Calibri" w:hAnsi="Calibri" w:cs="Arial"/>
          <w:color w:val="000000"/>
          <w:rtl/>
        </w:rPr>
        <w:t>הדם יוצא מהחדר השמאלי.</w:t>
      </w:r>
    </w:p>
    <w:p w:rsidR="001739DF" w:rsidRPr="001739DF" w:rsidRDefault="001739DF" w:rsidP="00A93D4F">
      <w:pPr>
        <w:numPr>
          <w:ilvl w:val="0"/>
          <w:numId w:val="82"/>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מוביל דם עשיר בחמצן </w:t>
      </w:r>
      <w:r w:rsidRPr="001739DF">
        <w:rPr>
          <w:rFonts w:ascii="Calibri" w:eastAsia="Calibri" w:hAnsi="Calibri" w:cs="Arial"/>
          <w:color w:val="000000"/>
        </w:rPr>
        <w:t xml:space="preserve"> O2 </w:t>
      </w:r>
      <w:r w:rsidRPr="001739DF">
        <w:rPr>
          <w:rFonts w:ascii="Calibri" w:eastAsia="Calibri" w:hAnsi="Calibri" w:cs="Arial"/>
          <w:color w:val="000000"/>
          <w:rtl/>
        </w:rPr>
        <w:t>מהלב לאברי הגוף.</w:t>
      </w:r>
    </w:p>
    <w:p w:rsidR="001739DF" w:rsidRPr="001739DF" w:rsidRDefault="001739DF" w:rsidP="00A93D4F">
      <w:pPr>
        <w:numPr>
          <w:ilvl w:val="0"/>
          <w:numId w:val="82"/>
        </w:numPr>
        <w:spacing w:after="160" w:line="259" w:lineRule="auto"/>
        <w:rPr>
          <w:rFonts w:ascii="Calibri" w:eastAsia="Calibri" w:hAnsi="Calibri" w:cs="Arial"/>
          <w:color w:val="000000"/>
          <w:rtl/>
        </w:rPr>
      </w:pPr>
      <w:r w:rsidRPr="001739DF">
        <w:rPr>
          <w:rFonts w:ascii="Calibri" w:eastAsia="Calibri" w:hAnsi="Calibri" w:cs="Arial"/>
          <w:color w:val="000000"/>
          <w:rtl/>
        </w:rPr>
        <w:t>הדם מועבר ע"י אבי העורקים (האורטה) שמתפצל לשניים ומתפצל לעורקיקים.</w:t>
      </w:r>
    </w:p>
    <w:p w:rsidR="001739DF" w:rsidRPr="001739DF" w:rsidRDefault="001739DF" w:rsidP="00A93D4F">
      <w:pPr>
        <w:numPr>
          <w:ilvl w:val="0"/>
          <w:numId w:val="82"/>
        </w:numPr>
        <w:spacing w:after="160" w:line="259" w:lineRule="auto"/>
        <w:rPr>
          <w:rFonts w:ascii="Calibri" w:eastAsia="Calibri" w:hAnsi="Calibri" w:cs="Arial"/>
          <w:color w:val="000000"/>
          <w:rtl/>
        </w:rPr>
      </w:pPr>
      <w:r w:rsidRPr="001739DF">
        <w:rPr>
          <w:rFonts w:ascii="Calibri" w:eastAsia="Calibri" w:hAnsi="Calibri" w:cs="Arial"/>
          <w:color w:val="000000"/>
          <w:rtl/>
        </w:rPr>
        <w:t>הדם מגיע לאברי הגוף דרך הנימים.</w:t>
      </w:r>
    </w:p>
    <w:p w:rsidR="001739DF" w:rsidRPr="001739DF" w:rsidRDefault="001739DF" w:rsidP="00A93D4F">
      <w:pPr>
        <w:numPr>
          <w:ilvl w:val="0"/>
          <w:numId w:val="82"/>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בנימים מתרחש שחלוף: חמצן ומזון נכנס יוצא מהדם ונכנס אל התאים ואילו מהתאים יוצא פחמן דו-חמצני.</w:t>
      </w:r>
    </w:p>
    <w:p w:rsidR="001739DF" w:rsidRPr="001739DF" w:rsidRDefault="001739DF" w:rsidP="00A93D4F">
      <w:pPr>
        <w:numPr>
          <w:ilvl w:val="0"/>
          <w:numId w:val="82"/>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הדם העני בחמצן מועבר דרך ורידונים לוריד נבוב עליון ותחתון וחוזר אל הלב לעלייה הימנית.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מחזור קטן / הריאתי</w:t>
      </w:r>
      <w:r w:rsidRPr="001739DF">
        <w:rPr>
          <w:rFonts w:ascii="Calibri" w:eastAsia="Calibri" w:hAnsi="Calibri" w:cs="Arial" w:hint="cs"/>
          <w:color w:val="000000"/>
          <w:rtl/>
        </w:rPr>
        <w:t xml:space="preserve">- </w:t>
      </w:r>
      <w:r w:rsidRPr="001739DF">
        <w:rPr>
          <w:rFonts w:ascii="Calibri" w:eastAsia="Calibri" w:hAnsi="Calibri" w:cs="Arial"/>
          <w:color w:val="000000"/>
          <w:rtl/>
        </w:rPr>
        <w:t>אחראי על תהליך החלפת הגזים</w:t>
      </w:r>
      <w:r w:rsidRPr="001739DF">
        <w:rPr>
          <w:rFonts w:ascii="Calibri" w:eastAsia="Calibri" w:hAnsi="Calibri" w:cs="Arial" w:hint="cs"/>
          <w:color w:val="000000"/>
          <w:rtl/>
        </w:rPr>
        <w:t>.</w:t>
      </w:r>
    </w:p>
    <w:p w:rsidR="001739DF" w:rsidRPr="001739DF" w:rsidRDefault="001739DF" w:rsidP="00A93D4F">
      <w:pPr>
        <w:numPr>
          <w:ilvl w:val="0"/>
          <w:numId w:val="83"/>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הדם יוצא מהחדר הימני. </w:t>
      </w:r>
    </w:p>
    <w:p w:rsidR="001739DF" w:rsidRPr="001739DF" w:rsidRDefault="001739DF" w:rsidP="00A93D4F">
      <w:pPr>
        <w:numPr>
          <w:ilvl w:val="0"/>
          <w:numId w:val="83"/>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מוביל דם עני בחמצן ועשיר ב </w:t>
      </w:r>
      <w:r w:rsidRPr="001739DF">
        <w:rPr>
          <w:rFonts w:ascii="Calibri" w:eastAsia="Calibri" w:hAnsi="Calibri" w:cs="Arial"/>
          <w:color w:val="000000"/>
        </w:rPr>
        <w:t>CO2</w:t>
      </w:r>
      <w:r w:rsidRPr="001739DF">
        <w:rPr>
          <w:rFonts w:ascii="Calibri" w:eastAsia="Calibri" w:hAnsi="Calibri" w:cs="Arial"/>
          <w:color w:val="000000"/>
          <w:rtl/>
        </w:rPr>
        <w:t xml:space="preserve"> מהלב אל הריאות.</w:t>
      </w:r>
    </w:p>
    <w:p w:rsidR="001739DF" w:rsidRPr="001739DF" w:rsidRDefault="001739DF" w:rsidP="00A93D4F">
      <w:pPr>
        <w:numPr>
          <w:ilvl w:val="0"/>
          <w:numId w:val="83"/>
        </w:numPr>
        <w:spacing w:after="160" w:line="259" w:lineRule="auto"/>
        <w:rPr>
          <w:rFonts w:ascii="Calibri" w:eastAsia="Calibri" w:hAnsi="Calibri" w:cs="Arial"/>
          <w:color w:val="000000"/>
          <w:rtl/>
        </w:rPr>
      </w:pPr>
      <w:r w:rsidRPr="001739DF">
        <w:rPr>
          <w:rFonts w:ascii="Calibri" w:eastAsia="Calibri" w:hAnsi="Calibri" w:cs="Arial"/>
          <w:color w:val="000000"/>
          <w:rtl/>
        </w:rPr>
        <w:t>הדם מועבר ע"י עורק הריאה שמתפצל לשניים (עורק לכל ריאה). מתפצל לעורקיקים</w:t>
      </w:r>
    </w:p>
    <w:p w:rsidR="001739DF" w:rsidRPr="001739DF" w:rsidRDefault="001739DF" w:rsidP="00A93D4F">
      <w:pPr>
        <w:numPr>
          <w:ilvl w:val="0"/>
          <w:numId w:val="83"/>
        </w:numPr>
        <w:spacing w:after="160" w:line="259" w:lineRule="auto"/>
        <w:rPr>
          <w:rFonts w:ascii="Calibri" w:eastAsia="Calibri" w:hAnsi="Calibri" w:cs="Arial"/>
          <w:color w:val="000000"/>
          <w:rtl/>
        </w:rPr>
      </w:pPr>
      <w:r w:rsidRPr="001739DF">
        <w:rPr>
          <w:rFonts w:ascii="Calibri" w:eastAsia="Calibri" w:hAnsi="Calibri" w:cs="Arial"/>
          <w:color w:val="000000"/>
          <w:rtl/>
        </w:rPr>
        <w:lastRenderedPageBreak/>
        <w:t>מובל לנימים בנאדיות הריאה שם הוא מועשר בחמצן.</w:t>
      </w:r>
    </w:p>
    <w:p w:rsidR="001739DF" w:rsidRPr="001739DF" w:rsidRDefault="001739DF" w:rsidP="00A93D4F">
      <w:pPr>
        <w:numPr>
          <w:ilvl w:val="0"/>
          <w:numId w:val="83"/>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מתאסף לוורידונים ומועבר דרך וריד הריאה, וחוזר אל הלב עשיר בחמצן, לעלייה השמאלית.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מערכת ההולכה החשמלית של הלב-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שריר הלב מופעל ע"י מערכת</w:t>
      </w:r>
      <w:r w:rsidRPr="001739DF">
        <w:rPr>
          <w:rFonts w:ascii="Calibri" w:eastAsia="Calibri" w:hAnsi="Calibri" w:cs="Arial" w:hint="cs"/>
          <w:color w:val="000000"/>
          <w:rtl/>
        </w:rPr>
        <w:t xml:space="preserve"> </w:t>
      </w:r>
      <w:r w:rsidRPr="001739DF">
        <w:rPr>
          <w:rFonts w:ascii="Calibri" w:eastAsia="Calibri" w:hAnsi="Calibri" w:cs="Arial"/>
          <w:color w:val="000000"/>
          <w:rtl/>
        </w:rPr>
        <w:t>הולכה חשמלית פנימית עצמאית</w:t>
      </w:r>
      <w:r w:rsidRPr="001739DF">
        <w:rPr>
          <w:rFonts w:ascii="Calibri" w:eastAsia="Calibri" w:hAnsi="Calibri" w:cs="Arial" w:hint="cs"/>
          <w:color w:val="000000"/>
          <w:rtl/>
        </w:rPr>
        <w:t xml:space="preserve"> </w:t>
      </w:r>
      <w:r w:rsidRPr="001739DF">
        <w:rPr>
          <w:rFonts w:ascii="Calibri" w:eastAsia="Calibri" w:hAnsi="Calibri" w:cs="Arial"/>
          <w:color w:val="000000"/>
          <w:rtl/>
        </w:rPr>
        <w:t>קוצבים וסיבי הולכה</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"הקוצב הראשי": </w:t>
      </w:r>
      <w:r w:rsidRPr="001739DF">
        <w:rPr>
          <w:rFonts w:ascii="Calibri" w:eastAsia="Calibri" w:hAnsi="Calibri" w:cs="Arial"/>
          <w:b/>
          <w:bCs/>
          <w:color w:val="000000"/>
        </w:rPr>
        <w:t>SA</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בעליה הימנית </w:t>
      </w:r>
      <w:r w:rsidRPr="001739DF">
        <w:rPr>
          <w:rFonts w:ascii="Calibri" w:eastAsia="Calibri" w:hAnsi="Calibri" w:cs="Arial" w:hint="cs"/>
          <w:color w:val="000000"/>
          <w:rtl/>
        </w:rPr>
        <w:t xml:space="preserve">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אחראי לכיווץ העליות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- 100 פעימות בדקה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"הקוצב המשני":</w:t>
      </w:r>
      <w:r w:rsidRPr="001739DF">
        <w:rPr>
          <w:rFonts w:ascii="Calibri" w:eastAsia="Calibri" w:hAnsi="Calibri" w:cs="Arial"/>
          <w:b/>
          <w:bCs/>
          <w:color w:val="000000"/>
        </w:rPr>
        <w:t xml:space="preserve"> AV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ממוקם בתחתית העלייה הימנית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 מעביר את הדחף החשמלי</w:t>
      </w:r>
    </w:p>
    <w:p w:rsidR="001739DF" w:rsidRPr="001739DF" w:rsidRDefault="001739DF" w:rsidP="001739DF">
      <w:pPr>
        <w:spacing w:after="160" w:line="259" w:lineRule="auto"/>
        <w:rPr>
          <w:rFonts w:ascii="Calibri" w:eastAsia="Calibri" w:hAnsi="Calibri" w:cs="Arial"/>
          <w:b/>
          <w:bCs/>
          <w:color w:val="000000"/>
          <w:rtl/>
        </w:rPr>
      </w:pPr>
      <w:r w:rsidRPr="001739DF">
        <w:rPr>
          <w:rFonts w:ascii="Calibri" w:eastAsia="Calibri" w:hAnsi="Calibri" w:cs="Arial"/>
          <w:b/>
          <w:bCs/>
          <w:color w:val="000000"/>
          <w:rtl/>
        </w:rPr>
        <w:t>בסיבי היס ומסילת פורקינייה</w:t>
      </w:r>
    </w:p>
    <w:p w:rsidR="001739DF" w:rsidRPr="001739DF" w:rsidRDefault="001739DF" w:rsidP="00A93D4F">
      <w:pPr>
        <w:numPr>
          <w:ilvl w:val="0"/>
          <w:numId w:val="84"/>
        </w:numPr>
        <w:spacing w:after="160" w:line="259" w:lineRule="auto"/>
        <w:rPr>
          <w:rFonts w:ascii="Calibri" w:eastAsia="Calibri" w:hAnsi="Calibri" w:cs="Arial"/>
          <w:color w:val="000000"/>
          <w:rtl/>
        </w:rPr>
      </w:pPr>
      <w:r w:rsidRPr="001739DF">
        <w:rPr>
          <w:rFonts w:ascii="Calibri" w:eastAsia="Calibri" w:hAnsi="Calibri" w:cs="Arial"/>
          <w:color w:val="000000"/>
          <w:rtl/>
        </w:rPr>
        <w:t>אחראי לכיווץ החדרים</w:t>
      </w:r>
    </w:p>
    <w:p w:rsidR="001739DF" w:rsidRPr="001739DF" w:rsidRDefault="001739DF" w:rsidP="00A93D4F">
      <w:pPr>
        <w:numPr>
          <w:ilvl w:val="0"/>
          <w:numId w:val="84"/>
        </w:numPr>
        <w:spacing w:after="160" w:line="259" w:lineRule="auto"/>
        <w:rPr>
          <w:rFonts w:ascii="Calibri" w:eastAsia="Calibri" w:hAnsi="Calibri" w:cs="Arial"/>
          <w:color w:val="000000"/>
        </w:rPr>
      </w:pPr>
      <w:r w:rsidRPr="001739DF">
        <w:rPr>
          <w:rFonts w:ascii="Calibri" w:eastAsia="Calibri" w:hAnsi="Calibri" w:cs="Arial"/>
          <w:color w:val="000000"/>
          <w:rtl/>
        </w:rPr>
        <w:t>40-45 פעימות בדקה</w:t>
      </w:r>
    </w:p>
    <w:p w:rsidR="001739DF" w:rsidRPr="001739DF" w:rsidRDefault="001739DF" w:rsidP="001739DF">
      <w:pPr>
        <w:spacing w:after="160" w:line="259" w:lineRule="auto"/>
        <w:rPr>
          <w:rFonts w:ascii="Calibri" w:eastAsia="Calibri" w:hAnsi="Calibri" w:cs="Arial"/>
          <w:b/>
          <w:bCs/>
          <w:color w:val="000000"/>
          <w:u w:val="single"/>
          <w:rtl/>
        </w:rPr>
      </w:pP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פוטנציאל פעולה של קוצב הלב-</w:t>
      </w:r>
    </w:p>
    <w:p w:rsidR="001739DF" w:rsidRPr="001739DF" w:rsidRDefault="001739DF" w:rsidP="00A93D4F">
      <w:pPr>
        <w:numPr>
          <w:ilvl w:val="0"/>
          <w:numId w:val="85"/>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פוטנציאל פעולה קבוע, בקצב קבוע </w:t>
      </w:r>
    </w:p>
    <w:p w:rsidR="001739DF" w:rsidRPr="001739DF" w:rsidRDefault="001739DF" w:rsidP="00A93D4F">
      <w:pPr>
        <w:numPr>
          <w:ilvl w:val="0"/>
          <w:numId w:val="85"/>
        </w:numPr>
        <w:spacing w:after="160" w:line="259" w:lineRule="auto"/>
        <w:rPr>
          <w:rFonts w:ascii="Calibri" w:eastAsia="Calibri" w:hAnsi="Calibri" w:cs="Arial"/>
          <w:color w:val="000000"/>
          <w:rtl/>
        </w:rPr>
      </w:pPr>
      <w:r w:rsidRPr="001739DF">
        <w:rPr>
          <w:rFonts w:ascii="Calibri" w:eastAsia="Calibri" w:hAnsi="Calibri" w:cs="Arial"/>
          <w:color w:val="000000"/>
          <w:rtl/>
        </w:rPr>
        <w:t>סיבי שריר הלב עוברים הרפיה מוחלטת-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מערכת ההולכה מעבירה דחף עצבי חדש רק שפוטנציאל הפעולה הקודם הסתיים, מבטיח מילוי מחדש בדם לפני ההתכווצות הבאה</w:t>
      </w:r>
    </w:p>
    <w:p w:rsidR="001739DF" w:rsidRPr="001739DF" w:rsidRDefault="001739DF" w:rsidP="00A93D4F">
      <w:pPr>
        <w:numPr>
          <w:ilvl w:val="0"/>
          <w:numId w:val="86"/>
        </w:numPr>
        <w:spacing w:after="160" w:line="259" w:lineRule="auto"/>
        <w:rPr>
          <w:rFonts w:ascii="Calibri" w:eastAsia="Calibri" w:hAnsi="Calibri" w:cs="Arial"/>
          <w:color w:val="000000"/>
        </w:rPr>
      </w:pPr>
      <w:r w:rsidRPr="001739DF">
        <w:rPr>
          <w:rFonts w:ascii="Calibri" w:eastAsia="Calibri" w:hAnsi="Calibri" w:cs="Arial"/>
          <w:color w:val="000000"/>
          <w:rtl/>
        </w:rPr>
        <w:t>קצב לב ממוצע של אדם בריא 70 פעימות בדקה נמוך יותר מהקצב העצמי – מושפע מהמערכת הפארא-סימפתטית</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b/>
          <w:bCs/>
          <w:color w:val="000000"/>
          <w:rtl/>
        </w:rPr>
      </w:pPr>
      <w:r w:rsidRPr="001739DF">
        <w:rPr>
          <w:rFonts w:ascii="Calibri" w:eastAsia="Calibri" w:hAnsi="Calibri" w:cs="Arial"/>
          <w:b/>
          <w:bCs/>
          <w:color w:val="000000"/>
          <w:rtl/>
        </w:rPr>
        <w:t>רישום השינויים החשמליים המתרחשים בלב  א-ק-ג</w:t>
      </w:r>
      <w:r w:rsidRPr="001739DF">
        <w:rPr>
          <w:rFonts w:ascii="Calibri" w:eastAsia="Calibri" w:hAnsi="Calibri" w:cs="Arial" w:hint="cs"/>
          <w:b/>
          <w:bCs/>
          <w:color w:val="000000"/>
          <w:rtl/>
        </w:rPr>
        <w:t>:</w:t>
      </w:r>
    </w:p>
    <w:p w:rsidR="001739DF" w:rsidRPr="001739DF" w:rsidRDefault="001739DF" w:rsidP="00A93D4F">
      <w:pPr>
        <w:numPr>
          <w:ilvl w:val="0"/>
          <w:numId w:val="87"/>
        </w:numPr>
        <w:spacing w:after="160" w:line="259" w:lineRule="auto"/>
        <w:rPr>
          <w:rFonts w:ascii="Calibri" w:eastAsia="Calibri" w:hAnsi="Calibri" w:cs="Arial"/>
          <w:color w:val="000000"/>
        </w:rPr>
      </w:pPr>
      <w:r w:rsidRPr="001739DF">
        <w:rPr>
          <w:rFonts w:ascii="Calibri" w:eastAsia="Calibri" w:hAnsi="Calibri" w:cs="Arial"/>
          <w:color w:val="000000"/>
          <w:rtl/>
        </w:rPr>
        <w:t>כל גל ברישום הא-ק-ג מעיד על שינוי חשמלי בלב, דרכו ניתן לדעת את קצב הלב ועל ליקויים בתפקוד הלב</w:t>
      </w:r>
    </w:p>
    <w:p w:rsidR="001739DF" w:rsidRPr="001739DF" w:rsidRDefault="001739DF" w:rsidP="00A93D4F">
      <w:pPr>
        <w:numPr>
          <w:ilvl w:val="0"/>
          <w:numId w:val="87"/>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גל </w:t>
      </w:r>
      <w:r w:rsidRPr="001739DF">
        <w:rPr>
          <w:rFonts w:ascii="Calibri" w:eastAsia="Calibri" w:hAnsi="Calibri" w:cs="Arial"/>
          <w:color w:val="000000"/>
        </w:rPr>
        <w:t>P</w:t>
      </w:r>
      <w:r w:rsidRPr="001739DF">
        <w:rPr>
          <w:rFonts w:ascii="Calibri" w:eastAsia="Calibri" w:hAnsi="Calibri" w:cs="Arial"/>
          <w:color w:val="000000"/>
          <w:rtl/>
        </w:rPr>
        <w:t>- התכווצות העליות</w:t>
      </w:r>
    </w:p>
    <w:p w:rsidR="001739DF" w:rsidRPr="001739DF" w:rsidRDefault="001739DF" w:rsidP="00A93D4F">
      <w:pPr>
        <w:numPr>
          <w:ilvl w:val="0"/>
          <w:numId w:val="87"/>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מקטע </w:t>
      </w:r>
      <w:r w:rsidRPr="001739DF">
        <w:rPr>
          <w:rFonts w:ascii="Calibri" w:eastAsia="Calibri" w:hAnsi="Calibri" w:cs="Arial"/>
          <w:color w:val="000000"/>
        </w:rPr>
        <w:t>QRS</w:t>
      </w:r>
      <w:r w:rsidRPr="001739DF">
        <w:rPr>
          <w:rFonts w:ascii="Calibri" w:eastAsia="Calibri" w:hAnsi="Calibri" w:cs="Arial"/>
          <w:color w:val="000000"/>
          <w:rtl/>
        </w:rPr>
        <w:t xml:space="preserve"> – התכווצות החדרים</w:t>
      </w:r>
    </w:p>
    <w:p w:rsidR="001739DF" w:rsidRPr="001739DF" w:rsidRDefault="001739DF" w:rsidP="00A93D4F">
      <w:pPr>
        <w:numPr>
          <w:ilvl w:val="0"/>
          <w:numId w:val="87"/>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גל </w:t>
      </w:r>
      <w:r w:rsidRPr="001739DF">
        <w:rPr>
          <w:rFonts w:ascii="Calibri" w:eastAsia="Calibri" w:hAnsi="Calibri" w:cs="Arial"/>
          <w:color w:val="000000"/>
        </w:rPr>
        <w:t>T</w:t>
      </w:r>
      <w:r w:rsidRPr="001739DF">
        <w:rPr>
          <w:rFonts w:ascii="Calibri" w:eastAsia="Calibri" w:hAnsi="Calibri" w:cs="Arial"/>
          <w:color w:val="000000"/>
          <w:rtl/>
        </w:rPr>
        <w:t>- הרפיה של החדרים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noProof/>
        </w:rPr>
        <w:drawing>
          <wp:inline distT="0" distB="0" distL="0" distR="0" wp14:anchorId="094FE150" wp14:editId="58836465">
            <wp:extent cx="2908902" cy="1409065"/>
            <wp:effectExtent l="0" t="0" r="6350" b="63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674" cy="1435112"/>
                    </a:xfrm>
                    <a:prstGeom prst="rect">
                      <a:avLst/>
                    </a:prstGeom>
                    <a:noFill/>
                    <a:ln>
                      <a:noFill/>
                    </a:ln>
                    <a:effectLst/>
                  </pic:spPr>
                </pic:pic>
              </a:graphicData>
            </a:graphic>
          </wp:inline>
        </w:drawing>
      </w:r>
    </w:p>
    <w:p w:rsidR="001739DF" w:rsidRPr="001739DF" w:rsidRDefault="001739DF" w:rsidP="001739DF">
      <w:pPr>
        <w:spacing w:after="160" w:line="259" w:lineRule="auto"/>
        <w:rPr>
          <w:rFonts w:ascii="Calibri" w:eastAsia="Calibri" w:hAnsi="Calibri" w:cs="Arial"/>
          <w:b/>
          <w:bCs/>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u w:val="single"/>
          <w:rtl/>
        </w:rPr>
        <w:t>פעילות מכנית של הלב</w:t>
      </w:r>
      <w:r w:rsidRPr="001739DF">
        <w:rPr>
          <w:rFonts w:ascii="Calibri" w:eastAsia="Calibri" w:hAnsi="Calibri" w:cs="Arial" w:hint="cs"/>
          <w:color w:val="000000"/>
          <w:rtl/>
        </w:rPr>
        <w:t>:</w:t>
      </w:r>
    </w:p>
    <w:p w:rsidR="001739DF" w:rsidRPr="001739DF" w:rsidRDefault="001739DF" w:rsidP="00A93D4F">
      <w:pPr>
        <w:numPr>
          <w:ilvl w:val="0"/>
          <w:numId w:val="88"/>
        </w:numPr>
        <w:spacing w:after="160" w:line="259" w:lineRule="auto"/>
        <w:rPr>
          <w:rFonts w:ascii="Calibri" w:eastAsia="Calibri" w:hAnsi="Calibri" w:cs="Arial"/>
          <w:color w:val="000000"/>
        </w:rPr>
      </w:pPr>
      <w:r w:rsidRPr="001739DF">
        <w:rPr>
          <w:rFonts w:ascii="Calibri" w:eastAsia="Calibri" w:hAnsi="Calibri" w:cs="Arial" w:hint="cs"/>
          <w:color w:val="000000"/>
          <w:rtl/>
        </w:rPr>
        <w:t>סיסטולה-  התכווצות החדרים.</w:t>
      </w:r>
      <w:r w:rsidRPr="001739DF">
        <w:rPr>
          <w:rFonts w:ascii="Calibri" w:eastAsia="Times New Roman" w:hAnsi="Arial" w:cs="Arial"/>
          <w:color w:val="000000"/>
          <w:kern w:val="24"/>
          <w:sz w:val="54"/>
          <w:szCs w:val="54"/>
          <w:rtl/>
        </w:rPr>
        <w:t xml:space="preserve"> </w:t>
      </w:r>
      <w:r w:rsidRPr="001739DF">
        <w:rPr>
          <w:rFonts w:ascii="Calibri" w:eastAsia="Calibri" w:hAnsi="Calibri" w:cs="Arial"/>
          <w:color w:val="000000"/>
          <w:rtl/>
        </w:rPr>
        <w:t>החדרים מלאים בדם מתכווצים בבת אחת ובעוצמה</w:t>
      </w:r>
      <w:r w:rsidRPr="001739DF">
        <w:rPr>
          <w:rFonts w:ascii="Calibri" w:eastAsia="Calibri" w:hAnsi="Calibri" w:cs="Arial" w:hint="cs"/>
          <w:color w:val="000000"/>
          <w:rtl/>
        </w:rPr>
        <w:t xml:space="preserve"> </w:t>
      </w:r>
      <w:r w:rsidRPr="001739DF">
        <w:rPr>
          <w:rFonts w:ascii="Calibri" w:eastAsia="Calibri" w:hAnsi="Calibri" w:cs="Arial"/>
          <w:color w:val="000000"/>
          <w:rtl/>
        </w:rPr>
        <w:t>מסתמי העורקים נפתחים תחת הלחץ (80 מ"מ) ודם נדחף אל העורקים.</w:t>
      </w:r>
      <w:r w:rsidRPr="001739DF">
        <w:rPr>
          <w:rFonts w:ascii="Calibri" w:eastAsia="Calibri" w:hAnsi="Calibri" w:cs="Arial" w:hint="cs"/>
          <w:color w:val="000000"/>
          <w:rtl/>
        </w:rPr>
        <w:t xml:space="preserve"> </w:t>
      </w:r>
      <w:r w:rsidRPr="001739DF">
        <w:rPr>
          <w:rFonts w:ascii="Calibri" w:eastAsia="Calibri" w:hAnsi="Calibri" w:cs="Arial"/>
          <w:color w:val="000000"/>
          <w:rtl/>
        </w:rPr>
        <w:t>העלייה רפויה ומתמלאת בדם</w:t>
      </w:r>
      <w:r w:rsidRPr="001739DF">
        <w:rPr>
          <w:rFonts w:ascii="Calibri" w:eastAsia="Calibri" w:hAnsi="Calibri" w:cs="Arial" w:hint="cs"/>
          <w:color w:val="000000"/>
          <w:rtl/>
        </w:rPr>
        <w:t>.</w:t>
      </w:r>
    </w:p>
    <w:p w:rsidR="001739DF" w:rsidRPr="001739DF" w:rsidRDefault="001739DF" w:rsidP="00A93D4F">
      <w:pPr>
        <w:numPr>
          <w:ilvl w:val="0"/>
          <w:numId w:val="88"/>
        </w:num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דיאסטולה- הרפיית הלב. </w:t>
      </w:r>
      <w:r w:rsidRPr="001739DF">
        <w:rPr>
          <w:rFonts w:ascii="Calibri" w:eastAsia="Calibri" w:hAnsi="Calibri" w:cs="Arial"/>
          <w:color w:val="000000"/>
          <w:rtl/>
        </w:rPr>
        <w:t xml:space="preserve">החדר רפוי </w:t>
      </w:r>
      <w:r w:rsidRPr="001739DF">
        <w:rPr>
          <w:rFonts w:ascii="Calibri" w:eastAsia="Calibri" w:hAnsi="Calibri" w:cs="Arial" w:hint="cs"/>
          <w:color w:val="000000"/>
          <w:rtl/>
        </w:rPr>
        <w:t>,</w:t>
      </w:r>
      <w:r w:rsidRPr="001739DF">
        <w:rPr>
          <w:rFonts w:ascii="Calibri" w:eastAsia="Calibri" w:hAnsi="Calibri" w:cs="Arial"/>
          <w:color w:val="000000"/>
          <w:rtl/>
        </w:rPr>
        <w:t>מתמלא בדם</w:t>
      </w:r>
      <w:r w:rsidRPr="001739DF">
        <w:rPr>
          <w:rFonts w:ascii="Calibri" w:eastAsia="Calibri" w:hAnsi="Calibri" w:cs="Arial" w:hint="cs"/>
          <w:color w:val="000000"/>
          <w:rtl/>
        </w:rPr>
        <w:t xml:space="preserve">, </w:t>
      </w:r>
      <w:r w:rsidRPr="001739DF">
        <w:rPr>
          <w:rFonts w:ascii="Calibri" w:eastAsia="Calibri" w:hAnsi="Calibri" w:cs="Arial"/>
          <w:color w:val="000000"/>
          <w:rtl/>
        </w:rPr>
        <w:t>העלייה מתכווצת ומתרוקנת</w:t>
      </w:r>
      <w:r w:rsidRPr="001739DF">
        <w:rPr>
          <w:rFonts w:ascii="Calibri" w:eastAsia="Calibri" w:hAnsi="Calibri" w:cs="Arial" w:hint="cs"/>
          <w:color w:val="000000"/>
          <w:rtl/>
        </w:rPr>
        <w:t xml:space="preserve">, </w:t>
      </w:r>
      <w:r w:rsidRPr="001739DF">
        <w:rPr>
          <w:rFonts w:ascii="Calibri" w:eastAsia="Calibri" w:hAnsi="Calibri" w:cs="Arial"/>
          <w:color w:val="000000"/>
          <w:rtl/>
        </w:rPr>
        <w:t>דם זורם בחופשיות מהוורידים אל העליות ומעט לחדרים</w:t>
      </w:r>
      <w:r w:rsidRPr="001739DF">
        <w:rPr>
          <w:rFonts w:ascii="Calibri" w:eastAsia="Calibri" w:hAnsi="Calibri" w:cs="Arial" w:hint="cs"/>
          <w:color w:val="000000"/>
          <w:rtl/>
        </w:rPr>
        <w:t xml:space="preserve">. </w:t>
      </w:r>
      <w:r w:rsidRPr="001739DF">
        <w:rPr>
          <w:rFonts w:ascii="Calibri" w:eastAsia="Calibri" w:hAnsi="Calibri" w:cs="Arial"/>
          <w:color w:val="000000"/>
          <w:rtl/>
        </w:rPr>
        <w:t>המסתמים בין העליות</w:t>
      </w:r>
      <w:r w:rsidRPr="001739DF">
        <w:rPr>
          <w:rFonts w:ascii="Calibri" w:eastAsia="Calibri" w:hAnsi="Calibri" w:cs="Arial" w:hint="cs"/>
          <w:color w:val="000000"/>
          <w:rtl/>
        </w:rPr>
        <w:t xml:space="preserve"> </w:t>
      </w:r>
      <w:r w:rsidRPr="001739DF">
        <w:rPr>
          <w:rFonts w:ascii="Calibri" w:eastAsia="Calibri" w:hAnsi="Calibri" w:cs="Arial"/>
          <w:color w:val="000000"/>
          <w:rtl/>
        </w:rPr>
        <w:t>לחדרים פתוחים.</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קולות הלב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בבדיקת סטטוסקופ שומעים את סגירת המסתמים.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קול ראשון- בעת סגירת המסתמים שבין החדרים לעליות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קול שני- בעת סגירת המסתמים בין כלי הדם לחדרים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u w:val="single"/>
          <w:rtl/>
        </w:rPr>
        <w:t>אוושות בלב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רעשי זרימה של הדם נשמעים באי תקינות של המסתמים. (איוושה סיסטולית/ איוושה דיאסטולית)</w:t>
      </w: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השפעת מערכת העצבים האוטונומית:</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במצב סטרס ומאמץ גופני</w:t>
      </w:r>
      <w:r w:rsidRPr="001739DF">
        <w:rPr>
          <w:rFonts w:ascii="Calibri" w:eastAsia="Calibri" w:hAnsi="Calibri" w:cs="Arial" w:hint="cs"/>
          <w:color w:val="000000"/>
          <w:rtl/>
        </w:rPr>
        <w:t xml:space="preserve"> </w:t>
      </w:r>
      <w:r w:rsidRPr="001739DF">
        <w:rPr>
          <w:rFonts w:ascii="Calibri" w:eastAsia="Calibri" w:hAnsi="Calibri" w:cs="Arial"/>
          <w:color w:val="000000"/>
          <w:rtl/>
        </w:rPr>
        <w:t>(בהשפעת אדרנלין)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הגברת קצב הלב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הגברת כח כיווץ הלב</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במצב מנוחה ורגיעה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האטה בקצב הלב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הפחתת כח כיווץ הלב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פעולות הלב בזמן מנוחה ובזמן מאמץ</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דופק</w:t>
      </w:r>
      <w:r w:rsidRPr="001739DF">
        <w:rPr>
          <w:rFonts w:ascii="Calibri" w:eastAsia="Calibri" w:hAnsi="Calibri" w:cs="Arial" w:hint="cs"/>
          <w:color w:val="000000"/>
          <w:rtl/>
        </w:rPr>
        <w:t xml:space="preserve">- </w:t>
      </w:r>
      <w:r w:rsidRPr="001739DF">
        <w:rPr>
          <w:rFonts w:ascii="Calibri" w:eastAsia="Calibri" w:hAnsi="Calibri" w:cs="Arial"/>
          <w:color w:val="000000"/>
          <w:rtl/>
        </w:rPr>
        <w:t xml:space="preserve"> הלומות הדם על דפנות כלי הדם</w:t>
      </w:r>
      <w:r w:rsidRPr="001739DF">
        <w:rPr>
          <w:rFonts w:ascii="Calibri" w:eastAsia="Calibri" w:hAnsi="Calibri" w:cs="Arial" w:hint="cs"/>
          <w:color w:val="000000"/>
          <w:rtl/>
        </w:rPr>
        <w:t xml:space="preserve">. </w:t>
      </w:r>
      <w:r w:rsidRPr="001739DF">
        <w:rPr>
          <w:rFonts w:ascii="Calibri" w:eastAsia="Calibri" w:hAnsi="Calibri" w:cs="Arial"/>
          <w:color w:val="000000"/>
          <w:rtl/>
        </w:rPr>
        <w:t>דופק משקף את קצב פעימות הלב (</w:t>
      </w:r>
      <w:r w:rsidRPr="001739DF">
        <w:rPr>
          <w:rFonts w:ascii="Calibri" w:eastAsia="Calibri" w:hAnsi="Calibri" w:cs="Arial"/>
          <w:color w:val="000000"/>
        </w:rPr>
        <w:t>HR</w:t>
      </w:r>
      <w:r w:rsidRPr="001739DF">
        <w:rPr>
          <w:rFonts w:ascii="Calibri" w:eastAsia="Calibri" w:hAnsi="Calibri" w:cs="Arial"/>
          <w:color w:val="000000"/>
          <w:rtl/>
        </w:rPr>
        <w:t>)</w:t>
      </w:r>
      <w:r w:rsidRPr="001739DF">
        <w:rPr>
          <w:rFonts w:ascii="Calibri" w:eastAsia="Calibri" w:hAnsi="Calibri" w:cs="Arial" w:hint="cs"/>
          <w:color w:val="000000"/>
          <w:rtl/>
        </w:rPr>
        <w:t xml:space="preserve">. </w:t>
      </w:r>
      <w:r w:rsidRPr="001739DF">
        <w:rPr>
          <w:rFonts w:ascii="Calibri" w:eastAsia="Calibri" w:hAnsi="Calibri" w:cs="Arial"/>
          <w:color w:val="000000"/>
          <w:rtl/>
        </w:rPr>
        <w:t>ניתן לחוש בו באזורים שהעורקים גדולים וקרובים לפני העור, לדוגמא: מפרק שורש כף היד, בצוואר ובמפשעה</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b/>
          <w:bCs/>
          <w:color w:val="000000"/>
          <w:rtl/>
        </w:rPr>
        <w:t>לחץ הדם</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לחץ הדם הוא הכוח המופעל על דפנות כלי הדם. הלחץ נוצר כתוצאה מהתכווצויות הלב המזרימות את הדם ברחבי הגוף.</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לחץ הדם יהיה תלוי כמה גורמים: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מרחק מן הלב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קוטר סך כלי הדם בהם זורם הדם.</w:t>
      </w:r>
    </w:p>
    <w:p w:rsidR="001739DF" w:rsidRPr="001739DF" w:rsidRDefault="001739DF" w:rsidP="001739DF">
      <w:pPr>
        <w:spacing w:after="160" w:line="259" w:lineRule="auto"/>
        <w:rPr>
          <w:rFonts w:ascii="Calibri" w:eastAsia="Calibri" w:hAnsi="Calibri" w:cs="Arial"/>
          <w:b/>
          <w:bCs/>
          <w:color w:val="FF0000"/>
          <w:u w:val="single"/>
          <w:rtl/>
        </w:rPr>
      </w:pPr>
      <w:r w:rsidRPr="001739DF">
        <w:rPr>
          <w:rFonts w:ascii="Calibri" w:eastAsia="Calibri" w:hAnsi="Calibri" w:cs="Arial" w:hint="cs"/>
          <w:b/>
          <w:bCs/>
          <w:color w:val="FF0000"/>
          <w:u w:val="single"/>
          <w:rtl/>
        </w:rPr>
        <w:t>קצב לב:</w:t>
      </w:r>
    </w:p>
    <w:p w:rsidR="001739DF" w:rsidRPr="001739DF" w:rsidRDefault="001739DF" w:rsidP="001739DF">
      <w:pPr>
        <w:spacing w:after="160" w:line="259" w:lineRule="auto"/>
        <w:rPr>
          <w:rFonts w:ascii="Calibri" w:eastAsia="Calibri" w:hAnsi="Calibri" w:cs="Arial"/>
          <w:b/>
          <w:bCs/>
          <w:color w:val="000000"/>
          <w:rtl/>
        </w:rPr>
      </w:pPr>
      <w:r w:rsidRPr="001739DF">
        <w:rPr>
          <w:rFonts w:ascii="Calibri" w:eastAsia="Calibri" w:hAnsi="Calibri" w:cs="Arial" w:hint="cs"/>
          <w:b/>
          <w:bCs/>
          <w:color w:val="000000"/>
          <w:rtl/>
        </w:rPr>
        <w:t>בזמן מנוחה-</w:t>
      </w:r>
    </w:p>
    <w:p w:rsidR="001739DF" w:rsidRPr="001739DF" w:rsidRDefault="001739DF" w:rsidP="00A93D4F">
      <w:pPr>
        <w:numPr>
          <w:ilvl w:val="0"/>
          <w:numId w:val="89"/>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נקבע ע"י </w:t>
      </w:r>
      <w:r w:rsidRPr="001739DF">
        <w:rPr>
          <w:rFonts w:ascii="Calibri" w:eastAsia="Calibri" w:hAnsi="Calibri" w:cs="Arial"/>
          <w:color w:val="000000"/>
          <w:u w:val="single"/>
          <w:rtl/>
        </w:rPr>
        <w:t xml:space="preserve">האיזון </w:t>
      </w:r>
      <w:r w:rsidRPr="001739DF">
        <w:rPr>
          <w:rFonts w:ascii="Calibri" w:eastAsia="Calibri" w:hAnsi="Calibri" w:cs="Arial"/>
          <w:color w:val="000000"/>
          <w:rtl/>
        </w:rPr>
        <w:t xml:space="preserve">שבין המערכת הסימפתטית למערכת הפארא- סימפתטית של מערכת העצבים. </w:t>
      </w:r>
    </w:p>
    <w:p w:rsidR="001739DF" w:rsidRPr="001739DF" w:rsidRDefault="001739DF" w:rsidP="00A93D4F">
      <w:pPr>
        <w:numPr>
          <w:ilvl w:val="0"/>
          <w:numId w:val="89"/>
        </w:numPr>
        <w:spacing w:after="160" w:line="259" w:lineRule="auto"/>
        <w:rPr>
          <w:rFonts w:ascii="Calibri" w:eastAsia="Calibri" w:hAnsi="Calibri" w:cs="Arial"/>
          <w:color w:val="000000"/>
          <w:rtl/>
        </w:rPr>
      </w:pPr>
      <w:r w:rsidRPr="001739DF">
        <w:rPr>
          <w:rFonts w:ascii="Calibri" w:eastAsia="Calibri" w:hAnsi="Calibri" w:cs="Arial"/>
          <w:color w:val="000000"/>
          <w:rtl/>
        </w:rPr>
        <w:t>לא מאומנים, במנוחה- 60-80 פעימות בדקה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lastRenderedPageBreak/>
        <w:t xml:space="preserve">    מאומנים, במנוחה- 40-55 פעימות בדקה</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b/>
          <w:bCs/>
          <w:color w:val="000000"/>
          <w:rtl/>
        </w:rPr>
      </w:pPr>
      <w:r w:rsidRPr="001739DF">
        <w:rPr>
          <w:rFonts w:ascii="Calibri" w:eastAsia="Calibri" w:hAnsi="Calibri" w:cs="Arial" w:hint="cs"/>
          <w:b/>
          <w:bCs/>
          <w:color w:val="000000"/>
          <w:rtl/>
        </w:rPr>
        <w:t>בזמן מאמץ-</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 xml:space="preserve">תחילת המאמץ עלייה חדה, אחר כך עלייה מתונה, ובהמשך חלה התייצבות.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השינוי נובע מגורמים עצביים והורמונליים שמשפיעים על עלייה בנפח הפעימה. </w:t>
      </w:r>
    </w:p>
    <w:p w:rsidR="001739DF" w:rsidRPr="001739DF" w:rsidRDefault="001739DF" w:rsidP="00A93D4F">
      <w:pPr>
        <w:numPr>
          <w:ilvl w:val="0"/>
          <w:numId w:val="73"/>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עליית טמפרטורת גוף גורמת להרחבת כלי דם ואובדן נוזלים, מקטין את ההחזר הוורידי ללב וגורם לנפח פעימה קטן, שגורם לעלייה בקצב הלב.</w:t>
      </w:r>
    </w:p>
    <w:p w:rsidR="001739DF" w:rsidRPr="001739DF" w:rsidRDefault="001739DF" w:rsidP="00A93D4F">
      <w:pPr>
        <w:numPr>
          <w:ilvl w:val="0"/>
          <w:numId w:val="90"/>
        </w:numPr>
        <w:spacing w:after="160" w:line="259" w:lineRule="auto"/>
        <w:rPr>
          <w:rFonts w:ascii="Calibri" w:eastAsia="Calibri" w:hAnsi="Calibri" w:cs="Arial"/>
          <w:color w:val="000000"/>
        </w:rPr>
      </w:pPr>
      <w:r w:rsidRPr="001739DF">
        <w:rPr>
          <w:rFonts w:ascii="Calibri" w:eastAsia="Calibri" w:hAnsi="Calibri" w:cs="Arial"/>
          <w:color w:val="000000"/>
          <w:rtl/>
        </w:rPr>
        <w:t>הירידה בנפח הפעימה והצורך לשמור על תפוקת לב קבועה גורמים לעלייה תואמת בקצב הלב.</w:t>
      </w:r>
    </w:p>
    <w:p w:rsidR="001739DF" w:rsidRPr="001739DF" w:rsidRDefault="001739DF" w:rsidP="00A93D4F">
      <w:pPr>
        <w:numPr>
          <w:ilvl w:val="0"/>
          <w:numId w:val="90"/>
        </w:numPr>
        <w:spacing w:after="160" w:line="259" w:lineRule="auto"/>
        <w:rPr>
          <w:rFonts w:ascii="Calibri" w:eastAsia="Calibri" w:hAnsi="Calibri" w:cs="Arial"/>
          <w:color w:val="000000"/>
        </w:rPr>
      </w:pPr>
      <w:r w:rsidRPr="001739DF">
        <w:rPr>
          <w:rFonts w:ascii="Calibri" w:eastAsia="Calibri" w:hAnsi="Calibri" w:cs="Arial"/>
          <w:color w:val="000000"/>
          <w:rtl/>
        </w:rPr>
        <w:t>השינוי בקצב הלב במהלך מאמץ מדורג עד מאמץ מרבי מראים על עלייה הדרגתית קבועה בקצב הלב עד למאמץ מרבי. מאחר שנפח הפעימה אצל רוב האנשים מגיע לערכו המרבי כבר במאמץ תת-מרבי, אז כל עלייה נוספת בתפוקת הלב אפשרית הודות לעלייה בקצב הלב.</w:t>
      </w:r>
    </w:p>
    <w:p w:rsidR="001739DF" w:rsidRPr="001739DF" w:rsidRDefault="001739DF" w:rsidP="001739DF">
      <w:pPr>
        <w:spacing w:after="160" w:line="259" w:lineRule="auto"/>
        <w:rPr>
          <w:rFonts w:ascii="Calibri" w:eastAsia="Calibri" w:hAnsi="Calibri" w:cs="Arial"/>
          <w:b/>
          <w:bCs/>
          <w:color w:val="FF0000"/>
          <w:u w:val="single"/>
          <w:rtl/>
        </w:rPr>
      </w:pPr>
      <w:r w:rsidRPr="001739DF">
        <w:rPr>
          <w:rFonts w:ascii="Calibri" w:eastAsia="Calibri" w:hAnsi="Calibri" w:cs="Arial" w:hint="cs"/>
          <w:b/>
          <w:bCs/>
          <w:color w:val="FF0000"/>
          <w:u w:val="single"/>
          <w:rtl/>
        </w:rPr>
        <w:t>נפח פעימה-</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נפח פעימה במנוחה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כמות הדם היוצאת מהלב בכל פעימה (התכווצות אחת)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נקבע ע"י שלושה גורמים: </w:t>
      </w:r>
    </w:p>
    <w:p w:rsidR="001739DF" w:rsidRPr="001739DF" w:rsidRDefault="001739DF" w:rsidP="00A93D4F">
      <w:pPr>
        <w:numPr>
          <w:ilvl w:val="0"/>
          <w:numId w:val="91"/>
        </w:numPr>
        <w:spacing w:after="160" w:line="259" w:lineRule="auto"/>
        <w:rPr>
          <w:rFonts w:ascii="Calibri" w:eastAsia="Calibri" w:hAnsi="Calibri" w:cs="Arial"/>
          <w:color w:val="000000"/>
          <w:rtl/>
        </w:rPr>
      </w:pPr>
      <w:r w:rsidRPr="001739DF">
        <w:rPr>
          <w:rFonts w:ascii="Calibri" w:eastAsia="Calibri" w:hAnsi="Calibri" w:cs="Arial"/>
          <w:color w:val="000000"/>
          <w:u w:val="single"/>
          <w:rtl/>
        </w:rPr>
        <w:t xml:space="preserve">נפח המילוי של החדר השמאלי- </w:t>
      </w:r>
      <w:r w:rsidRPr="001739DF">
        <w:rPr>
          <w:rFonts w:ascii="Calibri" w:eastAsia="Calibri" w:hAnsi="Calibri" w:cs="Arial"/>
          <w:color w:val="000000"/>
          <w:rtl/>
        </w:rPr>
        <w:t>עלייה בהחזר הוורידי תגדיל את הנפח שגורם למתיחת סיבי השריר ומשפר את השאיבה ללב</w:t>
      </w:r>
    </w:p>
    <w:p w:rsidR="001739DF" w:rsidRPr="001739DF" w:rsidRDefault="001739DF" w:rsidP="00A93D4F">
      <w:pPr>
        <w:numPr>
          <w:ilvl w:val="0"/>
          <w:numId w:val="91"/>
        </w:numPr>
        <w:spacing w:after="160" w:line="259" w:lineRule="auto"/>
        <w:rPr>
          <w:rFonts w:ascii="Calibri" w:eastAsia="Calibri" w:hAnsi="Calibri" w:cs="Arial"/>
          <w:color w:val="000000"/>
          <w:rtl/>
        </w:rPr>
      </w:pPr>
      <w:r w:rsidRPr="001739DF">
        <w:rPr>
          <w:rFonts w:ascii="Calibri" w:eastAsia="Calibri" w:hAnsi="Calibri" w:cs="Arial"/>
          <w:color w:val="000000"/>
          <w:u w:val="single"/>
          <w:rtl/>
        </w:rPr>
        <w:t xml:space="preserve">לחץ הדם באבי העורקים- </w:t>
      </w:r>
      <w:r w:rsidRPr="001739DF">
        <w:rPr>
          <w:rFonts w:ascii="Calibri" w:eastAsia="Calibri" w:hAnsi="Calibri" w:cs="Arial"/>
          <w:color w:val="000000"/>
          <w:rtl/>
        </w:rPr>
        <w:t>עלייה שלו תגרום לירידה בנפח מכיוון שעל החדר השמאלי לפתח לחץ הזרקה גבוה משלו</w:t>
      </w:r>
    </w:p>
    <w:p w:rsidR="001739DF" w:rsidRPr="001739DF" w:rsidRDefault="001739DF" w:rsidP="00A93D4F">
      <w:pPr>
        <w:numPr>
          <w:ilvl w:val="0"/>
          <w:numId w:val="91"/>
        </w:numPr>
        <w:spacing w:after="160" w:line="259" w:lineRule="auto"/>
        <w:rPr>
          <w:rFonts w:ascii="Calibri" w:eastAsia="Calibri" w:hAnsi="Calibri" w:cs="Arial"/>
          <w:color w:val="000000"/>
        </w:rPr>
      </w:pPr>
      <w:r w:rsidRPr="001739DF">
        <w:rPr>
          <w:rFonts w:ascii="Calibri" w:eastAsia="Calibri" w:hAnsi="Calibri" w:cs="Arial"/>
          <w:color w:val="000000"/>
          <w:u w:val="single"/>
          <w:rtl/>
        </w:rPr>
        <w:t xml:space="preserve">יכולת התכווצות הלב- </w:t>
      </w:r>
      <w:r w:rsidRPr="001739DF">
        <w:rPr>
          <w:rFonts w:ascii="Calibri" w:eastAsia="Calibri" w:hAnsi="Calibri" w:cs="Arial"/>
          <w:color w:val="000000"/>
          <w:rtl/>
        </w:rPr>
        <w:t>עוצמת התכווצות גדולה שאיבה טובה יותר של דם מגדילה את נפח הפעימה</w:t>
      </w:r>
      <w:r w:rsidRPr="001739DF">
        <w:rPr>
          <w:rFonts w:ascii="Calibri" w:eastAsia="Calibri" w:hAnsi="Calibri" w:cs="Arial" w:hint="cs"/>
          <w:color w:val="000000"/>
          <w:rtl/>
        </w:rPr>
        <w:t xml:space="preserve"> . </w:t>
      </w:r>
      <w:r w:rsidRPr="001739DF">
        <w:rPr>
          <w:rFonts w:ascii="Calibri" w:eastAsia="Calibri" w:hAnsi="Calibri" w:cs="Arial"/>
          <w:color w:val="000000"/>
          <w:rtl/>
        </w:rPr>
        <w:t xml:space="preserve">לא מאומנים, במנוחה- 70-80מ"ל </w:t>
      </w:r>
      <w:r w:rsidRPr="001739DF">
        <w:rPr>
          <w:rFonts w:ascii="Calibri" w:eastAsia="Calibri" w:hAnsi="Calibri" w:cs="Arial" w:hint="cs"/>
          <w:color w:val="000000"/>
          <w:rtl/>
        </w:rPr>
        <w:t>,</w:t>
      </w:r>
      <w:r w:rsidRPr="001739DF">
        <w:rPr>
          <w:rFonts w:ascii="Calibri" w:eastAsia="Calibri" w:hAnsi="Calibri" w:cs="Arial"/>
          <w:color w:val="000000"/>
          <w:rtl/>
        </w:rPr>
        <w:t>מאומנים, מנוחה- 100-110 מ"ל</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b/>
          <w:bCs/>
          <w:color w:val="000000"/>
          <w:rtl/>
        </w:rPr>
      </w:pPr>
      <w:r w:rsidRPr="001739DF">
        <w:rPr>
          <w:rFonts w:ascii="Calibri" w:eastAsia="Calibri" w:hAnsi="Calibri" w:cs="Arial" w:hint="cs"/>
          <w:b/>
          <w:bCs/>
          <w:color w:val="000000"/>
          <w:rtl/>
        </w:rPr>
        <w:t>נפח פעימה בזמן מאמץ</w:t>
      </w:r>
    </w:p>
    <w:p w:rsidR="001739DF" w:rsidRPr="001739DF" w:rsidRDefault="001739DF" w:rsidP="00A93D4F">
      <w:pPr>
        <w:numPr>
          <w:ilvl w:val="0"/>
          <w:numId w:val="92"/>
        </w:numPr>
        <w:spacing w:after="160" w:line="259" w:lineRule="auto"/>
        <w:rPr>
          <w:rFonts w:ascii="Calibri" w:eastAsia="Calibri" w:hAnsi="Calibri" w:cs="Arial"/>
          <w:color w:val="000000"/>
        </w:rPr>
      </w:pPr>
      <w:r w:rsidRPr="001739DF">
        <w:rPr>
          <w:rFonts w:ascii="Calibri" w:eastAsia="Calibri" w:hAnsi="Calibri" w:cs="Arial"/>
          <w:color w:val="000000"/>
          <w:rtl/>
        </w:rPr>
        <w:t>נפח פעימה גדל במאמצים תת-מרביים נמוכים עד בינוניים ומגיע לאיזון ב- 40% מהיכולת האירובית המרבית</w:t>
      </w:r>
    </w:p>
    <w:p w:rsidR="001739DF" w:rsidRPr="001739DF" w:rsidRDefault="001739DF" w:rsidP="00A93D4F">
      <w:pPr>
        <w:numPr>
          <w:ilvl w:val="0"/>
          <w:numId w:val="92"/>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נפח פעימה מרביים לאדם </w:t>
      </w:r>
      <w:r w:rsidRPr="001739DF">
        <w:rPr>
          <w:rFonts w:ascii="Calibri" w:eastAsia="Calibri" w:hAnsi="Calibri" w:cs="Arial"/>
          <w:b/>
          <w:bCs/>
          <w:color w:val="000000"/>
          <w:rtl/>
        </w:rPr>
        <w:t>לא מאומן:</w:t>
      </w:r>
      <w:r w:rsidRPr="001739DF">
        <w:rPr>
          <w:rFonts w:ascii="Calibri" w:eastAsia="Calibri" w:hAnsi="Calibri" w:cs="Arial" w:hint="cs"/>
          <w:color w:val="000000"/>
          <w:rtl/>
        </w:rPr>
        <w:t xml:space="preserve"> </w:t>
      </w:r>
      <w:r w:rsidRPr="001739DF">
        <w:rPr>
          <w:rFonts w:ascii="Calibri" w:eastAsia="Calibri" w:hAnsi="Calibri" w:cs="Arial"/>
          <w:color w:val="000000"/>
          <w:rtl/>
        </w:rPr>
        <w:t>110-12</w:t>
      </w:r>
      <w:r w:rsidRPr="001739DF">
        <w:rPr>
          <w:rFonts w:ascii="Calibri" w:eastAsia="Calibri" w:hAnsi="Calibri" w:cs="Arial" w:hint="cs"/>
          <w:color w:val="000000"/>
          <w:rtl/>
        </w:rPr>
        <w:t>0</w:t>
      </w:r>
    </w:p>
    <w:p w:rsidR="001739DF" w:rsidRPr="001739DF" w:rsidRDefault="001739DF" w:rsidP="00A93D4F">
      <w:pPr>
        <w:numPr>
          <w:ilvl w:val="0"/>
          <w:numId w:val="93"/>
        </w:numPr>
        <w:spacing w:after="160" w:line="259" w:lineRule="auto"/>
        <w:rPr>
          <w:rFonts w:ascii="Calibri" w:eastAsia="Calibri" w:hAnsi="Calibri" w:cs="Arial"/>
          <w:color w:val="000000"/>
          <w:rtl/>
        </w:rPr>
      </w:pPr>
      <w:r w:rsidRPr="001739DF">
        <w:rPr>
          <w:rFonts w:ascii="Calibri" w:eastAsia="Calibri" w:hAnsi="Calibri" w:cs="Arial"/>
          <w:color w:val="000000"/>
          <w:rtl/>
        </w:rPr>
        <w:t>נפח פעימה</w:t>
      </w:r>
      <w:r w:rsidRPr="001739DF">
        <w:rPr>
          <w:rFonts w:ascii="Calibri" w:eastAsia="Calibri" w:hAnsi="Calibri" w:cs="Arial" w:hint="cs"/>
          <w:color w:val="000000"/>
          <w:rtl/>
        </w:rPr>
        <w:t xml:space="preserve"> </w:t>
      </w:r>
      <w:r w:rsidRPr="001739DF">
        <w:rPr>
          <w:rFonts w:ascii="Calibri" w:eastAsia="Calibri" w:hAnsi="Calibri" w:cs="Arial"/>
          <w:color w:val="000000"/>
          <w:rtl/>
        </w:rPr>
        <w:t xml:space="preserve">מרביים  לאדם </w:t>
      </w:r>
      <w:r w:rsidRPr="001739DF">
        <w:rPr>
          <w:rFonts w:ascii="Calibri" w:eastAsia="Calibri" w:hAnsi="Calibri" w:cs="Arial"/>
          <w:b/>
          <w:bCs/>
          <w:color w:val="000000"/>
          <w:rtl/>
        </w:rPr>
        <w:t>מאומן:</w:t>
      </w:r>
      <w:r w:rsidRPr="001739DF">
        <w:rPr>
          <w:rFonts w:ascii="Calibri" w:eastAsia="Calibri" w:hAnsi="Calibri" w:cs="Arial" w:hint="cs"/>
          <w:color w:val="000000"/>
          <w:rtl/>
        </w:rPr>
        <w:t xml:space="preserve"> </w:t>
      </w:r>
      <w:r w:rsidRPr="001739DF">
        <w:rPr>
          <w:rFonts w:ascii="Calibri" w:eastAsia="Calibri" w:hAnsi="Calibri" w:cs="Arial"/>
          <w:color w:val="000000"/>
          <w:rtl/>
        </w:rPr>
        <w:t>150-17</w:t>
      </w:r>
      <w:r w:rsidRPr="001739DF">
        <w:rPr>
          <w:rFonts w:ascii="Calibri" w:eastAsia="Calibri" w:hAnsi="Calibri" w:cs="Arial" w:hint="cs"/>
          <w:color w:val="000000"/>
          <w:rtl/>
        </w:rPr>
        <w:t>0</w:t>
      </w:r>
    </w:p>
    <w:p w:rsidR="001739DF" w:rsidRPr="001739DF" w:rsidRDefault="001739DF" w:rsidP="00A93D4F">
      <w:pPr>
        <w:numPr>
          <w:ilvl w:val="0"/>
          <w:numId w:val="94"/>
        </w:numPr>
        <w:spacing w:after="160" w:line="259" w:lineRule="auto"/>
        <w:rPr>
          <w:rFonts w:ascii="Calibri" w:eastAsia="Calibri" w:hAnsi="Calibri" w:cs="Arial"/>
          <w:color w:val="000000"/>
        </w:rPr>
      </w:pPr>
      <w:r w:rsidRPr="001739DF">
        <w:rPr>
          <w:rFonts w:ascii="Calibri" w:eastAsia="Calibri" w:hAnsi="Calibri" w:cs="Arial"/>
          <w:color w:val="000000"/>
          <w:rtl/>
        </w:rPr>
        <w:t>העלייה בנפח נובעת מהגדלת כוח התכווצות הלב עקב השפעות עצביות והורמונליות</w:t>
      </w:r>
      <w:r w:rsidRPr="001739DF">
        <w:rPr>
          <w:rFonts w:ascii="Calibri" w:eastAsia="Calibri" w:hAnsi="Calibri" w:cs="Arial" w:hint="cs"/>
          <w:color w:val="000000"/>
          <w:rtl/>
        </w:rPr>
        <w:t>.</w:t>
      </w:r>
    </w:p>
    <w:p w:rsidR="001739DF" w:rsidRPr="001739DF" w:rsidRDefault="001739DF" w:rsidP="00A93D4F">
      <w:pPr>
        <w:numPr>
          <w:ilvl w:val="0"/>
          <w:numId w:val="94"/>
        </w:numPr>
        <w:spacing w:after="160" w:line="259" w:lineRule="auto"/>
        <w:rPr>
          <w:rFonts w:ascii="Calibri" w:eastAsia="Calibri" w:hAnsi="Calibri" w:cs="Arial"/>
          <w:color w:val="000000"/>
        </w:rPr>
      </w:pPr>
      <w:r w:rsidRPr="001739DF">
        <w:rPr>
          <w:rFonts w:ascii="Calibri" w:eastAsia="Calibri" w:hAnsi="Calibri" w:cs="Arial"/>
          <w:color w:val="000000"/>
          <w:rtl/>
        </w:rPr>
        <w:t>בזמן מאמץ, עקב הגברת קצב הלב מתקצר השלב הדיאסטולי (הרפיית הלב).</w:t>
      </w:r>
    </w:p>
    <w:p w:rsidR="001739DF" w:rsidRPr="001739DF" w:rsidRDefault="001739DF" w:rsidP="00A93D4F">
      <w:pPr>
        <w:numPr>
          <w:ilvl w:val="0"/>
          <w:numId w:val="94"/>
        </w:numPr>
        <w:spacing w:after="160" w:line="259" w:lineRule="auto"/>
        <w:rPr>
          <w:rFonts w:ascii="Calibri" w:eastAsia="Calibri" w:hAnsi="Calibri" w:cs="Arial"/>
          <w:color w:val="000000"/>
          <w:rtl/>
        </w:rPr>
      </w:pPr>
      <w:r w:rsidRPr="001739DF">
        <w:rPr>
          <w:rFonts w:ascii="Calibri" w:eastAsia="Calibri" w:hAnsi="Calibri" w:cs="Arial"/>
          <w:color w:val="000000"/>
          <w:rtl/>
        </w:rPr>
        <w:t>העלייה בנפח הפעימה במאמץ נובעת מהגדלת כוח ההתכווצות של הלב עקב השפעות עצביות.</w:t>
      </w:r>
    </w:p>
    <w:p w:rsidR="001739DF" w:rsidRPr="001739DF" w:rsidRDefault="001739DF" w:rsidP="001739DF">
      <w:pPr>
        <w:spacing w:after="160" w:line="259" w:lineRule="auto"/>
        <w:rPr>
          <w:rFonts w:ascii="Calibri" w:eastAsia="Calibri" w:hAnsi="Calibri" w:cs="Arial"/>
          <w:b/>
          <w:bCs/>
          <w:color w:val="FF0000"/>
          <w:u w:val="single"/>
          <w:rtl/>
        </w:rPr>
      </w:pPr>
      <w:r w:rsidRPr="001739DF">
        <w:rPr>
          <w:rFonts w:ascii="Calibri" w:eastAsia="Calibri" w:hAnsi="Calibri" w:cs="Arial" w:hint="cs"/>
          <w:b/>
          <w:bCs/>
          <w:color w:val="FF0000"/>
          <w:u w:val="single"/>
          <w:rtl/>
        </w:rPr>
        <w:t>תפוקת הלב-</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תפוקת הלב במנוחה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כמות הדם היוצאת מהחדר השמאלי של הלב אל אבי העורקים במשך דקה אחת</w:t>
      </w:r>
    </w:p>
    <w:p w:rsidR="001739DF" w:rsidRPr="001739DF" w:rsidRDefault="001739DF" w:rsidP="00A93D4F">
      <w:pPr>
        <w:numPr>
          <w:ilvl w:val="0"/>
          <w:numId w:val="95"/>
        </w:numPr>
        <w:spacing w:after="160" w:line="259" w:lineRule="auto"/>
        <w:rPr>
          <w:rFonts w:ascii="Calibri" w:eastAsia="Calibri" w:hAnsi="Calibri" w:cs="Arial"/>
          <w:color w:val="000000"/>
          <w:rtl/>
        </w:rPr>
      </w:pPr>
      <w:r w:rsidRPr="001739DF">
        <w:rPr>
          <w:rFonts w:ascii="Calibri" w:eastAsia="Calibri" w:hAnsi="Calibri" w:cs="Arial"/>
          <w:color w:val="000000"/>
          <w:rtl/>
        </w:rPr>
        <w:t>במנוחה- 5 ליטר לדקה</w:t>
      </w:r>
    </w:p>
    <w:p w:rsidR="001739DF" w:rsidRPr="001739DF" w:rsidRDefault="001739DF" w:rsidP="00A93D4F">
      <w:pPr>
        <w:numPr>
          <w:ilvl w:val="0"/>
          <w:numId w:val="95"/>
        </w:numPr>
        <w:spacing w:after="160" w:line="259" w:lineRule="auto"/>
        <w:rPr>
          <w:rFonts w:ascii="Calibri" w:eastAsia="Calibri" w:hAnsi="Calibri" w:cs="Arial"/>
          <w:color w:val="000000"/>
        </w:rPr>
      </w:pPr>
      <w:r w:rsidRPr="001739DF">
        <w:rPr>
          <w:rFonts w:ascii="Calibri" w:eastAsia="Calibri" w:hAnsi="Calibri" w:cs="Arial"/>
          <w:color w:val="000000"/>
          <w:rtl/>
        </w:rPr>
        <w:t>תפוקת הלב נקבעת ע"י קצב הלב ונפח הפעימה</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hint="cs"/>
          <w:b/>
          <w:bCs/>
          <w:color w:val="000000"/>
          <w:rtl/>
        </w:rPr>
        <w:lastRenderedPageBreak/>
        <w:t xml:space="preserve">          </w:t>
      </w:r>
      <w:r w:rsidRPr="001739DF">
        <w:rPr>
          <w:rFonts w:ascii="Calibri" w:eastAsia="Calibri" w:hAnsi="Calibri" w:cs="Arial"/>
          <w:b/>
          <w:bCs/>
          <w:color w:val="000000"/>
          <w:rtl/>
        </w:rPr>
        <w:t>תפוקת הלב במאמץ</w:t>
      </w:r>
    </w:p>
    <w:p w:rsidR="001739DF" w:rsidRPr="001739DF" w:rsidRDefault="001739DF" w:rsidP="00A93D4F">
      <w:pPr>
        <w:numPr>
          <w:ilvl w:val="0"/>
          <w:numId w:val="96"/>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תחילת המאמץ עלייה חדה,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אחר כך עלייה מתונה, ובהמשך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חלה התייצבות.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העלייה בתפוקת הלב נמצאת ביחס ישר למאמץ.</w:t>
      </w:r>
    </w:p>
    <w:p w:rsidR="001739DF" w:rsidRPr="001739DF" w:rsidRDefault="001739DF" w:rsidP="00A93D4F">
      <w:pPr>
        <w:numPr>
          <w:ilvl w:val="0"/>
          <w:numId w:val="97"/>
        </w:numPr>
        <w:spacing w:after="160" w:line="259" w:lineRule="auto"/>
        <w:rPr>
          <w:rFonts w:ascii="Calibri" w:eastAsia="Calibri" w:hAnsi="Calibri" w:cs="Arial"/>
          <w:color w:val="000000"/>
          <w:rtl/>
        </w:rPr>
      </w:pPr>
      <w:r w:rsidRPr="001739DF">
        <w:rPr>
          <w:rFonts w:ascii="Calibri" w:eastAsia="Calibri" w:hAnsi="Calibri" w:cs="Arial"/>
          <w:color w:val="000000"/>
          <w:rtl/>
        </w:rPr>
        <w:t>בזמן מאמץ מרבי תפוקת הלב מגיעה לערכים של פי 4-5 מאשר במצב מנוחה. יכול להגיע ל- 20 ליטר לדקה</w:t>
      </w:r>
    </w:p>
    <w:p w:rsidR="001739DF" w:rsidRPr="001739DF" w:rsidRDefault="001739DF" w:rsidP="00A93D4F">
      <w:pPr>
        <w:numPr>
          <w:ilvl w:val="0"/>
          <w:numId w:val="97"/>
        </w:numPr>
        <w:spacing w:after="160" w:line="259" w:lineRule="auto"/>
        <w:rPr>
          <w:rFonts w:ascii="Calibri" w:eastAsia="Calibri" w:hAnsi="Calibri" w:cs="Arial"/>
          <w:color w:val="000000"/>
        </w:rPr>
      </w:pPr>
      <w:r w:rsidRPr="001739DF">
        <w:rPr>
          <w:rFonts w:ascii="Calibri" w:eastAsia="Calibri" w:hAnsi="Calibri" w:cs="Arial"/>
          <w:color w:val="000000"/>
          <w:rtl/>
        </w:rPr>
        <w:t>תפוקת לב של אתלטים יכולה להגיע ל- 30-40 ליטר/ דקה</w:t>
      </w:r>
      <w:r w:rsidRPr="001739DF">
        <w:rPr>
          <w:rFonts w:ascii="Calibri" w:eastAsia="Calibri" w:hAnsi="Calibri" w:cs="Arial" w:hint="cs"/>
          <w:color w:val="000000"/>
          <w:rtl/>
        </w:rPr>
        <w:t>.</w:t>
      </w:r>
    </w:p>
    <w:p w:rsidR="001739DF" w:rsidRPr="001739DF" w:rsidRDefault="001739DF" w:rsidP="00A93D4F">
      <w:pPr>
        <w:numPr>
          <w:ilvl w:val="0"/>
          <w:numId w:val="97"/>
        </w:numPr>
        <w:spacing w:after="160" w:line="259" w:lineRule="auto"/>
        <w:rPr>
          <w:rFonts w:ascii="Calibri" w:eastAsia="Calibri" w:hAnsi="Calibri" w:cs="Arial"/>
          <w:color w:val="000000"/>
          <w:rtl/>
        </w:rPr>
      </w:pPr>
      <w:r w:rsidRPr="001739DF">
        <w:rPr>
          <w:rFonts w:ascii="Calibri" w:eastAsia="Calibri" w:hAnsi="Calibri" w:cs="Arial" w:hint="cs"/>
          <w:b/>
          <w:bCs/>
          <w:color w:val="000000"/>
          <w:rtl/>
        </w:rPr>
        <w:t xml:space="preserve">נוסחה: </w:t>
      </w:r>
      <w:r w:rsidRPr="001739DF">
        <w:rPr>
          <w:rFonts w:ascii="Calibri" w:eastAsia="Calibri" w:hAnsi="Calibri" w:cs="Arial"/>
          <w:b/>
          <w:bCs/>
          <w:color w:val="000000"/>
          <w:rtl/>
        </w:rPr>
        <w:t>קצב לב (</w:t>
      </w:r>
      <w:r w:rsidRPr="001739DF">
        <w:rPr>
          <w:rFonts w:ascii="Calibri" w:eastAsia="Calibri" w:hAnsi="Calibri" w:cs="Arial"/>
          <w:b/>
          <w:bCs/>
          <w:color w:val="000000"/>
        </w:rPr>
        <w:t>HR-Heart Rate</w:t>
      </w:r>
      <w:r w:rsidRPr="001739DF">
        <w:rPr>
          <w:rFonts w:ascii="Calibri" w:eastAsia="Calibri" w:hAnsi="Calibri" w:cs="Arial"/>
          <w:b/>
          <w:bCs/>
          <w:color w:val="000000"/>
          <w:rtl/>
        </w:rPr>
        <w:t>)</w:t>
      </w:r>
      <w:r w:rsidRPr="001739DF">
        <w:rPr>
          <w:rFonts w:ascii="Calibri" w:eastAsia="Calibri" w:hAnsi="Calibri" w:cs="Arial" w:hint="cs"/>
          <w:color w:val="000000"/>
          <w:rtl/>
        </w:rPr>
        <w:t xml:space="preserve"> 60</w:t>
      </w:r>
      <w:r w:rsidRPr="001739DF">
        <w:rPr>
          <w:rFonts w:ascii="Calibri" w:eastAsia="Calibri" w:hAnsi="Calibri" w:cs="Arial"/>
          <w:color w:val="000000"/>
          <w:rtl/>
        </w:rPr>
        <w:t xml:space="preserve"> פעימות בדקה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 תפוקת הלב (</w:t>
      </w:r>
      <w:r w:rsidRPr="001739DF">
        <w:rPr>
          <w:rFonts w:ascii="Calibri" w:eastAsia="Calibri" w:hAnsi="Calibri" w:cs="Arial"/>
          <w:b/>
          <w:bCs/>
          <w:color w:val="000000"/>
        </w:rPr>
        <w:t>Q-Cardiac Output</w:t>
      </w:r>
      <w:r w:rsidRPr="001739DF">
        <w:rPr>
          <w:rFonts w:ascii="Calibri" w:eastAsia="Calibri" w:hAnsi="Calibri" w:cs="Arial"/>
          <w:b/>
          <w:bCs/>
          <w:color w:val="000000"/>
          <w:rtl/>
        </w:rPr>
        <w:t>)</w:t>
      </w:r>
      <w:r w:rsidRPr="001739DF">
        <w:rPr>
          <w:rFonts w:ascii="Calibri" w:eastAsia="Calibri" w:hAnsi="Calibri" w:cs="Arial" w:hint="cs"/>
          <w:color w:val="000000"/>
          <w:rtl/>
        </w:rPr>
        <w:t xml:space="preserve">- </w:t>
      </w:r>
      <w:r w:rsidRPr="001739DF">
        <w:rPr>
          <w:rFonts w:ascii="Calibri" w:eastAsia="Calibri" w:hAnsi="Calibri" w:cs="Arial"/>
          <w:color w:val="000000"/>
          <w:rtl/>
        </w:rPr>
        <w:t>נפח הדם היוצא מהלב לדקה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נפח פעימה </w:t>
      </w:r>
      <w:r w:rsidRPr="001739DF">
        <w:rPr>
          <w:rFonts w:ascii="Calibri" w:eastAsia="Calibri" w:hAnsi="Calibri" w:cs="Arial"/>
          <w:b/>
          <w:bCs/>
          <w:color w:val="000000"/>
        </w:rPr>
        <w:t>SV-Stroke Volume)</w:t>
      </w:r>
      <w:r w:rsidRPr="001739DF">
        <w:rPr>
          <w:rFonts w:ascii="Calibri" w:eastAsia="Calibri" w:hAnsi="Calibri" w:cs="Arial"/>
          <w:b/>
          <w:bCs/>
          <w:color w:val="000000"/>
          <w:rtl/>
        </w:rPr>
        <w:t>)</w:t>
      </w:r>
      <w:r w:rsidRPr="001739DF">
        <w:rPr>
          <w:rFonts w:ascii="Calibri" w:eastAsia="Calibri" w:hAnsi="Calibri" w:cs="Arial" w:hint="cs"/>
          <w:color w:val="000000"/>
          <w:rtl/>
        </w:rPr>
        <w:t xml:space="preserve">- </w:t>
      </w:r>
      <w:r w:rsidRPr="001739DF">
        <w:rPr>
          <w:rFonts w:ascii="Calibri" w:eastAsia="Calibri" w:hAnsi="Calibri" w:cs="Arial"/>
          <w:color w:val="000000"/>
          <w:rtl/>
        </w:rPr>
        <w:t>נפח הדם היוצא מהלב בפעימה</w:t>
      </w:r>
    </w:p>
    <w:p w:rsidR="001739DF" w:rsidRPr="001739DF" w:rsidRDefault="001739DF" w:rsidP="001739DF">
      <w:pPr>
        <w:spacing w:after="160" w:line="259" w:lineRule="auto"/>
        <w:jc w:val="center"/>
        <w:rPr>
          <w:rFonts w:ascii="Calibri" w:eastAsia="Calibri" w:hAnsi="Calibri" w:cs="Arial"/>
          <w:color w:val="000000"/>
          <w:rtl/>
        </w:rPr>
      </w:pPr>
      <w:r w:rsidRPr="001739DF">
        <w:rPr>
          <w:rFonts w:ascii="Calibri" w:eastAsia="Calibri" w:hAnsi="Calibri" w:cs="Arial"/>
          <w:b/>
          <w:bCs/>
          <w:color w:val="000000"/>
        </w:rPr>
        <w:t>HR x SV = Q</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A93D4F">
      <w:pPr>
        <w:numPr>
          <w:ilvl w:val="0"/>
          <w:numId w:val="84"/>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 xml:space="preserve">קצב לב עולה בהתאם למאמץ </w:t>
      </w:r>
    </w:p>
    <w:p w:rsidR="001739DF" w:rsidRPr="001739DF" w:rsidRDefault="001739DF" w:rsidP="00A93D4F">
      <w:pPr>
        <w:numPr>
          <w:ilvl w:val="0"/>
          <w:numId w:val="84"/>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נפח פעימה עולה בהתאם למאמץ</w:t>
      </w:r>
    </w:p>
    <w:p w:rsidR="001739DF" w:rsidRPr="001739DF" w:rsidRDefault="001739DF" w:rsidP="00A93D4F">
      <w:pPr>
        <w:numPr>
          <w:ilvl w:val="0"/>
          <w:numId w:val="84"/>
        </w:numPr>
        <w:spacing w:after="160" w:line="259" w:lineRule="auto"/>
        <w:contextualSpacing/>
        <w:rPr>
          <w:rFonts w:ascii="Calibri" w:eastAsia="Calibri" w:hAnsi="Calibri" w:cs="Arial"/>
          <w:color w:val="000000"/>
          <w:rtl/>
        </w:rPr>
      </w:pPr>
      <w:r w:rsidRPr="001739DF">
        <w:rPr>
          <w:rFonts w:ascii="Calibri" w:eastAsia="Calibri" w:hAnsi="Calibri" w:cs="Arial"/>
          <w:color w:val="000000"/>
          <w:rtl/>
        </w:rPr>
        <w:t xml:space="preserve">תפוקת לב עולה בהתאם למאמץ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כאשר תפוקת הלב מגיעה למקסימום שלה היא אינה משתנה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בן אדם מאומן לאדם לא מאומן הערכים שמשתנים הם קצב הלב ונפח פעימה.</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הבדלים בין מאומן ללא מאומן:</w:t>
      </w:r>
    </w:p>
    <w:tbl>
      <w:tblPr>
        <w:bidiVisual/>
        <w:tblW w:w="9600" w:type="dxa"/>
        <w:tblCellMar>
          <w:left w:w="0" w:type="dxa"/>
          <w:right w:w="0" w:type="dxa"/>
        </w:tblCellMar>
        <w:tblLook w:val="0420" w:firstRow="1" w:lastRow="0" w:firstColumn="0" w:lastColumn="0" w:noHBand="0" w:noVBand="1"/>
      </w:tblPr>
      <w:tblGrid>
        <w:gridCol w:w="3200"/>
        <w:gridCol w:w="3200"/>
        <w:gridCol w:w="3200"/>
      </w:tblGrid>
      <w:tr w:rsidR="001739DF" w:rsidRPr="001739DF" w:rsidTr="00335CCF">
        <w:trPr>
          <w:trHeight w:val="584"/>
        </w:trPr>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Pr>
            </w:pP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מאומן</w:t>
            </w: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לא מאומן</w:t>
            </w:r>
          </w:p>
        </w:tc>
      </w:tr>
      <w:tr w:rsidR="001739DF" w:rsidRPr="001739DF" w:rsidTr="00335CCF">
        <w:trPr>
          <w:trHeight w:val="584"/>
        </w:trPr>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קצב לב</w:t>
            </w: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נמוך</w:t>
            </w: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גבוה</w:t>
            </w:r>
          </w:p>
        </w:tc>
      </w:tr>
      <w:tr w:rsidR="001739DF" w:rsidRPr="001739DF" w:rsidTr="00335CCF">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נפח פעימה</w:t>
            </w:r>
          </w:p>
        </w:tc>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גדול</w:t>
            </w:r>
          </w:p>
        </w:tc>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קטן</w:t>
            </w:r>
          </w:p>
        </w:tc>
      </w:tr>
      <w:tr w:rsidR="001739DF" w:rsidRPr="001739DF" w:rsidTr="00335CCF">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תפוקת לב</w:t>
            </w:r>
          </w:p>
        </w:tc>
        <w:tc>
          <w:tcPr>
            <w:tcW w:w="3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שווה</w:t>
            </w:r>
          </w:p>
        </w:tc>
        <w:tc>
          <w:tcPr>
            <w:tcW w:w="3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שווה</w:t>
            </w:r>
          </w:p>
        </w:tc>
      </w:tr>
    </w:tbl>
    <w:p w:rsidR="001739DF" w:rsidRDefault="001739DF" w:rsidP="001739DF">
      <w:pPr>
        <w:spacing w:after="160" w:line="259" w:lineRule="auto"/>
        <w:rPr>
          <w:rFonts w:ascii="Calibri" w:eastAsia="Calibri" w:hAnsi="Calibri" w:cs="Arial"/>
          <w:color w:val="000000"/>
          <w:rtl/>
        </w:rPr>
      </w:pPr>
    </w:p>
    <w:p w:rsidR="002804BD" w:rsidRDefault="002804BD" w:rsidP="001739DF">
      <w:pPr>
        <w:spacing w:after="160" w:line="259" w:lineRule="auto"/>
        <w:rPr>
          <w:rFonts w:ascii="Calibri" w:eastAsia="Calibri" w:hAnsi="Calibri" w:cs="Arial"/>
          <w:color w:val="000000"/>
          <w:rtl/>
        </w:rPr>
      </w:pPr>
    </w:p>
    <w:p w:rsidR="002804BD" w:rsidRDefault="002804BD" w:rsidP="001739DF">
      <w:pPr>
        <w:spacing w:after="160" w:line="259" w:lineRule="auto"/>
        <w:rPr>
          <w:rFonts w:ascii="Calibri" w:eastAsia="Calibri" w:hAnsi="Calibri" w:cs="Arial"/>
          <w:color w:val="000000"/>
          <w:rtl/>
        </w:rPr>
      </w:pPr>
    </w:p>
    <w:p w:rsidR="002804BD" w:rsidRDefault="002804BD" w:rsidP="001739DF">
      <w:pPr>
        <w:spacing w:after="160" w:line="259" w:lineRule="auto"/>
        <w:rPr>
          <w:rFonts w:ascii="Calibri" w:eastAsia="Calibri" w:hAnsi="Calibri" w:cs="Arial"/>
          <w:color w:val="000000"/>
          <w:rtl/>
        </w:rPr>
      </w:pPr>
    </w:p>
    <w:p w:rsidR="002804BD" w:rsidRDefault="002804BD" w:rsidP="001739DF">
      <w:pPr>
        <w:spacing w:after="160" w:line="259" w:lineRule="auto"/>
        <w:rPr>
          <w:rFonts w:ascii="Calibri" w:eastAsia="Calibri" w:hAnsi="Calibri" w:cs="Arial"/>
          <w:color w:val="000000"/>
          <w:rtl/>
        </w:rPr>
      </w:pPr>
    </w:p>
    <w:p w:rsidR="002804BD" w:rsidRPr="001739DF" w:rsidRDefault="002804BD" w:rsidP="001739DF">
      <w:pPr>
        <w:spacing w:after="160" w:line="259" w:lineRule="auto"/>
        <w:rPr>
          <w:rFonts w:ascii="Calibri" w:eastAsia="Calibri" w:hAnsi="Calibri" w:cs="Arial"/>
          <w:color w:val="000000"/>
          <w:rtl/>
        </w:rPr>
      </w:pPr>
    </w:p>
    <w:p w:rsidR="001739DF" w:rsidRPr="001E779D" w:rsidRDefault="001739DF" w:rsidP="001739DF">
      <w:pPr>
        <w:spacing w:after="160" w:line="259" w:lineRule="auto"/>
        <w:rPr>
          <w:rFonts w:ascii="Calibri" w:eastAsia="Calibri" w:hAnsi="Calibri" w:cs="Arial"/>
          <w:b/>
          <w:bCs/>
          <w:color w:val="FF0000"/>
          <w:sz w:val="40"/>
          <w:szCs w:val="40"/>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779D">
        <w:rPr>
          <w:rFonts w:ascii="Calibri" w:eastAsia="Calibri" w:hAnsi="Calibri" w:cs="Arial" w:hint="cs"/>
          <w:b/>
          <w:bCs/>
          <w:color w:val="FF0000"/>
          <w:sz w:val="40"/>
          <w:szCs w:val="40"/>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מחלות לב וכלי דם:</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 הגורם העיקרי למוות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מחלות כלי הדם השכיחות הן: יתר לחץ דם וטרשת עורקים.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1. יתר לחץ דם-</w:t>
      </w:r>
    </w:p>
    <w:p w:rsidR="001739DF" w:rsidRPr="001739DF" w:rsidRDefault="001739DF" w:rsidP="00A93D4F">
      <w:pPr>
        <w:numPr>
          <w:ilvl w:val="0"/>
          <w:numId w:val="98"/>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לחץ הדם גבוה מעל הערכים הנורמליים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(סיסטולי מעל 140 דיאסטולי מעל 90)</w:t>
      </w:r>
    </w:p>
    <w:p w:rsidR="001739DF" w:rsidRPr="001739DF" w:rsidRDefault="001739DF" w:rsidP="00A93D4F">
      <w:pPr>
        <w:numPr>
          <w:ilvl w:val="0"/>
          <w:numId w:val="99"/>
        </w:numPr>
        <w:spacing w:after="160" w:line="259" w:lineRule="auto"/>
        <w:rPr>
          <w:rFonts w:ascii="Calibri" w:eastAsia="Calibri" w:hAnsi="Calibri" w:cs="Arial"/>
          <w:color w:val="000000"/>
          <w:rtl/>
        </w:rPr>
      </w:pPr>
      <w:r w:rsidRPr="001739DF">
        <w:rPr>
          <w:rFonts w:ascii="Calibri" w:eastAsia="Calibri" w:hAnsi="Calibri" w:cs="Arial"/>
          <w:color w:val="000000"/>
          <w:rtl/>
        </w:rPr>
        <w:t>יתר לחץ דם ראשוני- לא נמצאה סיבה ספציפית, קשור בגורמים תורשתיים, שכיח יותר.</w:t>
      </w:r>
    </w:p>
    <w:p w:rsidR="001739DF" w:rsidRPr="001739DF" w:rsidRDefault="001739DF" w:rsidP="00A93D4F">
      <w:pPr>
        <w:numPr>
          <w:ilvl w:val="0"/>
          <w:numId w:val="99"/>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יתר לחץ דם שניוני- תוצאה של הפרעה מסוימת, כגון מחלת כליות. </w:t>
      </w:r>
    </w:p>
    <w:p w:rsidR="001739DF" w:rsidRPr="001739DF" w:rsidRDefault="001739DF" w:rsidP="00A93D4F">
      <w:pPr>
        <w:numPr>
          <w:ilvl w:val="0"/>
          <w:numId w:val="99"/>
        </w:numPr>
        <w:spacing w:after="160" w:line="259" w:lineRule="auto"/>
        <w:rPr>
          <w:rFonts w:ascii="Calibri" w:eastAsia="Calibri" w:hAnsi="Calibri" w:cs="Arial"/>
          <w:color w:val="000000"/>
          <w:rtl/>
        </w:rPr>
      </w:pPr>
      <w:r w:rsidRPr="001739DF">
        <w:rPr>
          <w:rFonts w:ascii="Calibri" w:eastAsia="Calibri" w:hAnsi="Calibri" w:cs="Arial"/>
          <w:color w:val="000000"/>
          <w:rtl/>
        </w:rPr>
        <w:t>העלייה בלחץ הדם מגדילה את העומס על הלב, יוצרת התקשות בדפנות העורקים ופוגעת בהובלת חמצן למוח, ללב ולאיברים חיוניים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מכונה "הרוצח השקט" = אין לו תסמינים נראים לעין.</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hint="cs"/>
          <w:b/>
          <w:bCs/>
          <w:color w:val="000000"/>
          <w:rtl/>
        </w:rPr>
        <w:t>2</w:t>
      </w:r>
      <w:r w:rsidRPr="001739DF">
        <w:rPr>
          <w:rFonts w:ascii="Calibri" w:eastAsia="Calibri" w:hAnsi="Calibri" w:cs="Arial"/>
          <w:b/>
          <w:bCs/>
          <w:color w:val="000000"/>
          <w:rtl/>
        </w:rPr>
        <w:t>. טרשת עורקים-</w:t>
      </w:r>
    </w:p>
    <w:p w:rsidR="001739DF" w:rsidRPr="001739DF" w:rsidRDefault="001739DF" w:rsidP="002804BD">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נגרמת כתוצאה מפגיעה בשכבה הפנימית של העורקים.חדירת חומרים שונים לתוך השכבה: </w:t>
      </w:r>
      <w:r w:rsidRPr="001739DF">
        <w:rPr>
          <w:rFonts w:ascii="Calibri" w:eastAsia="Calibri" w:hAnsi="Calibri" w:cs="Arial"/>
          <w:color w:val="000000"/>
        </w:rPr>
        <w:t>LDL</w:t>
      </w:r>
      <w:r w:rsidRPr="001739DF">
        <w:rPr>
          <w:rFonts w:ascii="Calibri" w:eastAsia="Calibri" w:hAnsi="Calibri" w:cs="Arial"/>
          <w:color w:val="000000"/>
          <w:rtl/>
        </w:rPr>
        <w:t>, סידן וטסיות דם, שגורמים:</w:t>
      </w:r>
      <w:r w:rsidRPr="001739DF">
        <w:rPr>
          <w:rFonts w:ascii="Calibri" w:eastAsia="Calibri" w:hAnsi="Calibri" w:cs="Arial" w:hint="cs"/>
          <w:color w:val="000000"/>
          <w:rtl/>
        </w:rPr>
        <w:t xml:space="preserve"> </w:t>
      </w:r>
      <w:r w:rsidRPr="001739DF">
        <w:rPr>
          <w:rFonts w:ascii="Calibri" w:eastAsia="Calibri" w:hAnsi="Calibri" w:cs="Arial"/>
          <w:color w:val="000000"/>
          <w:rtl/>
        </w:rPr>
        <w:t>להתעבות השכבה הפנימית של דפנות העורקים</w:t>
      </w:r>
      <w:r w:rsidRPr="001739DF">
        <w:rPr>
          <w:rFonts w:ascii="Calibri" w:eastAsia="Calibri" w:hAnsi="Calibri" w:cs="Arial" w:hint="cs"/>
          <w:color w:val="000000"/>
          <w:rtl/>
        </w:rPr>
        <w:t>,</w:t>
      </w:r>
      <w:r w:rsidRPr="001739DF">
        <w:rPr>
          <w:rFonts w:ascii="Calibri" w:eastAsia="Calibri" w:hAnsi="Calibri" w:cs="Arial"/>
          <w:color w:val="000000"/>
          <w:rtl/>
        </w:rPr>
        <w:t xml:space="preserve"> להיצרות כלי הדם</w:t>
      </w:r>
      <w:r w:rsidRPr="001739DF">
        <w:rPr>
          <w:rFonts w:ascii="Calibri" w:eastAsia="Calibri" w:hAnsi="Calibri" w:cs="Arial" w:hint="cs"/>
          <w:color w:val="000000"/>
          <w:rtl/>
        </w:rPr>
        <w:t xml:space="preserve">, </w:t>
      </w:r>
      <w:r w:rsidRPr="001739DF">
        <w:rPr>
          <w:rFonts w:ascii="Calibri" w:eastAsia="Calibri" w:hAnsi="Calibri" w:cs="Arial"/>
          <w:color w:val="000000"/>
          <w:rtl/>
        </w:rPr>
        <w:t>להקשחת דפנות כלי הדם</w:t>
      </w:r>
      <w:r w:rsidRPr="001739DF">
        <w:rPr>
          <w:rFonts w:ascii="Calibri" w:eastAsia="Calibri" w:hAnsi="Calibri" w:cs="Arial" w:hint="cs"/>
          <w:color w:val="000000"/>
          <w:rtl/>
        </w:rPr>
        <w:t xml:space="preserve">. </w:t>
      </w:r>
      <w:r w:rsidRPr="001739DF">
        <w:rPr>
          <w:rFonts w:ascii="Calibri" w:eastAsia="Calibri" w:hAnsi="Calibri" w:cs="Arial"/>
          <w:color w:val="000000"/>
          <w:rtl/>
        </w:rPr>
        <w:t>כל אלו פוגעים בזרימה התקינה</w:t>
      </w:r>
      <w:r w:rsidRPr="001739DF">
        <w:rPr>
          <w:rFonts w:ascii="Calibri" w:eastAsia="Calibri" w:hAnsi="Calibri" w:cs="Arial" w:hint="cs"/>
          <w:color w:val="000000"/>
          <w:rtl/>
        </w:rPr>
        <w:t xml:space="preserve"> </w:t>
      </w:r>
      <w:r w:rsidRPr="001739DF">
        <w:rPr>
          <w:rFonts w:ascii="Calibri" w:eastAsia="Calibri" w:hAnsi="Calibri" w:cs="Arial"/>
          <w:color w:val="000000"/>
          <w:rtl/>
        </w:rPr>
        <w:t>של הדם ומהווים סיכון לחסימה מוחלטת בעורקים.</w:t>
      </w:r>
    </w:p>
    <w:p w:rsidR="001739DF" w:rsidRPr="001739DF" w:rsidRDefault="001739DF" w:rsidP="00A93D4F">
      <w:pPr>
        <w:numPr>
          <w:ilvl w:val="0"/>
          <w:numId w:val="73"/>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אוטם באחד מעורקי הלב, המוח או באיבר פנימי עלול לגרום לנזק חמור ואף למוות.</w:t>
      </w: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מחלות לב:</w:t>
      </w:r>
    </w:p>
    <w:p w:rsidR="001739DF" w:rsidRPr="001739DF" w:rsidRDefault="001739DF" w:rsidP="00A93D4F">
      <w:pPr>
        <w:numPr>
          <w:ilvl w:val="0"/>
          <w:numId w:val="100"/>
        </w:numPr>
        <w:spacing w:after="160" w:line="259" w:lineRule="auto"/>
        <w:contextualSpacing/>
        <w:rPr>
          <w:rFonts w:ascii="Calibri" w:eastAsia="Calibri" w:hAnsi="Calibri" w:cs="Arial"/>
          <w:color w:val="000000"/>
        </w:rPr>
      </w:pPr>
      <w:r w:rsidRPr="001739DF">
        <w:rPr>
          <w:rFonts w:ascii="Calibri" w:eastAsia="Calibri" w:hAnsi="Calibri" w:cs="Arial"/>
          <w:color w:val="000000"/>
          <w:rtl/>
        </w:rPr>
        <w:t>השכיחה ביותר: מחלת הלב הכלילית</w:t>
      </w:r>
      <w:r w:rsidRPr="001739DF">
        <w:rPr>
          <w:rFonts w:ascii="Calibri" w:eastAsia="Calibri" w:hAnsi="Calibri" w:cs="Arial" w:hint="cs"/>
          <w:color w:val="000000"/>
          <w:rtl/>
        </w:rPr>
        <w:t xml:space="preserve">, </w:t>
      </w:r>
      <w:r w:rsidRPr="001739DF">
        <w:rPr>
          <w:rFonts w:ascii="Calibri" w:eastAsia="Calibri" w:hAnsi="Calibri" w:cs="Arial"/>
          <w:color w:val="000000"/>
          <w:rtl/>
        </w:rPr>
        <w:t>נובעת מטרשת עורקים, שבעקבותיה היצרות העורקים הכליליים עם סכנה לחסימה מוחלטת</w:t>
      </w:r>
      <w:r w:rsidRPr="001739DF">
        <w:rPr>
          <w:rFonts w:ascii="Calibri" w:eastAsia="Calibri" w:hAnsi="Calibri" w:cs="Arial" w:hint="cs"/>
          <w:color w:val="000000"/>
          <w:rtl/>
        </w:rPr>
        <w:t>.</w:t>
      </w:r>
    </w:p>
    <w:p w:rsidR="001739DF" w:rsidRPr="001739DF" w:rsidRDefault="001739DF" w:rsidP="00A93D4F">
      <w:pPr>
        <w:numPr>
          <w:ilvl w:val="0"/>
          <w:numId w:val="73"/>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גורמי סיכון שאינם ניתנים להשפעה: גיל, מין, גזע ועדה, תורשה, מחלת הסכרת.</w:t>
      </w:r>
    </w:p>
    <w:p w:rsidR="001739DF" w:rsidRPr="001739DF" w:rsidRDefault="001739DF" w:rsidP="00A93D4F">
      <w:pPr>
        <w:numPr>
          <w:ilvl w:val="0"/>
          <w:numId w:val="73"/>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גורמי סיכון התנהגותיים- סביבתיים שכן ניתנים להשפעה:</w:t>
      </w:r>
    </w:p>
    <w:p w:rsidR="001739DF" w:rsidRPr="001739DF" w:rsidRDefault="001739DF" w:rsidP="00A93D4F">
      <w:pPr>
        <w:numPr>
          <w:ilvl w:val="0"/>
          <w:numId w:val="101"/>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ראשוניים (קשר חזק)-  יתר לחץ דם, רמה גבוהה של טריגליצרדים וכולסטרול בדם, עישון סיגריות.</w:t>
      </w:r>
    </w:p>
    <w:p w:rsidR="001739DF" w:rsidRPr="001739DF" w:rsidRDefault="001739DF" w:rsidP="00A93D4F">
      <w:pPr>
        <w:numPr>
          <w:ilvl w:val="0"/>
          <w:numId w:val="101"/>
        </w:numPr>
        <w:spacing w:after="160" w:line="259" w:lineRule="auto"/>
        <w:contextualSpacing/>
        <w:rPr>
          <w:rFonts w:ascii="Calibri" w:eastAsia="Calibri" w:hAnsi="Calibri" w:cs="Arial"/>
          <w:color w:val="000000"/>
        </w:rPr>
      </w:pPr>
      <w:r w:rsidRPr="001739DF">
        <w:rPr>
          <w:rFonts w:ascii="Calibri" w:eastAsia="Calibri" w:hAnsi="Calibri" w:cs="Arial" w:hint="cs"/>
          <w:color w:val="000000"/>
          <w:rtl/>
        </w:rPr>
        <w:t>שניוניים (לא הוכח)-  רמות גבוהות של סוכר, לחץ נפשי, השמנת יתר, העדר פעילות גופנית.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מחלת לב כלילית עלולה לגרום להתפתחות המחלות הבאות הנקראות בשם כולל:</w:t>
      </w:r>
      <w:r w:rsidRPr="001739DF">
        <w:rPr>
          <w:rFonts w:ascii="Calibri" w:eastAsia="Calibri" w:hAnsi="Calibri" w:cs="Arial" w:hint="cs"/>
          <w:color w:val="000000"/>
          <w:rtl/>
        </w:rPr>
        <w:t xml:space="preserve"> </w:t>
      </w:r>
      <w:r w:rsidRPr="001739DF">
        <w:rPr>
          <w:rFonts w:ascii="Calibri" w:eastAsia="Calibri" w:hAnsi="Calibri" w:cs="Arial"/>
          <w:b/>
          <w:bCs/>
          <w:color w:val="000000"/>
          <w:rtl/>
        </w:rPr>
        <w:t>התקף לב</w:t>
      </w:r>
    </w:p>
    <w:p w:rsidR="001739DF" w:rsidRPr="001739DF" w:rsidRDefault="001739DF" w:rsidP="00A93D4F">
      <w:pPr>
        <w:numPr>
          <w:ilvl w:val="0"/>
          <w:numId w:val="102"/>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תעוקת חזה-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שריר הלב אינו מסוגל לספק אנרגיה.</w:t>
      </w:r>
      <w:r w:rsidRPr="001739DF">
        <w:rPr>
          <w:rFonts w:ascii="Calibri" w:eastAsia="Calibri" w:hAnsi="Calibri" w:cs="Arial" w:hint="cs"/>
          <w:color w:val="000000"/>
          <w:rtl/>
        </w:rPr>
        <w:t xml:space="preserve"> </w:t>
      </w:r>
      <w:r w:rsidRPr="001739DF">
        <w:rPr>
          <w:rFonts w:ascii="Calibri" w:eastAsia="Calibri" w:hAnsi="Calibri" w:cs="Arial"/>
          <w:color w:val="000000"/>
          <w:rtl/>
        </w:rPr>
        <w:t xml:space="preserve">בחוסר איזון בין דרישת הלב לחמצן לכמות החמצן המסופקת ע"י העורקים החסומים חלקית, חל מחסור בחמצן שבעקבותיו משתחררים חומרים היוצרים תחושת לחץ בחזה המלווה בכאב חד או עמום לצוואר לכתף השמאלי ולאורך הזרוע השמאלית. </w:t>
      </w:r>
    </w:p>
    <w:p w:rsidR="001739DF" w:rsidRPr="001739DF" w:rsidRDefault="001739DF" w:rsidP="00A93D4F">
      <w:pPr>
        <w:numPr>
          <w:ilvl w:val="0"/>
          <w:numId w:val="102"/>
        </w:numPr>
        <w:spacing w:after="160" w:line="259" w:lineRule="auto"/>
        <w:contextualSpacing/>
        <w:rPr>
          <w:rFonts w:ascii="Calibri" w:eastAsia="Calibri" w:hAnsi="Calibri" w:cs="Arial"/>
          <w:color w:val="000000"/>
        </w:rPr>
      </w:pPr>
      <w:r w:rsidRPr="001739DF">
        <w:rPr>
          <w:rFonts w:ascii="Calibri" w:eastAsia="Calibri" w:hAnsi="Calibri" w:cs="Arial"/>
          <w:b/>
          <w:bCs/>
          <w:color w:val="000000"/>
          <w:rtl/>
        </w:rPr>
        <w:t>אוטם שריר הלב-</w:t>
      </w:r>
    </w:p>
    <w:p w:rsid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נגרם עקב חסימה מלאה ופתאומית ע"י קריש דם של עורק כלילי. התופעה יכולה להתרחש במנוחה או במאמץ וכרוכה בכאב חד בקדמת החזה. הנזק לשריר הלב עקב חוסר בחמצן יכול לגרום לאי ספיקת לב, כלומר פגיעה ביכולתו של הלב להזרים דם לגוף. בנוסף האוטם יכול לפגוע בהולכה החשמלית ופעולת התכווצות הלב  דבר שעלול אף לגרום למוות.</w:t>
      </w:r>
    </w:p>
    <w:p w:rsidR="002804BD" w:rsidRDefault="002804BD" w:rsidP="001739DF">
      <w:pPr>
        <w:spacing w:after="160" w:line="259" w:lineRule="auto"/>
        <w:rPr>
          <w:rFonts w:ascii="Calibri" w:eastAsia="Calibri" w:hAnsi="Calibri" w:cs="Arial"/>
          <w:color w:val="000000"/>
          <w:rtl/>
        </w:rPr>
      </w:pPr>
    </w:p>
    <w:p w:rsidR="002804BD" w:rsidRDefault="002804BD"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lastRenderedPageBreak/>
        <w:t>3. דום לב פתאומי-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הפסקת פעילותו המכנית של הלב</w:t>
      </w:r>
      <w:r w:rsidRPr="001739DF">
        <w:rPr>
          <w:rFonts w:ascii="Calibri" w:eastAsia="Calibri" w:hAnsi="Calibri" w:cs="Arial" w:hint="cs"/>
          <w:color w:val="000000"/>
          <w:rtl/>
        </w:rPr>
        <w:t xml:space="preserve">. </w:t>
      </w:r>
      <w:r w:rsidRPr="001739DF">
        <w:rPr>
          <w:rFonts w:ascii="Calibri" w:eastAsia="Calibri" w:hAnsi="Calibri" w:cs="Arial"/>
          <w:color w:val="000000"/>
          <w:rtl/>
        </w:rPr>
        <w:t>יכול לנבוע מאוטם שריר הלב, שיגרום לפרפור חדרים, התכווצות החדרים והרפיתם אינם תואמות ולכן הלב אינו מזרים דם.</w:t>
      </w:r>
      <w:r w:rsidRPr="001739DF">
        <w:rPr>
          <w:rFonts w:ascii="Calibri" w:eastAsia="Calibri" w:hAnsi="Calibri" w:cs="Arial" w:hint="cs"/>
          <w:color w:val="000000"/>
          <w:rtl/>
        </w:rPr>
        <w:t xml:space="preserve"> </w:t>
      </w:r>
      <w:r w:rsidRPr="001739DF">
        <w:rPr>
          <w:rFonts w:ascii="Calibri" w:eastAsia="Calibri" w:hAnsi="Calibri" w:cs="Arial"/>
          <w:color w:val="000000"/>
          <w:rtl/>
        </w:rPr>
        <w:t>רק פעולת החייאה באמצעות מכת חשמל אמורה לבטל את פרפור החדרים ולמנוע מוות.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4. אי ספיקת 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משאבת הלב אינה מסוגלת להזרים אל הגוף את כל כמות הדם המגיעה אליה. יכולה לנבוע מחולשת שריר הלב מפאת מחלה או מום במסתמי הלב.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5. הפרעות קצב-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שינויים בקצב הלב הנובעים מבעיות במערכת ההולכה, ניתנים לזיהוי בבדיקת א-ק-ג. השינויים יכולים להתבטא בקצב לב מהיר, קצב לב איטי מאוד וקצב לב בלתי סדיר</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הפעילות הגופנית כתורמת להפחתת הסיכון למחלות לב וכלי דם</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u w:val="single"/>
        </w:rPr>
      </w:pPr>
      <w:r w:rsidRPr="001739DF">
        <w:rPr>
          <w:rFonts w:ascii="Calibri" w:eastAsia="Calibri" w:hAnsi="Calibri" w:cs="Arial"/>
          <w:color w:val="000000"/>
          <w:u w:val="single"/>
          <w:rtl/>
        </w:rPr>
        <w:t>בעקבות אימון לפיתוח סבולת ממושכת :</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הגדלת נפח הפעימה, שומרת על תפוקת לב בדופק נמוך, גורמת לשיפור יעילות שריר הלב בצריכת החמצן שלו ובזרימת הדם הכלילית</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הקטנת פרק הזמן הנדרש להתאוששות לאחר מאמץ מפחיתה עומס מהלב</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הפחתה בלחץ הדם</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מניעת היווצרות קרישי דם</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עלייה בכולסטרול </w:t>
      </w:r>
      <w:r w:rsidRPr="001739DF">
        <w:rPr>
          <w:rFonts w:ascii="Calibri" w:eastAsia="Calibri" w:hAnsi="Calibri" w:cs="Arial"/>
          <w:color w:val="000000"/>
        </w:rPr>
        <w:t>HDL</w:t>
      </w:r>
      <w:r w:rsidRPr="001739DF">
        <w:rPr>
          <w:rFonts w:ascii="Calibri" w:eastAsia="Calibri" w:hAnsi="Calibri" w:cs="Arial"/>
          <w:color w:val="000000"/>
          <w:rtl/>
        </w:rPr>
        <w:t xml:space="preserve"> וירידה של </w:t>
      </w:r>
      <w:r w:rsidRPr="001739DF">
        <w:rPr>
          <w:rFonts w:ascii="Calibri" w:eastAsia="Calibri" w:hAnsi="Calibri" w:cs="Arial"/>
          <w:color w:val="000000"/>
        </w:rPr>
        <w:t>LDL</w:t>
      </w:r>
      <w:r w:rsidRPr="001739DF">
        <w:rPr>
          <w:rFonts w:ascii="Calibri" w:eastAsia="Calibri" w:hAnsi="Calibri" w:cs="Arial"/>
          <w:color w:val="000000"/>
          <w:rtl/>
        </w:rPr>
        <w:t xml:space="preserve"> והפחתה ברמת השומנים בדם</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עלייה בקוטר העורקים הכליליים והתפתחותם</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שחרור ממתחים ולחצים נפשיים</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שמירה על משקל תקין והרכב נכון של רקמות בגוף</w:t>
      </w:r>
    </w:p>
    <w:p w:rsidR="001739DF" w:rsidRPr="001739DF" w:rsidRDefault="001739DF" w:rsidP="00A93D4F">
      <w:pPr>
        <w:numPr>
          <w:ilvl w:val="0"/>
          <w:numId w:val="103"/>
        </w:numPr>
        <w:spacing w:after="160" w:line="259" w:lineRule="auto"/>
        <w:rPr>
          <w:rFonts w:ascii="Calibri" w:eastAsia="Calibri" w:hAnsi="Calibri" w:cs="Arial"/>
          <w:color w:val="000000"/>
          <w:rtl/>
        </w:rPr>
      </w:pPr>
      <w:r w:rsidRPr="001739DF">
        <w:rPr>
          <w:rFonts w:ascii="Calibri" w:eastAsia="Calibri" w:hAnsi="Calibri" w:cs="Arial"/>
          <w:color w:val="000000"/>
          <w:rtl/>
        </w:rPr>
        <w:t>רכישת הרגלי התנהגות בריאים יותר הכוללים בין השאר אי עישון</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ההשפעה החיובית הנובעת מאורח חיים בריא חולפת אם לא שומרים על רצף לאורך השנים</w:t>
      </w:r>
    </w:p>
    <w:p w:rsidR="001739DF" w:rsidRPr="001739DF" w:rsidRDefault="001739DF" w:rsidP="001739DF">
      <w:pPr>
        <w:spacing w:after="160" w:line="259" w:lineRule="auto"/>
        <w:rPr>
          <w:rFonts w:ascii="Calibri" w:eastAsia="Calibri" w:hAnsi="Calibri" w:cs="Arial"/>
          <w:b/>
          <w:bCs/>
          <w:color w:val="000000"/>
          <w:rtl/>
        </w:rPr>
      </w:pPr>
      <w:r w:rsidRPr="001739DF">
        <w:rPr>
          <w:rFonts w:ascii="Calibri" w:eastAsia="Calibri" w:hAnsi="Calibri" w:cs="Arial" w:hint="cs"/>
          <w:b/>
          <w:bCs/>
          <w:color w:val="000000"/>
          <w:rtl/>
        </w:rPr>
        <w:t>מוות פתאומי בעת ביצוע פעילות גופנית:</w:t>
      </w:r>
    </w:p>
    <w:p w:rsidR="001739DF" w:rsidRPr="001739DF" w:rsidRDefault="001739DF" w:rsidP="002804BD">
      <w:pPr>
        <w:spacing w:after="160" w:line="259" w:lineRule="auto"/>
        <w:rPr>
          <w:rFonts w:ascii="Calibri" w:eastAsia="Calibri" w:hAnsi="Calibri" w:cs="Arial"/>
          <w:color w:val="000000"/>
          <w:rtl/>
        </w:rPr>
      </w:pPr>
      <w:r w:rsidRPr="001739DF">
        <w:rPr>
          <w:rFonts w:ascii="Calibri" w:eastAsia="Calibri" w:hAnsi="Calibri" w:cs="Arial"/>
          <w:color w:val="000000"/>
          <w:rtl/>
        </w:rPr>
        <w:t>מתחיל</w:t>
      </w:r>
      <w:r w:rsidRPr="001739DF">
        <w:rPr>
          <w:rFonts w:ascii="Calibri" w:eastAsia="Calibri" w:hAnsi="Calibri" w:cs="Arial" w:hint="cs"/>
          <w:color w:val="000000"/>
          <w:rtl/>
        </w:rPr>
        <w:t xml:space="preserve"> </w:t>
      </w:r>
      <w:r w:rsidRPr="001739DF">
        <w:rPr>
          <w:rFonts w:ascii="Calibri" w:eastAsia="Calibri" w:hAnsi="Calibri" w:cs="Arial"/>
          <w:color w:val="000000"/>
          <w:rtl/>
        </w:rPr>
        <w:t>באיבוד הכרה ומסתיי</w:t>
      </w:r>
      <w:r w:rsidRPr="001739DF">
        <w:rPr>
          <w:rFonts w:ascii="Calibri" w:eastAsia="Calibri" w:hAnsi="Calibri" w:cs="Arial" w:hint="cs"/>
          <w:color w:val="000000"/>
          <w:rtl/>
        </w:rPr>
        <w:t>ם</w:t>
      </w:r>
      <w:r w:rsidRPr="001739DF">
        <w:rPr>
          <w:rFonts w:ascii="Calibri" w:eastAsia="Calibri" w:hAnsi="Calibri" w:cs="Arial"/>
          <w:color w:val="000000"/>
          <w:rtl/>
        </w:rPr>
        <w:t xml:space="preserve"> במוות </w:t>
      </w:r>
      <w:r w:rsidRPr="001739DF">
        <w:rPr>
          <w:rFonts w:ascii="Calibri" w:eastAsia="Calibri" w:hAnsi="Calibri" w:cs="Arial" w:hint="cs"/>
          <w:color w:val="000000"/>
          <w:rtl/>
        </w:rPr>
        <w:t>.</w:t>
      </w:r>
      <w:r w:rsidRPr="001739DF">
        <w:rPr>
          <w:rFonts w:ascii="Calibri" w:eastAsia="Calibri" w:hAnsi="Calibri" w:cs="Arial"/>
          <w:color w:val="000000"/>
          <w:rtl/>
        </w:rPr>
        <w:t>הגורמים למוות פתאומי בקרב צעירים מתחת לגיל 25:</w:t>
      </w:r>
    </w:p>
    <w:p w:rsidR="001739DF" w:rsidRPr="001739DF" w:rsidRDefault="001739DF" w:rsidP="00A93D4F">
      <w:pPr>
        <w:numPr>
          <w:ilvl w:val="0"/>
          <w:numId w:val="104"/>
        </w:numPr>
        <w:spacing w:after="160" w:line="259" w:lineRule="auto"/>
        <w:rPr>
          <w:rFonts w:ascii="Calibri" w:eastAsia="Calibri" w:hAnsi="Calibri" w:cs="Arial"/>
          <w:color w:val="000000"/>
          <w:rtl/>
        </w:rPr>
      </w:pPr>
      <w:r w:rsidRPr="001739DF">
        <w:rPr>
          <w:rFonts w:ascii="Calibri" w:eastAsia="Calibri" w:hAnsi="Calibri" w:cs="Arial"/>
          <w:color w:val="000000"/>
          <w:rtl/>
        </w:rPr>
        <w:t>היפרטרופיה (הגדלה) לא תקינה של שריר הלב גורמת להפרעה במערכת ההולכה</w:t>
      </w:r>
    </w:p>
    <w:p w:rsidR="001739DF" w:rsidRPr="001739DF" w:rsidRDefault="001739DF" w:rsidP="00A93D4F">
      <w:pPr>
        <w:numPr>
          <w:ilvl w:val="0"/>
          <w:numId w:val="104"/>
        </w:numPr>
        <w:spacing w:after="160" w:line="259" w:lineRule="auto"/>
        <w:rPr>
          <w:rFonts w:ascii="Calibri" w:eastAsia="Calibri" w:hAnsi="Calibri" w:cs="Arial"/>
          <w:color w:val="000000"/>
          <w:rtl/>
        </w:rPr>
      </w:pPr>
      <w:r w:rsidRPr="001739DF">
        <w:rPr>
          <w:rFonts w:ascii="Calibri" w:eastAsia="Calibri" w:hAnsi="Calibri" w:cs="Arial"/>
          <w:color w:val="000000"/>
          <w:rtl/>
        </w:rPr>
        <w:t>פגם מבני באזור המוצא של העורקים הכליליים מאבי העורקים</w:t>
      </w:r>
    </w:p>
    <w:p w:rsidR="001739DF" w:rsidRPr="001739DF" w:rsidRDefault="001739DF" w:rsidP="00A93D4F">
      <w:pPr>
        <w:numPr>
          <w:ilvl w:val="0"/>
          <w:numId w:val="104"/>
        </w:numPr>
        <w:spacing w:after="160" w:line="259" w:lineRule="auto"/>
        <w:rPr>
          <w:rFonts w:ascii="Calibri" w:eastAsia="Calibri" w:hAnsi="Calibri" w:cs="Arial"/>
          <w:color w:val="000000"/>
          <w:rtl/>
        </w:rPr>
      </w:pPr>
      <w:r w:rsidRPr="001739DF">
        <w:rPr>
          <w:rFonts w:ascii="Calibri" w:eastAsia="Calibri" w:hAnsi="Calibri" w:cs="Arial"/>
          <w:color w:val="000000"/>
          <w:rtl/>
        </w:rPr>
        <w:t>פגמים במערכת ההולכה</w:t>
      </w:r>
    </w:p>
    <w:p w:rsidR="001739DF" w:rsidRPr="001739DF" w:rsidRDefault="001739DF" w:rsidP="00A93D4F">
      <w:pPr>
        <w:numPr>
          <w:ilvl w:val="0"/>
          <w:numId w:val="104"/>
        </w:numPr>
        <w:spacing w:after="160" w:line="259" w:lineRule="auto"/>
        <w:rPr>
          <w:rFonts w:ascii="Calibri" w:eastAsia="Calibri" w:hAnsi="Calibri" w:cs="Arial"/>
          <w:color w:val="000000"/>
          <w:rtl/>
        </w:rPr>
      </w:pPr>
      <w:r w:rsidRPr="001739DF">
        <w:rPr>
          <w:rFonts w:ascii="Calibri" w:eastAsia="Calibri" w:hAnsi="Calibri" w:cs="Arial"/>
          <w:color w:val="000000"/>
          <w:rtl/>
        </w:rPr>
        <w:t>דלקת בשריר הלב כתוצאה מפעילות גופנית בזמן מחלה</w:t>
      </w:r>
    </w:p>
    <w:p w:rsidR="001739DF" w:rsidRPr="001739DF" w:rsidRDefault="001739DF" w:rsidP="00A93D4F">
      <w:pPr>
        <w:numPr>
          <w:ilvl w:val="0"/>
          <w:numId w:val="104"/>
        </w:numPr>
        <w:spacing w:after="160" w:line="259" w:lineRule="auto"/>
        <w:rPr>
          <w:rFonts w:ascii="Calibri" w:eastAsia="Calibri" w:hAnsi="Calibri" w:cs="Arial"/>
          <w:color w:val="000000"/>
          <w:rtl/>
        </w:rPr>
      </w:pPr>
      <w:r w:rsidRPr="001739DF">
        <w:rPr>
          <w:rFonts w:ascii="Calibri" w:eastAsia="Calibri" w:hAnsi="Calibri" w:cs="Arial"/>
          <w:color w:val="000000"/>
          <w:rtl/>
        </w:rPr>
        <w:t>הפרעות במסתמים</w:t>
      </w:r>
    </w:p>
    <w:p w:rsidR="001739DF" w:rsidRPr="001739DF" w:rsidRDefault="001739DF" w:rsidP="00A93D4F">
      <w:pPr>
        <w:numPr>
          <w:ilvl w:val="0"/>
          <w:numId w:val="104"/>
        </w:numPr>
        <w:spacing w:after="160" w:line="259" w:lineRule="auto"/>
        <w:rPr>
          <w:rFonts w:ascii="Calibri" w:eastAsia="Calibri" w:hAnsi="Calibri" w:cs="Arial"/>
          <w:color w:val="000000"/>
          <w:rtl/>
        </w:rPr>
      </w:pPr>
      <w:r w:rsidRPr="001739DF">
        <w:rPr>
          <w:rFonts w:ascii="Calibri" w:eastAsia="Calibri" w:hAnsi="Calibri" w:cs="Arial"/>
          <w:color w:val="000000"/>
          <w:rtl/>
        </w:rPr>
        <w:t>שימוש בסמים</w:t>
      </w:r>
    </w:p>
    <w:p w:rsidR="001739DF" w:rsidRPr="001739DF" w:rsidRDefault="001739DF" w:rsidP="00A93D4F">
      <w:pPr>
        <w:numPr>
          <w:ilvl w:val="0"/>
          <w:numId w:val="104"/>
        </w:numPr>
        <w:spacing w:after="160" w:line="259" w:lineRule="auto"/>
        <w:rPr>
          <w:rFonts w:ascii="Calibri" w:eastAsia="Calibri" w:hAnsi="Calibri" w:cs="Arial"/>
          <w:color w:val="000000"/>
          <w:rtl/>
        </w:rPr>
      </w:pPr>
      <w:r w:rsidRPr="001739DF">
        <w:rPr>
          <w:rFonts w:ascii="Calibri" w:eastAsia="Calibri" w:hAnsi="Calibri" w:cs="Arial"/>
          <w:color w:val="000000"/>
          <w:rtl/>
        </w:rPr>
        <w:t>מכת חום</w:t>
      </w:r>
    </w:p>
    <w:p w:rsidR="001739DF" w:rsidRPr="001739DF" w:rsidRDefault="001739DF" w:rsidP="00A93D4F">
      <w:pPr>
        <w:numPr>
          <w:ilvl w:val="0"/>
          <w:numId w:val="104"/>
        </w:numPr>
        <w:spacing w:after="160" w:line="259" w:lineRule="auto"/>
        <w:rPr>
          <w:rFonts w:ascii="Calibri" w:eastAsia="Calibri" w:hAnsi="Calibri" w:cs="Arial"/>
          <w:color w:val="000000"/>
          <w:rtl/>
        </w:rPr>
      </w:pPr>
      <w:r w:rsidRPr="001739DF">
        <w:rPr>
          <w:rFonts w:ascii="Calibri" w:eastAsia="Calibri" w:hAnsi="Calibri" w:cs="Arial"/>
          <w:color w:val="000000"/>
          <w:rtl/>
        </w:rPr>
        <w:t>התייבשות בזמן מאמץ ממושך</w:t>
      </w:r>
      <w:r w:rsidR="002804BD">
        <w:rPr>
          <w:rFonts w:ascii="Calibri" w:eastAsia="Calibri" w:hAnsi="Calibri" w:cs="Arial" w:hint="cs"/>
          <w:color w:val="000000"/>
          <w:rtl/>
        </w:rPr>
        <w:t xml:space="preserve">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על מנת להקטין תופעה חשוב לבצע בדיקת תפקודי לב במאמץ </w:t>
      </w:r>
      <w:r w:rsidRPr="001739DF">
        <w:rPr>
          <w:rFonts w:ascii="Calibri" w:eastAsia="Calibri" w:hAnsi="Calibri" w:cs="Arial" w:hint="cs"/>
          <w:color w:val="000000"/>
          <w:rtl/>
        </w:rPr>
        <w:t>.</w:t>
      </w:r>
    </w:p>
    <w:p w:rsidR="001739DF" w:rsidRPr="002804BD" w:rsidRDefault="001E779D" w:rsidP="001739DF">
      <w:pPr>
        <w:spacing w:after="160" w:line="259" w:lineRule="auto"/>
        <w:rPr>
          <w:rFonts w:ascii="Calibri" w:eastAsia="Calibri" w:hAnsi="Calibri" w:cs="Arial"/>
          <w:b/>
          <w:bCs/>
          <w:color w:val="00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804BD">
        <w:rPr>
          <w:rFonts w:ascii="Calibri" w:eastAsia="Calibri" w:hAnsi="Calibri" w:cs="Arial" w:hint="cs"/>
          <w:b/>
          <w:bCs/>
          <w:color w:val="00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מפרקי גוף</w:t>
      </w:r>
      <w:r w:rsidR="001739DF" w:rsidRPr="002804BD">
        <w:rPr>
          <w:rFonts w:ascii="Calibri" w:eastAsia="Calibri" w:hAnsi="Calibri" w:cs="Arial" w:hint="cs"/>
          <w:b/>
          <w:bCs/>
          <w:color w:val="00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1739DF" w:rsidRPr="001739DF" w:rsidRDefault="001739DF" w:rsidP="00A93D4F">
      <w:pPr>
        <w:numPr>
          <w:ilvl w:val="0"/>
          <w:numId w:val="119"/>
        </w:numPr>
        <w:spacing w:after="160" w:line="259" w:lineRule="auto"/>
        <w:rPr>
          <w:rFonts w:ascii="Calibri" w:eastAsia="Calibri" w:hAnsi="Calibri" w:cs="Arial"/>
          <w:color w:val="000000"/>
        </w:rPr>
      </w:pPr>
      <w:r w:rsidRPr="001739DF">
        <w:rPr>
          <w:rFonts w:ascii="Calibri" w:eastAsia="Calibri" w:hAnsi="Calibri" w:cs="Arial"/>
          <w:color w:val="000000"/>
          <w:rtl/>
        </w:rPr>
        <w:t>מפרק הוא מקום מפגש בין 2 עצמות או יותר שביניהן מקשרת רקמת חיבור. אין הכרח שבמפרק תתבצע תנועה.</w:t>
      </w:r>
    </w:p>
    <w:p w:rsidR="001739DF" w:rsidRPr="001739DF" w:rsidRDefault="001739DF" w:rsidP="00A93D4F">
      <w:pPr>
        <w:numPr>
          <w:ilvl w:val="0"/>
          <w:numId w:val="119"/>
        </w:numPr>
        <w:spacing w:after="160" w:line="259" w:lineRule="auto"/>
        <w:rPr>
          <w:rFonts w:ascii="Calibri" w:eastAsia="Calibri" w:hAnsi="Calibri" w:cs="Arial"/>
          <w:color w:val="000000"/>
        </w:rPr>
      </w:pPr>
      <w:r w:rsidRPr="001739DF">
        <w:rPr>
          <w:rFonts w:ascii="Calibri" w:eastAsia="Calibri" w:hAnsi="Calibri" w:cs="Arial"/>
          <w:color w:val="000000"/>
          <w:rtl/>
        </w:rPr>
        <w:t>המפרקים הם צירי  תנועה שעובדים בזכות מנופי התנועה (העצמות)</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Pr>
      </w:pP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noProof/>
          <w:color w:val="000000"/>
        </w:rPr>
        <w:drawing>
          <wp:inline distT="0" distB="0" distL="0" distR="0" wp14:anchorId="13103898" wp14:editId="7057D816">
            <wp:extent cx="5274310" cy="2498090"/>
            <wp:effectExtent l="0" t="0" r="2540" b="0"/>
            <wp:docPr id="11" name="תמונה 7"/>
            <wp:cNvGraphicFramePr/>
            <a:graphic xmlns:a="http://schemas.openxmlformats.org/drawingml/2006/main">
              <a:graphicData uri="http://schemas.openxmlformats.org/drawingml/2006/picture">
                <pic:pic xmlns:pic="http://schemas.openxmlformats.org/drawingml/2006/picture">
                  <pic:nvPicPr>
                    <pic:cNvPr id="8" name="תמונה 7"/>
                    <pic:cNvPicPr/>
                  </pic:nvPicPr>
                  <pic:blipFill>
                    <a:blip r:embed="rId19" cstate="print"/>
                    <a:srcRect l="56887" t="47122" r="25957" b="31503"/>
                    <a:stretch>
                      <a:fillRect/>
                    </a:stretch>
                  </pic:blipFill>
                  <pic:spPr bwMode="auto">
                    <a:xfrm>
                      <a:off x="0" y="0"/>
                      <a:ext cx="5274310" cy="2498090"/>
                    </a:xfrm>
                    <a:prstGeom prst="rect">
                      <a:avLst/>
                    </a:prstGeom>
                    <a:noFill/>
                    <a:ln w="9525">
                      <a:noFill/>
                      <a:miter lim="800000"/>
                      <a:headEnd/>
                      <a:tailEnd/>
                    </a:ln>
                  </pic:spPr>
                </pic:pic>
              </a:graphicData>
            </a:graphic>
          </wp:inline>
        </w:drawing>
      </w: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סוגי מפרקים:</w:t>
      </w:r>
    </w:p>
    <w:p w:rsidR="001739DF" w:rsidRPr="001739DF" w:rsidRDefault="001739DF" w:rsidP="00A93D4F">
      <w:pPr>
        <w:numPr>
          <w:ilvl w:val="0"/>
          <w:numId w:val="120"/>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מפרקים סיביים (חסרי תנועה) </w:t>
      </w:r>
      <w:r w:rsidRPr="001739DF">
        <w:rPr>
          <w:rFonts w:ascii="Calibri" w:eastAsia="Calibri" w:hAnsi="Calibri" w:cs="Arial"/>
          <w:color w:val="000000"/>
          <w:rtl/>
        </w:rPr>
        <w:t>–קיים רווח קטן בין העצמות שבונות את המפרק, בתוכו סחוס או רצועות קצרות וחזקות. לדוגמא: עצמות הגולגולת, מפגש עצמות החלציים כסל,שת וחיק.</w:t>
      </w:r>
    </w:p>
    <w:p w:rsidR="001739DF" w:rsidRPr="001739DF" w:rsidRDefault="001739DF" w:rsidP="00A93D4F">
      <w:pPr>
        <w:numPr>
          <w:ilvl w:val="0"/>
          <w:numId w:val="120"/>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מפרקים סחוסיים (בעלי תנועה מוגבלת) </w:t>
      </w:r>
      <w:r w:rsidRPr="001739DF">
        <w:rPr>
          <w:rFonts w:ascii="Calibri" w:eastAsia="Calibri" w:hAnsi="Calibri" w:cs="Arial"/>
          <w:color w:val="000000"/>
          <w:rtl/>
        </w:rPr>
        <w:t>–קיים רווח גדול בין העצמות שבונות את המפרק , תוכו מלא בסחוס או רצועות חזקות. לדוגמא: מפרקים בין חוליות עמוד השדרה.</w:t>
      </w:r>
    </w:p>
    <w:p w:rsidR="001739DF" w:rsidRPr="001739DF" w:rsidRDefault="001739DF" w:rsidP="00A93D4F">
      <w:pPr>
        <w:numPr>
          <w:ilvl w:val="0"/>
          <w:numId w:val="120"/>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מפרקים סינוביים (בעלי תנועה חופשית) </w:t>
      </w:r>
      <w:r w:rsidRPr="001739DF">
        <w:rPr>
          <w:rFonts w:ascii="Calibri" w:eastAsia="Calibri" w:hAnsi="Calibri" w:cs="Arial"/>
          <w:color w:val="000000"/>
          <w:rtl/>
        </w:rPr>
        <w:t>– המפגש בין העצמות המשמשות מנופי תנועה, יוצר את המפרק. קצות העצמות מצופות בסחוס הייליני. התנועה במפרק מוגדרת כחופשית, אך מוגבלת בכיוונים מסוימים. לדוגמא: מרפק, ברך, כתף וירך.</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מבנה של מפרק סינובי:</w:t>
      </w:r>
    </w:p>
    <w:p w:rsidR="001739DF" w:rsidRPr="001739DF" w:rsidRDefault="001739DF" w:rsidP="00A93D4F">
      <w:pPr>
        <w:numPr>
          <w:ilvl w:val="0"/>
          <w:numId w:val="119"/>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סחוס הייליני בנוי מתאי סחוס ומחומר בין תאי הכולל סיבי קולוגן עדינים המקנים לו מרקם חלק העמיד בפני לחץ, נשיאת משקל, הקטנת החיכוך בין העצמות ולספיגת זעזועים. </w:t>
      </w:r>
    </w:p>
    <w:p w:rsidR="001739DF" w:rsidRPr="001739DF" w:rsidRDefault="001739DF" w:rsidP="00A93D4F">
      <w:pPr>
        <w:numPr>
          <w:ilvl w:val="0"/>
          <w:numId w:val="119"/>
        </w:numPr>
        <w:spacing w:after="160" w:line="259" w:lineRule="auto"/>
        <w:rPr>
          <w:rFonts w:ascii="Calibri" w:eastAsia="Calibri" w:hAnsi="Calibri" w:cs="Arial"/>
          <w:color w:val="000000"/>
        </w:rPr>
      </w:pPr>
      <w:r w:rsidRPr="001739DF">
        <w:rPr>
          <w:rFonts w:ascii="Calibri" w:eastAsia="Calibri" w:hAnsi="Calibri" w:cs="Arial"/>
          <w:color w:val="000000"/>
          <w:rtl/>
        </w:rPr>
        <w:t>לרקמה הסחוסית אין אספקה דמית ישירה, ואין יכולת התחדשות.</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חלל המפרק – </w:t>
      </w:r>
      <w:r w:rsidRPr="001739DF">
        <w:rPr>
          <w:rFonts w:ascii="Calibri" w:eastAsia="Calibri" w:hAnsi="Calibri" w:cs="Arial"/>
          <w:color w:val="000000"/>
          <w:rtl/>
        </w:rPr>
        <w:t>הרווח שבין העצמות במפרק.</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רקמה סינובית -  </w:t>
      </w:r>
      <w:r w:rsidRPr="001739DF">
        <w:rPr>
          <w:rFonts w:ascii="Calibri" w:eastAsia="Calibri" w:hAnsi="Calibri" w:cs="Arial"/>
          <w:color w:val="000000"/>
          <w:rtl/>
        </w:rPr>
        <w:t>רקמת חיבור העוטפת את המפרק, ומייצרת את הנוזל הסינובי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נוזל סינובי – </w:t>
      </w:r>
      <w:r w:rsidRPr="001739DF">
        <w:rPr>
          <w:rFonts w:ascii="Calibri" w:eastAsia="Calibri" w:hAnsi="Calibri" w:cs="Arial"/>
          <w:color w:val="000000"/>
          <w:rtl/>
        </w:rPr>
        <w:t>נמצא בחלל המפרק ומשמש לשימון חלקי המפרק.</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נרתיק קופסית המפרק- </w:t>
      </w:r>
      <w:r w:rsidRPr="001739DF">
        <w:rPr>
          <w:rFonts w:ascii="Calibri" w:eastAsia="Calibri" w:hAnsi="Calibri" w:cs="Arial"/>
          <w:color w:val="000000"/>
          <w:rtl/>
        </w:rPr>
        <w:t>רקמת חיבור חזקה העוטפת את הרקמה הסינובית.</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lastRenderedPageBreak/>
        <w:t>רצועות-</w:t>
      </w:r>
      <w:r w:rsidRPr="001739DF">
        <w:rPr>
          <w:rFonts w:ascii="Calibri" w:eastAsia="Calibri" w:hAnsi="Calibri" w:cs="Arial"/>
          <w:color w:val="000000"/>
          <w:rtl/>
        </w:rPr>
        <w:t xml:space="preserve"> רקמת חיבור צפופה, חזקה ובלתי אלסטית, המחברת עצם לעצם. תפקידן לשמור על המרחק בין העצמות, לייצוב המפרק ואפשרת תנועה רק בכיוונים מסויימים.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שרירים-</w:t>
      </w:r>
      <w:r w:rsidRPr="001739DF">
        <w:rPr>
          <w:rFonts w:ascii="Calibri" w:eastAsia="Calibri" w:hAnsi="Calibri" w:cs="Arial"/>
          <w:color w:val="000000"/>
          <w:rtl/>
        </w:rPr>
        <w:t xml:space="preserve"> עוטפים את המפרק ומסייעים בייצובו</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מישורי תנועה:</w:t>
      </w:r>
    </w:p>
    <w:p w:rsidR="001739DF" w:rsidRPr="001739DF" w:rsidRDefault="001739DF" w:rsidP="00A93D4F">
      <w:pPr>
        <w:numPr>
          <w:ilvl w:val="0"/>
          <w:numId w:val="121"/>
        </w:numPr>
        <w:spacing w:after="160" w:line="259" w:lineRule="auto"/>
        <w:rPr>
          <w:rFonts w:ascii="Calibri" w:eastAsia="Calibri" w:hAnsi="Calibri" w:cs="Arial"/>
          <w:color w:val="000000"/>
        </w:rPr>
      </w:pPr>
      <w:r w:rsidRPr="001739DF">
        <w:rPr>
          <w:rFonts w:ascii="Calibri" w:eastAsia="Calibri" w:hAnsi="Calibri" w:cs="Arial"/>
          <w:b/>
          <w:bCs/>
          <w:color w:val="000000"/>
          <w:rtl/>
        </w:rPr>
        <w:t>עמידה אנטומית -</w:t>
      </w:r>
      <w:r w:rsidRPr="001739DF">
        <w:rPr>
          <w:rFonts w:ascii="Calibri" w:eastAsia="Calibri" w:hAnsi="Calibri" w:cs="Arial"/>
          <w:color w:val="000000"/>
          <w:rtl/>
        </w:rPr>
        <w:t>גו זקוף, ידיים פשוטות מטה,כפות ידיים מופנות קדימה.</w:t>
      </w:r>
    </w:p>
    <w:p w:rsidR="001739DF" w:rsidRPr="001739DF" w:rsidRDefault="001739DF" w:rsidP="00A93D4F">
      <w:pPr>
        <w:numPr>
          <w:ilvl w:val="0"/>
          <w:numId w:val="121"/>
        </w:numPr>
        <w:spacing w:after="160" w:line="259" w:lineRule="auto"/>
        <w:rPr>
          <w:rFonts w:ascii="Calibri" w:eastAsia="Calibri" w:hAnsi="Calibri" w:cs="Arial"/>
          <w:color w:val="000000"/>
        </w:rPr>
      </w:pPr>
      <w:r w:rsidRPr="001739DF">
        <w:rPr>
          <w:rFonts w:ascii="Calibri" w:eastAsia="Calibri" w:hAnsi="Calibri" w:cs="Arial"/>
          <w:color w:val="000000"/>
          <w:rtl/>
        </w:rPr>
        <w:t>מישור חיצי (סגיטלי)- חוצה את גוף האדם לאורכו לשני חלקים שווים. חלק ימני וחלק שמאלי</w:t>
      </w:r>
    </w:p>
    <w:p w:rsidR="001739DF" w:rsidRPr="001739DF" w:rsidRDefault="001739DF" w:rsidP="00A93D4F">
      <w:pPr>
        <w:numPr>
          <w:ilvl w:val="0"/>
          <w:numId w:val="121"/>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מישור חזיתי (קורנלי)-חוצה את גוף האדם לרוחבו לחלק קדמי ולחלק אחורי. </w:t>
      </w:r>
    </w:p>
    <w:p w:rsidR="001739DF" w:rsidRPr="001739DF" w:rsidRDefault="001739DF" w:rsidP="00A93D4F">
      <w:pPr>
        <w:numPr>
          <w:ilvl w:val="0"/>
          <w:numId w:val="121"/>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מישור אופקי (אוריזונטלי)- חוצה את גוף האדם לחלק עליון וחלק תחתון. </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תנועות בסיסיות במפרקים:</w:t>
      </w:r>
    </w:p>
    <w:p w:rsidR="001739DF" w:rsidRPr="001739DF" w:rsidRDefault="001739DF" w:rsidP="00A93D4F">
      <w:pPr>
        <w:numPr>
          <w:ilvl w:val="0"/>
          <w:numId w:val="122"/>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כפיפה (פלקשן) – </w:t>
      </w:r>
      <w:r w:rsidRPr="001739DF">
        <w:rPr>
          <w:rFonts w:ascii="Calibri" w:eastAsia="Calibri" w:hAnsi="Calibri" w:cs="Arial"/>
          <w:color w:val="000000"/>
          <w:rtl/>
        </w:rPr>
        <w:t xml:space="preserve">תנועה שמקטינה את הזווית במפרק. </w:t>
      </w:r>
    </w:p>
    <w:p w:rsidR="001739DF" w:rsidRPr="001739DF" w:rsidRDefault="001739DF" w:rsidP="00A93D4F">
      <w:pPr>
        <w:numPr>
          <w:ilvl w:val="0"/>
          <w:numId w:val="122"/>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פשיטה (אקסטנשין)– </w:t>
      </w:r>
      <w:r w:rsidRPr="001739DF">
        <w:rPr>
          <w:rFonts w:ascii="Calibri" w:eastAsia="Calibri" w:hAnsi="Calibri" w:cs="Arial"/>
          <w:color w:val="000000"/>
          <w:rtl/>
        </w:rPr>
        <w:t>תנועה הפוכה מכפיפה, החזרת האיבר למצב של עמידה אנטומית, אם הפשיטה נמשכת מעבר למצב של עמידה אנטומית היא נקראת פשיטת יתר</w:t>
      </w:r>
      <w:r w:rsidRPr="001739DF">
        <w:rPr>
          <w:rFonts w:ascii="Calibri" w:eastAsia="Calibri" w:hAnsi="Calibri" w:cs="Arial" w:hint="cs"/>
          <w:color w:val="000000"/>
          <w:rtl/>
        </w:rPr>
        <w:t>.</w:t>
      </w:r>
    </w:p>
    <w:p w:rsidR="001739DF" w:rsidRPr="001739DF" w:rsidRDefault="001739DF" w:rsidP="00A93D4F">
      <w:pPr>
        <w:numPr>
          <w:ilvl w:val="0"/>
          <w:numId w:val="122"/>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הרחקה (אבדקשין) – </w:t>
      </w:r>
      <w:r w:rsidRPr="001739DF">
        <w:rPr>
          <w:rFonts w:ascii="Calibri" w:eastAsia="Calibri" w:hAnsi="Calibri" w:cs="Arial"/>
          <w:color w:val="000000"/>
          <w:rtl/>
        </w:rPr>
        <w:t>תנועה של איבר המרחיקה אותו ממרכז הגוף</w:t>
      </w:r>
    </w:p>
    <w:p w:rsidR="001739DF" w:rsidRPr="001739DF" w:rsidRDefault="001739DF" w:rsidP="00A93D4F">
      <w:pPr>
        <w:numPr>
          <w:ilvl w:val="0"/>
          <w:numId w:val="122"/>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קירוב (אדקשין)– </w:t>
      </w:r>
      <w:r w:rsidRPr="001739DF">
        <w:rPr>
          <w:rFonts w:ascii="Calibri" w:eastAsia="Calibri" w:hAnsi="Calibri" w:cs="Arial"/>
          <w:color w:val="000000"/>
          <w:rtl/>
        </w:rPr>
        <w:t>תנועה הפוכה להרחקה, הבאת האיבר לכיוון קו האמצע של הגוף</w:t>
      </w:r>
    </w:p>
    <w:p w:rsidR="001739DF" w:rsidRPr="001739DF" w:rsidRDefault="001739DF" w:rsidP="00A93D4F">
      <w:pPr>
        <w:numPr>
          <w:ilvl w:val="0"/>
          <w:numId w:val="122"/>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קרוב אופקי- </w:t>
      </w:r>
      <w:r w:rsidRPr="001739DF">
        <w:rPr>
          <w:rFonts w:ascii="Calibri" w:eastAsia="Calibri" w:hAnsi="Calibri" w:cs="Arial"/>
          <w:color w:val="000000"/>
          <w:rtl/>
        </w:rPr>
        <w:t>תנועה למרכז הגוף במישור האופקי</w:t>
      </w:r>
    </w:p>
    <w:p w:rsidR="001739DF" w:rsidRPr="001739DF" w:rsidRDefault="001739DF" w:rsidP="00A93D4F">
      <w:pPr>
        <w:numPr>
          <w:ilvl w:val="0"/>
          <w:numId w:val="122"/>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הרחקה אופקית- </w:t>
      </w:r>
      <w:r w:rsidRPr="001739DF">
        <w:rPr>
          <w:rFonts w:ascii="Calibri" w:eastAsia="Calibri" w:hAnsi="Calibri" w:cs="Arial"/>
          <w:color w:val="000000"/>
          <w:rtl/>
        </w:rPr>
        <w:t>תנועה מהגוף הלאה במישור האופקי</w:t>
      </w:r>
    </w:p>
    <w:p w:rsidR="001739DF" w:rsidRPr="001739DF" w:rsidRDefault="001739DF" w:rsidP="00A93D4F">
      <w:pPr>
        <w:numPr>
          <w:ilvl w:val="0"/>
          <w:numId w:val="122"/>
        </w:numPr>
        <w:spacing w:after="160" w:line="259" w:lineRule="auto"/>
        <w:rPr>
          <w:rFonts w:ascii="Calibri" w:eastAsia="Calibri" w:hAnsi="Calibri" w:cs="Arial"/>
          <w:color w:val="000000"/>
        </w:rPr>
      </w:pPr>
      <w:r w:rsidRPr="001739DF">
        <w:rPr>
          <w:rFonts w:ascii="Calibri" w:eastAsia="Calibri" w:hAnsi="Calibri" w:cs="Arial"/>
          <w:b/>
          <w:bCs/>
          <w:color w:val="000000"/>
          <w:rtl/>
        </w:rPr>
        <w:t>הפניה-</w:t>
      </w:r>
      <w:r w:rsidRPr="001739DF">
        <w:rPr>
          <w:rFonts w:ascii="Calibri" w:eastAsia="Calibri" w:hAnsi="Calibri" w:cs="Arial"/>
          <w:color w:val="000000"/>
          <w:rtl/>
        </w:rPr>
        <w:t xml:space="preserve"> תנועה של איבר מסביב לציר של עצמו</w:t>
      </w:r>
    </w:p>
    <w:p w:rsidR="001739DF" w:rsidRPr="001739DF" w:rsidRDefault="001739DF" w:rsidP="00A93D4F">
      <w:pPr>
        <w:numPr>
          <w:ilvl w:val="0"/>
          <w:numId w:val="122"/>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סיבוב (רוטישן)– </w:t>
      </w:r>
      <w:r w:rsidRPr="001739DF">
        <w:rPr>
          <w:rFonts w:ascii="Calibri" w:eastAsia="Calibri" w:hAnsi="Calibri" w:cs="Arial"/>
          <w:color w:val="000000"/>
          <w:rtl/>
        </w:rPr>
        <w:t>תנועה שבה קצה האיבר משרטט מעגל</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תנועות מיוחדות:</w:t>
      </w:r>
    </w:p>
    <w:p w:rsidR="001739DF" w:rsidRPr="001739DF" w:rsidRDefault="001739DF" w:rsidP="00A93D4F">
      <w:pPr>
        <w:numPr>
          <w:ilvl w:val="0"/>
          <w:numId w:val="123"/>
        </w:numPr>
        <w:spacing w:after="160" w:line="259" w:lineRule="auto"/>
        <w:rPr>
          <w:rFonts w:ascii="Calibri" w:eastAsia="Calibri" w:hAnsi="Calibri" w:cs="Arial"/>
          <w:color w:val="000000"/>
          <w:rtl/>
        </w:rPr>
      </w:pPr>
      <w:r w:rsidRPr="001739DF">
        <w:rPr>
          <w:rFonts w:ascii="Calibri" w:eastAsia="Calibri" w:hAnsi="Calibri" w:cs="Arial"/>
          <w:b/>
          <w:bCs/>
          <w:color w:val="000000"/>
          <w:rtl/>
        </w:rPr>
        <w:t>סופינציה-</w:t>
      </w:r>
      <w:r w:rsidRPr="001739DF">
        <w:rPr>
          <w:rFonts w:ascii="Calibri" w:eastAsia="Calibri" w:hAnsi="Calibri" w:cs="Arial"/>
          <w:color w:val="000000"/>
          <w:rtl/>
        </w:rPr>
        <w:t xml:space="preserve"> סיבוב חוצה של האמה.</w:t>
      </w:r>
    </w:p>
    <w:p w:rsidR="001739DF" w:rsidRPr="001739DF" w:rsidRDefault="001739DF" w:rsidP="00A93D4F">
      <w:pPr>
        <w:numPr>
          <w:ilvl w:val="0"/>
          <w:numId w:val="123"/>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פרונציה- </w:t>
      </w:r>
      <w:r w:rsidRPr="001739DF">
        <w:rPr>
          <w:rFonts w:ascii="Calibri" w:eastAsia="Calibri" w:hAnsi="Calibri" w:cs="Arial"/>
          <w:color w:val="000000"/>
          <w:rtl/>
        </w:rPr>
        <w:t>סיבוב פנימה של האמה.</w:t>
      </w:r>
    </w:p>
    <w:p w:rsidR="001739DF" w:rsidRPr="001739DF" w:rsidRDefault="001739DF" w:rsidP="00A93D4F">
      <w:pPr>
        <w:numPr>
          <w:ilvl w:val="0"/>
          <w:numId w:val="123"/>
        </w:numPr>
        <w:spacing w:after="160" w:line="259" w:lineRule="auto"/>
        <w:rPr>
          <w:rFonts w:ascii="Calibri" w:eastAsia="Calibri" w:hAnsi="Calibri" w:cs="Arial"/>
          <w:color w:val="000000"/>
          <w:rtl/>
        </w:rPr>
      </w:pPr>
      <w:r w:rsidRPr="001739DF">
        <w:rPr>
          <w:rFonts w:ascii="Calibri" w:eastAsia="Calibri" w:hAnsi="Calibri" w:cs="Arial"/>
          <w:b/>
          <w:bCs/>
          <w:color w:val="000000"/>
          <w:rtl/>
        </w:rPr>
        <w:t>איברסיה-</w:t>
      </w:r>
      <w:r w:rsidRPr="001739DF">
        <w:rPr>
          <w:rFonts w:ascii="Calibri" w:eastAsia="Calibri" w:hAnsi="Calibri" w:cs="Arial"/>
          <w:color w:val="000000"/>
          <w:rtl/>
        </w:rPr>
        <w:t xml:space="preserve"> הרמת שפה חיצונית של כף הרגל.</w:t>
      </w:r>
    </w:p>
    <w:p w:rsidR="001739DF" w:rsidRPr="001739DF" w:rsidRDefault="001739DF" w:rsidP="00A93D4F">
      <w:pPr>
        <w:numPr>
          <w:ilvl w:val="0"/>
          <w:numId w:val="123"/>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אינברסיה - </w:t>
      </w:r>
      <w:r w:rsidRPr="001739DF">
        <w:rPr>
          <w:rFonts w:ascii="Calibri" w:eastAsia="Calibri" w:hAnsi="Calibri" w:cs="Arial"/>
          <w:color w:val="000000"/>
          <w:rtl/>
        </w:rPr>
        <w:t>הרמת שפה תיכונה של כף הרגל.</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מישורים ותנועות:</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במישור הסגיטלי- </w:t>
      </w:r>
      <w:r w:rsidRPr="001739DF">
        <w:rPr>
          <w:rFonts w:ascii="Calibri" w:eastAsia="Calibri" w:hAnsi="Calibri" w:cs="Arial"/>
          <w:color w:val="000000"/>
          <w:rtl/>
        </w:rPr>
        <w:t>תנועת כפיפה ופשיטה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במישור החזיתי- </w:t>
      </w:r>
      <w:r w:rsidRPr="001739DF">
        <w:rPr>
          <w:rFonts w:ascii="Calibri" w:eastAsia="Calibri" w:hAnsi="Calibri" w:cs="Arial"/>
          <w:color w:val="000000"/>
          <w:rtl/>
        </w:rPr>
        <w:t>קירוב והרחקה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במישור האופקי- </w:t>
      </w:r>
      <w:r w:rsidRPr="001739DF">
        <w:rPr>
          <w:rFonts w:ascii="Calibri" w:eastAsia="Calibri" w:hAnsi="Calibri" w:cs="Arial"/>
          <w:color w:val="000000"/>
          <w:rtl/>
        </w:rPr>
        <w:t>סיבובים, הפניות, קירוב והרחקה אופקיים</w:t>
      </w:r>
    </w:p>
    <w:p w:rsidR="001739DF" w:rsidRDefault="001739DF" w:rsidP="001739DF">
      <w:pPr>
        <w:spacing w:after="160" w:line="259" w:lineRule="auto"/>
        <w:rPr>
          <w:rFonts w:ascii="Calibri" w:eastAsia="Calibri" w:hAnsi="Calibri" w:cs="Arial"/>
          <w:color w:val="000000"/>
          <w:rtl/>
        </w:rPr>
      </w:pPr>
    </w:p>
    <w:p w:rsidR="002804BD" w:rsidRPr="001739DF" w:rsidRDefault="002804BD"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lastRenderedPageBreak/>
        <w:t>נקע:</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נגרם במקרים בהם המפרק מבצע תנועה בטווח החורג מהטווח הפיזיולוגי שלו.</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התנועה גורמת לקרעים ברקמות תומכות במפרק בעיקר ברצועות ובקופסת המפרק.</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תופעות: </w:t>
      </w:r>
      <w:r w:rsidRPr="001739DF">
        <w:rPr>
          <w:rFonts w:ascii="Calibri" w:eastAsia="Calibri" w:hAnsi="Calibri" w:cs="Arial"/>
          <w:color w:val="000000"/>
          <w:rtl/>
        </w:rPr>
        <w:t>כאבים, נפיחות (הצטברות של נוזל בין תאי ודם) וקשיים בהפעלת המפרק.</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שלוש דרגות של נקע:</w:t>
      </w:r>
    </w:p>
    <w:p w:rsidR="001739DF" w:rsidRPr="001739DF" w:rsidRDefault="001739DF" w:rsidP="00A93D4F">
      <w:pPr>
        <w:numPr>
          <w:ilvl w:val="0"/>
          <w:numId w:val="124"/>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נקע ממדרגה </w:t>
      </w:r>
      <w:r w:rsidRPr="001739DF">
        <w:rPr>
          <w:rFonts w:ascii="Calibri" w:eastAsia="Calibri" w:hAnsi="Calibri" w:cs="Arial"/>
          <w:b/>
          <w:bCs/>
          <w:color w:val="000000"/>
        </w:rPr>
        <w:t xml:space="preserve">I </w:t>
      </w:r>
      <w:r w:rsidRPr="001739DF">
        <w:rPr>
          <w:rFonts w:ascii="Calibri" w:eastAsia="Calibri" w:hAnsi="Calibri" w:cs="Arial"/>
          <w:b/>
          <w:bCs/>
          <w:color w:val="000000"/>
          <w:rtl/>
        </w:rPr>
        <w:t xml:space="preserve">– </w:t>
      </w:r>
      <w:r w:rsidRPr="001739DF">
        <w:rPr>
          <w:rFonts w:ascii="Calibri" w:eastAsia="Calibri" w:hAnsi="Calibri" w:cs="Arial"/>
          <w:color w:val="000000"/>
          <w:rtl/>
        </w:rPr>
        <w:t>נזק קטן, כאב קל, אין נפיחות , הספורטאי מסוגל להמשיך בפעילותו.</w:t>
      </w:r>
    </w:p>
    <w:p w:rsidR="001739DF" w:rsidRPr="001739DF" w:rsidRDefault="001739DF" w:rsidP="00A93D4F">
      <w:pPr>
        <w:numPr>
          <w:ilvl w:val="0"/>
          <w:numId w:val="124"/>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נקע ממדרגה </w:t>
      </w:r>
      <w:r w:rsidRPr="001739DF">
        <w:rPr>
          <w:rFonts w:ascii="Calibri" w:eastAsia="Calibri" w:hAnsi="Calibri" w:cs="Arial"/>
          <w:b/>
          <w:bCs/>
          <w:color w:val="000000"/>
        </w:rPr>
        <w:t xml:space="preserve">II </w:t>
      </w:r>
      <w:r w:rsidRPr="001739DF">
        <w:rPr>
          <w:rFonts w:ascii="Calibri" w:eastAsia="Calibri" w:hAnsi="Calibri" w:cs="Arial"/>
          <w:b/>
          <w:bCs/>
          <w:color w:val="000000"/>
          <w:rtl/>
        </w:rPr>
        <w:t xml:space="preserve">– </w:t>
      </w:r>
      <w:r w:rsidRPr="001739DF">
        <w:rPr>
          <w:rFonts w:ascii="Calibri" w:eastAsia="Calibri" w:hAnsi="Calibri" w:cs="Arial"/>
          <w:color w:val="000000"/>
          <w:rtl/>
        </w:rPr>
        <w:t>נפיחות בולטת, כאבים עזים, קשיים בביצוע, התערבות פיזיותרפיסט.</w:t>
      </w:r>
    </w:p>
    <w:p w:rsidR="001739DF" w:rsidRPr="001739DF" w:rsidRDefault="001739DF" w:rsidP="00A93D4F">
      <w:pPr>
        <w:numPr>
          <w:ilvl w:val="0"/>
          <w:numId w:val="124"/>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נקע ממדרגה </w:t>
      </w:r>
      <w:r w:rsidRPr="001739DF">
        <w:rPr>
          <w:rFonts w:ascii="Calibri" w:eastAsia="Calibri" w:hAnsi="Calibri" w:cs="Arial"/>
          <w:b/>
          <w:bCs/>
          <w:color w:val="000000"/>
        </w:rPr>
        <w:t xml:space="preserve">III </w:t>
      </w:r>
      <w:r w:rsidRPr="001739DF">
        <w:rPr>
          <w:rFonts w:ascii="Calibri" w:eastAsia="Calibri" w:hAnsi="Calibri" w:cs="Arial"/>
          <w:b/>
          <w:bCs/>
          <w:color w:val="000000"/>
          <w:rtl/>
        </w:rPr>
        <w:t xml:space="preserve">– </w:t>
      </w:r>
      <w:r w:rsidRPr="001739DF">
        <w:rPr>
          <w:rFonts w:ascii="Calibri" w:eastAsia="Calibri" w:hAnsi="Calibri" w:cs="Arial"/>
          <w:color w:val="000000"/>
          <w:rtl/>
        </w:rPr>
        <w:t>נזק רב, קרע מוחלט, חוסר יציבות במפרק, מחייב קיבוע ו/או ניתוח.</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טיפול ראשוני כולל</w:t>
      </w:r>
      <w:r w:rsidRPr="001739DF">
        <w:rPr>
          <w:rFonts w:ascii="Calibri" w:eastAsia="Calibri" w:hAnsi="Calibri" w:cs="Arial"/>
          <w:color w:val="000000"/>
          <w:rtl/>
        </w:rPr>
        <w:t>: קירור מקום הפגיעה, חבישה הדוקה, הימנעות מתנועה,  אין לדרוך על הרגל הפצועה</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פריקת מפרק:</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אחת מעצמות המפרק יצאה ממקומה. יש צורך להחזירה למקומה ע"י מומחה.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הפריקה גורמת נזק לרקמות המפרק, ואף יכולה לפגוע בכלי דם ובעצבים הסמוכים למפרק.</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טיפול ראשוני: </w:t>
      </w:r>
      <w:r w:rsidRPr="001739DF">
        <w:rPr>
          <w:rFonts w:ascii="Calibri" w:eastAsia="Calibri" w:hAnsi="Calibri" w:cs="Arial"/>
          <w:color w:val="000000"/>
          <w:rtl/>
        </w:rPr>
        <w:t>קיבוע חיצוני באמצעות חבישה ופינוי מהיר לבית החולים</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b/>
          <w:bCs/>
          <w:color w:val="000000"/>
          <w:u w:val="single"/>
          <w:rtl/>
        </w:rPr>
      </w:pPr>
      <w:r w:rsidRPr="001739DF">
        <w:rPr>
          <w:rFonts w:ascii="Calibri" w:eastAsia="Calibri" w:hAnsi="Calibri" w:cs="Arial" w:hint="cs"/>
          <w:b/>
          <w:bCs/>
          <w:color w:val="000000"/>
          <w:u w:val="single"/>
          <w:rtl/>
        </w:rPr>
        <w:t>מפרק הברך:</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מפרק הברך הוא המורכב ביותר בגוף ונמצא בין 2 עצמות ארוכות ירך ושוקה ונושא משקל רב.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המפרק בנוי מ-2 מפרקים נפרדים:</w:t>
      </w:r>
    </w:p>
    <w:p w:rsidR="001739DF" w:rsidRPr="001739DF" w:rsidRDefault="001739DF" w:rsidP="00A93D4F">
      <w:pPr>
        <w:numPr>
          <w:ilvl w:val="0"/>
          <w:numId w:val="125"/>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המפרק שבין הירך לשוקה </w:t>
      </w:r>
    </w:p>
    <w:p w:rsidR="001739DF" w:rsidRPr="001739DF" w:rsidRDefault="001739DF" w:rsidP="00A93D4F">
      <w:pPr>
        <w:numPr>
          <w:ilvl w:val="0"/>
          <w:numId w:val="125"/>
        </w:numPr>
        <w:spacing w:after="160" w:line="259" w:lineRule="auto"/>
        <w:rPr>
          <w:rFonts w:ascii="Calibri" w:eastAsia="Calibri" w:hAnsi="Calibri" w:cs="Arial"/>
          <w:color w:val="000000"/>
        </w:rPr>
      </w:pPr>
      <w:r w:rsidRPr="001739DF">
        <w:rPr>
          <w:rFonts w:ascii="Calibri" w:eastAsia="Calibri" w:hAnsi="Calibri" w:cs="Arial"/>
          <w:color w:val="000000"/>
          <w:rtl/>
        </w:rPr>
        <w:t>המפרק שבין הירך לפיקת הברך</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מפרק הברך הוא מפרק סינובי ומכיל בנוסף:</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1)מיניסקוסים </w:t>
      </w:r>
      <w:r w:rsidRPr="001739DF">
        <w:rPr>
          <w:rFonts w:ascii="Calibri" w:eastAsia="Calibri" w:hAnsi="Calibri" w:cs="Arial"/>
          <w:color w:val="000000"/>
          <w:rtl/>
        </w:rPr>
        <w:t xml:space="preserve">- בתוך חלל המפרק, בצורת פרסה ומונחים על עצם השוקה. </w:t>
      </w:r>
      <w:r w:rsidRPr="001739DF">
        <w:rPr>
          <w:rFonts w:ascii="Calibri" w:eastAsia="Calibri" w:hAnsi="Calibri" w:cs="Arial"/>
          <w:color w:val="000000"/>
          <w:u w:val="single"/>
          <w:rtl/>
        </w:rPr>
        <w:t>תפקידם</w:t>
      </w:r>
      <w:r w:rsidRPr="001739DF">
        <w:rPr>
          <w:rFonts w:ascii="Calibri" w:eastAsia="Calibri" w:hAnsi="Calibri" w:cs="Arial"/>
          <w:color w:val="000000"/>
          <w:rtl/>
        </w:rPr>
        <w:t xml:space="preserve"> למנוע חיכוך בין עצם הירך לעצם השוקה, ספיגת זעזועים ושמירת יציבות.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2)רצועות צולבות- </w:t>
      </w:r>
      <w:r w:rsidRPr="001739DF">
        <w:rPr>
          <w:rFonts w:ascii="Calibri" w:eastAsia="Calibri" w:hAnsi="Calibri" w:cs="Arial"/>
          <w:color w:val="000000"/>
          <w:rtl/>
        </w:rPr>
        <w:t>בתוך חלל המפרק</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     </w:t>
      </w:r>
      <w:r w:rsidRPr="001739DF">
        <w:rPr>
          <w:rFonts w:ascii="Calibri" w:eastAsia="Calibri" w:hAnsi="Calibri" w:cs="Arial"/>
          <w:color w:val="000000"/>
          <w:u w:val="single"/>
          <w:rtl/>
        </w:rPr>
        <w:t xml:space="preserve">צולבת קדמית </w:t>
      </w:r>
      <w:r w:rsidRPr="001739DF">
        <w:rPr>
          <w:rFonts w:ascii="Calibri" w:eastAsia="Calibri" w:hAnsi="Calibri" w:cs="Arial"/>
          <w:color w:val="000000"/>
          <w:rtl/>
        </w:rPr>
        <w:t>– מחברת בין החלק האחורי של הירך לקדמי של השוקה ומונעת החלקת השוקה לפנים.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u w:val="single"/>
          <w:rtl/>
        </w:rPr>
        <w:t xml:space="preserve">צולבת אחורית </w:t>
      </w:r>
      <w:r w:rsidRPr="001739DF">
        <w:rPr>
          <w:rFonts w:ascii="Calibri" w:eastAsia="Calibri" w:hAnsi="Calibri" w:cs="Arial"/>
          <w:color w:val="000000"/>
          <w:rtl/>
        </w:rPr>
        <w:t>– מחברת בין החלק הקדמי של הירך לאחורי של השוקה ומונעת החלקת השוקה לאחור.</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3)רצועות צדיות -</w:t>
      </w:r>
      <w:r w:rsidRPr="001739DF">
        <w:rPr>
          <w:rFonts w:ascii="Calibri" w:eastAsia="Calibri" w:hAnsi="Calibri" w:cs="Arial"/>
          <w:color w:val="000000"/>
          <w:rtl/>
        </w:rPr>
        <w:t xml:space="preserve"> מעל נרתיק המפרק משני צדי הברך ישנן רצועות צידיות המסייעות בעיצוב המפרק.</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lastRenderedPageBreak/>
        <w:t xml:space="preserve">   </w:t>
      </w:r>
      <w:r w:rsidRPr="001739DF">
        <w:rPr>
          <w:rFonts w:ascii="Calibri" w:eastAsia="Calibri" w:hAnsi="Calibri" w:cs="Arial"/>
          <w:b/>
          <w:bCs/>
          <w:color w:val="000000"/>
          <w:rtl/>
        </w:rPr>
        <w:t>מבנה המפרק, תנועותיו והמשקל הרב שהוא נושא גורמים לפציעות  רבות  בברכיים:</w:t>
      </w:r>
    </w:p>
    <w:p w:rsidR="001739DF" w:rsidRPr="001739DF" w:rsidRDefault="001739DF" w:rsidP="00A93D4F">
      <w:pPr>
        <w:numPr>
          <w:ilvl w:val="0"/>
          <w:numId w:val="126"/>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   קרע במניסקוסים - </w:t>
      </w:r>
      <w:r w:rsidRPr="001739DF">
        <w:rPr>
          <w:rFonts w:ascii="Calibri" w:eastAsia="Calibri" w:hAnsi="Calibri" w:cs="Arial"/>
          <w:color w:val="000000"/>
          <w:rtl/>
        </w:rPr>
        <w:t>הטיפול המקובל הוא כריתה מינימלית של החלק הקרוע באמצעות ניתוח.</w:t>
      </w:r>
    </w:p>
    <w:p w:rsidR="001739DF" w:rsidRPr="001739DF" w:rsidRDefault="001739DF" w:rsidP="00A93D4F">
      <w:pPr>
        <w:numPr>
          <w:ilvl w:val="0"/>
          <w:numId w:val="126"/>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w:t>
      </w:r>
      <w:r w:rsidRPr="001739DF">
        <w:rPr>
          <w:rFonts w:ascii="Calibri" w:eastAsia="Calibri" w:hAnsi="Calibri" w:cs="Arial"/>
          <w:b/>
          <w:bCs/>
          <w:color w:val="000000"/>
          <w:rtl/>
        </w:rPr>
        <w:t xml:space="preserve">קרע ברצועות הצולבות- </w:t>
      </w:r>
      <w:r w:rsidRPr="001739DF">
        <w:rPr>
          <w:rFonts w:ascii="Calibri" w:eastAsia="Calibri" w:hAnsi="Calibri" w:cs="Arial"/>
          <w:color w:val="000000"/>
          <w:rtl/>
        </w:rPr>
        <w:t xml:space="preserve">הגורמות לחוסר יציבות במפרק. </w:t>
      </w:r>
    </w:p>
    <w:p w:rsidR="001739DF" w:rsidRPr="001739DF" w:rsidRDefault="001739DF" w:rsidP="00A93D4F">
      <w:pPr>
        <w:numPr>
          <w:ilvl w:val="0"/>
          <w:numId w:val="126"/>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w:t>
      </w:r>
      <w:r w:rsidRPr="001739DF">
        <w:rPr>
          <w:rFonts w:ascii="Calibri" w:eastAsia="Calibri" w:hAnsi="Calibri" w:cs="Arial"/>
          <w:b/>
          <w:bCs/>
          <w:color w:val="000000"/>
          <w:rtl/>
        </w:rPr>
        <w:t xml:space="preserve">נפיחות בברך - </w:t>
      </w:r>
      <w:r w:rsidRPr="001739DF">
        <w:rPr>
          <w:rFonts w:ascii="Calibri" w:eastAsia="Calibri" w:hAnsi="Calibri" w:cs="Arial"/>
          <w:color w:val="000000"/>
          <w:rtl/>
        </w:rPr>
        <w:t>דימום תוך מפרקי, הנובע לרוב מקרע של רצועה צולבת. נפיחות המתפתחת לאחר מספר שעות נגרמת עקב הפרשת יתר של נוזל סינובי הנובעת מגירוי הרקמה הסינובית.</w:t>
      </w:r>
    </w:p>
    <w:p w:rsidR="001739DF" w:rsidRPr="001739DF" w:rsidRDefault="001739DF" w:rsidP="001739DF">
      <w:pPr>
        <w:spacing w:after="160" w:line="259" w:lineRule="auto"/>
        <w:rPr>
          <w:rFonts w:ascii="Calibri" w:eastAsia="Calibri" w:hAnsi="Calibri" w:cs="Arial"/>
          <w:color w:val="000000"/>
          <w:rtl/>
        </w:rPr>
      </w:pPr>
    </w:p>
    <w:p w:rsidR="001739DF" w:rsidRPr="001E779D" w:rsidRDefault="001E779D" w:rsidP="001E779D">
      <w:pPr>
        <w:spacing w:after="160" w:line="259" w:lineRule="auto"/>
        <w:rPr>
          <w:rFonts w:ascii="Calibri" w:eastAsia="Calibri" w:hAnsi="Calibri" w:cs="Arial"/>
          <w:b/>
          <w:bCs/>
          <w:color w:val="00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779D">
        <w:rPr>
          <w:rFonts w:ascii="Calibri" w:eastAsia="Calibri" w:hAnsi="Calibri" w:cs="Arial" w:hint="cs"/>
          <w:b/>
          <w:bCs/>
          <w:color w:val="00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שרירי השלד </w:t>
      </w:r>
      <w:r w:rsidR="001739DF" w:rsidRPr="001E779D">
        <w:rPr>
          <w:rFonts w:ascii="Calibri" w:eastAsia="Calibri" w:hAnsi="Calibri" w:cs="Arial" w:hint="cs"/>
          <w:b/>
          <w:bCs/>
          <w:color w:val="00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סוגי שריר:</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השרירים שבגוף האדם עשויי</w:t>
      </w:r>
      <w:r w:rsidRPr="001739DF">
        <w:rPr>
          <w:rFonts w:ascii="Calibri" w:eastAsia="Calibri" w:hAnsi="Calibri" w:cs="Arial" w:hint="cs"/>
          <w:color w:val="000000"/>
          <w:rtl/>
        </w:rPr>
        <w:t xml:space="preserve">ם </w:t>
      </w:r>
      <w:r w:rsidRPr="001739DF">
        <w:rPr>
          <w:rFonts w:ascii="Calibri" w:eastAsia="Calibri" w:hAnsi="Calibri" w:cs="Arial"/>
          <w:color w:val="000000"/>
          <w:rtl/>
        </w:rPr>
        <w:t>מרקמת שריר שהיא אחת מארבע רקמות היסוד</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ישנם שלושה סוגים של שרירים, המוצגים בשקופית הבאה ונבדלים זה מזה בתפקודם,  בע</w:t>
      </w:r>
      <w:r w:rsidRPr="001739DF">
        <w:rPr>
          <w:rFonts w:ascii="Calibri" w:eastAsia="Calibri" w:hAnsi="Calibri" w:cs="Arial" w:hint="cs"/>
          <w:color w:val="000000"/>
          <w:rtl/>
        </w:rPr>
        <w:t>י</w:t>
      </w:r>
      <w:r w:rsidRPr="001739DF">
        <w:rPr>
          <w:rFonts w:ascii="Calibri" w:eastAsia="Calibri" w:hAnsi="Calibri" w:cs="Arial"/>
          <w:color w:val="000000"/>
          <w:rtl/>
        </w:rPr>
        <w:t>צבובם, בצורת הסיבים ובאופן התכווצותם.</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שרירי שלד</w:t>
      </w:r>
      <w:r w:rsidRPr="001739DF">
        <w:rPr>
          <w:rFonts w:ascii="Calibri" w:eastAsia="Calibri" w:hAnsi="Calibri" w:cs="Arial"/>
          <w:color w:val="000000"/>
          <w:rtl/>
        </w:rPr>
        <w:t xml:space="preserve"> </w:t>
      </w:r>
    </w:p>
    <w:p w:rsidR="001739DF" w:rsidRPr="001739DF" w:rsidRDefault="001739DF" w:rsidP="00A93D4F">
      <w:pPr>
        <w:numPr>
          <w:ilvl w:val="0"/>
          <w:numId w:val="105"/>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שרירי השלד מהווים כ- 40% ממשקל הגוף ונקראים גם</w:t>
      </w:r>
      <w:r w:rsidRPr="001739DF">
        <w:rPr>
          <w:rFonts w:ascii="Calibri" w:eastAsia="Calibri" w:hAnsi="Calibri" w:cs="Arial" w:hint="cs"/>
          <w:color w:val="000000"/>
          <w:rtl/>
        </w:rPr>
        <w:t xml:space="preserve"> </w:t>
      </w:r>
      <w:r w:rsidRPr="001739DF">
        <w:rPr>
          <w:rFonts w:ascii="Calibri" w:eastAsia="Calibri" w:hAnsi="Calibri" w:cs="Arial"/>
          <w:b/>
          <w:bCs/>
          <w:color w:val="000000"/>
          <w:rtl/>
        </w:rPr>
        <w:t>שרירים רצוניים ושרירים משורטטים</w:t>
      </w:r>
      <w:r w:rsidRPr="001739DF">
        <w:rPr>
          <w:rFonts w:ascii="Calibri" w:eastAsia="Calibri" w:hAnsi="Calibri" w:cs="Arial"/>
          <w:color w:val="000000"/>
          <w:rtl/>
        </w:rPr>
        <w:t>.</w:t>
      </w:r>
    </w:p>
    <w:p w:rsidR="001739DF" w:rsidRPr="001739DF" w:rsidRDefault="001739DF" w:rsidP="00A93D4F">
      <w:pPr>
        <w:numPr>
          <w:ilvl w:val="0"/>
          <w:numId w:val="105"/>
        </w:numPr>
        <w:spacing w:after="160" w:line="259" w:lineRule="auto"/>
        <w:rPr>
          <w:rFonts w:ascii="Calibri" w:eastAsia="Calibri" w:hAnsi="Calibri" w:cs="Arial"/>
          <w:color w:val="000000"/>
          <w:rtl/>
        </w:rPr>
      </w:pPr>
      <w:r w:rsidRPr="001739DF">
        <w:rPr>
          <w:rFonts w:ascii="Calibri" w:eastAsia="Calibri" w:hAnsi="Calibri" w:cs="Arial"/>
          <w:color w:val="000000"/>
          <w:rtl/>
        </w:rPr>
        <w:t>שרירי השלב הם רב גרעיניים ומאופיינים במבנה מסודר של יחידות המתכווצות.</w:t>
      </w:r>
    </w:p>
    <w:p w:rsidR="001739DF" w:rsidRPr="001739DF" w:rsidRDefault="001739DF" w:rsidP="00A93D4F">
      <w:pPr>
        <w:numPr>
          <w:ilvl w:val="0"/>
          <w:numId w:val="105"/>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הם ניחנים ביכולת להתכווץ </w:t>
      </w:r>
      <w:r w:rsidRPr="001739DF">
        <w:rPr>
          <w:rFonts w:ascii="Calibri" w:eastAsia="Calibri" w:hAnsi="Calibri" w:cs="Arial"/>
          <w:b/>
          <w:bCs/>
          <w:color w:val="000000"/>
          <w:rtl/>
        </w:rPr>
        <w:t>מהר ולזמן קצר</w:t>
      </w:r>
      <w:r w:rsidRPr="001739DF">
        <w:rPr>
          <w:rFonts w:ascii="Calibri" w:eastAsia="Calibri" w:hAnsi="Calibri" w:cs="Arial"/>
          <w:color w:val="000000"/>
          <w:rtl/>
        </w:rPr>
        <w:t xml:space="preserve"> ומסוגלים </w:t>
      </w:r>
      <w:r w:rsidRPr="001739DF">
        <w:rPr>
          <w:rFonts w:ascii="Calibri" w:eastAsia="Calibri" w:hAnsi="Calibri" w:cs="Arial"/>
          <w:b/>
          <w:bCs/>
          <w:color w:val="000000"/>
          <w:rtl/>
        </w:rPr>
        <w:t>לפתח כוח רב</w:t>
      </w:r>
      <w:r w:rsidRPr="001739DF">
        <w:rPr>
          <w:rFonts w:ascii="Calibri" w:eastAsia="Calibri" w:hAnsi="Calibri" w:cs="Arial"/>
          <w:color w:val="000000"/>
          <w:rtl/>
        </w:rPr>
        <w:t xml:space="preserve">. </w:t>
      </w:r>
    </w:p>
    <w:p w:rsidR="001739DF" w:rsidRPr="001739DF" w:rsidRDefault="001739DF" w:rsidP="00A93D4F">
      <w:pPr>
        <w:numPr>
          <w:ilvl w:val="0"/>
          <w:numId w:val="105"/>
        </w:numPr>
        <w:spacing w:after="160" w:line="259" w:lineRule="auto"/>
        <w:rPr>
          <w:rFonts w:ascii="Calibri" w:eastAsia="Calibri" w:hAnsi="Calibri" w:cs="Arial"/>
          <w:color w:val="000000"/>
        </w:rPr>
      </w:pPr>
      <w:r w:rsidRPr="001739DF">
        <w:rPr>
          <w:rFonts w:ascii="Calibri" w:eastAsia="Calibri" w:hAnsi="Calibri" w:cs="Arial"/>
          <w:color w:val="000000"/>
          <w:rtl/>
        </w:rPr>
        <w:t>הפעולה המכנית היחידה שמסוגל שריר לעשות היא להתכווץ ולהקטין ע"י כך את אורכו</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תפקידי שרירי השלד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 xml:space="preserve">      1</w:t>
      </w:r>
      <w:r w:rsidRPr="001739DF">
        <w:rPr>
          <w:rFonts w:ascii="Calibri" w:eastAsia="Calibri" w:hAnsi="Calibri" w:cs="Arial"/>
          <w:color w:val="000000"/>
          <w:rtl/>
        </w:rPr>
        <w:t>.</w:t>
      </w:r>
      <w:r w:rsidRPr="001739DF">
        <w:rPr>
          <w:rFonts w:ascii="Calibri" w:eastAsia="Calibri" w:hAnsi="Calibri" w:cs="Arial"/>
          <w:b/>
          <w:bCs/>
          <w:color w:val="000000"/>
          <w:rtl/>
        </w:rPr>
        <w:t>מניעים</w:t>
      </w:r>
      <w:r w:rsidRPr="001739DF">
        <w:rPr>
          <w:rFonts w:ascii="Calibri" w:eastAsia="Calibri" w:hAnsi="Calibri" w:cs="Arial"/>
          <w:color w:val="000000"/>
          <w:rtl/>
        </w:rPr>
        <w:t xml:space="preserve"> את הגוף</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2.מאפשרים את </w:t>
      </w:r>
      <w:r w:rsidRPr="001739DF">
        <w:rPr>
          <w:rFonts w:ascii="Calibri" w:eastAsia="Calibri" w:hAnsi="Calibri" w:cs="Arial"/>
          <w:b/>
          <w:bCs/>
          <w:color w:val="000000"/>
          <w:rtl/>
        </w:rPr>
        <w:t xml:space="preserve">יציבת </w:t>
      </w:r>
      <w:r w:rsidRPr="001739DF">
        <w:rPr>
          <w:rFonts w:ascii="Calibri" w:eastAsia="Calibri" w:hAnsi="Calibri" w:cs="Arial"/>
          <w:color w:val="000000"/>
          <w:rtl/>
        </w:rPr>
        <w:t>הגוף הזקוף</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3</w:t>
      </w:r>
      <w:r w:rsidRPr="001739DF">
        <w:rPr>
          <w:rFonts w:ascii="Calibri" w:eastAsia="Calibri" w:hAnsi="Calibri" w:cs="Arial"/>
          <w:color w:val="000000"/>
          <w:rtl/>
        </w:rPr>
        <w:t>.</w:t>
      </w:r>
      <w:r w:rsidRPr="001739DF">
        <w:rPr>
          <w:rFonts w:ascii="Calibri" w:eastAsia="Calibri" w:hAnsi="Calibri" w:cs="Arial"/>
          <w:b/>
          <w:bCs/>
          <w:color w:val="000000"/>
          <w:rtl/>
        </w:rPr>
        <w:t>מגינים</w:t>
      </w:r>
      <w:r w:rsidRPr="001739DF">
        <w:rPr>
          <w:rFonts w:ascii="Calibri" w:eastAsia="Calibri" w:hAnsi="Calibri" w:cs="Arial"/>
          <w:color w:val="000000"/>
          <w:rtl/>
        </w:rPr>
        <w:t xml:space="preserve"> על איברים פנימיים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4.מפיקים </w:t>
      </w:r>
      <w:r w:rsidRPr="001739DF">
        <w:rPr>
          <w:rFonts w:ascii="Calibri" w:eastAsia="Calibri" w:hAnsi="Calibri" w:cs="Arial"/>
          <w:b/>
          <w:bCs/>
          <w:color w:val="000000"/>
          <w:rtl/>
        </w:rPr>
        <w:t>חום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5.עוזרים </w:t>
      </w:r>
      <w:r w:rsidRPr="001739DF">
        <w:rPr>
          <w:rFonts w:ascii="Calibri" w:eastAsia="Calibri" w:hAnsi="Calibri" w:cs="Arial"/>
          <w:b/>
          <w:bCs/>
          <w:color w:val="000000"/>
          <w:rtl/>
        </w:rPr>
        <w:t xml:space="preserve">בהחזרת הדם </w:t>
      </w:r>
      <w:r w:rsidRPr="001739DF">
        <w:rPr>
          <w:rFonts w:ascii="Calibri" w:eastAsia="Calibri" w:hAnsi="Calibri" w:cs="Arial"/>
          <w:color w:val="000000"/>
          <w:rtl/>
        </w:rPr>
        <w:t xml:space="preserve">הוורידי מהגפיים התחתונים ומהבטן אל הלב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6.ומסייעים </w:t>
      </w:r>
      <w:r w:rsidRPr="001739DF">
        <w:rPr>
          <w:rFonts w:ascii="Calibri" w:eastAsia="Calibri" w:hAnsi="Calibri" w:cs="Arial"/>
          <w:b/>
          <w:bCs/>
          <w:color w:val="000000"/>
          <w:rtl/>
        </w:rPr>
        <w:t xml:space="preserve">בספיגת זעזועים </w:t>
      </w:r>
      <w:r w:rsidRPr="001739DF">
        <w:rPr>
          <w:rFonts w:ascii="Calibri" w:eastAsia="Calibri" w:hAnsi="Calibri" w:cs="Arial"/>
          <w:color w:val="000000"/>
          <w:rtl/>
        </w:rPr>
        <w:t>הנובעים מתנועות הגוף.</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hint="cs"/>
          <w:b/>
          <w:bCs/>
          <w:color w:val="000000"/>
          <w:rtl/>
        </w:rPr>
        <w:t xml:space="preserve">2. </w:t>
      </w:r>
      <w:r w:rsidRPr="001739DF">
        <w:rPr>
          <w:rFonts w:ascii="Calibri" w:eastAsia="Calibri" w:hAnsi="Calibri" w:cs="Arial"/>
          <w:b/>
          <w:bCs/>
          <w:color w:val="000000"/>
          <w:rtl/>
        </w:rPr>
        <w:t xml:space="preserve"> שרירים חלקים</w:t>
      </w:r>
      <w:r w:rsidRPr="001739DF">
        <w:rPr>
          <w:rFonts w:ascii="Calibri" w:eastAsia="Calibri" w:hAnsi="Calibri" w:cs="Arial"/>
          <w:color w:val="000000"/>
          <w:rtl/>
        </w:rPr>
        <w:t xml:space="preserve"> </w:t>
      </w:r>
    </w:p>
    <w:p w:rsidR="001739DF" w:rsidRPr="001739DF" w:rsidRDefault="001739DF" w:rsidP="00A93D4F">
      <w:pPr>
        <w:numPr>
          <w:ilvl w:val="0"/>
          <w:numId w:val="106"/>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השרירים החלקים נמצאים </w:t>
      </w:r>
      <w:r w:rsidRPr="001739DF">
        <w:rPr>
          <w:rFonts w:ascii="Calibri" w:eastAsia="Calibri" w:hAnsi="Calibri" w:cs="Arial"/>
          <w:b/>
          <w:bCs/>
          <w:color w:val="000000"/>
          <w:rtl/>
        </w:rPr>
        <w:t>באיברים הפנימיים</w:t>
      </w:r>
      <w:r w:rsidRPr="001739DF">
        <w:rPr>
          <w:rFonts w:ascii="Calibri" w:eastAsia="Calibri" w:hAnsi="Calibri" w:cs="Arial"/>
          <w:color w:val="000000"/>
          <w:rtl/>
        </w:rPr>
        <w:t xml:space="preserve">: מעיים, קיבה וכלי דם.                </w:t>
      </w:r>
    </w:p>
    <w:p w:rsidR="001739DF" w:rsidRPr="001739DF" w:rsidRDefault="001739DF" w:rsidP="00A93D4F">
      <w:pPr>
        <w:numPr>
          <w:ilvl w:val="0"/>
          <w:numId w:val="106"/>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שרירים אלה נקראים גם שרירים  </w:t>
      </w:r>
      <w:r w:rsidRPr="001739DF">
        <w:rPr>
          <w:rFonts w:ascii="Calibri" w:eastAsia="Calibri" w:hAnsi="Calibri" w:cs="Arial"/>
          <w:b/>
          <w:bCs/>
          <w:color w:val="000000"/>
          <w:rtl/>
        </w:rPr>
        <w:t>ויסצרליים</w:t>
      </w:r>
      <w:r w:rsidRPr="001739DF">
        <w:rPr>
          <w:rFonts w:ascii="Calibri" w:eastAsia="Calibri" w:hAnsi="Calibri" w:cs="Arial"/>
          <w:color w:val="000000"/>
          <w:rtl/>
        </w:rPr>
        <w:t xml:space="preserve">. השרירים החלקים     </w:t>
      </w:r>
      <w:r w:rsidRPr="001739DF">
        <w:rPr>
          <w:rFonts w:ascii="Calibri" w:eastAsia="Calibri" w:hAnsi="Calibri" w:cs="Arial"/>
          <w:b/>
          <w:bCs/>
          <w:color w:val="000000"/>
          <w:rtl/>
        </w:rPr>
        <w:t>בעלי גרעין אחד</w:t>
      </w:r>
      <w:r w:rsidRPr="001739DF">
        <w:rPr>
          <w:rFonts w:ascii="Calibri" w:eastAsia="Calibri" w:hAnsi="Calibri" w:cs="Arial"/>
          <w:color w:val="000000"/>
          <w:rtl/>
        </w:rPr>
        <w:t xml:space="preserve">, ואין להם מבנה מסודר של יחידות מתכווצות. </w:t>
      </w:r>
    </w:p>
    <w:p w:rsidR="001739DF" w:rsidRDefault="001739DF" w:rsidP="00A93D4F">
      <w:pPr>
        <w:numPr>
          <w:ilvl w:val="0"/>
          <w:numId w:val="106"/>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הם מאופיינים </w:t>
      </w:r>
      <w:r w:rsidRPr="001739DF">
        <w:rPr>
          <w:rFonts w:ascii="Calibri" w:eastAsia="Calibri" w:hAnsi="Calibri" w:cs="Arial"/>
          <w:b/>
          <w:bCs/>
          <w:color w:val="000000"/>
          <w:rtl/>
        </w:rPr>
        <w:t>בהתכווצויות איטיות</w:t>
      </w:r>
      <w:r w:rsidRPr="001739DF">
        <w:rPr>
          <w:rFonts w:ascii="Calibri" w:eastAsia="Calibri" w:hAnsi="Calibri" w:cs="Arial"/>
          <w:color w:val="000000"/>
          <w:rtl/>
        </w:rPr>
        <w:t xml:space="preserve">  </w:t>
      </w:r>
      <w:r w:rsidRPr="001739DF">
        <w:rPr>
          <w:rFonts w:ascii="Calibri" w:eastAsia="Calibri" w:hAnsi="Calibri" w:cs="Arial"/>
          <w:b/>
          <w:bCs/>
          <w:color w:val="000000"/>
          <w:rtl/>
        </w:rPr>
        <w:t>וממושכות</w:t>
      </w:r>
      <w:r w:rsidRPr="001739DF">
        <w:rPr>
          <w:rFonts w:ascii="Calibri" w:eastAsia="Calibri" w:hAnsi="Calibri" w:cs="Arial"/>
          <w:color w:val="000000"/>
          <w:rtl/>
        </w:rPr>
        <w:t xml:space="preserve"> שיכולות </w:t>
      </w:r>
      <w:r w:rsidRPr="001739DF">
        <w:rPr>
          <w:rFonts w:ascii="Calibri" w:eastAsia="Calibri" w:hAnsi="Calibri" w:cs="Arial"/>
          <w:b/>
          <w:bCs/>
          <w:color w:val="000000"/>
          <w:rtl/>
        </w:rPr>
        <w:t>גם להופיע                                  בעוצמה חזקה</w:t>
      </w:r>
      <w:r w:rsidRPr="001739DF">
        <w:rPr>
          <w:rFonts w:ascii="Calibri" w:eastAsia="Calibri" w:hAnsi="Calibri" w:cs="Arial"/>
          <w:color w:val="000000"/>
          <w:rtl/>
        </w:rPr>
        <w:t xml:space="preserve">, למשל בזמן התכווצויות הקיבה להעברת מזון ובעת התכווצויות הרחם בזמן הווסת הגורמות כאבי בטן. </w:t>
      </w:r>
    </w:p>
    <w:p w:rsidR="002804BD" w:rsidRPr="001739DF" w:rsidRDefault="002804BD" w:rsidP="002804BD">
      <w:pPr>
        <w:spacing w:after="160" w:line="259" w:lineRule="auto"/>
        <w:ind w:left="720"/>
        <w:rPr>
          <w:rFonts w:ascii="Calibri" w:eastAsia="Calibri" w:hAnsi="Calibri" w:cs="Arial"/>
          <w:color w:val="000000"/>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hint="cs"/>
          <w:b/>
          <w:bCs/>
          <w:color w:val="000000"/>
          <w:rtl/>
        </w:rPr>
        <w:lastRenderedPageBreak/>
        <w:t>3</w:t>
      </w:r>
      <w:r w:rsidRPr="001739DF">
        <w:rPr>
          <w:rFonts w:ascii="Calibri" w:eastAsia="Calibri" w:hAnsi="Calibri" w:cs="Arial"/>
          <w:b/>
          <w:bCs/>
          <w:color w:val="000000"/>
          <w:rtl/>
        </w:rPr>
        <w:t>. שריר הלב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דומה במבנהו לשרירי השלד,  אך שונה מהם באופן פעולתו.</w:t>
      </w:r>
    </w:p>
    <w:p w:rsidR="001739DF" w:rsidRPr="001739DF" w:rsidRDefault="001739DF" w:rsidP="00A93D4F">
      <w:pPr>
        <w:numPr>
          <w:ilvl w:val="0"/>
          <w:numId w:val="107"/>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השרירים החלקים ושריר הלב מהווים כ- 10% ממשקל הגוף. </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בגוף האדם ישנם כ – 650 שרירי שלד</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בשקופית הבאה מוצגים השרירים וקבוצות השרירים העיקריים לעיסוק בספורט.</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noProof/>
          <w:color w:val="000000"/>
          <w:rtl/>
        </w:rPr>
        <w:drawing>
          <wp:inline distT="0" distB="0" distL="0" distR="0" wp14:anchorId="7FBE3611" wp14:editId="3F2D1BFE">
            <wp:extent cx="5274310" cy="3604112"/>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604112"/>
                    </a:xfrm>
                    <a:prstGeom prst="rect">
                      <a:avLst/>
                    </a:prstGeom>
                    <a:noFill/>
                    <a:ln>
                      <a:noFill/>
                    </a:ln>
                  </pic:spPr>
                </pic:pic>
              </a:graphicData>
            </a:graphic>
          </wp:inline>
        </w:drawing>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color w:val="000000"/>
          <w:rtl/>
        </w:rPr>
        <w:t>מבנה מיקרוסקופי של השריר:</w:t>
      </w:r>
    </w:p>
    <w:p w:rsidR="001739DF" w:rsidRPr="001739DF" w:rsidRDefault="001739DF" w:rsidP="00A93D4F">
      <w:pPr>
        <w:numPr>
          <w:ilvl w:val="0"/>
          <w:numId w:val="108"/>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שרירי השלד מורכבים </w:t>
      </w:r>
      <w:r w:rsidRPr="001739DF">
        <w:rPr>
          <w:rFonts w:ascii="Calibri" w:eastAsia="Calibri" w:hAnsi="Calibri" w:cs="Arial"/>
          <w:b/>
          <w:bCs/>
          <w:color w:val="000000"/>
          <w:rtl/>
        </w:rPr>
        <w:t xml:space="preserve">מתאים </w:t>
      </w:r>
      <w:r w:rsidRPr="001739DF">
        <w:rPr>
          <w:rFonts w:ascii="Calibri" w:eastAsia="Calibri" w:hAnsi="Calibri" w:cs="Arial"/>
          <w:color w:val="000000"/>
          <w:rtl/>
        </w:rPr>
        <w:t xml:space="preserve">הנקראים גם </w:t>
      </w:r>
      <w:r w:rsidRPr="001739DF">
        <w:rPr>
          <w:rFonts w:ascii="Calibri" w:eastAsia="Calibri" w:hAnsi="Calibri" w:cs="Arial"/>
          <w:b/>
          <w:bCs/>
          <w:color w:val="000000"/>
          <w:rtl/>
        </w:rPr>
        <w:t>סיבים</w:t>
      </w:r>
      <w:r w:rsidRPr="001739DF">
        <w:rPr>
          <w:rFonts w:ascii="Calibri" w:eastAsia="Calibri" w:hAnsi="Calibri" w:cs="Arial"/>
          <w:color w:val="000000"/>
          <w:rtl/>
        </w:rPr>
        <w:t xml:space="preserve">. </w:t>
      </w:r>
    </w:p>
    <w:p w:rsidR="001739DF" w:rsidRPr="001739DF" w:rsidRDefault="001739DF" w:rsidP="00A93D4F">
      <w:pPr>
        <w:numPr>
          <w:ilvl w:val="0"/>
          <w:numId w:val="108"/>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תאי השריר בנויים </w:t>
      </w:r>
      <w:r w:rsidRPr="001739DF">
        <w:rPr>
          <w:rFonts w:ascii="Calibri" w:eastAsia="Calibri" w:hAnsi="Calibri" w:cs="Arial"/>
          <w:b/>
          <w:bCs/>
          <w:color w:val="000000"/>
          <w:rtl/>
        </w:rPr>
        <w:t>בצורת גליל</w:t>
      </w:r>
      <w:r w:rsidRPr="001739DF">
        <w:rPr>
          <w:rFonts w:ascii="Calibri" w:eastAsia="Calibri" w:hAnsi="Calibri" w:cs="Arial"/>
          <w:color w:val="000000"/>
          <w:rtl/>
        </w:rPr>
        <w:t xml:space="preserve">  ומשתרעים לכל אורך השריר. אורכם יכול להגיע למספר רב של סנטימטרים.         </w:t>
      </w:r>
    </w:p>
    <w:p w:rsidR="001739DF" w:rsidRPr="001739DF" w:rsidRDefault="001739DF" w:rsidP="00A93D4F">
      <w:pPr>
        <w:numPr>
          <w:ilvl w:val="0"/>
          <w:numId w:val="108"/>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מספר תאי השריר בשריר מסוים </w:t>
      </w:r>
      <w:r w:rsidRPr="001739DF">
        <w:rPr>
          <w:rFonts w:ascii="Calibri" w:eastAsia="Calibri" w:hAnsi="Calibri" w:cs="Arial"/>
          <w:b/>
          <w:bCs/>
          <w:color w:val="000000"/>
          <w:rtl/>
        </w:rPr>
        <w:t>נקבע בהתאם לתפקיד ולכמות הכוח</w:t>
      </w:r>
      <w:r w:rsidRPr="001739DF">
        <w:rPr>
          <w:rFonts w:ascii="Calibri" w:eastAsia="Calibri" w:hAnsi="Calibri" w:cs="Arial"/>
          <w:color w:val="000000"/>
          <w:rtl/>
        </w:rPr>
        <w:t xml:space="preserve"> שעליו לפתח.              </w:t>
      </w:r>
    </w:p>
    <w:p w:rsidR="001739DF" w:rsidRPr="001739DF" w:rsidRDefault="001739DF" w:rsidP="00A93D4F">
      <w:pPr>
        <w:numPr>
          <w:ilvl w:val="0"/>
          <w:numId w:val="108"/>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לדוגמה, בשריר הדו-ראשי של הזרוע ישנם כ- 580,000 תאי שריר, ובראש הפנימי של שריר התאומים ישנם כ- 000,000, 1 סיבי שריר.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לשרירים ישנו מבנה ברור ומוגדר :</w:t>
      </w:r>
    </w:p>
    <w:p w:rsidR="001739DF" w:rsidRPr="001739DF" w:rsidRDefault="001739DF" w:rsidP="00A93D4F">
      <w:pPr>
        <w:numPr>
          <w:ilvl w:val="0"/>
          <w:numId w:val="109"/>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השריר כולו עטוף </w:t>
      </w:r>
      <w:r w:rsidRPr="001739DF">
        <w:rPr>
          <w:rFonts w:ascii="Calibri" w:eastAsia="Calibri" w:hAnsi="Calibri" w:cs="Arial"/>
          <w:b/>
          <w:bCs/>
          <w:color w:val="000000"/>
          <w:rtl/>
        </w:rPr>
        <w:t>ברקמת חיבור</w:t>
      </w:r>
      <w:r w:rsidRPr="001739DF">
        <w:rPr>
          <w:rFonts w:ascii="Calibri" w:eastAsia="Calibri" w:hAnsi="Calibri" w:cs="Arial"/>
          <w:color w:val="000000"/>
          <w:rtl/>
        </w:rPr>
        <w:t xml:space="preserve"> (</w:t>
      </w:r>
      <w:r w:rsidRPr="001739DF">
        <w:rPr>
          <w:rFonts w:ascii="Calibri" w:eastAsia="Calibri" w:hAnsi="Calibri" w:cs="Arial"/>
          <w:b/>
          <w:bCs/>
          <w:color w:val="000000"/>
          <w:rtl/>
        </w:rPr>
        <w:t>אפימזיום</w:t>
      </w:r>
      <w:r w:rsidRPr="001739DF">
        <w:rPr>
          <w:rFonts w:ascii="Calibri" w:eastAsia="Calibri" w:hAnsi="Calibri" w:cs="Arial"/>
          <w:color w:val="000000"/>
          <w:rtl/>
        </w:rPr>
        <w:t xml:space="preserve">) </w:t>
      </w:r>
    </w:p>
    <w:p w:rsidR="001739DF" w:rsidRPr="001739DF" w:rsidRDefault="001739DF" w:rsidP="00A93D4F">
      <w:pPr>
        <w:numPr>
          <w:ilvl w:val="0"/>
          <w:numId w:val="109"/>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ומחולק </w:t>
      </w:r>
      <w:r w:rsidRPr="001739DF">
        <w:rPr>
          <w:rFonts w:ascii="Calibri" w:eastAsia="Calibri" w:hAnsi="Calibri" w:cs="Arial"/>
          <w:b/>
          <w:bCs/>
          <w:color w:val="000000"/>
          <w:rtl/>
        </w:rPr>
        <w:t>לצרורות תאי שריר</w:t>
      </w:r>
      <w:r w:rsidRPr="001739DF">
        <w:rPr>
          <w:rFonts w:ascii="Calibri" w:eastAsia="Calibri" w:hAnsi="Calibri" w:cs="Arial"/>
          <w:color w:val="000000"/>
          <w:rtl/>
        </w:rPr>
        <w:t xml:space="preserve">, שכל אחד מהם עטוף </w:t>
      </w:r>
      <w:r w:rsidRPr="001739DF">
        <w:rPr>
          <w:rFonts w:ascii="Calibri" w:eastAsia="Calibri" w:hAnsi="Calibri" w:cs="Arial"/>
          <w:b/>
          <w:bCs/>
          <w:color w:val="000000"/>
          <w:rtl/>
        </w:rPr>
        <w:t xml:space="preserve">ברקמת חיבור נוספת </w:t>
      </w:r>
      <w:r w:rsidRPr="001739DF">
        <w:rPr>
          <w:rFonts w:ascii="Calibri" w:eastAsia="Calibri" w:hAnsi="Calibri" w:cs="Arial"/>
          <w:color w:val="000000"/>
          <w:rtl/>
        </w:rPr>
        <w:t>(</w:t>
      </w:r>
      <w:r w:rsidRPr="001739DF">
        <w:rPr>
          <w:rFonts w:ascii="Calibri" w:eastAsia="Calibri" w:hAnsi="Calibri" w:cs="Arial"/>
          <w:b/>
          <w:bCs/>
          <w:color w:val="000000"/>
          <w:rtl/>
        </w:rPr>
        <w:t>פרימזיום)</w:t>
      </w:r>
    </w:p>
    <w:p w:rsidR="001739DF" w:rsidRPr="001739DF" w:rsidRDefault="001739DF" w:rsidP="00A93D4F">
      <w:pPr>
        <w:numPr>
          <w:ilvl w:val="0"/>
          <w:numId w:val="109"/>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בתוך צרור כזה ניתן למצוא מסיב שריר אחד ועד מאות סיבים. </w:t>
      </w:r>
    </w:p>
    <w:p w:rsidR="001739DF" w:rsidRPr="001739DF" w:rsidRDefault="001739DF" w:rsidP="00A93D4F">
      <w:pPr>
        <w:numPr>
          <w:ilvl w:val="0"/>
          <w:numId w:val="109"/>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כל </w:t>
      </w:r>
      <w:r w:rsidRPr="001739DF">
        <w:rPr>
          <w:rFonts w:ascii="Calibri" w:eastAsia="Calibri" w:hAnsi="Calibri" w:cs="Arial"/>
          <w:b/>
          <w:bCs/>
          <w:color w:val="000000"/>
          <w:rtl/>
        </w:rPr>
        <w:t>סיב שריר עטוף ברקמת חיבור משלו</w:t>
      </w:r>
      <w:r w:rsidRPr="001739DF">
        <w:rPr>
          <w:rFonts w:ascii="Calibri" w:eastAsia="Calibri" w:hAnsi="Calibri" w:cs="Arial"/>
          <w:color w:val="000000"/>
          <w:rtl/>
        </w:rPr>
        <w:t xml:space="preserve"> (</w:t>
      </w:r>
      <w:r w:rsidRPr="001739DF">
        <w:rPr>
          <w:rFonts w:ascii="Calibri" w:eastAsia="Calibri" w:hAnsi="Calibri" w:cs="Arial"/>
          <w:b/>
          <w:bCs/>
          <w:color w:val="000000"/>
          <w:rtl/>
        </w:rPr>
        <w:t>אנדומזיום</w:t>
      </w:r>
      <w:r w:rsidRPr="001739DF">
        <w:rPr>
          <w:rFonts w:ascii="Calibri" w:eastAsia="Calibri" w:hAnsi="Calibri" w:cs="Arial"/>
          <w:color w:val="000000"/>
          <w:rtl/>
        </w:rPr>
        <w:t xml:space="preserve">). </w:t>
      </w:r>
    </w:p>
    <w:p w:rsidR="001739DF" w:rsidRPr="001739DF" w:rsidRDefault="001739DF" w:rsidP="00A93D4F">
      <w:pPr>
        <w:numPr>
          <w:ilvl w:val="0"/>
          <w:numId w:val="109"/>
        </w:numPr>
        <w:spacing w:after="160" w:line="259" w:lineRule="auto"/>
        <w:rPr>
          <w:rFonts w:ascii="Calibri" w:eastAsia="Calibri" w:hAnsi="Calibri" w:cs="Arial"/>
          <w:color w:val="000000"/>
        </w:rPr>
      </w:pPr>
      <w:r w:rsidRPr="001739DF">
        <w:rPr>
          <w:rFonts w:ascii="Calibri" w:eastAsia="Calibri" w:hAnsi="Calibri" w:cs="Arial"/>
          <w:b/>
          <w:bCs/>
          <w:color w:val="000000"/>
          <w:rtl/>
        </w:rPr>
        <w:lastRenderedPageBreak/>
        <w:t>רקמות החיבור-</w:t>
      </w:r>
      <w:r w:rsidRPr="001739DF">
        <w:rPr>
          <w:rFonts w:ascii="Calibri" w:eastAsia="Calibri" w:hAnsi="Calibri" w:cs="Arial"/>
          <w:color w:val="000000"/>
          <w:rtl/>
        </w:rPr>
        <w:br/>
        <w:t xml:space="preserve"> שייכות למרכיבים האלסטיים של השריר </w:t>
      </w:r>
      <w:r w:rsidRPr="001739DF">
        <w:rPr>
          <w:rFonts w:ascii="Calibri" w:eastAsia="Calibri" w:hAnsi="Calibri" w:cs="Arial"/>
          <w:color w:val="000000"/>
          <w:rtl/>
        </w:rPr>
        <w:br/>
        <w:t xml:space="preserve">ומהוות כ- 30% ממשקלו. </w:t>
      </w:r>
      <w:r w:rsidRPr="001739DF">
        <w:rPr>
          <w:rFonts w:ascii="Calibri" w:eastAsia="Calibri" w:hAnsi="Calibri" w:cs="Arial"/>
          <w:color w:val="000000"/>
          <w:rtl/>
        </w:rPr>
        <w:br/>
      </w:r>
      <w:r w:rsidRPr="001739DF">
        <w:rPr>
          <w:rFonts w:ascii="Calibri" w:eastAsia="Calibri" w:hAnsi="Calibri" w:cs="Arial"/>
          <w:color w:val="000000"/>
          <w:rtl/>
        </w:rPr>
        <w:br/>
        <w:t>לרקמות החיבור תפקיד חשוב ביצירת המבנה של השריר ובפעולתו.</w:t>
      </w:r>
      <w:r w:rsidRPr="001739DF">
        <w:rPr>
          <w:rFonts w:ascii="Calibri" w:eastAsia="Calibri" w:hAnsi="Calibri" w:cs="Arial"/>
          <w:color w:val="000000"/>
          <w:rtl/>
        </w:rPr>
        <w:br/>
      </w:r>
      <w:r w:rsidRPr="001739DF">
        <w:rPr>
          <w:rFonts w:ascii="Calibri" w:eastAsia="Calibri" w:hAnsi="Calibri" w:cs="Arial"/>
          <w:color w:val="000000"/>
          <w:rtl/>
        </w:rPr>
        <w:br/>
        <w:t xml:space="preserve">הן משמשות מצע שבו עוברים </w:t>
      </w:r>
      <w:r w:rsidRPr="001739DF">
        <w:rPr>
          <w:rFonts w:ascii="Calibri" w:eastAsia="Calibri" w:hAnsi="Calibri" w:cs="Arial"/>
          <w:b/>
          <w:bCs/>
          <w:color w:val="000000"/>
          <w:rtl/>
        </w:rPr>
        <w:t>כלי הדם והעצבים</w:t>
      </w:r>
      <w:r w:rsidRPr="001739DF">
        <w:rPr>
          <w:rFonts w:ascii="Calibri" w:eastAsia="Calibri" w:hAnsi="Calibri" w:cs="Arial"/>
          <w:color w:val="000000"/>
          <w:rtl/>
        </w:rPr>
        <w:t>, והן משפיעות מאוד על</w:t>
      </w:r>
      <w:r w:rsidRPr="001739DF">
        <w:rPr>
          <w:rFonts w:ascii="Calibri" w:eastAsia="Calibri" w:hAnsi="Calibri" w:cs="Arial"/>
          <w:color w:val="000000"/>
        </w:rPr>
        <w:t xml:space="preserve"> </w:t>
      </w:r>
      <w:r w:rsidRPr="001739DF">
        <w:rPr>
          <w:rFonts w:ascii="Calibri" w:eastAsia="Calibri" w:hAnsi="Calibri" w:cs="Arial"/>
          <w:color w:val="000000"/>
          <w:rtl/>
        </w:rPr>
        <w:t xml:space="preserve">גמישות המפרקים. </w:t>
      </w:r>
    </w:p>
    <w:p w:rsidR="001739DF" w:rsidRPr="001739DF" w:rsidRDefault="001739DF" w:rsidP="00A93D4F">
      <w:pPr>
        <w:numPr>
          <w:ilvl w:val="0"/>
          <w:numId w:val="109"/>
        </w:numPr>
        <w:spacing w:after="160" w:line="259" w:lineRule="auto"/>
        <w:rPr>
          <w:rFonts w:ascii="Calibri" w:eastAsia="Calibri" w:hAnsi="Calibri" w:cs="Arial"/>
          <w:color w:val="000000"/>
          <w:rtl/>
        </w:rPr>
      </w:pPr>
      <w:r w:rsidRPr="001739DF">
        <w:rPr>
          <w:rFonts w:ascii="Calibri" w:eastAsia="Calibri" w:hAnsi="Calibri" w:cs="Arial"/>
          <w:color w:val="000000"/>
          <w:rtl/>
        </w:rPr>
        <w:t>כמו- כן ישנה סברה שרקמות החיבור קשורות בכאבי שרירים מושהים, שמורגשים בימים הראשונים שלאחר מאמץ קשה.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מבנה מיקרוסקופי של תא (סיב) שריר</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u w:val="single"/>
          <w:rtl/>
        </w:rPr>
        <w:t xml:space="preserve">סיב שריר כולל בתוכו את האברונים ומרכיבי התא הבאים: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1</w:t>
      </w:r>
      <w:r w:rsidRPr="001739DF">
        <w:rPr>
          <w:rFonts w:ascii="Calibri" w:eastAsia="Calibri" w:hAnsi="Calibri" w:cs="Arial"/>
          <w:b/>
          <w:bCs/>
          <w:color w:val="000000"/>
          <w:rtl/>
        </w:rPr>
        <w:t xml:space="preserve">.סרקולמה </w:t>
      </w:r>
      <w:r w:rsidRPr="001739DF">
        <w:rPr>
          <w:rFonts w:ascii="Calibri" w:eastAsia="Calibri" w:hAnsi="Calibri" w:cs="Arial"/>
          <w:color w:val="000000"/>
          <w:rtl/>
        </w:rPr>
        <w:t>(קרום התא)</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2.</w:t>
      </w:r>
      <w:r w:rsidRPr="001739DF">
        <w:rPr>
          <w:rFonts w:ascii="Calibri" w:eastAsia="Calibri" w:hAnsi="Calibri" w:cs="Arial"/>
          <w:b/>
          <w:bCs/>
          <w:color w:val="000000"/>
          <w:rtl/>
        </w:rPr>
        <w:t>סרקופלסמה</w:t>
      </w:r>
      <w:r w:rsidRPr="001739DF">
        <w:rPr>
          <w:rFonts w:ascii="Calibri" w:eastAsia="Calibri" w:hAnsi="Calibri" w:cs="Arial"/>
          <w:color w:val="000000"/>
          <w:rtl/>
        </w:rPr>
        <w:t xml:space="preserve"> (ציטופלסמה – נוזל תוך תאי)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3. </w:t>
      </w:r>
      <w:r w:rsidRPr="001739DF">
        <w:rPr>
          <w:rFonts w:ascii="Calibri" w:eastAsia="Calibri" w:hAnsi="Calibri" w:cs="Arial"/>
          <w:b/>
          <w:bCs/>
          <w:color w:val="000000"/>
          <w:rtl/>
        </w:rPr>
        <w:t>גרעין</w:t>
      </w:r>
      <w:r w:rsidRPr="001739DF">
        <w:rPr>
          <w:rFonts w:ascii="Calibri" w:eastAsia="Calibri" w:hAnsi="Calibri" w:cs="Arial"/>
          <w:color w:val="000000"/>
          <w:rtl/>
        </w:rPr>
        <w:t xml:space="preserve"> (תא שריר שלד הנו רב- גרעיני)בתוכו נמצא החומר התורשתי של התא המאורגן בכרומוזומים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4. </w:t>
      </w:r>
      <w:r w:rsidRPr="001739DF">
        <w:rPr>
          <w:rFonts w:ascii="Calibri" w:eastAsia="Calibri" w:hAnsi="Calibri" w:cs="Arial"/>
          <w:b/>
          <w:bCs/>
          <w:color w:val="000000"/>
          <w:rtl/>
        </w:rPr>
        <w:t>רשת אנדופלסמית</w:t>
      </w:r>
      <w:r w:rsidRPr="001739DF">
        <w:rPr>
          <w:rFonts w:ascii="Calibri" w:eastAsia="Calibri" w:hAnsi="Calibri" w:cs="Arial"/>
          <w:color w:val="000000"/>
          <w:rtl/>
        </w:rPr>
        <w:t xml:space="preserve"> – רשת של תעלות המקשרת בין גרעין לבין קרום התא. מייצרת חלבונים ושומנים ומובילה אותם בתוך התא</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5.</w:t>
      </w:r>
      <w:r w:rsidRPr="001739DF">
        <w:rPr>
          <w:rFonts w:ascii="Calibri" w:eastAsia="Calibri" w:hAnsi="Calibri" w:cs="Arial"/>
          <w:b/>
          <w:bCs/>
          <w:color w:val="000000"/>
          <w:rtl/>
        </w:rPr>
        <w:t xml:space="preserve">מיטוכונדריה </w:t>
      </w:r>
      <w:r w:rsidRPr="001739DF">
        <w:rPr>
          <w:rFonts w:ascii="Calibri" w:eastAsia="Calibri" w:hAnsi="Calibri" w:cs="Arial"/>
          <w:color w:val="000000"/>
          <w:rtl/>
        </w:rPr>
        <w:t xml:space="preserve">(במיטוכונדריון מיוצרת אנרגיה כימית הדרושה לפעילותו התקינה של התא),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6.</w:t>
      </w:r>
      <w:r w:rsidRPr="001739DF">
        <w:rPr>
          <w:rFonts w:ascii="Calibri" w:eastAsia="Calibri" w:hAnsi="Calibri" w:cs="Arial"/>
          <w:b/>
          <w:bCs/>
          <w:color w:val="000000"/>
          <w:rtl/>
        </w:rPr>
        <w:t xml:space="preserve">ריבוזומים </w:t>
      </w:r>
      <w:r w:rsidRPr="001739DF">
        <w:rPr>
          <w:rFonts w:ascii="Calibri" w:eastAsia="Calibri" w:hAnsi="Calibri" w:cs="Arial"/>
          <w:color w:val="000000"/>
          <w:rtl/>
        </w:rPr>
        <w:t xml:space="preserve">("בתי החרושת" שבהם התא מייצר חלבונים ואנזימים),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7.</w:t>
      </w:r>
      <w:r w:rsidRPr="001739DF">
        <w:rPr>
          <w:rFonts w:ascii="Calibri" w:eastAsia="Calibri" w:hAnsi="Calibri" w:cs="Arial"/>
          <w:b/>
          <w:bCs/>
          <w:color w:val="000000"/>
          <w:rtl/>
        </w:rPr>
        <w:t xml:space="preserve">אנזימים רבים וחומרי אנרגיה ומזון </w:t>
      </w:r>
      <w:r w:rsidRPr="001739DF">
        <w:rPr>
          <w:rFonts w:ascii="Calibri" w:eastAsia="Calibri" w:hAnsi="Calibri" w:cs="Arial"/>
          <w:color w:val="000000"/>
          <w:rtl/>
        </w:rPr>
        <w:t xml:space="preserve">כמ : </w:t>
      </w:r>
      <w:r w:rsidRPr="001739DF">
        <w:rPr>
          <w:rFonts w:ascii="Calibri" w:eastAsia="Calibri" w:hAnsi="Calibri" w:cs="Arial"/>
          <w:color w:val="000000"/>
        </w:rPr>
        <w:t>ATP</w:t>
      </w:r>
      <w:r w:rsidRPr="001739DF">
        <w:rPr>
          <w:rFonts w:ascii="Calibri" w:eastAsia="Calibri" w:hAnsi="Calibri" w:cs="Arial"/>
          <w:color w:val="000000"/>
          <w:rtl/>
        </w:rPr>
        <w:t>, קריאטין פוספט (</w:t>
      </w:r>
      <w:r w:rsidRPr="001739DF">
        <w:rPr>
          <w:rFonts w:ascii="Calibri" w:eastAsia="Calibri" w:hAnsi="Calibri" w:cs="Arial"/>
          <w:color w:val="000000"/>
        </w:rPr>
        <w:t>CP</w:t>
      </w:r>
      <w:r w:rsidRPr="001739DF">
        <w:rPr>
          <w:rFonts w:ascii="Calibri" w:eastAsia="Calibri" w:hAnsi="Calibri" w:cs="Arial"/>
          <w:color w:val="000000"/>
          <w:rtl/>
        </w:rPr>
        <w:t>), גליקוגן ושומנים.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8. בנוסף, בתאי השריר ישנו מרכיב הנותן להם את היכולת להתכווץ ולהפעיל מתח, והוא </w:t>
      </w:r>
      <w:r w:rsidRPr="001739DF">
        <w:rPr>
          <w:rFonts w:ascii="Calibri" w:eastAsia="Calibri" w:hAnsi="Calibri" w:cs="Arial"/>
          <w:b/>
          <w:bCs/>
          <w:color w:val="000000"/>
          <w:rtl/>
        </w:rPr>
        <w:t>המיופיבריל</w:t>
      </w:r>
      <w:r w:rsidRPr="001739DF">
        <w:rPr>
          <w:rFonts w:ascii="Calibri" w:eastAsia="Calibri" w:hAnsi="Calibri" w:cs="Arial"/>
          <w:color w:val="000000"/>
          <w:rtl/>
        </w:rPr>
        <w:t xml:space="preserve"> (</w:t>
      </w:r>
      <w:r w:rsidRPr="001739DF">
        <w:rPr>
          <w:rFonts w:ascii="Calibri" w:eastAsia="Calibri" w:hAnsi="Calibri" w:cs="Arial"/>
          <w:b/>
          <w:bCs/>
          <w:color w:val="000000"/>
          <w:rtl/>
        </w:rPr>
        <w:t>ליף</w:t>
      </w:r>
      <w:r w:rsidRPr="001739DF">
        <w:rPr>
          <w:rFonts w:ascii="Calibri" w:eastAsia="Calibri" w:hAnsi="Calibri" w:cs="Arial"/>
          <w:color w:val="000000"/>
          <w:rtl/>
        </w:rPr>
        <w:t xml:space="preserve">). </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E779D" w:rsidRDefault="001739DF" w:rsidP="001739DF">
      <w:pPr>
        <w:spacing w:after="160" w:line="259" w:lineRule="auto"/>
        <w:rPr>
          <w:rFonts w:ascii="Calibri" w:eastAsia="Calibri" w:hAnsi="Calibri"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E779D">
        <w:rPr>
          <w:rFonts w:ascii="Calibri" w:eastAsia="Calibri" w:hAnsi="Calibri" w:cs="Arial"/>
          <w:b/>
          <w:bCs/>
          <w:sz w:val="32"/>
          <w:szCs w:val="32"/>
          <w:u w:val="single"/>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מנגנון ההתכווצות:</w:t>
      </w:r>
    </w:p>
    <w:p w:rsidR="001739DF" w:rsidRPr="001739DF" w:rsidRDefault="001739DF" w:rsidP="00A93D4F">
      <w:pPr>
        <w:numPr>
          <w:ilvl w:val="0"/>
          <w:numId w:val="110"/>
        </w:numPr>
        <w:spacing w:after="160" w:line="259" w:lineRule="auto"/>
        <w:rPr>
          <w:rFonts w:ascii="Calibri" w:eastAsia="Calibri" w:hAnsi="Calibri" w:cs="Arial"/>
          <w:color w:val="000000"/>
          <w:rtl/>
        </w:rPr>
      </w:pPr>
      <w:r w:rsidRPr="001739DF">
        <w:rPr>
          <w:rFonts w:ascii="Calibri" w:eastAsia="Calibri" w:hAnsi="Calibri" w:cs="Arial"/>
          <w:color w:val="000000"/>
          <w:rtl/>
        </w:rPr>
        <w:t>בכל תא שריר ישנם מאות ואף</w:t>
      </w:r>
      <w:r w:rsidRPr="001739DF">
        <w:rPr>
          <w:rFonts w:ascii="Calibri" w:eastAsia="Calibri" w:hAnsi="Calibri" w:cs="Arial"/>
          <w:color w:val="000000"/>
        </w:rPr>
        <w:t xml:space="preserve"> </w:t>
      </w:r>
      <w:r w:rsidRPr="001739DF">
        <w:rPr>
          <w:rFonts w:ascii="Calibri" w:eastAsia="Calibri" w:hAnsi="Calibri" w:cs="Arial"/>
          <w:color w:val="000000"/>
          <w:rtl/>
        </w:rPr>
        <w:t>אלפים של מיופיברילים, המחולקים ל</w:t>
      </w:r>
      <w:r w:rsidRPr="001739DF">
        <w:rPr>
          <w:rFonts w:ascii="Calibri" w:eastAsia="Calibri" w:hAnsi="Calibri" w:cs="Arial"/>
          <w:b/>
          <w:bCs/>
          <w:color w:val="000000"/>
          <w:rtl/>
        </w:rPr>
        <w:t>סרקומרים</w:t>
      </w:r>
      <w:r w:rsidRPr="001739DF">
        <w:rPr>
          <w:rFonts w:ascii="Calibri" w:eastAsia="Calibri" w:hAnsi="Calibri" w:cs="Arial"/>
          <w:color w:val="000000"/>
          <w:rtl/>
        </w:rPr>
        <w:t xml:space="preserve">, שהם </w:t>
      </w:r>
      <w:r w:rsidRPr="001739DF">
        <w:rPr>
          <w:rFonts w:ascii="Calibri" w:eastAsia="Calibri" w:hAnsi="Calibri" w:cs="Arial"/>
          <w:color w:val="000000"/>
          <w:u w:val="single"/>
          <w:rtl/>
        </w:rPr>
        <w:t xml:space="preserve">היחידה התפקודית הקטנה ביותר </w:t>
      </w:r>
      <w:r w:rsidRPr="001739DF">
        <w:rPr>
          <w:rFonts w:ascii="Calibri" w:eastAsia="Calibri" w:hAnsi="Calibri" w:cs="Arial"/>
          <w:color w:val="000000"/>
          <w:rtl/>
        </w:rPr>
        <w:t xml:space="preserve">במנגנון ההתכווצות. </w:t>
      </w:r>
    </w:p>
    <w:p w:rsidR="001739DF" w:rsidRPr="001739DF" w:rsidRDefault="001739DF" w:rsidP="00A93D4F">
      <w:pPr>
        <w:numPr>
          <w:ilvl w:val="0"/>
          <w:numId w:val="110"/>
        </w:numPr>
        <w:spacing w:after="160" w:line="259" w:lineRule="auto"/>
        <w:rPr>
          <w:rFonts w:ascii="Calibri" w:eastAsia="Calibri" w:hAnsi="Calibri" w:cs="Arial"/>
          <w:color w:val="000000"/>
          <w:rtl/>
        </w:rPr>
      </w:pPr>
      <w:r w:rsidRPr="001739DF">
        <w:rPr>
          <w:rFonts w:ascii="Calibri" w:eastAsia="Calibri" w:hAnsi="Calibri" w:cs="Arial"/>
          <w:color w:val="000000"/>
          <w:rtl/>
        </w:rPr>
        <w:t>הסרקומרים בנויים מסוגי חלבון שונים. חלק מהחלבונים שייכים למנגנון ההתכווצות ומכונים מרכיבים מתכווצים (קורים). החלבונים האחרים שומרים על מבנה הסרקומר ושייכים למרכיבים האלסטיים.</w:t>
      </w:r>
    </w:p>
    <w:p w:rsidR="001739DF" w:rsidRPr="001739DF" w:rsidRDefault="001739DF" w:rsidP="001E779D">
      <w:pPr>
        <w:spacing w:after="160" w:line="259" w:lineRule="auto"/>
        <w:rPr>
          <w:rFonts w:ascii="Calibri" w:eastAsia="Calibri" w:hAnsi="Calibri" w:cs="Arial"/>
          <w:color w:val="000000"/>
        </w:rPr>
      </w:pPr>
      <w:r w:rsidRPr="001739DF">
        <w:rPr>
          <w:rFonts w:ascii="Calibri" w:eastAsia="Calibri" w:hAnsi="Calibri" w:cs="Arial"/>
          <w:color w:val="000000"/>
          <w:rtl/>
        </w:rPr>
        <w:t xml:space="preserve"> הסרקומרים שמרכיבים מיופיבריל מסוים, מחוברים זה לזה ונקראים </w:t>
      </w:r>
      <w:r w:rsidRPr="001739DF">
        <w:rPr>
          <w:rFonts w:ascii="Calibri" w:eastAsia="Calibri" w:hAnsi="Calibri" w:cs="Arial"/>
          <w:b/>
          <w:bCs/>
          <w:color w:val="000000"/>
          <w:rtl/>
        </w:rPr>
        <w:t xml:space="preserve">פסי </w:t>
      </w:r>
      <w:r w:rsidRPr="001739DF">
        <w:rPr>
          <w:rFonts w:ascii="Calibri" w:eastAsia="Calibri" w:hAnsi="Calibri" w:cs="Arial"/>
          <w:b/>
          <w:bCs/>
          <w:color w:val="000000"/>
        </w:rPr>
        <w:t>Z</w:t>
      </w:r>
      <w:r w:rsidRPr="001739DF">
        <w:rPr>
          <w:rFonts w:ascii="Calibri" w:eastAsia="Calibri" w:hAnsi="Calibri" w:cs="Arial"/>
          <w:color w:val="000000"/>
          <w:rtl/>
        </w:rPr>
        <w:t>.</w:t>
      </w:r>
    </w:p>
    <w:p w:rsidR="001739DF" w:rsidRPr="001739DF" w:rsidRDefault="001739DF" w:rsidP="00A93D4F">
      <w:pPr>
        <w:numPr>
          <w:ilvl w:val="0"/>
          <w:numId w:val="111"/>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כאשר </w:t>
      </w:r>
      <w:r w:rsidRPr="001739DF">
        <w:rPr>
          <w:rFonts w:ascii="Calibri" w:eastAsia="Calibri" w:hAnsi="Calibri" w:cs="Arial"/>
          <w:b/>
          <w:bCs/>
          <w:color w:val="000000"/>
          <w:rtl/>
        </w:rPr>
        <w:t>הסרקומר מתכווץ</w:t>
      </w:r>
      <w:r w:rsidRPr="001739DF">
        <w:rPr>
          <w:rFonts w:ascii="Calibri" w:eastAsia="Calibri" w:hAnsi="Calibri" w:cs="Arial"/>
          <w:color w:val="000000"/>
          <w:rtl/>
        </w:rPr>
        <w:t xml:space="preserve">, המרחק בין שני פסי </w:t>
      </w:r>
      <w:r w:rsidRPr="001739DF">
        <w:rPr>
          <w:rFonts w:ascii="Calibri" w:eastAsia="Calibri" w:hAnsi="Calibri" w:cs="Arial"/>
          <w:color w:val="000000"/>
        </w:rPr>
        <w:t>Z</w:t>
      </w:r>
      <w:r w:rsidRPr="001739DF">
        <w:rPr>
          <w:rFonts w:ascii="Calibri" w:eastAsia="Calibri" w:hAnsi="Calibri" w:cs="Arial"/>
          <w:color w:val="000000"/>
          <w:rtl/>
        </w:rPr>
        <w:t xml:space="preserve"> שתוחמים אותו, </w:t>
      </w:r>
      <w:r w:rsidRPr="001739DF">
        <w:rPr>
          <w:rFonts w:ascii="Calibri" w:eastAsia="Calibri" w:hAnsi="Calibri" w:cs="Arial"/>
          <w:b/>
          <w:bCs/>
          <w:color w:val="000000"/>
          <w:rtl/>
        </w:rPr>
        <w:t>מתקצר</w:t>
      </w:r>
      <w:r w:rsidRPr="001739DF">
        <w:rPr>
          <w:rFonts w:ascii="Calibri" w:eastAsia="Calibri" w:hAnsi="Calibri" w:cs="Arial"/>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כאשר הסרקומרים מתקצרים, כל המיופיברילים מתקצרים, ותא השריר  מתקצר.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u w:val="single"/>
          <w:rtl/>
        </w:rPr>
        <w:t>שני הקורים המרכזיים במנגנון ההתכווצות: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אקטין </w:t>
      </w:r>
      <w:r w:rsidRPr="001739DF">
        <w:rPr>
          <w:rFonts w:ascii="Calibri" w:eastAsia="Calibri" w:hAnsi="Calibri" w:cs="Arial"/>
          <w:color w:val="000000"/>
          <w:rtl/>
        </w:rPr>
        <w:t>(</w:t>
      </w:r>
      <w:r w:rsidRPr="001739DF">
        <w:rPr>
          <w:rFonts w:ascii="Calibri" w:eastAsia="Calibri" w:hAnsi="Calibri" w:cs="Arial"/>
          <w:b/>
          <w:bCs/>
          <w:color w:val="000000"/>
          <w:rtl/>
        </w:rPr>
        <w:t>קור דק</w:t>
      </w:r>
      <w:r w:rsidRPr="001739DF">
        <w:rPr>
          <w:rFonts w:ascii="Calibri" w:eastAsia="Calibri" w:hAnsi="Calibri" w:cs="Arial"/>
          <w:color w:val="000000"/>
          <w:rtl/>
        </w:rPr>
        <w:t xml:space="preserve">), שמחובר ישירות לפסי </w:t>
      </w:r>
      <w:r w:rsidRPr="001739DF">
        <w:rPr>
          <w:rFonts w:ascii="Calibri" w:eastAsia="Calibri" w:hAnsi="Calibri" w:cs="Arial"/>
          <w:color w:val="000000"/>
        </w:rPr>
        <w:t>Z</w:t>
      </w:r>
      <w:r w:rsidRPr="001739DF">
        <w:rPr>
          <w:rFonts w:ascii="Calibri" w:eastAsia="Calibri" w:hAnsi="Calibri" w:cs="Arial"/>
          <w:color w:val="000000"/>
          <w:rtl/>
        </w:rPr>
        <w:t xml:space="preserve">,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מיוזין </w:t>
      </w:r>
      <w:r w:rsidRPr="001739DF">
        <w:rPr>
          <w:rFonts w:ascii="Calibri" w:eastAsia="Calibri" w:hAnsi="Calibri" w:cs="Arial"/>
          <w:color w:val="000000"/>
          <w:rtl/>
        </w:rPr>
        <w:t>(</w:t>
      </w:r>
      <w:r w:rsidRPr="001739DF">
        <w:rPr>
          <w:rFonts w:ascii="Calibri" w:eastAsia="Calibri" w:hAnsi="Calibri" w:cs="Arial"/>
          <w:b/>
          <w:bCs/>
          <w:color w:val="000000"/>
          <w:rtl/>
        </w:rPr>
        <w:t>קור עבה</w:t>
      </w:r>
      <w:r w:rsidRPr="001739DF">
        <w:rPr>
          <w:rFonts w:ascii="Calibri" w:eastAsia="Calibri" w:hAnsi="Calibri" w:cs="Arial"/>
          <w:color w:val="000000"/>
          <w:rtl/>
        </w:rPr>
        <w:t xml:space="preserve">) שמיוצב לפסי </w:t>
      </w:r>
      <w:r w:rsidRPr="001739DF">
        <w:rPr>
          <w:rFonts w:ascii="Calibri" w:eastAsia="Calibri" w:hAnsi="Calibri" w:cs="Arial"/>
          <w:color w:val="000000"/>
        </w:rPr>
        <w:t>Z</w:t>
      </w:r>
      <w:r w:rsidRPr="001739DF">
        <w:rPr>
          <w:rFonts w:ascii="Calibri" w:eastAsia="Calibri" w:hAnsi="Calibri" w:cs="Arial"/>
          <w:color w:val="000000"/>
          <w:rtl/>
        </w:rPr>
        <w:t xml:space="preserve">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על-</w:t>
      </w:r>
      <w:r w:rsidRPr="001739DF">
        <w:rPr>
          <w:rFonts w:ascii="Calibri" w:eastAsia="Calibri" w:hAnsi="Calibri" w:cs="Arial"/>
          <w:color w:val="000000"/>
        </w:rPr>
        <w:t xml:space="preserve"> </w:t>
      </w:r>
      <w:r w:rsidRPr="001739DF">
        <w:rPr>
          <w:rFonts w:ascii="Calibri" w:eastAsia="Calibri" w:hAnsi="Calibri" w:cs="Arial"/>
          <w:color w:val="000000"/>
          <w:rtl/>
        </w:rPr>
        <w:t xml:space="preserve">פני המיוזין ישנן בליטות הנקראות </w:t>
      </w:r>
      <w:r w:rsidRPr="001739DF">
        <w:rPr>
          <w:rFonts w:ascii="Calibri" w:eastAsia="Calibri" w:hAnsi="Calibri" w:cs="Arial"/>
          <w:b/>
          <w:bCs/>
          <w:color w:val="000000"/>
          <w:rtl/>
        </w:rPr>
        <w:t xml:space="preserve">גשרי רוחב </w:t>
      </w:r>
      <w:r w:rsidRPr="001739DF">
        <w:rPr>
          <w:rFonts w:ascii="Calibri" w:eastAsia="Calibri" w:hAnsi="Calibri" w:cs="Arial"/>
          <w:color w:val="000000"/>
          <w:rtl/>
        </w:rPr>
        <w:t xml:space="preserve">של המיוזין, ולהן תפקיד מרכזי בתהליך ההתכווצות של השריר.           </w:t>
      </w:r>
    </w:p>
    <w:p w:rsidR="001739DF" w:rsidRPr="001739DF" w:rsidRDefault="001739DF" w:rsidP="00A93D4F">
      <w:pPr>
        <w:numPr>
          <w:ilvl w:val="0"/>
          <w:numId w:val="112"/>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הסידור הרוחבי </w:t>
      </w:r>
      <w:r w:rsidRPr="001739DF">
        <w:rPr>
          <w:rFonts w:ascii="Calibri" w:eastAsia="Calibri" w:hAnsi="Calibri" w:cs="Arial"/>
          <w:color w:val="000000"/>
          <w:rtl/>
        </w:rPr>
        <w:t xml:space="preserve">של החלבונים המתכווצים המרכיבים את הסרקומר, יוצר פסים כהים ובהירים המסודרים לסירוגין ומעניקים לתאי השריר מראה מפוספס או משורטט. </w:t>
      </w:r>
    </w:p>
    <w:p w:rsidR="001739DF" w:rsidRPr="001739DF" w:rsidRDefault="001739DF" w:rsidP="00A93D4F">
      <w:pPr>
        <w:numPr>
          <w:ilvl w:val="0"/>
          <w:numId w:val="112"/>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באזור הבהיר </w:t>
      </w:r>
      <w:r w:rsidRPr="001739DF">
        <w:rPr>
          <w:rFonts w:ascii="Calibri" w:eastAsia="Calibri" w:hAnsi="Calibri" w:cs="Arial"/>
          <w:color w:val="000000"/>
          <w:rtl/>
        </w:rPr>
        <w:t xml:space="preserve">הסמוך לפסי </w:t>
      </w:r>
      <w:r w:rsidRPr="001739DF">
        <w:rPr>
          <w:rFonts w:ascii="Calibri" w:eastAsia="Calibri" w:hAnsi="Calibri" w:cs="Arial"/>
          <w:color w:val="000000"/>
        </w:rPr>
        <w:t>Z</w:t>
      </w:r>
      <w:r w:rsidRPr="001739DF">
        <w:rPr>
          <w:rFonts w:ascii="Calibri" w:eastAsia="Calibri" w:hAnsi="Calibri" w:cs="Arial"/>
          <w:color w:val="000000"/>
          <w:rtl/>
        </w:rPr>
        <w:t xml:space="preserve"> נמצאים חלבוני האקטין הדקים. </w:t>
      </w:r>
    </w:p>
    <w:p w:rsidR="001739DF" w:rsidRPr="001739DF" w:rsidRDefault="001739DF" w:rsidP="00A93D4F">
      <w:pPr>
        <w:numPr>
          <w:ilvl w:val="0"/>
          <w:numId w:val="112"/>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ובאזור האמצעי </w:t>
      </w:r>
      <w:r w:rsidRPr="001739DF">
        <w:rPr>
          <w:rFonts w:ascii="Calibri" w:eastAsia="Calibri" w:hAnsi="Calibri" w:cs="Arial"/>
          <w:color w:val="000000"/>
          <w:rtl/>
        </w:rPr>
        <w:t xml:space="preserve">של הסרקומר המאופיין בגוון ביניים נמצאים חלבוני המיוזין העבים. </w:t>
      </w:r>
    </w:p>
    <w:p w:rsidR="001739DF" w:rsidRPr="001739DF" w:rsidRDefault="001739DF" w:rsidP="00A93D4F">
      <w:pPr>
        <w:numPr>
          <w:ilvl w:val="0"/>
          <w:numId w:val="112"/>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באזור הכהה </w:t>
      </w:r>
      <w:r w:rsidRPr="001739DF">
        <w:rPr>
          <w:rFonts w:ascii="Calibri" w:eastAsia="Calibri" w:hAnsi="Calibri" w:cs="Arial"/>
          <w:color w:val="000000"/>
          <w:rtl/>
        </w:rPr>
        <w:t>נמצאים בחפיפה זה לזה האקטין והמיוזין,</w:t>
      </w:r>
    </w:p>
    <w:p w:rsidR="001739DF" w:rsidRPr="001739DF" w:rsidRDefault="001739DF" w:rsidP="001739DF">
      <w:pPr>
        <w:spacing w:after="160" w:line="259" w:lineRule="auto"/>
        <w:rPr>
          <w:rFonts w:ascii="Calibri" w:eastAsia="Calibri" w:hAnsi="Calibri" w:cs="Arial"/>
          <w:color w:val="000000"/>
          <w:u w:val="single"/>
          <w:rtl/>
        </w:rPr>
      </w:pPr>
    </w:p>
    <w:p w:rsidR="001739DF" w:rsidRPr="001739DF" w:rsidRDefault="001739DF" w:rsidP="001739DF">
      <w:pPr>
        <w:spacing w:after="160" w:line="259" w:lineRule="auto"/>
        <w:rPr>
          <w:rFonts w:ascii="Calibri" w:eastAsia="Calibri" w:hAnsi="Calibri" w:cs="Arial"/>
          <w:color w:val="000000"/>
          <w:u w:val="single"/>
        </w:rPr>
      </w:pPr>
      <w:r w:rsidRPr="001739DF">
        <w:rPr>
          <w:rFonts w:ascii="Calibri" w:eastAsia="Calibri" w:hAnsi="Calibri" w:cs="Arial"/>
          <w:b/>
          <w:bCs/>
          <w:color w:val="000000"/>
          <w:u w:val="single"/>
          <w:rtl/>
        </w:rPr>
        <w:t>הגיד ותפקידיו</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 שריר מחובר לעצם על ידי גיד. </w:t>
      </w:r>
    </w:p>
    <w:p w:rsidR="001739DF" w:rsidRPr="001739DF" w:rsidRDefault="001739DF" w:rsidP="00A93D4F">
      <w:pPr>
        <w:numPr>
          <w:ilvl w:val="0"/>
          <w:numId w:val="113"/>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הגיד הוא המשכם של רקמות החיבור העוטפות את התאים, צרורות תאי שריר                    והשריר כולו. כלומר, הגיד הוא רקמת חיבור ומהווה חלק מהשריר. </w:t>
      </w:r>
    </w:p>
    <w:p w:rsidR="001739DF" w:rsidRPr="001739DF" w:rsidRDefault="001739DF" w:rsidP="00A93D4F">
      <w:pPr>
        <w:numPr>
          <w:ilvl w:val="0"/>
          <w:numId w:val="113"/>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רוב הגידים הם בעלי צורה דמוית חבל וסיביהם מסודרים במקביל. </w:t>
      </w:r>
    </w:p>
    <w:p w:rsidR="001739DF" w:rsidRPr="001739DF" w:rsidRDefault="001739DF" w:rsidP="00A93D4F">
      <w:pPr>
        <w:numPr>
          <w:ilvl w:val="0"/>
          <w:numId w:val="113"/>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ככל שהגיד עבה יותר, כך הגיד חזק יותר.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תפקיד הגידים:</w:t>
      </w:r>
    </w:p>
    <w:p w:rsidR="001739DF" w:rsidRPr="001739DF" w:rsidRDefault="001739DF" w:rsidP="00A93D4F">
      <w:pPr>
        <w:numPr>
          <w:ilvl w:val="0"/>
          <w:numId w:val="114"/>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להעביר את המתח שנוצר בשרירים לעצמות. </w:t>
      </w:r>
    </w:p>
    <w:p w:rsidR="001739DF" w:rsidRDefault="001739DF" w:rsidP="00A93D4F">
      <w:pPr>
        <w:numPr>
          <w:ilvl w:val="0"/>
          <w:numId w:val="114"/>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הגידים אינם נמתחים. לתכונה זו חשיבות רבה מאחר שהם מסוגלים להעביר כל מתח קטן שמתפתח בשריר אל מערכת השלד. לו הייתה לגידים יכולת מתיחה קלה, אי-אפשר היה לבצע תנועות עדינות, כגון פעולת אצבעות והזזת גלגל העין. </w:t>
      </w:r>
    </w:p>
    <w:p w:rsidR="001E779D" w:rsidRDefault="001E779D" w:rsidP="001E779D">
      <w:pPr>
        <w:spacing w:after="160" w:line="259" w:lineRule="auto"/>
        <w:rPr>
          <w:rFonts w:ascii="Calibri" w:eastAsia="Calibri" w:hAnsi="Calibri" w:cs="Arial"/>
          <w:color w:val="000000"/>
          <w:rtl/>
        </w:rPr>
      </w:pPr>
    </w:p>
    <w:p w:rsidR="001E779D" w:rsidRDefault="001E779D" w:rsidP="001E779D">
      <w:pPr>
        <w:spacing w:after="160" w:line="259" w:lineRule="auto"/>
        <w:rPr>
          <w:rFonts w:ascii="Calibri" w:eastAsia="Calibri" w:hAnsi="Calibri" w:cs="Arial"/>
          <w:color w:val="000000"/>
          <w:rtl/>
        </w:rPr>
      </w:pPr>
    </w:p>
    <w:p w:rsidR="001E779D" w:rsidRPr="001739DF" w:rsidRDefault="001E779D" w:rsidP="001E779D">
      <w:pPr>
        <w:spacing w:after="160" w:line="259" w:lineRule="auto"/>
        <w:rPr>
          <w:rFonts w:ascii="Calibri" w:eastAsia="Calibri" w:hAnsi="Calibri" w:cs="Arial"/>
          <w:color w:val="000000"/>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lastRenderedPageBreak/>
        <w:t>יצירת תנועה במפרק</w:t>
      </w:r>
      <w:r w:rsidRPr="001739DF">
        <w:rPr>
          <w:rFonts w:ascii="Calibri" w:eastAsia="Calibri" w:hAnsi="Calibri" w:cs="Arial" w:hint="cs"/>
          <w:color w:val="000000"/>
          <w:rtl/>
        </w:rPr>
        <w:t>:</w:t>
      </w:r>
    </w:p>
    <w:p w:rsidR="001739DF" w:rsidRPr="001739DF" w:rsidRDefault="001739DF" w:rsidP="00A93D4F">
      <w:pPr>
        <w:numPr>
          <w:ilvl w:val="0"/>
          <w:numId w:val="115"/>
        </w:numPr>
        <w:spacing w:after="160" w:line="259" w:lineRule="auto"/>
        <w:rPr>
          <w:rFonts w:ascii="Calibri" w:eastAsia="Calibri" w:hAnsi="Calibri" w:cs="Arial"/>
          <w:color w:val="000000"/>
        </w:rPr>
      </w:pPr>
      <w:r w:rsidRPr="001739DF">
        <w:rPr>
          <w:rFonts w:ascii="Calibri" w:eastAsia="Calibri" w:hAnsi="Calibri" w:cs="Arial"/>
          <w:color w:val="000000"/>
          <w:rtl/>
        </w:rPr>
        <w:t>כדי ששריר יוכל ליצור תנועה במפרק,</w:t>
      </w:r>
      <w:r w:rsidRPr="001739DF">
        <w:rPr>
          <w:rFonts w:ascii="Calibri" w:eastAsia="Calibri" w:hAnsi="Calibri" w:cs="Arial" w:hint="cs"/>
          <w:color w:val="000000"/>
          <w:rtl/>
        </w:rPr>
        <w:t xml:space="preserve"> </w:t>
      </w:r>
      <w:r w:rsidRPr="001739DF">
        <w:rPr>
          <w:rFonts w:ascii="Calibri" w:eastAsia="Calibri" w:hAnsi="Calibri" w:cs="Arial"/>
          <w:color w:val="000000"/>
          <w:rtl/>
        </w:rPr>
        <w:t>הוא חייב לעבור מעליו</w:t>
      </w:r>
    </w:p>
    <w:p w:rsidR="001739DF" w:rsidRPr="001739DF" w:rsidRDefault="001739DF" w:rsidP="00A93D4F">
      <w:pPr>
        <w:numPr>
          <w:ilvl w:val="0"/>
          <w:numId w:val="115"/>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בשעת כיווץ והתקצרות השריר ,אחת מנקודותיו נשארת מקובעת והשנייה נמשכת לעברה </w:t>
      </w:r>
    </w:p>
    <w:p w:rsidR="001739DF" w:rsidRPr="001739DF" w:rsidRDefault="001739DF" w:rsidP="00A93D4F">
      <w:pPr>
        <w:numPr>
          <w:ilvl w:val="0"/>
          <w:numId w:val="115"/>
        </w:numPr>
        <w:spacing w:after="160" w:line="259" w:lineRule="auto"/>
        <w:rPr>
          <w:rFonts w:ascii="Calibri" w:eastAsia="Calibri" w:hAnsi="Calibri" w:cs="Arial"/>
          <w:color w:val="000000"/>
        </w:rPr>
      </w:pPr>
      <w:r w:rsidRPr="001739DF">
        <w:rPr>
          <w:rFonts w:ascii="Calibri" w:eastAsia="Calibri" w:hAnsi="Calibri" w:cs="Arial"/>
          <w:color w:val="000000"/>
          <w:rtl/>
        </w:rPr>
        <w:t>לעיתים מתארים את נקודות החיבור של השרירים , כנקודות חיבור קרובות ורחוקות (ביחס למרכז הגוף או ביחס לשורש הגפה)</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התחל-</w:t>
      </w:r>
    </w:p>
    <w:p w:rsidR="001739DF" w:rsidRPr="001739DF" w:rsidRDefault="001739DF" w:rsidP="00A93D4F">
      <w:pPr>
        <w:numPr>
          <w:ilvl w:val="0"/>
          <w:numId w:val="115"/>
        </w:numPr>
        <w:spacing w:after="160" w:line="259" w:lineRule="auto"/>
        <w:rPr>
          <w:rFonts w:ascii="Calibri" w:eastAsia="Calibri" w:hAnsi="Calibri" w:cs="Arial"/>
          <w:color w:val="000000"/>
          <w:rtl/>
        </w:rPr>
      </w:pPr>
      <w:r w:rsidRPr="001739DF">
        <w:rPr>
          <w:rFonts w:ascii="Calibri" w:eastAsia="Calibri" w:hAnsi="Calibri" w:cs="Arial"/>
          <w:color w:val="000000"/>
          <w:rtl/>
        </w:rPr>
        <w:t>נקודת החיבור הקרובה יותר בד"כ למרכז הגוף.</w:t>
      </w:r>
    </w:p>
    <w:p w:rsidR="001739DF" w:rsidRPr="001739DF" w:rsidRDefault="001739DF" w:rsidP="00A93D4F">
      <w:pPr>
        <w:numPr>
          <w:ilvl w:val="0"/>
          <w:numId w:val="115"/>
        </w:numPr>
        <w:spacing w:after="160" w:line="259" w:lineRule="auto"/>
        <w:rPr>
          <w:rFonts w:ascii="Calibri" w:eastAsia="Calibri" w:hAnsi="Calibri" w:cs="Arial"/>
          <w:color w:val="000000"/>
        </w:rPr>
      </w:pPr>
      <w:r w:rsidRPr="001739DF">
        <w:rPr>
          <w:rFonts w:ascii="Calibri" w:eastAsia="Calibri" w:hAnsi="Calibri" w:cs="Arial"/>
          <w:color w:val="000000"/>
          <w:rtl/>
        </w:rPr>
        <w:t xml:space="preserve"> נקודת החיבור שבד"כ אינה נעה בזמן כווץ השריר.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rtl/>
        </w:rPr>
        <w:t>אחז-</w:t>
      </w:r>
    </w:p>
    <w:p w:rsidR="001739DF" w:rsidRPr="001739DF" w:rsidRDefault="001739DF" w:rsidP="00A93D4F">
      <w:pPr>
        <w:numPr>
          <w:ilvl w:val="0"/>
          <w:numId w:val="115"/>
        </w:numPr>
        <w:spacing w:after="160" w:line="259" w:lineRule="auto"/>
        <w:rPr>
          <w:rFonts w:ascii="Calibri" w:eastAsia="Calibri" w:hAnsi="Calibri" w:cs="Arial"/>
          <w:color w:val="000000"/>
          <w:rtl/>
        </w:rPr>
      </w:pPr>
      <w:r w:rsidRPr="001739DF">
        <w:rPr>
          <w:rFonts w:ascii="Calibri" w:eastAsia="Calibri" w:hAnsi="Calibri" w:cs="Arial"/>
          <w:color w:val="000000"/>
          <w:rtl/>
        </w:rPr>
        <w:t>נקודת החיבור הרחוקה יותר בד"כ ממרכז הגוף .</w:t>
      </w:r>
    </w:p>
    <w:p w:rsidR="001739DF" w:rsidRPr="001739DF" w:rsidRDefault="001739DF" w:rsidP="00A93D4F">
      <w:pPr>
        <w:numPr>
          <w:ilvl w:val="0"/>
          <w:numId w:val="115"/>
        </w:numPr>
        <w:spacing w:after="160" w:line="259" w:lineRule="auto"/>
        <w:rPr>
          <w:rFonts w:ascii="Calibri" w:eastAsia="Calibri" w:hAnsi="Calibri" w:cs="Arial"/>
          <w:color w:val="000000"/>
        </w:rPr>
      </w:pPr>
      <w:r w:rsidRPr="001739DF">
        <w:rPr>
          <w:rFonts w:ascii="Calibri" w:eastAsia="Calibri" w:hAnsi="Calibri" w:cs="Arial"/>
          <w:color w:val="000000"/>
          <w:rtl/>
        </w:rPr>
        <w:t>נקודת החיבור שבד "כ שנעה בזמן כווץ השריר</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A93D4F">
      <w:pPr>
        <w:numPr>
          <w:ilvl w:val="0"/>
          <w:numId w:val="116"/>
        </w:numPr>
        <w:spacing w:after="160" w:line="259" w:lineRule="auto"/>
        <w:rPr>
          <w:rFonts w:ascii="Calibri" w:eastAsia="Calibri" w:hAnsi="Calibri" w:cs="Arial"/>
          <w:color w:val="000000"/>
        </w:rPr>
      </w:pPr>
      <w:r w:rsidRPr="001739DF">
        <w:rPr>
          <w:rFonts w:ascii="Calibri" w:eastAsia="Calibri" w:hAnsi="Calibri" w:cs="Arial"/>
          <w:color w:val="000000"/>
          <w:rtl/>
        </w:rPr>
        <w:t>בד"כ נקודת האחז נעה ומתקרבת לכיוון נקודת התחל, העצמות מתקרבות והז</w:t>
      </w:r>
      <w:r w:rsidRPr="001739DF">
        <w:rPr>
          <w:rFonts w:ascii="Calibri" w:eastAsia="Calibri" w:hAnsi="Calibri" w:cs="Arial" w:hint="cs"/>
          <w:color w:val="000000"/>
          <w:rtl/>
        </w:rPr>
        <w:t>ו</w:t>
      </w:r>
      <w:r w:rsidRPr="001739DF">
        <w:rPr>
          <w:rFonts w:ascii="Calibri" w:eastAsia="Calibri" w:hAnsi="Calibri" w:cs="Arial"/>
          <w:color w:val="000000"/>
          <w:rtl/>
        </w:rPr>
        <w:t xml:space="preserve">וית ביניהן קטנה </w:t>
      </w:r>
      <w:r w:rsidRPr="001739DF">
        <w:rPr>
          <w:rFonts w:ascii="Calibri" w:eastAsia="Calibri" w:hAnsi="Calibri" w:cs="Arial" w:hint="cs"/>
          <w:color w:val="000000"/>
          <w:rtl/>
        </w:rPr>
        <w:t>.</w:t>
      </w:r>
    </w:p>
    <w:p w:rsidR="001739DF" w:rsidRPr="001739DF" w:rsidRDefault="001739DF" w:rsidP="00A93D4F">
      <w:pPr>
        <w:numPr>
          <w:ilvl w:val="0"/>
          <w:numId w:val="116"/>
        </w:numPr>
        <w:spacing w:after="160" w:line="259" w:lineRule="auto"/>
        <w:rPr>
          <w:rFonts w:ascii="Calibri" w:eastAsia="Calibri" w:hAnsi="Calibri" w:cs="Arial"/>
          <w:color w:val="000000"/>
        </w:rPr>
      </w:pPr>
      <w:r w:rsidRPr="001739DF">
        <w:rPr>
          <w:rFonts w:ascii="Calibri" w:eastAsia="Calibri" w:hAnsi="Calibri" w:cs="Arial"/>
          <w:color w:val="000000"/>
          <w:rtl/>
        </w:rPr>
        <w:t xml:space="preserve">בעזרת נקודות החיבור של השריר ניתן להסיק (ללא צורך בשינון) על פעולת השריר. </w:t>
      </w:r>
    </w:p>
    <w:p w:rsidR="001739DF" w:rsidRPr="001739DF" w:rsidRDefault="001739DF" w:rsidP="00A93D4F">
      <w:pPr>
        <w:numPr>
          <w:ilvl w:val="0"/>
          <w:numId w:val="116"/>
        </w:numPr>
        <w:spacing w:after="160" w:line="259" w:lineRule="auto"/>
        <w:rPr>
          <w:rFonts w:ascii="Calibri" w:eastAsia="Calibri" w:hAnsi="Calibri" w:cs="Arial"/>
          <w:color w:val="000000"/>
        </w:rPr>
      </w:pPr>
      <w:r w:rsidRPr="001739DF">
        <w:rPr>
          <w:rFonts w:ascii="Calibri" w:eastAsia="Calibri" w:hAnsi="Calibri" w:cs="Arial"/>
          <w:color w:val="000000"/>
          <w:rtl/>
        </w:rPr>
        <w:t>ישנם מקרים שבהם השריר עובר מעל שני מפרקים, ואז הוא יכול ליצור תנועה בשני המפרקים יחד או באחד מהשניים.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לדוגמה: </w:t>
      </w:r>
      <w:r w:rsidRPr="001739DF">
        <w:rPr>
          <w:rFonts w:ascii="Calibri" w:eastAsia="Calibri" w:hAnsi="Calibri" w:cs="Arial"/>
          <w:color w:val="000000"/>
          <w:rtl/>
        </w:rPr>
        <w:t xml:space="preserve">שריר הדו- ראשי של הזרוע יכול לבצע כפיפה במרפק וגם כפיפה בכתף.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noProof/>
          <w:color w:val="000000"/>
          <w:rtl/>
        </w:rPr>
        <w:drawing>
          <wp:inline distT="0" distB="0" distL="0" distR="0" wp14:anchorId="738FE44E" wp14:editId="72366D9C">
            <wp:extent cx="5274310" cy="3516207"/>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noProof/>
          <w:color w:val="000000"/>
          <w:rtl/>
        </w:rPr>
        <w:lastRenderedPageBreak/>
        <w:drawing>
          <wp:inline distT="0" distB="0" distL="0" distR="0" wp14:anchorId="074ACCA2" wp14:editId="5B990E02">
            <wp:extent cx="5278783" cy="3665551"/>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662445"/>
                    </a:xfrm>
                    <a:prstGeom prst="rect">
                      <a:avLst/>
                    </a:prstGeom>
                    <a:noFill/>
                    <a:ln>
                      <a:noFill/>
                    </a:ln>
                  </pic:spPr>
                </pic:pic>
              </a:graphicData>
            </a:graphic>
          </wp:inline>
        </w:drawing>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noProof/>
          <w:color w:val="000000"/>
          <w:rtl/>
        </w:rPr>
        <w:drawing>
          <wp:inline distT="0" distB="0" distL="0" distR="0" wp14:anchorId="750DF351" wp14:editId="333C4E28">
            <wp:extent cx="5274310" cy="3436430"/>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436430"/>
                    </a:xfrm>
                    <a:prstGeom prst="rect">
                      <a:avLst/>
                    </a:prstGeom>
                    <a:noFill/>
                    <a:ln>
                      <a:noFill/>
                    </a:ln>
                  </pic:spPr>
                </pic:pic>
              </a:graphicData>
            </a:graphic>
          </wp:inline>
        </w:drawing>
      </w:r>
    </w:p>
    <w:p w:rsidR="001739DF" w:rsidRPr="001739DF" w:rsidRDefault="001739DF" w:rsidP="001739DF">
      <w:pPr>
        <w:spacing w:after="160" w:line="259" w:lineRule="auto"/>
        <w:rPr>
          <w:rFonts w:ascii="Calibri" w:eastAsia="Calibri" w:hAnsi="Calibri" w:cs="Arial"/>
          <w:color w:val="000000"/>
        </w:rPr>
      </w:pPr>
    </w:p>
    <w:p w:rsidR="001739DF" w:rsidRPr="001739DF" w:rsidRDefault="001739DF" w:rsidP="001739DF">
      <w:pPr>
        <w:spacing w:after="160" w:line="259" w:lineRule="auto"/>
        <w:rPr>
          <w:rFonts w:ascii="Calibri" w:eastAsia="Calibri" w:hAnsi="Calibri" w:cs="Arial"/>
          <w:b/>
          <w:bCs/>
          <w:color w:val="000000"/>
          <w:rtl/>
        </w:rPr>
      </w:pPr>
    </w:p>
    <w:p w:rsidR="001739DF" w:rsidRPr="001739DF" w:rsidRDefault="001739DF" w:rsidP="001739DF">
      <w:pPr>
        <w:spacing w:after="160" w:line="259" w:lineRule="auto"/>
        <w:rPr>
          <w:rFonts w:ascii="Calibri" w:eastAsia="Calibri" w:hAnsi="Calibri" w:cs="Arial"/>
          <w:b/>
          <w:bCs/>
          <w:color w:val="000000"/>
          <w:rtl/>
        </w:rPr>
      </w:pPr>
    </w:p>
    <w:p w:rsidR="001739DF" w:rsidRPr="001739DF" w:rsidRDefault="001739DF" w:rsidP="001739DF">
      <w:pPr>
        <w:spacing w:after="160" w:line="259" w:lineRule="auto"/>
        <w:rPr>
          <w:rFonts w:ascii="Calibri" w:eastAsia="Calibri" w:hAnsi="Calibri" w:cs="Arial"/>
          <w:b/>
          <w:bCs/>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שיתוף פעולה בין שרירים</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 xml:space="preserve">ישנם שרירים שמבצעים תנועה מסוימת במפרק, וישנם שרירים שעושים את התנועה ההפוכה.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לדוגמה: </w:t>
      </w:r>
      <w:r w:rsidRPr="001739DF">
        <w:rPr>
          <w:rFonts w:ascii="Calibri" w:eastAsia="Calibri" w:hAnsi="Calibri" w:cs="Arial"/>
          <w:color w:val="000000"/>
          <w:rtl/>
        </w:rPr>
        <w:t xml:space="preserve">שריר הדו - ראשי של הזרוע מבצע כפיפה במרפק, ושריר התלת-ראשי מבצע פשיטה במרפק.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כאשר מתבצעת תנועה במפרק:</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 אגוניסט-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הוא השריר העיקרי המבצע את התנועה (התכווצות)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w:t>
      </w:r>
      <w:r w:rsidRPr="001739DF">
        <w:rPr>
          <w:rFonts w:ascii="Calibri" w:eastAsia="Calibri" w:hAnsi="Calibri" w:cs="Arial"/>
          <w:b/>
          <w:bCs/>
          <w:color w:val="000000"/>
          <w:rtl/>
        </w:rPr>
        <w:t>האנטגוניסט-</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הוא השריר שמבצע את התנועה המנוגדת (מרפה) סיביו מתארכים וכך הוא מאפשר תנועה חלקה ומתואמת.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  סינרגיסטים-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מסייע לביצוע תנועה מסוימת. יתכן סיוע ישיר כדוגמת שריר זרוע הכישור המסייע לשריר הדו- ראשי בכפיפת מרפק. יתכן סיוע עקיף באמצעות קיבוע מפרק או נטרול פעולה שאינה  רצויה.</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 xml:space="preserve">דוגמאות: </w:t>
      </w:r>
    </w:p>
    <w:p w:rsidR="001739DF" w:rsidRPr="001739DF" w:rsidRDefault="001739DF" w:rsidP="00A93D4F">
      <w:pPr>
        <w:numPr>
          <w:ilvl w:val="0"/>
          <w:numId w:val="117"/>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בעת ביצוע תנועת כפיפה במרפק, שריר הדו-ראשי הנו האגוניסט, ושריר התלת-ראשי אנטגוניסט. </w:t>
      </w:r>
    </w:p>
    <w:p w:rsidR="001739DF" w:rsidRPr="001739DF" w:rsidRDefault="001739DF" w:rsidP="00A93D4F">
      <w:pPr>
        <w:numPr>
          <w:ilvl w:val="0"/>
          <w:numId w:val="117"/>
        </w:num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כאשר מבוצעת תנועת פשיטה במרפק, שריר התלת-ראשי הוא האגוניסט ושריר הדו-ראשי האנטגוניסט.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b/>
          <w:bCs/>
          <w:color w:val="000000"/>
          <w:u w:val="single"/>
          <w:rtl/>
        </w:rPr>
        <w:t>שרירים מקבעים-</w:t>
      </w:r>
    </w:p>
    <w:p w:rsidR="001739DF" w:rsidRPr="001739DF" w:rsidRDefault="001739DF" w:rsidP="00A93D4F">
      <w:pPr>
        <w:numPr>
          <w:ilvl w:val="0"/>
          <w:numId w:val="117"/>
        </w:numPr>
        <w:spacing w:after="160" w:line="259" w:lineRule="auto"/>
        <w:rPr>
          <w:rFonts w:ascii="Calibri" w:eastAsia="Calibri" w:hAnsi="Calibri" w:cs="Arial"/>
          <w:color w:val="000000"/>
          <w:rtl/>
        </w:rPr>
      </w:pPr>
      <w:r w:rsidRPr="001739DF">
        <w:rPr>
          <w:rFonts w:ascii="Calibri" w:eastAsia="Calibri" w:hAnsi="Calibri" w:cs="Arial"/>
          <w:color w:val="000000"/>
          <w:rtl/>
        </w:rPr>
        <w:t>כדי להניע איבר מסוים יש לקבע את נקודת המוצא (תחל) של השריר העיקרי, וכך מאפשרים לו למשוך ולהניע את האיבר שבו הוא נאחז</w:t>
      </w:r>
    </w:p>
    <w:p w:rsidR="001739DF" w:rsidRPr="001739DF" w:rsidRDefault="001739DF" w:rsidP="00A93D4F">
      <w:pPr>
        <w:numPr>
          <w:ilvl w:val="0"/>
          <w:numId w:val="117"/>
        </w:numPr>
        <w:spacing w:after="160" w:line="259" w:lineRule="auto"/>
        <w:rPr>
          <w:rFonts w:ascii="Calibri" w:eastAsia="Calibri" w:hAnsi="Calibri" w:cs="Arial"/>
          <w:color w:val="000000"/>
          <w:rtl/>
        </w:rPr>
      </w:pPr>
      <w:r w:rsidRPr="001739DF">
        <w:rPr>
          <w:rFonts w:ascii="Calibri" w:eastAsia="Calibri" w:hAnsi="Calibri" w:cs="Arial"/>
          <w:b/>
          <w:bCs/>
          <w:color w:val="000000"/>
          <w:rtl/>
        </w:rPr>
        <w:t xml:space="preserve">לדוגמה: </w:t>
      </w:r>
      <w:r w:rsidRPr="001739DF">
        <w:rPr>
          <w:rFonts w:ascii="Calibri" w:eastAsia="Calibri" w:hAnsi="Calibri" w:cs="Arial"/>
          <w:color w:val="000000"/>
          <w:rtl/>
        </w:rPr>
        <w:t xml:space="preserve">בכפיפת מרפקים עם משקולת, השרירים קפי הגב והטרפז מקבעים את השכמה ואת החלק העליון של הגו ומאפשרים את תנועת האמה לכיוון הזרוע.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u w:val="single"/>
          <w:rtl/>
        </w:rPr>
        <w:t>שריר מנטרל-</w:t>
      </w:r>
    </w:p>
    <w:p w:rsidR="001739DF" w:rsidRPr="001739DF" w:rsidRDefault="001739DF" w:rsidP="00A93D4F">
      <w:pPr>
        <w:numPr>
          <w:ilvl w:val="0"/>
          <w:numId w:val="117"/>
        </w:numPr>
        <w:spacing w:after="160" w:line="259" w:lineRule="auto"/>
        <w:rPr>
          <w:rFonts w:ascii="Calibri" w:eastAsia="Calibri" w:hAnsi="Calibri" w:cs="Arial"/>
          <w:color w:val="000000"/>
          <w:rtl/>
        </w:rPr>
      </w:pPr>
      <w:r w:rsidRPr="001739DF">
        <w:rPr>
          <w:rFonts w:ascii="Calibri" w:eastAsia="Calibri" w:hAnsi="Calibri" w:cs="Arial"/>
          <w:color w:val="000000"/>
          <w:rtl/>
        </w:rPr>
        <w:t>ישנם שרירים שמבצעים יותר מפעולה אחת, ולכן יש צורך לנטרל פעולה מסוימת</w:t>
      </w:r>
    </w:p>
    <w:p w:rsidR="001739DF" w:rsidRPr="001739DF" w:rsidRDefault="001739DF" w:rsidP="00A93D4F">
      <w:pPr>
        <w:numPr>
          <w:ilvl w:val="0"/>
          <w:numId w:val="117"/>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לדוגמה: </w:t>
      </w:r>
      <w:r w:rsidRPr="001739DF">
        <w:rPr>
          <w:rFonts w:ascii="Calibri" w:eastAsia="Calibri" w:hAnsi="Calibri" w:cs="Arial"/>
          <w:color w:val="000000"/>
          <w:rtl/>
        </w:rPr>
        <w:t xml:space="preserve">שריר הדו- ראשי של הזרוע, מבצע כפיפת מרפק וכפיפה בכתף. כאשר רוצים לבצע כפיפת מרפק בלבד, יש לנטרל את פעולת הכפיפה בכתף. במקרה זה הוא הדלתא האחורי, שפעולתו פשיטה בכתף.      </w:t>
      </w:r>
    </w:p>
    <w:p w:rsidR="001739DF" w:rsidRPr="001739DF" w:rsidRDefault="001739DF" w:rsidP="001739DF">
      <w:pPr>
        <w:spacing w:after="160" w:line="259" w:lineRule="auto"/>
        <w:rPr>
          <w:rFonts w:ascii="Calibri" w:eastAsia="Calibri" w:hAnsi="Calibri" w:cs="Arial"/>
          <w:color w:val="000000"/>
        </w:rPr>
      </w:pPr>
      <w:r w:rsidRPr="001739DF">
        <w:rPr>
          <w:rFonts w:ascii="Calibri" w:eastAsia="Calibri" w:hAnsi="Calibri" w:cs="Arial"/>
          <w:color w:val="000000"/>
          <w:rtl/>
        </w:rPr>
        <w:t xml:space="preserve"> </w:t>
      </w:r>
      <w:r w:rsidRPr="001739DF">
        <w:rPr>
          <w:rFonts w:ascii="Calibri" w:eastAsia="Calibri" w:hAnsi="Calibri" w:cs="Arial"/>
          <w:b/>
          <w:bCs/>
          <w:color w:val="000000"/>
          <w:rtl/>
        </w:rPr>
        <w:t>קואורדינציה בין-שרירית:</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תיאום ושיתוף הפעולה בין מערכת השרירים לבין מערכת העצבים, תיאום זה מאפשר ביצוע תנועתי שוטף וחלק של איברי גופנו.</w:t>
      </w:r>
    </w:p>
    <w:p w:rsid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w:t>
      </w:r>
    </w:p>
    <w:p w:rsidR="002804BD" w:rsidRDefault="002804BD" w:rsidP="001739DF">
      <w:pPr>
        <w:spacing w:after="160" w:line="259" w:lineRule="auto"/>
        <w:rPr>
          <w:rFonts w:ascii="Calibri" w:eastAsia="Calibri" w:hAnsi="Calibri" w:cs="Arial"/>
          <w:color w:val="000000"/>
          <w:rtl/>
        </w:rPr>
      </w:pPr>
    </w:p>
    <w:p w:rsidR="002804BD" w:rsidRDefault="002804BD" w:rsidP="001739DF">
      <w:pPr>
        <w:spacing w:after="160" w:line="259" w:lineRule="auto"/>
        <w:rPr>
          <w:rFonts w:ascii="Calibri" w:eastAsia="Calibri" w:hAnsi="Calibri" w:cs="Arial"/>
          <w:color w:val="000000"/>
          <w:rtl/>
        </w:rPr>
      </w:pPr>
    </w:p>
    <w:p w:rsidR="002804BD" w:rsidRPr="001739DF" w:rsidRDefault="002804BD"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lastRenderedPageBreak/>
        <w:t>סוגי התכווצות של שרירים</w:t>
      </w:r>
      <w:r w:rsidRPr="001739DF">
        <w:rPr>
          <w:rFonts w:ascii="Calibri" w:eastAsia="Calibri" w:hAnsi="Calibri" w:cs="Arial" w:hint="cs"/>
          <w:color w:val="000000"/>
          <w:rtl/>
        </w:rPr>
        <w:t>:</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hint="cs"/>
          <w:b/>
          <w:bCs/>
          <w:color w:val="000000"/>
          <w:rtl/>
        </w:rPr>
        <w:t xml:space="preserve">1. </w:t>
      </w:r>
      <w:r w:rsidRPr="001739DF">
        <w:rPr>
          <w:rFonts w:ascii="Calibri" w:eastAsia="Calibri" w:hAnsi="Calibri" w:cs="Arial"/>
          <w:b/>
          <w:bCs/>
          <w:color w:val="000000"/>
          <w:rtl/>
        </w:rPr>
        <w:t xml:space="preserve"> כיווץ קונצנטרי-</w:t>
      </w:r>
      <w:r w:rsidRPr="001739DF">
        <w:rPr>
          <w:rFonts w:ascii="Calibri" w:eastAsia="Calibri" w:hAnsi="Calibri" w:cs="Arial"/>
          <w:color w:val="000000"/>
          <w:rtl/>
        </w:rPr>
        <w:t xml:space="preserve">השריר פועל ומתקצר תוך פיתוח כוח </w:t>
      </w:r>
      <w:r w:rsidRPr="001739DF">
        <w:rPr>
          <w:rFonts w:ascii="Calibri" w:eastAsia="Calibri" w:hAnsi="Calibri" w:cs="Arial" w:hint="cs"/>
          <w:color w:val="000000"/>
          <w:rtl/>
        </w:rPr>
        <w:t>.</w:t>
      </w:r>
      <w:r w:rsidRPr="001739DF">
        <w:rPr>
          <w:rFonts w:ascii="Calibri" w:eastAsia="Calibri" w:hAnsi="Calibri" w:cs="Arial"/>
          <w:color w:val="000000"/>
          <w:rtl/>
        </w:rPr>
        <w:t xml:space="preserve">כוח שריר גובר על ההתנגדות         התקצרות השריר  ותנועה לכוון מרכז השריר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2. כיווץ אקסצנטרי</w:t>
      </w:r>
      <w:r w:rsidRPr="001739DF">
        <w:rPr>
          <w:rFonts w:ascii="Calibri" w:eastAsia="Calibri" w:hAnsi="Calibri" w:cs="Arial" w:hint="cs"/>
          <w:b/>
          <w:bCs/>
          <w:color w:val="000000"/>
          <w:rtl/>
        </w:rPr>
        <w:t xml:space="preserve"> - </w:t>
      </w:r>
      <w:r w:rsidRPr="001739DF">
        <w:rPr>
          <w:rFonts w:ascii="Calibri" w:eastAsia="Calibri" w:hAnsi="Calibri" w:cs="Arial"/>
          <w:color w:val="000000"/>
          <w:rtl/>
        </w:rPr>
        <w:t xml:space="preserve">השריר פועל ומתארך תוך פיתוח כוח </w:t>
      </w:r>
      <w:r w:rsidRPr="001739DF">
        <w:rPr>
          <w:rFonts w:ascii="Calibri" w:eastAsia="Calibri" w:hAnsi="Calibri" w:cs="Arial" w:hint="cs"/>
          <w:color w:val="000000"/>
          <w:rtl/>
        </w:rPr>
        <w:t>.</w:t>
      </w:r>
      <w:r w:rsidRPr="001739DF">
        <w:rPr>
          <w:rFonts w:ascii="Calibri" w:eastAsia="Calibri" w:hAnsi="Calibri" w:cs="Arial"/>
          <w:color w:val="000000"/>
          <w:rtl/>
        </w:rPr>
        <w:t>כוח השריר אינו גובר ע</w:t>
      </w:r>
      <w:r w:rsidRPr="001739DF">
        <w:rPr>
          <w:rFonts w:ascii="Calibri" w:eastAsia="Calibri" w:hAnsi="Calibri" w:cs="Arial" w:hint="cs"/>
          <w:color w:val="000000"/>
          <w:rtl/>
        </w:rPr>
        <w:t xml:space="preserve">ל </w:t>
      </w:r>
      <w:r w:rsidRPr="001739DF">
        <w:rPr>
          <w:rFonts w:ascii="Calibri" w:eastAsia="Calibri" w:hAnsi="Calibri" w:cs="Arial"/>
          <w:color w:val="000000"/>
          <w:rtl/>
        </w:rPr>
        <w:t xml:space="preserve">ההתנגדות </w:t>
      </w:r>
      <w:r w:rsidRPr="001739DF">
        <w:rPr>
          <w:rFonts w:ascii="Calibri" w:eastAsia="Calibri" w:hAnsi="Calibri" w:cs="Arial" w:hint="cs"/>
          <w:color w:val="000000"/>
          <w:rtl/>
        </w:rPr>
        <w:t>,</w:t>
      </w:r>
      <w:r w:rsidRPr="001739DF">
        <w:rPr>
          <w:rFonts w:ascii="Calibri" w:eastAsia="Calibri" w:hAnsi="Calibri" w:cs="Arial"/>
          <w:color w:val="000000"/>
          <w:rtl/>
        </w:rPr>
        <w:t xml:space="preserve">התארכות   השריר </w:t>
      </w:r>
      <w:r w:rsidRPr="001739DF">
        <w:rPr>
          <w:rFonts w:ascii="Calibri" w:eastAsia="Calibri" w:hAnsi="Calibri" w:cs="Arial" w:hint="cs"/>
          <w:color w:val="000000"/>
          <w:rtl/>
        </w:rPr>
        <w:t>.</w:t>
      </w:r>
      <w:r w:rsidRPr="001739DF">
        <w:rPr>
          <w:rFonts w:ascii="Calibri" w:eastAsia="Calibri" w:hAnsi="Calibri" w:cs="Arial"/>
          <w:color w:val="000000"/>
          <w:rtl/>
        </w:rPr>
        <w:t xml:space="preserve">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b/>
          <w:bCs/>
          <w:color w:val="000000"/>
          <w:rtl/>
        </w:rPr>
        <w:t>3. כיווץ איזומטרי או סטטי-</w:t>
      </w:r>
      <w:r w:rsidRPr="001739DF">
        <w:rPr>
          <w:rFonts w:ascii="Calibri" w:eastAsia="Calibri" w:hAnsi="Calibri" w:cs="Arial" w:hint="cs"/>
          <w:color w:val="000000"/>
          <w:rtl/>
        </w:rPr>
        <w:t xml:space="preserve"> </w:t>
      </w:r>
      <w:r w:rsidRPr="001739DF">
        <w:rPr>
          <w:rFonts w:ascii="Calibri" w:eastAsia="Calibri" w:hAnsi="Calibri" w:cs="Arial"/>
          <w:color w:val="000000"/>
          <w:rtl/>
        </w:rPr>
        <w:t>השריר פועל ללא שינוי באורכו תוך פיתוח כוח</w:t>
      </w:r>
      <w:r w:rsidRPr="001739DF">
        <w:rPr>
          <w:rFonts w:ascii="Calibri" w:eastAsia="Calibri" w:hAnsi="Calibri" w:cs="Arial" w:hint="cs"/>
          <w:color w:val="000000"/>
          <w:rtl/>
        </w:rPr>
        <w:t>.</w:t>
      </w:r>
      <w:r w:rsidRPr="001739DF">
        <w:rPr>
          <w:rFonts w:ascii="Calibri" w:eastAsia="Calibri" w:hAnsi="Calibri" w:cs="Arial"/>
          <w:color w:val="000000"/>
          <w:rtl/>
        </w:rPr>
        <w:t xml:space="preserve"> כוח השריר שווה לכוח ההתנגדות</w:t>
      </w:r>
      <w:r w:rsidRPr="001739DF">
        <w:rPr>
          <w:rFonts w:ascii="Calibri" w:eastAsia="Calibri" w:hAnsi="Calibri" w:cs="Arial" w:hint="cs"/>
          <w:color w:val="000000"/>
          <w:rtl/>
        </w:rPr>
        <w:t xml:space="preserve"> </w:t>
      </w:r>
      <w:r w:rsidRPr="001739DF">
        <w:rPr>
          <w:rFonts w:ascii="Calibri" w:eastAsia="Calibri" w:hAnsi="Calibri" w:cs="Arial"/>
          <w:color w:val="000000"/>
          <w:rtl/>
        </w:rPr>
        <w:t>שני הקצוות מקובעים ללא שינוי חיצוני באורך</w:t>
      </w:r>
      <w:r w:rsidRPr="001739DF">
        <w:rPr>
          <w:rFonts w:ascii="Calibri" w:eastAsia="Calibri" w:hAnsi="Calibri" w:cs="Arial" w:hint="cs"/>
          <w:color w:val="000000"/>
          <w:rtl/>
        </w:rPr>
        <w:t>.</w:t>
      </w:r>
    </w:p>
    <w:p w:rsidR="001739DF" w:rsidRPr="001739DF" w:rsidRDefault="001739DF" w:rsidP="00A93D4F">
      <w:pPr>
        <w:numPr>
          <w:ilvl w:val="0"/>
          <w:numId w:val="118"/>
        </w:numPr>
        <w:spacing w:after="160" w:line="259" w:lineRule="auto"/>
        <w:rPr>
          <w:rFonts w:ascii="Calibri" w:eastAsia="Calibri" w:hAnsi="Calibri" w:cs="Arial"/>
          <w:color w:val="000000"/>
        </w:rPr>
      </w:pPr>
      <w:r w:rsidRPr="001739DF">
        <w:rPr>
          <w:rFonts w:ascii="Calibri" w:eastAsia="Calibri" w:hAnsi="Calibri" w:cs="Arial"/>
          <w:b/>
          <w:bCs/>
          <w:color w:val="000000"/>
          <w:rtl/>
        </w:rPr>
        <w:t xml:space="preserve">התכווצות איזוקינטית –  </w:t>
      </w:r>
      <w:r w:rsidRPr="001739DF">
        <w:rPr>
          <w:rFonts w:ascii="Calibri" w:eastAsia="Calibri" w:hAnsi="Calibri" w:cs="Arial"/>
          <w:color w:val="000000"/>
          <w:rtl/>
        </w:rPr>
        <w:t xml:space="preserve">בסוג זה של התכווצות השריר מפתח כוח מרבי תוך התקצרות לכל אורך טווח התנועה. התנועה מבוצעת במהירות קבועה כנגד התנגדות משתנה.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u w:val="single"/>
          <w:rtl/>
        </w:rPr>
        <w:t>ניתן לבצע התכווצות מסוג זה רק בעזרת מכשירים מיוחדים: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הכוח החיצוני המרבי ששריר יכול להפיק, משתנה לאורך טווח התנועה.  לכן הייחודיות של המכשירים האיזוקינטיים היא שהם חשים את מידת הכוח החיצוני שמופק על - ידי השרירים ומשנים בהתאם את ההתנגדות, כך שמהירות התנועה תישאר קבועה.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השימוש בהם נעשה בעיקר במעבדות מחקר ובמכוני שיקום, שבהם יש חשיבות לבקרת המהירות התנועתית. </w:t>
      </w:r>
    </w:p>
    <w:p w:rsidR="001739DF" w:rsidRPr="001739DF" w:rsidRDefault="001739DF" w:rsidP="001739DF">
      <w:pPr>
        <w:spacing w:after="160" w:line="259" w:lineRule="auto"/>
        <w:rPr>
          <w:rFonts w:ascii="Calibri" w:eastAsia="Calibri" w:hAnsi="Calibri" w:cs="Arial"/>
        </w:rPr>
      </w:pPr>
    </w:p>
    <w:p w:rsidR="001739DF" w:rsidRPr="001E779D" w:rsidRDefault="001739DF" w:rsidP="001739DF">
      <w:pPr>
        <w:spacing w:after="160" w:line="259" w:lineRule="auto"/>
        <w:rPr>
          <w:rFonts w:ascii="Calibri" w:eastAsia="Calibri" w:hAnsi="Calibri" w:cs="Arial"/>
          <w:b/>
          <w:bCs/>
          <w:sz w:val="52"/>
          <w:szCs w:val="5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779D">
        <w:rPr>
          <w:rFonts w:ascii="Calibri" w:eastAsia="Calibri" w:hAnsi="Calibri" w:cs="Arial"/>
          <w:b/>
          <w:bCs/>
          <w:sz w:val="52"/>
          <w:szCs w:val="5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מנגנון ההתכווצות- תאוריית</w:t>
      </w:r>
      <w:r w:rsidRPr="001E779D">
        <w:rPr>
          <w:rFonts w:ascii="Calibri" w:eastAsia="Calibri" w:hAnsi="Calibri" w:cs="Arial" w:hint="cs"/>
          <w:b/>
          <w:bCs/>
          <w:sz w:val="52"/>
          <w:szCs w:val="5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1E779D">
        <w:rPr>
          <w:rFonts w:ascii="Calibri" w:eastAsia="Calibri" w:hAnsi="Calibri" w:cs="Arial"/>
          <w:b/>
          <w:bCs/>
          <w:sz w:val="52"/>
          <w:szCs w:val="5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הקורים המחליקים</w:t>
      </w:r>
      <w:r w:rsidRPr="001E779D">
        <w:rPr>
          <w:rFonts w:ascii="Calibri" w:eastAsia="Calibri" w:hAnsi="Calibri" w:cs="Arial" w:hint="cs"/>
          <w:b/>
          <w:bCs/>
          <w:sz w:val="52"/>
          <w:szCs w:val="5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1739DF" w:rsidRPr="001739DF" w:rsidRDefault="001739DF" w:rsidP="00A93D4F">
      <w:pPr>
        <w:numPr>
          <w:ilvl w:val="0"/>
          <w:numId w:val="127"/>
        </w:numPr>
        <w:spacing w:after="160" w:line="259" w:lineRule="auto"/>
        <w:rPr>
          <w:rFonts w:ascii="Calibri" w:eastAsia="Calibri" w:hAnsi="Calibri" w:cs="Arial"/>
        </w:rPr>
      </w:pPr>
      <w:r w:rsidRPr="001739DF">
        <w:rPr>
          <w:rFonts w:ascii="Calibri" w:eastAsia="Calibri" w:hAnsi="Calibri" w:cs="Arial"/>
          <w:rtl/>
        </w:rPr>
        <w:t>שרירי השלד הם מקור הכוח לתנועת גוף האדם.</w:t>
      </w:r>
    </w:p>
    <w:p w:rsidR="001739DF" w:rsidRPr="001739DF" w:rsidRDefault="001739DF" w:rsidP="00A93D4F">
      <w:pPr>
        <w:numPr>
          <w:ilvl w:val="0"/>
          <w:numId w:val="127"/>
        </w:numPr>
        <w:spacing w:after="160" w:line="259" w:lineRule="auto"/>
        <w:rPr>
          <w:rFonts w:ascii="Calibri" w:eastAsia="Calibri" w:hAnsi="Calibri" w:cs="Arial"/>
          <w:rtl/>
        </w:rPr>
      </w:pPr>
      <w:r w:rsidRPr="001739DF">
        <w:rPr>
          <w:rFonts w:ascii="Calibri" w:eastAsia="Calibri" w:hAnsi="Calibri" w:cs="Arial"/>
          <w:rtl/>
        </w:rPr>
        <w:t>דחף עצבי עובר מהמרכז המוטורי שבקליפת המוח אל השרירים, באמצעות תאי עצב מוטוריים בעמוד השדרה.</w:t>
      </w:r>
    </w:p>
    <w:p w:rsidR="001739DF" w:rsidRPr="001739DF" w:rsidRDefault="001739DF" w:rsidP="00A93D4F">
      <w:pPr>
        <w:numPr>
          <w:ilvl w:val="0"/>
          <w:numId w:val="127"/>
        </w:numPr>
        <w:spacing w:after="160" w:line="259" w:lineRule="auto"/>
        <w:rPr>
          <w:rFonts w:ascii="Calibri" w:eastAsia="Calibri" w:hAnsi="Calibri" w:cs="Arial"/>
          <w:rtl/>
        </w:rPr>
      </w:pPr>
      <w:r w:rsidRPr="001739DF">
        <w:rPr>
          <w:rFonts w:ascii="Calibri" w:eastAsia="Calibri" w:hAnsi="Calibri" w:cs="Arial"/>
          <w:rtl/>
        </w:rPr>
        <w:t>ממוח השדרה הדחף מגיע לשרירים.</w:t>
      </w:r>
    </w:p>
    <w:p w:rsidR="001739DF" w:rsidRPr="001739DF" w:rsidRDefault="001739DF" w:rsidP="00A93D4F">
      <w:pPr>
        <w:numPr>
          <w:ilvl w:val="0"/>
          <w:numId w:val="127"/>
        </w:numPr>
        <w:spacing w:after="160" w:line="259" w:lineRule="auto"/>
        <w:rPr>
          <w:rFonts w:ascii="Calibri" w:eastAsia="Calibri" w:hAnsi="Calibri" w:cs="Arial"/>
          <w:rtl/>
        </w:rPr>
      </w:pPr>
      <w:r w:rsidRPr="001739DF">
        <w:rPr>
          <w:rFonts w:ascii="Calibri" w:eastAsia="Calibri" w:hAnsi="Calibri" w:cs="Arial"/>
          <w:rtl/>
        </w:rPr>
        <w:t>תא עצב מוטורי יוצר סינפסה (אזור מפגש בי תא עצב לתא שריר) עם תא שריר במבנה מיוחד הנקרא לוחיות סופית.</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מעבר הדחף העצבי:</w:t>
      </w:r>
    </w:p>
    <w:p w:rsidR="001739DF" w:rsidRPr="001739DF" w:rsidRDefault="001739DF" w:rsidP="00A93D4F">
      <w:pPr>
        <w:numPr>
          <w:ilvl w:val="0"/>
          <w:numId w:val="116"/>
        </w:numPr>
        <w:spacing w:after="160" w:line="259" w:lineRule="auto"/>
        <w:rPr>
          <w:rFonts w:ascii="Calibri" w:eastAsia="Calibri" w:hAnsi="Calibri" w:cs="Arial"/>
        </w:rPr>
      </w:pPr>
      <w:r w:rsidRPr="001739DF">
        <w:rPr>
          <w:rFonts w:ascii="Calibri" w:eastAsia="Calibri" w:hAnsi="Calibri" w:cs="Arial"/>
          <w:rtl/>
        </w:rPr>
        <w:t xml:space="preserve">דחף מגיע לקצה העצב המוטורי וגורם להפרשת הנוירוטרנסמיטר אצטילכולין . </w:t>
      </w:r>
    </w:p>
    <w:p w:rsidR="001739DF" w:rsidRPr="001739DF" w:rsidRDefault="001739DF" w:rsidP="00A93D4F">
      <w:pPr>
        <w:numPr>
          <w:ilvl w:val="0"/>
          <w:numId w:val="116"/>
        </w:numPr>
        <w:spacing w:after="160" w:line="259" w:lineRule="auto"/>
        <w:rPr>
          <w:rFonts w:ascii="Calibri" w:eastAsia="Calibri" w:hAnsi="Calibri" w:cs="Arial"/>
          <w:rtl/>
        </w:rPr>
      </w:pPr>
      <w:r w:rsidRPr="001739DF">
        <w:rPr>
          <w:rFonts w:ascii="Calibri" w:eastAsia="Calibri" w:hAnsi="Calibri" w:cs="Arial"/>
          <w:rtl/>
        </w:rPr>
        <w:t>עובר במרווח הסינפטי אל הממברנה הפוסטסינפטית, שהיא למעשה סרקולמה של סיב השריר.</w:t>
      </w:r>
    </w:p>
    <w:p w:rsidR="001739DF" w:rsidRPr="001739DF" w:rsidRDefault="001739DF" w:rsidP="00A93D4F">
      <w:pPr>
        <w:numPr>
          <w:ilvl w:val="0"/>
          <w:numId w:val="116"/>
        </w:numPr>
        <w:spacing w:after="160" w:line="259" w:lineRule="auto"/>
        <w:rPr>
          <w:rFonts w:ascii="Calibri" w:eastAsia="Calibri" w:hAnsi="Calibri" w:cs="Arial"/>
          <w:rtl/>
        </w:rPr>
      </w:pPr>
      <w:r w:rsidRPr="001739DF">
        <w:rPr>
          <w:rFonts w:ascii="Calibri" w:eastAsia="Calibri" w:hAnsi="Calibri" w:cs="Arial"/>
          <w:rtl/>
        </w:rPr>
        <w:t>האצטילכולין מתחבר לקולטן מיוחד שעל הסרקולמה וגורם להיווצרות מתח חשמלי.</w:t>
      </w:r>
    </w:p>
    <w:p w:rsidR="001739DF" w:rsidRPr="001739DF" w:rsidRDefault="001739DF" w:rsidP="00A93D4F">
      <w:pPr>
        <w:numPr>
          <w:ilvl w:val="0"/>
          <w:numId w:val="116"/>
        </w:numPr>
        <w:spacing w:after="160" w:line="259" w:lineRule="auto"/>
        <w:rPr>
          <w:rFonts w:ascii="Calibri" w:eastAsia="Calibri" w:hAnsi="Calibri" w:cs="Arial"/>
        </w:rPr>
      </w:pPr>
      <w:r w:rsidRPr="001739DF">
        <w:rPr>
          <w:rFonts w:ascii="Calibri" w:eastAsia="Calibri" w:hAnsi="Calibri" w:cs="Arial"/>
          <w:rtl/>
        </w:rPr>
        <w:t xml:space="preserve">המתח החשמלי שהתפשט על פני הסרקולמה חודר לתא דרך צינורות </w:t>
      </w:r>
      <w:r w:rsidRPr="001739DF">
        <w:rPr>
          <w:rFonts w:ascii="Calibri" w:eastAsia="Calibri" w:hAnsi="Calibri" w:cs="Arial"/>
        </w:rPr>
        <w:t>T</w:t>
      </w:r>
      <w:r w:rsidRPr="001739DF">
        <w:rPr>
          <w:rFonts w:ascii="Calibri" w:eastAsia="Calibri" w:hAnsi="Calibri" w:cs="Arial"/>
          <w:rtl/>
        </w:rPr>
        <w:t xml:space="preserve"> (מבנים הנוצרים מחדירת קרום התא לתוך התא).</w:t>
      </w:r>
    </w:p>
    <w:p w:rsidR="001739DF" w:rsidRPr="001739DF" w:rsidRDefault="001739DF" w:rsidP="00A93D4F">
      <w:pPr>
        <w:numPr>
          <w:ilvl w:val="0"/>
          <w:numId w:val="116"/>
        </w:numPr>
        <w:spacing w:after="160" w:line="259" w:lineRule="auto"/>
        <w:rPr>
          <w:rFonts w:ascii="Calibri" w:eastAsia="Calibri" w:hAnsi="Calibri" w:cs="Arial"/>
        </w:rPr>
      </w:pPr>
      <w:r w:rsidRPr="001739DF">
        <w:rPr>
          <w:rFonts w:ascii="Calibri" w:eastAsia="Calibri" w:hAnsi="Calibri" w:cs="Arial"/>
          <w:rtl/>
        </w:rPr>
        <w:t>חדירת המתח לתוך התא גורמת לגירוי חשמלי של הרשת הסרקופלסמית , ועקב כך משתחררים יוני סידן מהמאגרים.</w:t>
      </w:r>
    </w:p>
    <w:p w:rsidR="001739DF" w:rsidRPr="001739DF" w:rsidRDefault="001739DF" w:rsidP="00A93D4F">
      <w:pPr>
        <w:numPr>
          <w:ilvl w:val="0"/>
          <w:numId w:val="116"/>
        </w:numPr>
        <w:spacing w:after="160" w:line="259" w:lineRule="auto"/>
        <w:rPr>
          <w:rFonts w:ascii="Calibri" w:eastAsia="Calibri" w:hAnsi="Calibri" w:cs="Arial"/>
        </w:rPr>
      </w:pPr>
      <w:r w:rsidRPr="001739DF">
        <w:rPr>
          <w:rFonts w:ascii="Calibri" w:eastAsia="Calibri" w:hAnsi="Calibri" w:cs="Arial"/>
          <w:rtl/>
        </w:rPr>
        <w:lastRenderedPageBreak/>
        <w:t>יוני הסידן שהשתחררו נקשרים למולקולת האקטין וגורמים לחשיפת אתרי הקישור המאפשרים יצירת קשר בין האקטין למיוזין. הקשר הזה מהווה שלב אחד בתהליך ההתכווצות מארבעת השלבים המחזוריים של תאוריית הקורים המחליקים.</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 xml:space="preserve">כדי שהסרקומר יתכווץ צריך להגיע גירויי ממערכת העצבים </w:t>
      </w:r>
      <w:r w:rsidRPr="001739DF">
        <w:rPr>
          <w:rFonts w:ascii="Calibri" w:eastAsia="Calibri" w:hAnsi="Calibri" w:cs="Arial" w:hint="cs"/>
          <w:rtl/>
        </w:rPr>
        <w:t>.</w:t>
      </w:r>
      <w:r w:rsidRPr="001739DF">
        <w:rPr>
          <w:rFonts w:ascii="Calibri" w:eastAsia="Calibri" w:hAnsi="Calibri" w:cs="Arial"/>
          <w:rtl/>
        </w:rPr>
        <w:t xml:space="preserve">בשריר צריך להיות אנרגיה זמינה הנקראת </w:t>
      </w:r>
      <w:r w:rsidRPr="001739DF">
        <w:rPr>
          <w:rFonts w:ascii="Calibri" w:eastAsia="Calibri" w:hAnsi="Calibri" w:cs="Arial"/>
        </w:rPr>
        <w:t>ATP</w:t>
      </w:r>
      <w:r w:rsidRPr="001739DF">
        <w:rPr>
          <w:rFonts w:ascii="Calibri" w:eastAsia="Calibri" w:hAnsi="Calibri" w:cs="Arial"/>
          <w:rtl/>
        </w:rPr>
        <w:t xml:space="preserve"> </w:t>
      </w:r>
      <w:r w:rsidRPr="001739DF">
        <w:rPr>
          <w:rFonts w:ascii="Calibri" w:eastAsia="Calibri" w:hAnsi="Calibri" w:cs="Arial" w:hint="cs"/>
          <w:rtl/>
        </w:rPr>
        <w:t>.</w:t>
      </w:r>
      <w:r w:rsidRPr="001739DF">
        <w:rPr>
          <w:rFonts w:ascii="Calibri" w:eastAsia="Calibri" w:hAnsi="Calibri" w:cs="Arial"/>
          <w:rtl/>
        </w:rPr>
        <w:t xml:space="preserve">כשמגיע הגירוי ממערת העצבים נשפך נויירוטרנסמיטר על דופן התא </w:t>
      </w:r>
      <w:r w:rsidRPr="001739DF">
        <w:rPr>
          <w:rFonts w:ascii="Calibri" w:eastAsia="Calibri" w:hAnsi="Calibri" w:cs="Arial" w:hint="cs"/>
          <w:rtl/>
        </w:rPr>
        <w:t xml:space="preserve">, </w:t>
      </w:r>
      <w:r w:rsidRPr="001739DF">
        <w:rPr>
          <w:rFonts w:ascii="Calibri" w:eastAsia="Calibri" w:hAnsi="Calibri" w:cs="Arial"/>
          <w:rtl/>
        </w:rPr>
        <w:t xml:space="preserve">תעלות נתרן נפתחות והנויירוטרנסמיטור נכנס דרכן </w:t>
      </w:r>
      <w:r w:rsidRPr="001739DF">
        <w:rPr>
          <w:rFonts w:ascii="Calibri" w:eastAsia="Calibri" w:hAnsi="Calibri" w:cs="Arial" w:hint="cs"/>
          <w:rtl/>
        </w:rPr>
        <w:t xml:space="preserve">. </w:t>
      </w:r>
      <w:r w:rsidRPr="001739DF">
        <w:rPr>
          <w:rFonts w:ascii="Calibri" w:eastAsia="Calibri" w:hAnsi="Calibri" w:cs="Arial"/>
          <w:rtl/>
        </w:rPr>
        <w:t xml:space="preserve">משתחרר סידן שחושף את ראשי האקטין </w:t>
      </w:r>
      <w:r w:rsidRPr="001739DF">
        <w:rPr>
          <w:rFonts w:ascii="Calibri" w:eastAsia="Calibri" w:hAnsi="Calibri" w:cs="Arial" w:hint="cs"/>
          <w:rtl/>
        </w:rPr>
        <w:t xml:space="preserve">, </w:t>
      </w:r>
      <w:r w:rsidRPr="001739DF">
        <w:rPr>
          <w:rFonts w:ascii="Calibri" w:eastAsia="Calibri" w:hAnsi="Calibri" w:cs="Arial"/>
          <w:rtl/>
        </w:rPr>
        <w:t>מתרחשת פעימת כוח- שבו המיוזין עלה למעלה ב-45 מעלות, מתחבר לאקטין ומשתחרר.</w:t>
      </w:r>
    </w:p>
    <w:p w:rsidR="001739DF" w:rsidRPr="001739DF" w:rsidRDefault="001739DF" w:rsidP="001739DF">
      <w:pPr>
        <w:spacing w:after="160" w:line="259" w:lineRule="auto"/>
        <w:rPr>
          <w:rFonts w:ascii="Calibri" w:eastAsia="Calibri" w:hAnsi="Calibri" w:cs="Arial"/>
          <w:rtl/>
        </w:rPr>
      </w:pPr>
    </w:p>
    <w:p w:rsidR="001739DF" w:rsidRPr="001739DF" w:rsidRDefault="001739DF" w:rsidP="00A93D4F">
      <w:pPr>
        <w:numPr>
          <w:ilvl w:val="0"/>
          <w:numId w:val="116"/>
        </w:numPr>
        <w:spacing w:after="160" w:line="259" w:lineRule="auto"/>
        <w:rPr>
          <w:rFonts w:ascii="Calibri" w:eastAsia="Calibri" w:hAnsi="Calibri" w:cs="Arial"/>
          <w:rtl/>
        </w:rPr>
      </w:pPr>
      <w:r w:rsidRPr="001739DF">
        <w:rPr>
          <w:rFonts w:ascii="Calibri" w:eastAsia="Calibri" w:hAnsi="Calibri" w:cs="Arial"/>
          <w:rtl/>
        </w:rPr>
        <w:t>אקטין- לכל אורך האקטין נמצאים אתרים פעילים אליהם יכולים להיקשר גשרי הצלבה של קור המיוזין. גשרי ההצלבה נקשרים לאתרים על קורי האקטין ומניעים אותם.</w:t>
      </w:r>
    </w:p>
    <w:p w:rsidR="001739DF" w:rsidRPr="001739DF" w:rsidRDefault="001739DF" w:rsidP="00A93D4F">
      <w:pPr>
        <w:numPr>
          <w:ilvl w:val="0"/>
          <w:numId w:val="116"/>
        </w:numPr>
        <w:spacing w:after="160" w:line="259" w:lineRule="auto"/>
        <w:rPr>
          <w:rFonts w:ascii="Calibri" w:eastAsia="Calibri" w:hAnsi="Calibri" w:cs="Arial"/>
        </w:rPr>
      </w:pPr>
      <w:r w:rsidRPr="001739DF">
        <w:rPr>
          <w:rFonts w:ascii="Calibri" w:eastAsia="Calibri" w:hAnsi="Calibri" w:cs="Arial"/>
          <w:rtl/>
        </w:rPr>
        <w:t xml:space="preserve">מיוזין- ראשי המיוזין הם אינזימים שביכולתם לפרק מולקולות טעונות אנרגיה ולהמיר אותם לאנרגיה לתנועה.  </w:t>
      </w:r>
    </w:p>
    <w:p w:rsidR="001739DF" w:rsidRPr="001739DF" w:rsidRDefault="001739DF" w:rsidP="00A93D4F">
      <w:pPr>
        <w:numPr>
          <w:ilvl w:val="0"/>
          <w:numId w:val="128"/>
        </w:numPr>
        <w:spacing w:after="160" w:line="259" w:lineRule="auto"/>
        <w:rPr>
          <w:rFonts w:ascii="Calibri" w:eastAsia="Calibri" w:hAnsi="Calibri" w:cs="Arial"/>
        </w:rPr>
      </w:pPr>
      <w:r w:rsidRPr="001739DF">
        <w:rPr>
          <w:rFonts w:ascii="Calibri" w:eastAsia="Calibri" w:hAnsi="Calibri" w:cs="Arial"/>
          <w:rtl/>
        </w:rPr>
        <w:t>לכל מיוזין מאות גשרי רוחב, כולם עוברים את 4 שלבי המחזור מאות פעמים  בשנייה.</w:t>
      </w:r>
    </w:p>
    <w:p w:rsidR="001739DF" w:rsidRPr="001739DF" w:rsidRDefault="001739DF" w:rsidP="00A93D4F">
      <w:pPr>
        <w:numPr>
          <w:ilvl w:val="0"/>
          <w:numId w:val="128"/>
        </w:numPr>
        <w:spacing w:after="160" w:line="259" w:lineRule="auto"/>
        <w:rPr>
          <w:rFonts w:ascii="Calibri" w:eastAsia="Calibri" w:hAnsi="Calibri" w:cs="Arial"/>
          <w:rtl/>
        </w:rPr>
      </w:pPr>
      <w:r w:rsidRPr="001739DF">
        <w:rPr>
          <w:rFonts w:ascii="Calibri" w:eastAsia="Calibri" w:hAnsi="Calibri" w:cs="Arial"/>
          <w:rtl/>
        </w:rPr>
        <w:t xml:space="preserve"> התהליך המחזורי הרציף שבו גשרי הרוחב מתכופפים תוך יצירת פעימת כוח ונקשרים בכל פעם לאתר אחר על פני האקטין,   משיכת האקטין גורמת לקירוב פסי </w:t>
      </w:r>
      <w:r w:rsidRPr="001739DF">
        <w:rPr>
          <w:rFonts w:ascii="Calibri" w:eastAsia="Calibri" w:hAnsi="Calibri" w:cs="Arial"/>
        </w:rPr>
        <w:t>Z</w:t>
      </w:r>
      <w:r w:rsidRPr="001739DF">
        <w:rPr>
          <w:rFonts w:ascii="Calibri" w:eastAsia="Calibri" w:hAnsi="Calibri" w:cs="Arial"/>
          <w:rtl/>
        </w:rPr>
        <w:t xml:space="preserve"> זה לזה, ועקב כך להתקצרות של הסרקומר, שבעקבותיו מתקצרים המיופיברילים,תא השריר והשריר כולו.</w:t>
      </w:r>
    </w:p>
    <w:p w:rsidR="001739DF" w:rsidRPr="001739DF" w:rsidRDefault="001739DF" w:rsidP="00A93D4F">
      <w:pPr>
        <w:numPr>
          <w:ilvl w:val="0"/>
          <w:numId w:val="128"/>
        </w:numPr>
        <w:spacing w:after="160" w:line="259" w:lineRule="auto"/>
        <w:rPr>
          <w:rFonts w:ascii="Calibri" w:eastAsia="Calibri" w:hAnsi="Calibri" w:cs="Arial"/>
          <w:rtl/>
        </w:rPr>
      </w:pPr>
      <w:r w:rsidRPr="001739DF">
        <w:rPr>
          <w:rFonts w:ascii="Calibri" w:eastAsia="Calibri" w:hAnsi="Calibri" w:cs="Arial"/>
          <w:rtl/>
        </w:rPr>
        <w:t xml:space="preserve">  השבת המתח בסרקולמה (ממברנת תא השריר ) למנוחה, נובעת מהפסקת הפרשה של אצטילכולין הנגרמת מכך שדחפים עצביים אינם עוברים עוד. </w:t>
      </w:r>
    </w:p>
    <w:p w:rsidR="001739DF" w:rsidRPr="001739DF" w:rsidRDefault="001739DF" w:rsidP="00A93D4F">
      <w:pPr>
        <w:numPr>
          <w:ilvl w:val="0"/>
          <w:numId w:val="128"/>
        </w:numPr>
        <w:spacing w:after="160" w:line="259" w:lineRule="auto"/>
        <w:rPr>
          <w:rFonts w:ascii="Calibri" w:eastAsia="Calibri" w:hAnsi="Calibri" w:cs="Arial"/>
          <w:rtl/>
        </w:rPr>
      </w:pPr>
      <w:r w:rsidRPr="001739DF">
        <w:rPr>
          <w:rFonts w:ascii="Calibri" w:eastAsia="Calibri" w:hAnsi="Calibri" w:cs="Arial"/>
          <w:rtl/>
        </w:rPr>
        <w:t xml:space="preserve"> השבת המתח בסרקולמה למצב מנוחה גורמת לשאיבה של יוני סידן בחזרה למאגרים הצמודים אל הרשת הסרקופלסמטית, התנתקות של גשרי הרוחב וחזרת הסרקומר לאורכו במנוחה.</w:t>
      </w:r>
    </w:p>
    <w:p w:rsidR="001739DF" w:rsidRPr="001739DF" w:rsidRDefault="001739DF" w:rsidP="00A93D4F">
      <w:pPr>
        <w:numPr>
          <w:ilvl w:val="0"/>
          <w:numId w:val="129"/>
        </w:numPr>
        <w:spacing w:after="160" w:line="259" w:lineRule="auto"/>
        <w:rPr>
          <w:rFonts w:ascii="Calibri" w:eastAsia="Calibri" w:hAnsi="Calibri" w:cs="Arial"/>
        </w:rPr>
      </w:pPr>
      <w:r w:rsidRPr="001739DF">
        <w:rPr>
          <w:rFonts w:ascii="Calibri" w:eastAsia="Calibri" w:hAnsi="Calibri" w:cs="Arial"/>
          <w:rtl/>
        </w:rPr>
        <w:t>המיופיבריל פועל כמו קפיץ שנדחס. כאשר מופעל תהליך ההתכווצות, הוא חוזר לאורכו ההתחלתי.</w:t>
      </w:r>
    </w:p>
    <w:p w:rsidR="001739DF" w:rsidRPr="001739DF" w:rsidRDefault="001739DF" w:rsidP="00A93D4F">
      <w:pPr>
        <w:numPr>
          <w:ilvl w:val="0"/>
          <w:numId w:val="129"/>
        </w:numPr>
        <w:spacing w:after="160" w:line="259" w:lineRule="auto"/>
        <w:rPr>
          <w:rFonts w:ascii="Calibri" w:eastAsia="Calibri" w:hAnsi="Calibri" w:cs="Arial"/>
          <w:rtl/>
        </w:rPr>
      </w:pPr>
      <w:r w:rsidRPr="001739DF">
        <w:rPr>
          <w:rFonts w:ascii="Calibri" w:eastAsia="Calibri" w:hAnsi="Calibri" w:cs="Arial"/>
          <w:rtl/>
        </w:rPr>
        <w:t>האנרגיה להחזרת הסרקומרים והמיופיברילים לאורכם הבסיסי נאגרת בזמן ההתכווצות במרכיבים האלסטיים.</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תהליך ההתכווצות:</w:t>
      </w:r>
    </w:p>
    <w:p w:rsidR="001739DF" w:rsidRPr="001739DF" w:rsidRDefault="001739DF" w:rsidP="00A93D4F">
      <w:pPr>
        <w:numPr>
          <w:ilvl w:val="0"/>
          <w:numId w:val="130"/>
        </w:numPr>
        <w:spacing w:after="160" w:line="259" w:lineRule="auto"/>
        <w:rPr>
          <w:rFonts w:ascii="Calibri" w:eastAsia="Calibri" w:hAnsi="Calibri" w:cs="Arial"/>
        </w:rPr>
      </w:pPr>
      <w:r w:rsidRPr="001739DF">
        <w:rPr>
          <w:rFonts w:ascii="Calibri" w:eastAsia="Calibri" w:hAnsi="Calibri" w:cs="Arial"/>
          <w:rtl/>
        </w:rPr>
        <w:t xml:space="preserve">התקשרות מולקולה חדשה של </w:t>
      </w:r>
      <w:r w:rsidRPr="001739DF">
        <w:rPr>
          <w:rFonts w:ascii="Calibri" w:eastAsia="Calibri" w:hAnsi="Calibri" w:cs="Arial"/>
        </w:rPr>
        <w:t>ATP</w:t>
      </w:r>
      <w:r w:rsidRPr="001739DF">
        <w:rPr>
          <w:rFonts w:ascii="Calibri" w:eastAsia="Calibri" w:hAnsi="Calibri" w:cs="Arial"/>
          <w:rtl/>
        </w:rPr>
        <w:t xml:space="preserve"> לגשר הרוחב גורמת לניתוקו מאתר הקישור שעל-פני האקטין.</w:t>
      </w:r>
    </w:p>
    <w:p w:rsidR="001739DF" w:rsidRPr="001739DF" w:rsidRDefault="001739DF" w:rsidP="00A93D4F">
      <w:pPr>
        <w:numPr>
          <w:ilvl w:val="0"/>
          <w:numId w:val="130"/>
        </w:numPr>
        <w:spacing w:after="160" w:line="259" w:lineRule="auto"/>
        <w:rPr>
          <w:rFonts w:ascii="Calibri" w:eastAsia="Calibri" w:hAnsi="Calibri" w:cs="Arial"/>
          <w:rtl/>
        </w:rPr>
      </w:pPr>
      <w:r w:rsidRPr="001739DF">
        <w:rPr>
          <w:rFonts w:ascii="Calibri" w:eastAsia="Calibri" w:hAnsi="Calibri" w:cs="Arial"/>
          <w:rtl/>
        </w:rPr>
        <w:t xml:space="preserve">אם לא יהיה </w:t>
      </w:r>
      <w:r w:rsidRPr="001739DF">
        <w:rPr>
          <w:rFonts w:ascii="Calibri" w:eastAsia="Calibri" w:hAnsi="Calibri" w:cs="Arial"/>
        </w:rPr>
        <w:t>ATP</w:t>
      </w:r>
      <w:r w:rsidRPr="001739DF">
        <w:rPr>
          <w:rFonts w:ascii="Calibri" w:eastAsia="Calibri" w:hAnsi="Calibri" w:cs="Arial"/>
          <w:rtl/>
        </w:rPr>
        <w:t xml:space="preserve"> זמין, לא יחול הניתוק, והשריר יישאר במצב של התכווצות (ספזם).</w:t>
      </w:r>
    </w:p>
    <w:p w:rsidR="001739DF" w:rsidRPr="001739DF" w:rsidRDefault="001739DF" w:rsidP="00A93D4F">
      <w:pPr>
        <w:numPr>
          <w:ilvl w:val="0"/>
          <w:numId w:val="130"/>
        </w:numPr>
        <w:spacing w:after="160" w:line="259" w:lineRule="auto"/>
        <w:rPr>
          <w:rFonts w:ascii="Calibri" w:eastAsia="Calibri" w:hAnsi="Calibri" w:cs="Arial"/>
          <w:rtl/>
        </w:rPr>
      </w:pPr>
      <w:r w:rsidRPr="001739DF">
        <w:rPr>
          <w:rFonts w:ascii="Calibri" w:eastAsia="Calibri" w:hAnsi="Calibri" w:cs="Arial"/>
          <w:rtl/>
        </w:rPr>
        <w:t xml:space="preserve">התקשות המת- מתרחשת מיד לאחר המוות של בעלי החיים, כאשר אין ייצור של </w:t>
      </w:r>
      <w:r w:rsidRPr="001739DF">
        <w:rPr>
          <w:rFonts w:ascii="Calibri" w:eastAsia="Calibri" w:hAnsi="Calibri" w:cs="Arial"/>
        </w:rPr>
        <w:t>ATP</w:t>
      </w:r>
      <w:r w:rsidRPr="001739DF">
        <w:rPr>
          <w:rFonts w:ascii="Calibri" w:eastAsia="Calibri" w:hAnsi="Calibri" w:cs="Arial"/>
          <w:rtl/>
        </w:rPr>
        <w:t>, שיכול לנתק את הקשר שבין המיוזין לאקטין בשרירים שפעלו.</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תאוריית הקורים המחליקים וסוגי ההתכווצות של שרירי השלד</w:t>
      </w:r>
      <w:r w:rsidRPr="001739DF">
        <w:rPr>
          <w:rFonts w:ascii="Calibri" w:eastAsia="Calibri" w:hAnsi="Calibri" w:cs="Arial" w:hint="cs"/>
          <w:rtl/>
        </w:rPr>
        <w:t>:</w:t>
      </w:r>
    </w:p>
    <w:p w:rsidR="001739DF" w:rsidRPr="001739DF" w:rsidRDefault="001739DF" w:rsidP="00A93D4F">
      <w:pPr>
        <w:numPr>
          <w:ilvl w:val="0"/>
          <w:numId w:val="116"/>
        </w:numPr>
        <w:spacing w:after="160" w:line="259" w:lineRule="auto"/>
        <w:rPr>
          <w:rFonts w:ascii="Calibri" w:eastAsia="Calibri" w:hAnsi="Calibri" w:cs="Arial"/>
        </w:rPr>
      </w:pPr>
      <w:r w:rsidRPr="001739DF">
        <w:rPr>
          <w:rFonts w:ascii="Calibri" w:eastAsia="Calibri" w:hAnsi="Calibri" w:cs="Arial"/>
          <w:rtl/>
        </w:rPr>
        <w:t>התכווצות איזומטרית- השריר מפיק כוח ללא שינוי באורכו.</w:t>
      </w:r>
    </w:p>
    <w:p w:rsidR="001739DF" w:rsidRPr="001739DF" w:rsidRDefault="001739DF" w:rsidP="00A93D4F">
      <w:pPr>
        <w:numPr>
          <w:ilvl w:val="0"/>
          <w:numId w:val="116"/>
        </w:numPr>
        <w:spacing w:after="160" w:line="259" w:lineRule="auto"/>
        <w:rPr>
          <w:rFonts w:ascii="Calibri" w:eastAsia="Calibri" w:hAnsi="Calibri" w:cs="Arial"/>
          <w:rtl/>
        </w:rPr>
      </w:pPr>
      <w:r w:rsidRPr="001739DF">
        <w:rPr>
          <w:rFonts w:ascii="Calibri" w:eastAsia="Calibri" w:hAnsi="Calibri" w:cs="Arial"/>
          <w:rtl/>
        </w:rPr>
        <w:t>התכווצות דינמית אקסצנטרית- השריר מתארך תוך הפקת אנרגיה.</w:t>
      </w:r>
    </w:p>
    <w:p w:rsidR="001739DF" w:rsidRPr="001739DF" w:rsidRDefault="001739DF" w:rsidP="00A93D4F">
      <w:pPr>
        <w:numPr>
          <w:ilvl w:val="0"/>
          <w:numId w:val="116"/>
        </w:numPr>
        <w:spacing w:after="160" w:line="259" w:lineRule="auto"/>
        <w:rPr>
          <w:rFonts w:ascii="Calibri" w:eastAsia="Calibri" w:hAnsi="Calibri" w:cs="Arial"/>
        </w:rPr>
      </w:pPr>
      <w:r w:rsidRPr="001739DF">
        <w:rPr>
          <w:rFonts w:ascii="Calibri" w:eastAsia="Calibri" w:hAnsi="Calibri" w:cs="Arial"/>
          <w:rtl/>
        </w:rPr>
        <w:t>תאוריית הקורים המחליקים- הפקת כוח בשריר נעשית תוך התקצרות הסרקומרים והמיופיברילים.</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lastRenderedPageBreak/>
        <w:t>מהו ההסבר הפיזיולוגי- מכני שעומד מאחורי סוגי ההתכווצות השונים בהשוואה למצב הרפייה?</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השינוי באורך השריר נקבע על ידי יחסי גומלין שבין ההתנגדות החיצונית (העומס), כוח השריר הנובע מהתקצרות המרכיבים המתכווצים ומידת האלסטיות של המרכיבים האלסטיים.</w:t>
      </w:r>
    </w:p>
    <w:p w:rsidR="001739DF" w:rsidRPr="001739DF" w:rsidRDefault="001739DF" w:rsidP="00A93D4F">
      <w:pPr>
        <w:numPr>
          <w:ilvl w:val="0"/>
          <w:numId w:val="131"/>
        </w:numPr>
        <w:spacing w:after="160" w:line="259" w:lineRule="auto"/>
        <w:rPr>
          <w:rFonts w:ascii="Calibri" w:eastAsia="Calibri" w:hAnsi="Calibri" w:cs="Arial"/>
        </w:rPr>
      </w:pPr>
      <w:r w:rsidRPr="001739DF">
        <w:rPr>
          <w:rFonts w:ascii="Calibri" w:eastAsia="Calibri" w:hAnsi="Calibri" w:cs="Arial"/>
          <w:rtl/>
        </w:rPr>
        <w:t>בהתכווצות דינמית קונצנטרית</w:t>
      </w:r>
      <w:r w:rsidRPr="001739DF">
        <w:rPr>
          <w:rFonts w:ascii="Calibri" w:eastAsia="Calibri" w:hAnsi="Calibri" w:cs="Arial" w:hint="cs"/>
          <w:rtl/>
        </w:rPr>
        <w:t xml:space="preserve">- </w:t>
      </w:r>
      <w:r w:rsidRPr="001739DF">
        <w:rPr>
          <w:rFonts w:ascii="Calibri" w:eastAsia="Calibri" w:hAnsi="Calibri" w:cs="Arial"/>
          <w:rtl/>
        </w:rPr>
        <w:t xml:space="preserve"> הסרקומר מתקצר תוך הפקת כוח. למרות המתיחה הקלה של המרכיבים האלסטיים הנובעת מהתנגדות חיצונית, השריר כולו מתקצר ואורכו קטן.</w:t>
      </w:r>
    </w:p>
    <w:p w:rsidR="001739DF" w:rsidRPr="001739DF" w:rsidRDefault="001739DF" w:rsidP="00A93D4F">
      <w:pPr>
        <w:numPr>
          <w:ilvl w:val="0"/>
          <w:numId w:val="131"/>
        </w:numPr>
        <w:spacing w:after="160" w:line="259" w:lineRule="auto"/>
        <w:rPr>
          <w:rFonts w:ascii="Calibri" w:eastAsia="Calibri" w:hAnsi="Calibri" w:cs="Arial"/>
        </w:rPr>
      </w:pPr>
      <w:r w:rsidRPr="001739DF">
        <w:rPr>
          <w:rFonts w:ascii="Calibri" w:eastAsia="Calibri" w:hAnsi="Calibri" w:cs="Arial"/>
          <w:rtl/>
        </w:rPr>
        <w:t xml:space="preserve">בהתכווצות איזומטרית </w:t>
      </w:r>
      <w:r w:rsidRPr="001739DF">
        <w:rPr>
          <w:rFonts w:ascii="Calibri" w:eastAsia="Calibri" w:hAnsi="Calibri" w:cs="Arial" w:hint="cs"/>
          <w:rtl/>
        </w:rPr>
        <w:t xml:space="preserve">- </w:t>
      </w:r>
      <w:r w:rsidRPr="001739DF">
        <w:rPr>
          <w:rFonts w:ascii="Calibri" w:eastAsia="Calibri" w:hAnsi="Calibri" w:cs="Arial"/>
          <w:rtl/>
        </w:rPr>
        <w:t>המרכיבים המתכווצים מפתחים כוח תוך התקצרות הסרקומר. ההתנגדות החיצונית גורמת למתיחה של המרכיבים האלסטיים הזהה במידתה להתקצרות המרכיבים המתכווצים. כתוצאה מדינמיקת הכוחות לא חל שינוי באורך השריר.</w:t>
      </w:r>
    </w:p>
    <w:p w:rsidR="001739DF" w:rsidRPr="001739DF" w:rsidRDefault="001739DF" w:rsidP="00A93D4F">
      <w:pPr>
        <w:numPr>
          <w:ilvl w:val="0"/>
          <w:numId w:val="131"/>
        </w:numPr>
        <w:spacing w:after="160" w:line="259" w:lineRule="auto"/>
        <w:rPr>
          <w:rFonts w:ascii="Calibri" w:eastAsia="Calibri" w:hAnsi="Calibri" w:cs="Arial"/>
          <w:rtl/>
        </w:rPr>
      </w:pPr>
      <w:r w:rsidRPr="001739DF">
        <w:rPr>
          <w:rFonts w:ascii="Calibri" w:eastAsia="Calibri" w:hAnsi="Calibri" w:cs="Arial"/>
          <w:rtl/>
        </w:rPr>
        <w:t>בהתכווצות דינמית אקסטנרית - הסרקומר מתקצר תוך הפקת כוח. ההתנגדות החיצונית גורמת למתיחה של המרכיבים האלסטיים הגדולה במידתה מהתקצרות המרכיבים המתכווצים. כתוצאה מכך השריר מתארך.</w:t>
      </w:r>
    </w:p>
    <w:p w:rsidR="001739DF" w:rsidRPr="001739DF" w:rsidRDefault="001739DF" w:rsidP="001739DF">
      <w:pPr>
        <w:spacing w:after="160" w:line="259" w:lineRule="auto"/>
        <w:rPr>
          <w:rFonts w:ascii="Calibri" w:eastAsia="Calibri" w:hAnsi="Calibri" w:cs="Arial"/>
          <w:b/>
          <w:bCs/>
          <w:color w:val="FF0000"/>
          <w:u w:val="single"/>
          <w:rtl/>
        </w:rPr>
      </w:pPr>
    </w:p>
    <w:p w:rsidR="001739DF" w:rsidRPr="001E779D" w:rsidRDefault="001739DF" w:rsidP="001739DF">
      <w:pPr>
        <w:spacing w:after="160" w:line="259" w:lineRule="auto"/>
        <w:rPr>
          <w:rFonts w:ascii="Calibri" w:eastAsia="Calibri" w:hAnsi="Calibri" w:cs="Arial"/>
          <w:b/>
          <w:bCs/>
          <w:color w:val="FF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779D">
        <w:rPr>
          <w:rFonts w:ascii="Calibri" w:eastAsia="Calibri" w:hAnsi="Calibri" w:cs="Arial" w:hint="cs"/>
          <w:b/>
          <w:bCs/>
          <w:color w:val="FF0000"/>
          <w:sz w:val="72"/>
          <w:szCs w:val="7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מסלולי אספקת אנרגיה:</w:t>
      </w:r>
    </w:p>
    <w:p w:rsidR="001739DF" w:rsidRPr="001739DF" w:rsidRDefault="001739DF" w:rsidP="001739DF">
      <w:pPr>
        <w:spacing w:after="160" w:line="259" w:lineRule="auto"/>
        <w:rPr>
          <w:rFonts w:ascii="Calibri" w:eastAsia="Calibri" w:hAnsi="Calibri" w:cs="Arial"/>
          <w:b/>
          <w:bCs/>
          <w:color w:val="FF0000"/>
          <w:u w:val="single"/>
          <w:rtl/>
        </w:rPr>
      </w:pPr>
      <w:r w:rsidRPr="001739DF">
        <w:rPr>
          <w:rFonts w:ascii="Calibri" w:eastAsia="Calibri" w:hAnsi="Calibri" w:cs="Arial" w:hint="cs"/>
          <w:b/>
          <w:bCs/>
          <w:color w:val="FF0000"/>
          <w:u w:val="single"/>
          <w:rtl/>
        </w:rPr>
        <w:t>הגדרות:</w:t>
      </w:r>
    </w:p>
    <w:p w:rsidR="001739DF" w:rsidRPr="001739DF" w:rsidRDefault="001739DF" w:rsidP="00A93D4F">
      <w:pPr>
        <w:numPr>
          <w:ilvl w:val="0"/>
          <w:numId w:val="147"/>
        </w:numPr>
        <w:spacing w:after="160" w:line="259" w:lineRule="auto"/>
        <w:rPr>
          <w:rFonts w:ascii="Calibri" w:eastAsia="Calibri" w:hAnsi="Calibri" w:cs="Arial"/>
        </w:rPr>
      </w:pPr>
      <w:r w:rsidRPr="001739DF">
        <w:rPr>
          <w:rFonts w:ascii="Calibri" w:eastAsia="Calibri" w:hAnsi="Calibri" w:cs="Arial"/>
          <w:rtl/>
        </w:rPr>
        <w:t>חומצה פירובית- תוצר לוואי של תהליך הגליקוליזה.</w:t>
      </w:r>
    </w:p>
    <w:p w:rsidR="001739DF" w:rsidRPr="001739DF" w:rsidRDefault="001739DF" w:rsidP="00A93D4F">
      <w:pPr>
        <w:numPr>
          <w:ilvl w:val="0"/>
          <w:numId w:val="147"/>
        </w:numPr>
        <w:spacing w:after="160" w:line="259" w:lineRule="auto"/>
        <w:rPr>
          <w:rFonts w:ascii="Calibri" w:eastAsia="Calibri" w:hAnsi="Calibri" w:cs="Arial"/>
          <w:rtl/>
        </w:rPr>
      </w:pPr>
      <w:r w:rsidRPr="001739DF">
        <w:rPr>
          <w:rFonts w:ascii="Calibri" w:eastAsia="Calibri" w:hAnsi="Calibri" w:cs="Arial"/>
          <w:rtl/>
        </w:rPr>
        <w:t>גליקוגן- צורת אחסון של הגלוקוז בכבד ובשרירים.</w:t>
      </w:r>
    </w:p>
    <w:p w:rsidR="001739DF" w:rsidRPr="001739DF" w:rsidRDefault="001739DF" w:rsidP="00A93D4F">
      <w:pPr>
        <w:numPr>
          <w:ilvl w:val="0"/>
          <w:numId w:val="147"/>
        </w:numPr>
        <w:spacing w:after="160" w:line="259" w:lineRule="auto"/>
        <w:rPr>
          <w:rFonts w:ascii="Calibri" w:eastAsia="Calibri" w:hAnsi="Calibri" w:cs="Arial"/>
          <w:rtl/>
        </w:rPr>
      </w:pPr>
      <w:r w:rsidRPr="001739DF">
        <w:rPr>
          <w:rFonts w:ascii="Calibri" w:eastAsia="Calibri" w:hAnsi="Calibri" w:cs="Arial"/>
          <w:rtl/>
        </w:rPr>
        <w:t>גליצרול- פירוק שומן מאוחסן  הנמצא בכבד.</w:t>
      </w:r>
    </w:p>
    <w:p w:rsidR="001739DF" w:rsidRPr="001739DF" w:rsidRDefault="001739DF" w:rsidP="00A93D4F">
      <w:pPr>
        <w:numPr>
          <w:ilvl w:val="0"/>
          <w:numId w:val="147"/>
        </w:numPr>
        <w:spacing w:after="160" w:line="259" w:lineRule="auto"/>
        <w:rPr>
          <w:rFonts w:ascii="Calibri" w:eastAsia="Calibri" w:hAnsi="Calibri" w:cs="Arial"/>
          <w:rtl/>
        </w:rPr>
      </w:pPr>
      <w:r w:rsidRPr="001739DF">
        <w:rPr>
          <w:rFonts w:ascii="Calibri" w:eastAsia="Calibri" w:hAnsi="Calibri" w:cs="Arial"/>
          <w:rtl/>
        </w:rPr>
        <w:t>חומצת שומן- פירוק שומן כדלק מטבולי בכל התאים.</w:t>
      </w:r>
    </w:p>
    <w:p w:rsidR="001739DF" w:rsidRPr="001739DF" w:rsidRDefault="001739DF" w:rsidP="00A93D4F">
      <w:pPr>
        <w:numPr>
          <w:ilvl w:val="0"/>
          <w:numId w:val="147"/>
        </w:numPr>
        <w:spacing w:after="160" w:line="259" w:lineRule="auto"/>
        <w:rPr>
          <w:rFonts w:ascii="Calibri" w:eastAsia="Calibri" w:hAnsi="Calibri" w:cs="Arial"/>
          <w:rtl/>
        </w:rPr>
      </w:pPr>
      <w:r w:rsidRPr="001739DF">
        <w:rPr>
          <w:rFonts w:ascii="Calibri" w:eastAsia="Calibri" w:hAnsi="Calibri" w:cs="Arial"/>
          <w:rtl/>
        </w:rPr>
        <w:t>חומצות אמיניות- אבני בניין של החלבונים.</w:t>
      </w:r>
    </w:p>
    <w:p w:rsidR="001739DF" w:rsidRPr="001739DF" w:rsidRDefault="001739DF" w:rsidP="00A93D4F">
      <w:pPr>
        <w:numPr>
          <w:ilvl w:val="0"/>
          <w:numId w:val="147"/>
        </w:numPr>
        <w:spacing w:after="160" w:line="259" w:lineRule="auto"/>
        <w:rPr>
          <w:rFonts w:ascii="Calibri" w:eastAsia="Calibri" w:hAnsi="Calibri" w:cs="Arial"/>
          <w:rtl/>
        </w:rPr>
      </w:pPr>
      <w:r w:rsidRPr="001739DF">
        <w:rPr>
          <w:rFonts w:ascii="Calibri" w:eastAsia="Calibri" w:hAnsi="Calibri" w:cs="Arial"/>
          <w:rtl/>
        </w:rPr>
        <w:t>חומצת חלב- תוצר לוואי של תהליך הגליקוליזה האנאירובית.</w:t>
      </w:r>
    </w:p>
    <w:p w:rsidR="001739DF" w:rsidRPr="001739DF" w:rsidRDefault="001739DF" w:rsidP="00A93D4F">
      <w:pPr>
        <w:numPr>
          <w:ilvl w:val="0"/>
          <w:numId w:val="147"/>
        </w:numPr>
        <w:spacing w:after="160" w:line="259" w:lineRule="auto"/>
        <w:rPr>
          <w:rFonts w:ascii="Calibri" w:eastAsia="Calibri" w:hAnsi="Calibri" w:cs="Arial"/>
          <w:rtl/>
        </w:rPr>
      </w:pPr>
      <w:r w:rsidRPr="001739DF">
        <w:rPr>
          <w:rFonts w:ascii="Calibri" w:eastAsia="Calibri" w:hAnsi="Calibri" w:cs="Arial"/>
          <w:rtl/>
        </w:rPr>
        <w:t>פירובט- תוצר לוואי של פירוק מולקולת גלוקוז.</w:t>
      </w:r>
    </w:p>
    <w:p w:rsidR="001739DF" w:rsidRPr="001739DF" w:rsidRDefault="001739DF" w:rsidP="001739DF">
      <w:pPr>
        <w:spacing w:after="160" w:line="259" w:lineRule="auto"/>
        <w:rPr>
          <w:rFonts w:ascii="Calibri" w:eastAsia="Calibri" w:hAnsi="Calibri" w:cs="Arial"/>
          <w:b/>
          <w:bCs/>
          <w:color w:val="FF0000"/>
          <w:u w:val="single"/>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Pr>
        <w:t>ATP</w:t>
      </w:r>
      <w:r w:rsidRPr="001739DF">
        <w:rPr>
          <w:rFonts w:ascii="Calibri" w:eastAsia="Calibri" w:hAnsi="Calibri" w:cs="Arial" w:hint="cs"/>
          <w:rtl/>
        </w:rPr>
        <w:t>- מטבע האנרגיה בעולם החי.</w:t>
      </w:r>
    </w:p>
    <w:p w:rsidR="001739DF" w:rsidRPr="001739DF" w:rsidRDefault="001739DF" w:rsidP="00A93D4F">
      <w:pPr>
        <w:numPr>
          <w:ilvl w:val="0"/>
          <w:numId w:val="132"/>
        </w:numPr>
        <w:spacing w:after="160" w:line="259" w:lineRule="auto"/>
        <w:rPr>
          <w:rFonts w:ascii="Calibri" w:eastAsia="Calibri" w:hAnsi="Calibri" w:cs="Arial"/>
        </w:rPr>
      </w:pPr>
      <w:r w:rsidRPr="001739DF">
        <w:rPr>
          <w:rFonts w:ascii="Calibri" w:eastAsia="Calibri" w:hAnsi="Calibri" w:cs="Arial"/>
          <w:rtl/>
        </w:rPr>
        <w:t>השריר מפיק כוח על-ידי התכווצות שמקורה במנגנון הקורים (אקטין ומיוזין) המחליקים.</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התכווצות השריר צורכת אנרגיה. למעשה, כל התהליכים הפיזיולוגיים בגוף האדם צורכים אנרגיה.</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ללא מקור אנרגיה קבוע ורציף לא יוכלו התאים ובתוכם תאי השריר לפעול והם ימותו.</w:t>
      </w:r>
    </w:p>
    <w:p w:rsidR="001739DF" w:rsidRPr="001739DF" w:rsidRDefault="001739DF" w:rsidP="00A93D4F">
      <w:pPr>
        <w:numPr>
          <w:ilvl w:val="0"/>
          <w:numId w:val="132"/>
        </w:numPr>
        <w:spacing w:after="160" w:line="259" w:lineRule="auto"/>
        <w:rPr>
          <w:rFonts w:ascii="Calibri" w:eastAsia="Calibri" w:hAnsi="Calibri" w:cs="Arial"/>
        </w:rPr>
      </w:pPr>
      <w:r w:rsidRPr="001739DF">
        <w:rPr>
          <w:rFonts w:ascii="Calibri" w:eastAsia="Calibri" w:hAnsi="Calibri" w:cs="Arial"/>
          <w:rtl/>
        </w:rPr>
        <w:t xml:space="preserve">התהליכים הפיזיולוגיים בגוף האדם צורכים אנרגיה כימית, שמקורה הבלעדי הוא חומר הנקרא </w:t>
      </w:r>
      <w:r w:rsidRPr="001739DF">
        <w:rPr>
          <w:rFonts w:ascii="Calibri" w:eastAsia="Calibri" w:hAnsi="Calibri" w:cs="Arial"/>
        </w:rPr>
        <w:t>ATP</w:t>
      </w:r>
      <w:r w:rsidRPr="001739DF">
        <w:rPr>
          <w:rFonts w:ascii="Calibri" w:eastAsia="Calibri" w:hAnsi="Calibri" w:cs="Arial"/>
          <w:rtl/>
        </w:rPr>
        <w:t xml:space="preserve"> (מכונה מטבע אנרגיה). </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מולקולת ה-</w:t>
      </w:r>
      <w:r w:rsidRPr="001739DF">
        <w:rPr>
          <w:rFonts w:ascii="Calibri" w:eastAsia="Calibri" w:hAnsi="Calibri" w:cs="Arial"/>
        </w:rPr>
        <w:t>ATP</w:t>
      </w:r>
      <w:r w:rsidRPr="001739DF">
        <w:rPr>
          <w:rFonts w:ascii="Calibri" w:eastAsia="Calibri" w:hAnsi="Calibri" w:cs="Arial"/>
          <w:rtl/>
        </w:rPr>
        <w:t xml:space="preserve"> מורכבת ממולקולה של אנדנוזין שקשורה לשלוש מולקולות של פוספט (</w:t>
      </w:r>
      <w:r w:rsidRPr="001739DF">
        <w:rPr>
          <w:rFonts w:ascii="Calibri" w:eastAsia="Calibri" w:hAnsi="Calibri" w:cs="Arial"/>
        </w:rPr>
        <w:t>P</w:t>
      </w:r>
      <w:r w:rsidRPr="001739DF">
        <w:rPr>
          <w:rFonts w:ascii="Calibri" w:eastAsia="Calibri" w:hAnsi="Calibri" w:cs="Arial"/>
          <w:rtl/>
        </w:rPr>
        <w:t>).</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הקשרים שמחברים את שני הפוספטים החיצוניים נקראים קשרים עתירי אנרגיה.</w:t>
      </w:r>
    </w:p>
    <w:p w:rsidR="001739DF" w:rsidRPr="001739DF" w:rsidRDefault="001739DF" w:rsidP="00A93D4F">
      <w:pPr>
        <w:numPr>
          <w:ilvl w:val="0"/>
          <w:numId w:val="132"/>
        </w:numPr>
        <w:spacing w:after="160" w:line="259" w:lineRule="auto"/>
        <w:rPr>
          <w:rFonts w:ascii="Calibri" w:eastAsia="Calibri" w:hAnsi="Calibri" w:cs="Arial"/>
        </w:rPr>
      </w:pPr>
      <w:r w:rsidRPr="001739DF">
        <w:rPr>
          <w:rFonts w:ascii="Calibri" w:eastAsia="Calibri" w:hAnsi="Calibri" w:cs="Arial"/>
          <w:rtl/>
        </w:rPr>
        <w:t xml:space="preserve">כאשר נשבר הקשר עם הפוספט האחרון, מתקבלת מולקולה של </w:t>
      </w:r>
      <w:r w:rsidRPr="001739DF">
        <w:rPr>
          <w:rFonts w:ascii="Calibri" w:eastAsia="Calibri" w:hAnsi="Calibri" w:cs="Arial"/>
        </w:rPr>
        <w:t>ADP</w:t>
      </w:r>
      <w:r w:rsidRPr="001739DF">
        <w:rPr>
          <w:rFonts w:ascii="Calibri" w:eastAsia="Calibri" w:hAnsi="Calibri" w:cs="Arial"/>
          <w:rtl/>
        </w:rPr>
        <w:t xml:space="preserve"> (אנדנוזין דו- פוספט) ומשתחררת אנרגיה שיכולה להיות מנוצלת על-ידי התאים לצורך ביצוע תהליכים, כגון בנייה של תאים, קליטה פעילה והוצאה של חומרים בתאים והתכווצות המיופיברילים בתאי השריר.</w:t>
      </w:r>
    </w:p>
    <w:p w:rsidR="001739DF" w:rsidRPr="001739DF" w:rsidRDefault="001739DF" w:rsidP="00A93D4F">
      <w:pPr>
        <w:numPr>
          <w:ilvl w:val="0"/>
          <w:numId w:val="132"/>
        </w:numPr>
        <w:spacing w:after="160" w:line="259" w:lineRule="auto"/>
        <w:rPr>
          <w:rFonts w:ascii="Calibri" w:eastAsia="Calibri" w:hAnsi="Calibri" w:cs="Arial"/>
        </w:rPr>
      </w:pPr>
      <w:r w:rsidRPr="001739DF">
        <w:rPr>
          <w:rFonts w:ascii="Calibri" w:eastAsia="Calibri" w:hAnsi="Calibri" w:cs="Arial"/>
          <w:rtl/>
        </w:rPr>
        <w:lastRenderedPageBreak/>
        <w:t>לגוף האדם אין אפשרות לקבל</w:t>
      </w:r>
      <w:r w:rsidRPr="001739DF">
        <w:rPr>
          <w:rFonts w:ascii="Calibri" w:eastAsia="Calibri" w:hAnsi="Calibri" w:cs="Arial"/>
        </w:rPr>
        <w:t xml:space="preserve">ATP </w:t>
      </w:r>
      <w:r w:rsidRPr="001739DF">
        <w:rPr>
          <w:rFonts w:ascii="Calibri" w:eastAsia="Calibri" w:hAnsi="Calibri" w:cs="Arial"/>
          <w:rtl/>
        </w:rPr>
        <w:t xml:space="preserve">  ממקור חיצוני , בתא שריר מאוחסנת כמות קטנה של </w:t>
      </w:r>
      <w:r w:rsidRPr="001739DF">
        <w:rPr>
          <w:rFonts w:ascii="Calibri" w:eastAsia="Calibri" w:hAnsi="Calibri" w:cs="Arial"/>
        </w:rPr>
        <w:t>ATP</w:t>
      </w:r>
      <w:r w:rsidRPr="001739DF">
        <w:rPr>
          <w:rFonts w:ascii="Calibri" w:eastAsia="Calibri" w:hAnsi="Calibri" w:cs="Arial"/>
          <w:rtl/>
        </w:rPr>
        <w:t xml:space="preserve"> , שמסוגלת לספק אנרגיה לביצוע מאמץ מרבי של מספר שניות לכן יש למחזר את  ה </w:t>
      </w:r>
      <w:r w:rsidRPr="001739DF">
        <w:rPr>
          <w:rFonts w:ascii="Calibri" w:eastAsia="Calibri" w:hAnsi="Calibri" w:cs="Arial"/>
        </w:rPr>
        <w:t>ATP</w:t>
      </w:r>
      <w:r w:rsidRPr="001739DF">
        <w:rPr>
          <w:rFonts w:ascii="Calibri" w:eastAsia="Calibri" w:hAnsi="Calibri" w:cs="Arial"/>
          <w:rtl/>
        </w:rPr>
        <w:t xml:space="preserve">  באופן קבוע בתוך כל תא .</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תהליך הבנייה(מחזור) של ה-</w:t>
      </w:r>
      <w:r w:rsidRPr="001739DF">
        <w:rPr>
          <w:rFonts w:ascii="Calibri" w:eastAsia="Calibri" w:hAnsi="Calibri" w:cs="Arial"/>
        </w:rPr>
        <w:t>ATP</w:t>
      </w:r>
      <w:r w:rsidRPr="001739DF">
        <w:rPr>
          <w:rFonts w:ascii="Calibri" w:eastAsia="Calibri" w:hAnsi="Calibri" w:cs="Arial"/>
          <w:rtl/>
        </w:rPr>
        <w:t xml:space="preserve"> צורך אנרגיה, שמקורה בפירוק חומרים בשלושה מסלולים שונים של תגובות כימיות, שחלות בתוך תאי הגוף. התהליכים הללו מכונים </w:t>
      </w:r>
      <w:r w:rsidRPr="001739DF">
        <w:rPr>
          <w:rFonts w:ascii="Calibri" w:eastAsia="Calibri" w:hAnsi="Calibri" w:cs="Arial"/>
          <w:b/>
          <w:bCs/>
          <w:u w:val="single"/>
          <w:rtl/>
        </w:rPr>
        <w:t>מטבוליזם.</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 xml:space="preserve">החומרים המפורקים במסלולים מכונים </w:t>
      </w:r>
      <w:r w:rsidRPr="001739DF">
        <w:rPr>
          <w:rFonts w:ascii="Calibri" w:eastAsia="Calibri" w:hAnsi="Calibri" w:cs="Arial"/>
          <w:b/>
          <w:bCs/>
          <w:u w:val="single"/>
          <w:rtl/>
        </w:rPr>
        <w:t>דלק מטבולי.</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 xml:space="preserve">המסלולים שאינם צורכים חמצן נקראים- </w:t>
      </w:r>
      <w:r w:rsidRPr="001739DF">
        <w:rPr>
          <w:rFonts w:ascii="Calibri" w:eastAsia="Calibri" w:hAnsi="Calibri" w:cs="Arial"/>
          <w:b/>
          <w:bCs/>
          <w:u w:val="single"/>
          <w:rtl/>
        </w:rPr>
        <w:t>מטבוליזם אנאירובי.</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 xml:space="preserve">המסלול שצורך חמצן נקרא- </w:t>
      </w:r>
      <w:r w:rsidRPr="001739DF">
        <w:rPr>
          <w:rFonts w:ascii="Calibri" w:eastAsia="Calibri" w:hAnsi="Calibri" w:cs="Arial"/>
          <w:b/>
          <w:bCs/>
          <w:u w:val="single"/>
          <w:rtl/>
        </w:rPr>
        <w:t>מטבוליזם אירובי.</w:t>
      </w:r>
    </w:p>
    <w:p w:rsidR="001739DF" w:rsidRPr="001739DF" w:rsidRDefault="001739DF" w:rsidP="00A93D4F">
      <w:pPr>
        <w:numPr>
          <w:ilvl w:val="0"/>
          <w:numId w:val="132"/>
        </w:numPr>
        <w:spacing w:after="160" w:line="259" w:lineRule="auto"/>
        <w:rPr>
          <w:rFonts w:ascii="Calibri" w:eastAsia="Calibri" w:hAnsi="Calibri" w:cs="Arial"/>
        </w:rPr>
      </w:pPr>
      <w:r w:rsidRPr="001739DF">
        <w:rPr>
          <w:rFonts w:ascii="Calibri" w:eastAsia="Calibri" w:hAnsi="Calibri" w:cs="Arial"/>
          <w:rtl/>
        </w:rPr>
        <w:t xml:space="preserve">התהליך הכימי שבו האנרגיה, שמשתחררת בכל אחד משלושת המסלולים, מנוצלת לבניית </w:t>
      </w:r>
      <w:r w:rsidRPr="001739DF">
        <w:rPr>
          <w:rFonts w:ascii="Calibri" w:eastAsia="Calibri" w:hAnsi="Calibri" w:cs="Arial"/>
        </w:rPr>
        <w:t>ATP</w:t>
      </w:r>
      <w:r w:rsidRPr="001739DF">
        <w:rPr>
          <w:rFonts w:ascii="Calibri" w:eastAsia="Calibri" w:hAnsi="Calibri" w:cs="Arial"/>
          <w:rtl/>
        </w:rPr>
        <w:t xml:space="preserve">, נקרא </w:t>
      </w:r>
      <w:r w:rsidRPr="001739DF">
        <w:rPr>
          <w:rFonts w:ascii="Calibri" w:eastAsia="Calibri" w:hAnsi="Calibri" w:cs="Arial"/>
          <w:b/>
          <w:bCs/>
          <w:rtl/>
        </w:rPr>
        <w:t>תגובות מוצמדות.</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הדלקים המטבוליים (פחמימות, שומנים וחלבונים) שמגיעים לגוף האדם במזון, מקורם בצומח ובבעלי חיים אוכלי עשב.</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ישנן כמה צורות של אנרגיה: כימית (כגון פחמימות, שומנים וחלבונים), מכנית, חום, אור, חשמלית ואטומית. ניתן להפוך צורה אחת של אנרגיה לצורה אחרת.</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מקור האנרגיה בעולמנו הוא באנרגיה סולרית המגיעה מהשמש שמוצאה באנרגיה סולרית המגיעה מהשמש.</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 xml:space="preserve">הצמחים הירוקים שעל- פני  כדור הארץ מסוגלים להשתמש באנרגיית האור לצורך בנייה של פחמימות ממים ופחמן דו-חמצני. תהליך זה שבו הצמחים מייצרים אוכל לעצמם נקרא </w:t>
      </w:r>
      <w:r w:rsidRPr="001739DF">
        <w:rPr>
          <w:rFonts w:ascii="Calibri" w:eastAsia="Calibri" w:hAnsi="Calibri" w:cs="Arial"/>
          <w:b/>
          <w:bCs/>
          <w:rtl/>
        </w:rPr>
        <w:t>פוטוסינתזה.</w:t>
      </w:r>
    </w:p>
    <w:p w:rsidR="001739DF" w:rsidRPr="001739DF" w:rsidRDefault="001739DF" w:rsidP="00A93D4F">
      <w:pPr>
        <w:numPr>
          <w:ilvl w:val="0"/>
          <w:numId w:val="132"/>
        </w:numPr>
        <w:spacing w:after="160" w:line="259" w:lineRule="auto"/>
        <w:rPr>
          <w:rFonts w:ascii="Calibri" w:eastAsia="Calibri" w:hAnsi="Calibri" w:cs="Arial"/>
          <w:rtl/>
        </w:rPr>
      </w:pPr>
      <w:r w:rsidRPr="001739DF">
        <w:rPr>
          <w:rFonts w:ascii="Calibri" w:eastAsia="Calibri" w:hAnsi="Calibri" w:cs="Arial"/>
          <w:rtl/>
        </w:rPr>
        <w:t>מחזור האנרגיה בעולם המראה שבני האדם ובעלי חיים אחרים תלויים באופן ישיר בצמחים ובאופן עקיף בשמש, לצורך אספקת האנרגיה הדרושה לקיומם</w:t>
      </w:r>
    </w:p>
    <w:p w:rsidR="001739DF" w:rsidRPr="001739DF" w:rsidRDefault="001739DF" w:rsidP="001739DF">
      <w:pPr>
        <w:spacing w:after="160" w:line="259" w:lineRule="auto"/>
        <w:rPr>
          <w:rFonts w:ascii="Calibri" w:eastAsia="Calibri" w:hAnsi="Calibri" w:cs="Arial"/>
          <w:rtl/>
        </w:rPr>
      </w:pPr>
    </w:p>
    <w:p w:rsidR="001739DF" w:rsidRPr="0034045B" w:rsidRDefault="001739DF" w:rsidP="001E779D">
      <w:pPr>
        <w:shd w:val="clear" w:color="auto" w:fill="FFFFFF" w:themeFill="background1"/>
        <w:spacing w:after="160" w:line="259" w:lineRule="auto"/>
        <w:rPr>
          <w:rFonts w:ascii="Calibri" w:eastAsia="Calibri" w:hAnsi="Calibri" w:cs="Arial"/>
          <w:b/>
          <w:bCs/>
          <w:u w:val="single"/>
          <w:rtl/>
        </w:rPr>
      </w:pPr>
      <w:r w:rsidRPr="0034045B">
        <w:rPr>
          <w:rFonts w:ascii="Calibri" w:eastAsia="Calibri" w:hAnsi="Calibri" w:cs="Arial" w:hint="cs"/>
          <w:b/>
          <w:bCs/>
          <w:u w:val="single"/>
          <w:rtl/>
        </w:rPr>
        <w:t>המסלולים האנאירוביים להפקת אנרגיה:</w:t>
      </w:r>
    </w:p>
    <w:p w:rsidR="001739DF" w:rsidRPr="001739DF" w:rsidRDefault="001739DF" w:rsidP="00A93D4F">
      <w:pPr>
        <w:numPr>
          <w:ilvl w:val="0"/>
          <w:numId w:val="133"/>
        </w:numPr>
        <w:spacing w:after="160" w:line="259" w:lineRule="auto"/>
        <w:rPr>
          <w:rFonts w:ascii="Calibri" w:eastAsia="Calibri" w:hAnsi="Calibri" w:cs="Arial"/>
        </w:rPr>
      </w:pPr>
      <w:r w:rsidRPr="001739DF">
        <w:rPr>
          <w:rFonts w:ascii="Calibri" w:eastAsia="Calibri" w:hAnsi="Calibri" w:cs="Arial"/>
          <w:rtl/>
        </w:rPr>
        <w:t xml:space="preserve">בתאי השריר ישנם שני מסלולים אנאירוביים, שבאמצעותם ניתן להפיק אנרגיה מפירוק חומרי דלק מטבוליים ולהמירה ל- </w:t>
      </w:r>
      <w:r w:rsidRPr="001739DF">
        <w:rPr>
          <w:rFonts w:ascii="Calibri" w:eastAsia="Calibri" w:hAnsi="Calibri" w:cs="Arial"/>
        </w:rPr>
        <w:t>ATP</w:t>
      </w:r>
      <w:r w:rsidRPr="001739DF">
        <w:rPr>
          <w:rFonts w:ascii="Calibri" w:eastAsia="Calibri" w:hAnsi="Calibri" w:cs="Arial"/>
          <w:rtl/>
        </w:rPr>
        <w:t>.</w:t>
      </w:r>
    </w:p>
    <w:p w:rsidR="001739DF" w:rsidRPr="001739DF" w:rsidRDefault="001739DF" w:rsidP="00A93D4F">
      <w:pPr>
        <w:numPr>
          <w:ilvl w:val="0"/>
          <w:numId w:val="134"/>
        </w:numPr>
        <w:spacing w:after="160" w:line="259" w:lineRule="auto"/>
        <w:rPr>
          <w:rFonts w:ascii="Calibri" w:eastAsia="Calibri" w:hAnsi="Calibri" w:cs="Arial"/>
          <w:rtl/>
        </w:rPr>
      </w:pPr>
      <w:r w:rsidRPr="001739DF">
        <w:rPr>
          <w:rFonts w:ascii="Calibri" w:eastAsia="Calibri" w:hAnsi="Calibri" w:cs="Arial"/>
          <w:rtl/>
        </w:rPr>
        <w:t xml:space="preserve">מסלול אנאירובי- אלקטי (מסלול </w:t>
      </w:r>
      <w:r w:rsidRPr="001739DF">
        <w:rPr>
          <w:rFonts w:ascii="Calibri" w:eastAsia="Calibri" w:hAnsi="Calibri" w:cs="Arial"/>
        </w:rPr>
        <w:t>ATP</w:t>
      </w:r>
      <w:r w:rsidRPr="001739DF">
        <w:rPr>
          <w:rFonts w:ascii="Calibri" w:eastAsia="Calibri" w:hAnsi="Calibri" w:cs="Arial"/>
          <w:rtl/>
        </w:rPr>
        <w:t xml:space="preserve">- קריאטין פוספט </w:t>
      </w:r>
      <w:r w:rsidRPr="001739DF">
        <w:rPr>
          <w:rFonts w:ascii="Calibri" w:eastAsia="Calibri" w:hAnsi="Calibri" w:cs="Arial"/>
        </w:rPr>
        <w:t>CP</w:t>
      </w:r>
      <w:r w:rsidRPr="001739DF">
        <w:rPr>
          <w:rFonts w:ascii="Calibri" w:eastAsia="Calibri" w:hAnsi="Calibri" w:cs="Arial"/>
          <w:rtl/>
        </w:rPr>
        <w:t>).</w:t>
      </w:r>
    </w:p>
    <w:p w:rsidR="001739DF" w:rsidRPr="001739DF" w:rsidRDefault="001739DF" w:rsidP="00A93D4F">
      <w:pPr>
        <w:numPr>
          <w:ilvl w:val="0"/>
          <w:numId w:val="134"/>
        </w:numPr>
        <w:spacing w:after="160" w:line="259" w:lineRule="auto"/>
        <w:rPr>
          <w:rFonts w:ascii="Calibri" w:eastAsia="Calibri" w:hAnsi="Calibri" w:cs="Arial"/>
        </w:rPr>
      </w:pPr>
      <w:r w:rsidRPr="001739DF">
        <w:rPr>
          <w:rFonts w:ascii="Calibri" w:eastAsia="Calibri" w:hAnsi="Calibri" w:cs="Arial"/>
          <w:rtl/>
        </w:rPr>
        <w:t>מסלול אנאירובי – לקטי (מסלול חומצת החלב).</w:t>
      </w: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b/>
          <w:bCs/>
          <w:u w:val="single"/>
          <w:rtl/>
        </w:rPr>
        <w:t xml:space="preserve">מסלול אנאירובי- אלקטי </w:t>
      </w:r>
      <w:r w:rsidRPr="001739DF">
        <w:rPr>
          <w:rFonts w:ascii="Calibri" w:eastAsia="Calibri" w:hAnsi="Calibri" w:cs="Arial" w:hint="cs"/>
          <w:b/>
          <w:bCs/>
          <w:u w:val="single"/>
          <w:rtl/>
        </w:rPr>
        <w:t xml:space="preserve"> </w:t>
      </w:r>
      <w:r w:rsidRPr="001739DF">
        <w:rPr>
          <w:rFonts w:ascii="Calibri" w:eastAsia="Calibri" w:hAnsi="Calibri" w:cs="Arial"/>
          <w:b/>
          <w:bCs/>
          <w:u w:val="single"/>
          <w:rtl/>
        </w:rPr>
        <w:t xml:space="preserve">(מסלול </w:t>
      </w:r>
      <w:r w:rsidRPr="001739DF">
        <w:rPr>
          <w:rFonts w:ascii="Calibri" w:eastAsia="Calibri" w:hAnsi="Calibri" w:cs="Arial"/>
          <w:b/>
          <w:bCs/>
          <w:u w:val="single"/>
        </w:rPr>
        <w:t>ATP</w:t>
      </w:r>
      <w:r w:rsidRPr="001739DF">
        <w:rPr>
          <w:rFonts w:ascii="Calibri" w:eastAsia="Calibri" w:hAnsi="Calibri" w:cs="Arial"/>
          <w:b/>
          <w:bCs/>
          <w:u w:val="single"/>
          <w:rtl/>
        </w:rPr>
        <w:t xml:space="preserve">- קריאטין פוספט </w:t>
      </w:r>
      <w:r w:rsidRPr="001739DF">
        <w:rPr>
          <w:rFonts w:ascii="Calibri" w:eastAsia="Calibri" w:hAnsi="Calibri" w:cs="Arial"/>
          <w:b/>
          <w:bCs/>
          <w:u w:val="single"/>
        </w:rPr>
        <w:t>CP</w:t>
      </w:r>
      <w:r w:rsidRPr="001739DF">
        <w:rPr>
          <w:rFonts w:ascii="Calibri" w:eastAsia="Calibri" w:hAnsi="Calibri" w:cs="Arial"/>
          <w:b/>
          <w:bCs/>
          <w:u w:val="single"/>
          <w:rtl/>
        </w:rPr>
        <w:t>):</w:t>
      </w:r>
    </w:p>
    <w:p w:rsidR="001739DF" w:rsidRPr="001739DF" w:rsidRDefault="001739DF" w:rsidP="00A93D4F">
      <w:pPr>
        <w:numPr>
          <w:ilvl w:val="0"/>
          <w:numId w:val="135"/>
        </w:numPr>
        <w:spacing w:after="160" w:line="259" w:lineRule="auto"/>
        <w:rPr>
          <w:rFonts w:ascii="Calibri" w:eastAsia="Calibri" w:hAnsi="Calibri" w:cs="Arial"/>
        </w:rPr>
      </w:pPr>
      <w:r w:rsidRPr="001739DF">
        <w:rPr>
          <w:rFonts w:ascii="Calibri" w:eastAsia="Calibri" w:hAnsi="Calibri" w:cs="Arial"/>
          <w:rtl/>
        </w:rPr>
        <w:t xml:space="preserve">חלק מהאנרגיה המופקת במסלול </w:t>
      </w:r>
      <w:r w:rsidRPr="001739DF">
        <w:rPr>
          <w:rFonts w:ascii="Calibri" w:eastAsia="Calibri" w:hAnsi="Calibri" w:cs="Arial"/>
        </w:rPr>
        <w:t>ATP</w:t>
      </w:r>
      <w:r w:rsidRPr="001739DF">
        <w:rPr>
          <w:rFonts w:ascii="Calibri" w:eastAsia="Calibri" w:hAnsi="Calibri" w:cs="Arial"/>
          <w:rtl/>
        </w:rPr>
        <w:t xml:space="preserve"> – קריאטין פוספט, מקורה במאגרי ה- </w:t>
      </w:r>
      <w:r w:rsidRPr="001739DF">
        <w:rPr>
          <w:rFonts w:ascii="Calibri" w:eastAsia="Calibri" w:hAnsi="Calibri" w:cs="Arial"/>
        </w:rPr>
        <w:t>ATP</w:t>
      </w:r>
      <w:r w:rsidRPr="001739DF">
        <w:rPr>
          <w:rFonts w:ascii="Calibri" w:eastAsia="Calibri" w:hAnsi="Calibri" w:cs="Arial"/>
          <w:rtl/>
        </w:rPr>
        <w:t xml:space="preserve"> הזמינים הקיימים בשריר.</w:t>
      </w:r>
    </w:p>
    <w:p w:rsidR="001739DF" w:rsidRPr="001739DF" w:rsidRDefault="001739DF" w:rsidP="00A93D4F">
      <w:pPr>
        <w:numPr>
          <w:ilvl w:val="0"/>
          <w:numId w:val="135"/>
        </w:numPr>
        <w:spacing w:after="160" w:line="259" w:lineRule="auto"/>
        <w:rPr>
          <w:rFonts w:ascii="Calibri" w:eastAsia="Calibri" w:hAnsi="Calibri" w:cs="Arial"/>
          <w:rtl/>
        </w:rPr>
      </w:pPr>
      <w:r w:rsidRPr="001739DF">
        <w:rPr>
          <w:rFonts w:ascii="Calibri" w:eastAsia="Calibri" w:hAnsi="Calibri" w:cs="Arial"/>
          <w:rtl/>
        </w:rPr>
        <w:t xml:space="preserve">הכמות הכללית של </w:t>
      </w:r>
      <w:r w:rsidRPr="001739DF">
        <w:rPr>
          <w:rFonts w:ascii="Calibri" w:eastAsia="Calibri" w:hAnsi="Calibri" w:cs="Arial"/>
        </w:rPr>
        <w:t>ATP</w:t>
      </w:r>
      <w:r w:rsidRPr="001739DF">
        <w:rPr>
          <w:rFonts w:ascii="Calibri" w:eastAsia="Calibri" w:hAnsi="Calibri" w:cs="Arial"/>
          <w:rtl/>
        </w:rPr>
        <w:t xml:space="preserve"> הזמין בכל רגע נתון היא כ- 85 גרם.</w:t>
      </w:r>
    </w:p>
    <w:p w:rsidR="001739DF" w:rsidRPr="001739DF" w:rsidRDefault="001739DF" w:rsidP="00A93D4F">
      <w:pPr>
        <w:numPr>
          <w:ilvl w:val="0"/>
          <w:numId w:val="135"/>
        </w:numPr>
        <w:spacing w:after="160" w:line="259" w:lineRule="auto"/>
        <w:rPr>
          <w:rFonts w:ascii="Calibri" w:eastAsia="Calibri" w:hAnsi="Calibri" w:cs="Arial"/>
          <w:rtl/>
        </w:rPr>
      </w:pPr>
      <w:r w:rsidRPr="001739DF">
        <w:rPr>
          <w:rFonts w:ascii="Calibri" w:eastAsia="Calibri" w:hAnsi="Calibri" w:cs="Arial"/>
          <w:rtl/>
        </w:rPr>
        <w:t>יתרת האנרגיה המופקת במסלול זה אגורה בחומר הנקרא קריאטין פוספט- מולקולה המורכבת מחומר הנקרא קריאטין , שקשור אליו פוספט העתיר באנרגיה. והוא מאוחסן בתאי השריר ואינו מתקבל ממקור חיצוני.</w:t>
      </w:r>
    </w:p>
    <w:p w:rsidR="001739DF" w:rsidRPr="001739DF" w:rsidRDefault="001739DF" w:rsidP="00A93D4F">
      <w:pPr>
        <w:numPr>
          <w:ilvl w:val="0"/>
          <w:numId w:val="135"/>
        </w:numPr>
        <w:spacing w:after="160" w:line="259" w:lineRule="auto"/>
        <w:rPr>
          <w:rFonts w:ascii="Calibri" w:eastAsia="Calibri" w:hAnsi="Calibri" w:cs="Arial"/>
          <w:rtl/>
        </w:rPr>
      </w:pPr>
      <w:r w:rsidRPr="001739DF">
        <w:rPr>
          <w:rFonts w:ascii="Calibri" w:eastAsia="Calibri" w:hAnsi="Calibri" w:cs="Arial"/>
          <w:rtl/>
        </w:rPr>
        <w:t>כמות הקיראטין פוספט גדולה פי שלושה עד חמישה מכמות ה-</w:t>
      </w:r>
      <w:r w:rsidRPr="001739DF">
        <w:rPr>
          <w:rFonts w:ascii="Calibri" w:eastAsia="Calibri" w:hAnsi="Calibri" w:cs="Arial"/>
        </w:rPr>
        <w:t xml:space="preserve"> ATP</w:t>
      </w:r>
      <w:r w:rsidRPr="001739DF">
        <w:rPr>
          <w:rFonts w:ascii="Calibri" w:eastAsia="Calibri" w:hAnsi="Calibri" w:cs="Arial"/>
          <w:rtl/>
        </w:rPr>
        <w:t>.</w:t>
      </w:r>
    </w:p>
    <w:p w:rsidR="001739DF" w:rsidRPr="001739DF" w:rsidRDefault="001739DF" w:rsidP="00A93D4F">
      <w:pPr>
        <w:numPr>
          <w:ilvl w:val="0"/>
          <w:numId w:val="135"/>
        </w:numPr>
        <w:spacing w:after="160" w:line="259" w:lineRule="auto"/>
        <w:rPr>
          <w:rFonts w:ascii="Calibri" w:eastAsia="Calibri" w:hAnsi="Calibri" w:cs="Arial"/>
          <w:rtl/>
        </w:rPr>
      </w:pPr>
      <w:r w:rsidRPr="001739DF">
        <w:rPr>
          <w:rFonts w:ascii="Calibri" w:eastAsia="Calibri" w:hAnsi="Calibri" w:cs="Arial"/>
          <w:rtl/>
        </w:rPr>
        <w:t xml:space="preserve">כאשר מולקולה אחת מתפרקת , משתחררת אנרגיה המספיקה לבניית מולקולה אחת של </w:t>
      </w:r>
      <w:r w:rsidRPr="001739DF">
        <w:rPr>
          <w:rFonts w:ascii="Calibri" w:eastAsia="Calibri" w:hAnsi="Calibri" w:cs="Arial"/>
        </w:rPr>
        <w:t>ATP</w:t>
      </w:r>
      <w:r w:rsidRPr="001739DF">
        <w:rPr>
          <w:rFonts w:ascii="Calibri" w:eastAsia="Calibri" w:hAnsi="Calibri" w:cs="Arial"/>
          <w:rtl/>
        </w:rPr>
        <w:t>.</w:t>
      </w:r>
    </w:p>
    <w:p w:rsidR="001739DF" w:rsidRPr="001739DF" w:rsidRDefault="001739DF" w:rsidP="00A93D4F">
      <w:pPr>
        <w:numPr>
          <w:ilvl w:val="0"/>
          <w:numId w:val="135"/>
        </w:numPr>
        <w:spacing w:after="160" w:line="259" w:lineRule="auto"/>
        <w:rPr>
          <w:rFonts w:ascii="Calibri" w:eastAsia="Calibri" w:hAnsi="Calibri" w:cs="Arial"/>
          <w:rtl/>
        </w:rPr>
      </w:pPr>
      <w:r w:rsidRPr="001739DF">
        <w:rPr>
          <w:rFonts w:ascii="Calibri" w:eastAsia="Calibri" w:hAnsi="Calibri" w:cs="Arial"/>
          <w:rtl/>
        </w:rPr>
        <w:lastRenderedPageBreak/>
        <w:t>התהליכים הכימיים של המטבוליזם האנאירובי- אלקטי מתרחשים בציטופלסמה של תאי השריר.</w:t>
      </w:r>
    </w:p>
    <w:p w:rsidR="001739DF" w:rsidRPr="001739DF" w:rsidRDefault="001739DF" w:rsidP="00A93D4F">
      <w:pPr>
        <w:numPr>
          <w:ilvl w:val="0"/>
          <w:numId w:val="135"/>
        </w:numPr>
        <w:spacing w:after="160" w:line="259" w:lineRule="auto"/>
        <w:rPr>
          <w:rFonts w:ascii="Calibri" w:eastAsia="Calibri" w:hAnsi="Calibri" w:cs="Arial"/>
        </w:rPr>
      </w:pPr>
      <w:r w:rsidRPr="001739DF">
        <w:rPr>
          <w:rFonts w:ascii="Calibri" w:eastAsia="Calibri" w:hAnsi="Calibri" w:cs="Arial"/>
          <w:rtl/>
        </w:rPr>
        <w:t xml:space="preserve">תהליך </w:t>
      </w:r>
      <w:r w:rsidRPr="001739DF">
        <w:rPr>
          <w:rFonts w:ascii="Calibri" w:eastAsia="Calibri" w:hAnsi="Calibri" w:cs="Arial"/>
        </w:rPr>
        <w:t>ATP</w:t>
      </w:r>
      <w:r w:rsidRPr="001739DF">
        <w:rPr>
          <w:rFonts w:ascii="Calibri" w:eastAsia="Calibri" w:hAnsi="Calibri" w:cs="Arial"/>
          <w:rtl/>
        </w:rPr>
        <w:t>- קריאטין פוספט נקרא גם מסלול פוספוגי, משום שהחומרים המתפרקים בו כוללים בין השאר את מולקולת הפוספט.</w:t>
      </w:r>
    </w:p>
    <w:p w:rsidR="001739DF" w:rsidRPr="001739DF" w:rsidRDefault="001739DF" w:rsidP="001739DF">
      <w:pPr>
        <w:spacing w:after="160" w:line="259" w:lineRule="auto"/>
        <w:rPr>
          <w:rFonts w:ascii="Calibri" w:eastAsia="Calibri" w:hAnsi="Calibri" w:cs="Arial"/>
          <w:u w:val="single"/>
        </w:rPr>
      </w:pPr>
      <w:r w:rsidRPr="001739DF">
        <w:rPr>
          <w:rFonts w:ascii="Calibri" w:eastAsia="Calibri" w:hAnsi="Calibri" w:cs="Arial"/>
          <w:u w:val="single"/>
          <w:rtl/>
        </w:rPr>
        <w:t xml:space="preserve">מסלול </w:t>
      </w:r>
      <w:r w:rsidRPr="001739DF">
        <w:rPr>
          <w:rFonts w:ascii="Calibri" w:eastAsia="Calibri" w:hAnsi="Calibri" w:cs="Arial"/>
          <w:u w:val="single"/>
        </w:rPr>
        <w:t>ATP</w:t>
      </w:r>
      <w:r w:rsidRPr="001739DF">
        <w:rPr>
          <w:rFonts w:ascii="Calibri" w:eastAsia="Calibri" w:hAnsi="Calibri" w:cs="Arial"/>
          <w:u w:val="single"/>
          <w:rtl/>
        </w:rPr>
        <w:t>- קריאטין פוספט מאופיין ב:</w:t>
      </w:r>
    </w:p>
    <w:p w:rsidR="001739DF" w:rsidRPr="001739DF" w:rsidRDefault="001739DF" w:rsidP="00A93D4F">
      <w:pPr>
        <w:numPr>
          <w:ilvl w:val="0"/>
          <w:numId w:val="136"/>
        </w:numPr>
        <w:spacing w:after="160" w:line="259" w:lineRule="auto"/>
        <w:rPr>
          <w:rFonts w:ascii="Calibri" w:eastAsia="Calibri" w:hAnsi="Calibri" w:cs="Arial"/>
          <w:rtl/>
        </w:rPr>
      </w:pPr>
      <w:r w:rsidRPr="001739DF">
        <w:rPr>
          <w:rFonts w:ascii="Calibri" w:eastAsia="Calibri" w:hAnsi="Calibri" w:cs="Arial"/>
          <w:rtl/>
        </w:rPr>
        <w:t>מהירות תגובה מידית לדרישה אנרגטית של מאמץ נתון.</w:t>
      </w:r>
    </w:p>
    <w:p w:rsidR="001739DF" w:rsidRPr="001739DF" w:rsidRDefault="001739DF" w:rsidP="00A93D4F">
      <w:pPr>
        <w:numPr>
          <w:ilvl w:val="0"/>
          <w:numId w:val="136"/>
        </w:numPr>
        <w:spacing w:after="160" w:line="259" w:lineRule="auto"/>
        <w:rPr>
          <w:rFonts w:ascii="Calibri" w:eastAsia="Calibri" w:hAnsi="Calibri" w:cs="Arial"/>
          <w:rtl/>
        </w:rPr>
      </w:pPr>
      <w:r w:rsidRPr="001739DF">
        <w:rPr>
          <w:rFonts w:ascii="Calibri" w:eastAsia="Calibri" w:hAnsi="Calibri" w:cs="Arial"/>
          <w:rtl/>
        </w:rPr>
        <w:t>כמות האנרגיה הרבה מאוד שהוא מפיק ביחידת זמן ( הספק אנרגטי גבוה מאוד).</w:t>
      </w:r>
    </w:p>
    <w:p w:rsidR="001739DF" w:rsidRPr="001739DF" w:rsidRDefault="001739DF" w:rsidP="00A93D4F">
      <w:pPr>
        <w:numPr>
          <w:ilvl w:val="0"/>
          <w:numId w:val="136"/>
        </w:numPr>
        <w:spacing w:after="160" w:line="259" w:lineRule="auto"/>
        <w:rPr>
          <w:rFonts w:ascii="Calibri" w:eastAsia="Calibri" w:hAnsi="Calibri" w:cs="Arial"/>
        </w:rPr>
      </w:pPr>
      <w:r w:rsidRPr="001739DF">
        <w:rPr>
          <w:rFonts w:ascii="Calibri" w:eastAsia="Calibri" w:hAnsi="Calibri" w:cs="Arial"/>
          <w:rtl/>
        </w:rPr>
        <w:t>כמות האנרגיה המוגבלת מאוד שהוא מסוגל להפיק שנובעת ממאגרי דלק מטבולי (</w:t>
      </w:r>
      <w:r w:rsidRPr="001739DF">
        <w:rPr>
          <w:rFonts w:ascii="Calibri" w:eastAsia="Calibri" w:hAnsi="Calibri" w:cs="Arial"/>
        </w:rPr>
        <w:t>ATP</w:t>
      </w:r>
      <w:r w:rsidRPr="001739DF">
        <w:rPr>
          <w:rFonts w:ascii="Calibri" w:eastAsia="Calibri" w:hAnsi="Calibri" w:cs="Arial"/>
          <w:rtl/>
        </w:rPr>
        <w:t xml:space="preserve"> ו-</w:t>
      </w:r>
      <w:r w:rsidRPr="001739DF">
        <w:rPr>
          <w:rFonts w:ascii="Calibri" w:eastAsia="Calibri" w:hAnsi="Calibri" w:cs="Arial"/>
        </w:rPr>
        <w:t>CP</w:t>
      </w:r>
      <w:r w:rsidRPr="001739DF">
        <w:rPr>
          <w:rFonts w:ascii="Calibri" w:eastAsia="Calibri" w:hAnsi="Calibri" w:cs="Arial"/>
          <w:rtl/>
        </w:rPr>
        <w:t>) מצומצמים ביותר.</w:t>
      </w: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b/>
          <w:bCs/>
          <w:u w:val="single"/>
          <w:rtl/>
        </w:rPr>
        <w:t>מסלול אנאירובי- לקטי</w:t>
      </w:r>
      <w:r w:rsidRPr="001739DF">
        <w:rPr>
          <w:rFonts w:ascii="Calibri" w:eastAsia="Calibri" w:hAnsi="Calibri" w:cs="Arial" w:hint="cs"/>
          <w:b/>
          <w:bCs/>
          <w:u w:val="single"/>
          <w:rtl/>
        </w:rPr>
        <w:t xml:space="preserve"> </w:t>
      </w:r>
      <w:r w:rsidRPr="001739DF">
        <w:rPr>
          <w:rFonts w:ascii="Calibri" w:eastAsia="Calibri" w:hAnsi="Calibri" w:cs="Arial"/>
          <w:b/>
          <w:bCs/>
          <w:u w:val="single"/>
          <w:rtl/>
        </w:rPr>
        <w:t>(מסלול חומצת חלב)</w:t>
      </w:r>
      <w:r w:rsidRPr="001739DF">
        <w:rPr>
          <w:rFonts w:ascii="Calibri" w:eastAsia="Calibri" w:hAnsi="Calibri" w:cs="Arial" w:hint="cs"/>
          <w:b/>
          <w:bCs/>
          <w:u w:val="single"/>
          <w:rtl/>
        </w:rPr>
        <w:t>:</w:t>
      </w:r>
    </w:p>
    <w:p w:rsidR="001739DF" w:rsidRPr="001739DF" w:rsidRDefault="001739DF" w:rsidP="00A93D4F">
      <w:pPr>
        <w:numPr>
          <w:ilvl w:val="0"/>
          <w:numId w:val="137"/>
        </w:numPr>
        <w:spacing w:after="160" w:line="259" w:lineRule="auto"/>
        <w:rPr>
          <w:rFonts w:ascii="Calibri" w:eastAsia="Calibri" w:hAnsi="Calibri" w:cs="Arial"/>
        </w:rPr>
      </w:pPr>
      <w:r w:rsidRPr="001739DF">
        <w:rPr>
          <w:rFonts w:ascii="Calibri" w:eastAsia="Calibri" w:hAnsi="Calibri" w:cs="Arial"/>
          <w:rtl/>
        </w:rPr>
        <w:t>החלק הראשון במסלול האנאירובי- לקטי נקרא גליקוליזה.</w:t>
      </w:r>
    </w:p>
    <w:p w:rsidR="001739DF" w:rsidRPr="001739DF" w:rsidRDefault="001739DF" w:rsidP="00A93D4F">
      <w:pPr>
        <w:numPr>
          <w:ilvl w:val="0"/>
          <w:numId w:val="137"/>
        </w:numPr>
        <w:spacing w:after="160" w:line="259" w:lineRule="auto"/>
        <w:rPr>
          <w:rFonts w:ascii="Calibri" w:eastAsia="Calibri" w:hAnsi="Calibri" w:cs="Arial"/>
          <w:rtl/>
        </w:rPr>
      </w:pPr>
      <w:r w:rsidRPr="001739DF">
        <w:rPr>
          <w:rFonts w:ascii="Calibri" w:eastAsia="Calibri" w:hAnsi="Calibri" w:cs="Arial"/>
          <w:rtl/>
        </w:rPr>
        <w:t>גליקוליזה- שרשרת של תהליכים שבהם מתרחש פירוק של גלוקוז בציטופלסמה.</w:t>
      </w:r>
    </w:p>
    <w:p w:rsidR="001739DF" w:rsidRPr="001739DF" w:rsidRDefault="001739DF" w:rsidP="00A93D4F">
      <w:pPr>
        <w:numPr>
          <w:ilvl w:val="0"/>
          <w:numId w:val="137"/>
        </w:numPr>
        <w:spacing w:after="160" w:line="259" w:lineRule="auto"/>
        <w:rPr>
          <w:rFonts w:ascii="Calibri" w:eastAsia="Calibri" w:hAnsi="Calibri" w:cs="Arial"/>
          <w:rtl/>
        </w:rPr>
      </w:pPr>
      <w:r w:rsidRPr="001739DF">
        <w:rPr>
          <w:rFonts w:ascii="Calibri" w:eastAsia="Calibri" w:hAnsi="Calibri" w:cs="Arial"/>
          <w:rtl/>
        </w:rPr>
        <w:t>מולקולה של גלוקוז מתפרקת ל 2 מולקולות של פירובט ( חומצה פירובית) ומשתחררת אנרגיה זמינה של  2</w:t>
      </w:r>
      <w:r w:rsidRPr="001739DF">
        <w:rPr>
          <w:rFonts w:ascii="Calibri" w:eastAsia="Calibri" w:hAnsi="Calibri" w:cs="Arial"/>
        </w:rPr>
        <w:t xml:space="preserve">  </w:t>
      </w:r>
      <w:r w:rsidRPr="001739DF">
        <w:rPr>
          <w:rFonts w:ascii="Calibri" w:eastAsia="Calibri" w:hAnsi="Calibri" w:cs="Arial"/>
          <w:rtl/>
        </w:rPr>
        <w:t xml:space="preserve">מולקולות </w:t>
      </w:r>
      <w:r w:rsidRPr="001739DF">
        <w:rPr>
          <w:rFonts w:ascii="Calibri" w:eastAsia="Calibri" w:hAnsi="Calibri" w:cs="Arial"/>
        </w:rPr>
        <w:t>ATP</w:t>
      </w:r>
      <w:r w:rsidRPr="001739DF">
        <w:rPr>
          <w:rFonts w:ascii="Calibri" w:eastAsia="Calibri" w:hAnsi="Calibri" w:cs="Arial"/>
          <w:rtl/>
        </w:rPr>
        <w:t xml:space="preserve">. </w:t>
      </w:r>
    </w:p>
    <w:p w:rsidR="001739DF" w:rsidRPr="001739DF" w:rsidRDefault="001739DF" w:rsidP="00A93D4F">
      <w:pPr>
        <w:numPr>
          <w:ilvl w:val="0"/>
          <w:numId w:val="137"/>
        </w:numPr>
        <w:spacing w:after="160" w:line="259" w:lineRule="auto"/>
        <w:rPr>
          <w:rFonts w:ascii="Calibri" w:eastAsia="Calibri" w:hAnsi="Calibri" w:cs="Arial"/>
          <w:b/>
          <w:bCs/>
          <w:u w:val="single"/>
        </w:rPr>
      </w:pPr>
      <w:r w:rsidRPr="001739DF">
        <w:rPr>
          <w:rFonts w:ascii="Calibri" w:eastAsia="Calibri" w:hAnsi="Calibri" w:cs="Arial"/>
          <w:rtl/>
        </w:rPr>
        <w:t xml:space="preserve">גליקוגן שהוא הצורה שבה מאוחסן הגלוקוז בשרירים ובכבד , יכול גם הוא להיות מפורק בתהליך הגליקוליזה . ופירוקו יביא ליצירת 3 מולקולות </w:t>
      </w:r>
      <w:r w:rsidRPr="001739DF">
        <w:rPr>
          <w:rFonts w:ascii="Calibri" w:eastAsia="Calibri" w:hAnsi="Calibri" w:cs="Arial"/>
        </w:rPr>
        <w:t xml:space="preserve">ATP  </w:t>
      </w:r>
      <w:r w:rsidRPr="001739DF">
        <w:rPr>
          <w:rFonts w:ascii="Calibri" w:eastAsia="Calibri" w:hAnsi="Calibri" w:cs="Arial"/>
          <w:rtl/>
        </w:rPr>
        <w:t>.</w:t>
      </w:r>
    </w:p>
    <w:p w:rsidR="001739DF" w:rsidRPr="001739DF" w:rsidRDefault="001739DF" w:rsidP="00A93D4F">
      <w:pPr>
        <w:numPr>
          <w:ilvl w:val="0"/>
          <w:numId w:val="137"/>
        </w:numPr>
        <w:spacing w:after="160" w:line="259" w:lineRule="auto"/>
        <w:rPr>
          <w:rFonts w:ascii="Calibri" w:eastAsia="Calibri" w:hAnsi="Calibri" w:cs="Arial"/>
        </w:rPr>
      </w:pPr>
      <w:r w:rsidRPr="001739DF">
        <w:rPr>
          <w:rFonts w:ascii="Calibri" w:eastAsia="Calibri" w:hAnsi="Calibri" w:cs="Arial"/>
          <w:rtl/>
        </w:rPr>
        <w:t>בתהליכים הכימיים של מסלול חומצת חלב אין מעורבות של חמצן, ולכן יש המכנים את הגליקוליזה, המהווה את השלב הראשון במסלול זה בשם: גליקוליזה אנאירובית.</w:t>
      </w:r>
    </w:p>
    <w:p w:rsidR="001739DF" w:rsidRPr="001739DF" w:rsidRDefault="001739DF" w:rsidP="00A93D4F">
      <w:pPr>
        <w:numPr>
          <w:ilvl w:val="0"/>
          <w:numId w:val="137"/>
        </w:numPr>
        <w:spacing w:after="160" w:line="259" w:lineRule="auto"/>
        <w:rPr>
          <w:rFonts w:ascii="Calibri" w:eastAsia="Calibri" w:hAnsi="Calibri" w:cs="Arial"/>
          <w:rtl/>
        </w:rPr>
      </w:pPr>
      <w:r w:rsidRPr="001739DF">
        <w:rPr>
          <w:rFonts w:ascii="Calibri" w:eastAsia="Calibri" w:hAnsi="Calibri" w:cs="Arial"/>
          <w:rtl/>
        </w:rPr>
        <w:t>חומצת חלב – תוצר לוואי של התהליך כאשר החומצה מצטברת היא מעכבת את תהליך הגליקוליזה עצמו גורמת להתעייפות וירידה בקצב הביצוע.</w:t>
      </w:r>
    </w:p>
    <w:p w:rsidR="001739DF" w:rsidRPr="001739DF" w:rsidRDefault="001739DF" w:rsidP="001739DF">
      <w:pPr>
        <w:spacing w:after="160" w:line="259" w:lineRule="auto"/>
        <w:rPr>
          <w:rFonts w:ascii="Calibri" w:eastAsia="Calibri" w:hAnsi="Calibri" w:cs="Arial"/>
          <w:b/>
          <w:bCs/>
          <w:u w:val="single"/>
          <w:rtl/>
        </w:rPr>
      </w:pPr>
    </w:p>
    <w:p w:rsidR="001739DF" w:rsidRPr="001739DF" w:rsidRDefault="001739DF" w:rsidP="001739DF">
      <w:pPr>
        <w:spacing w:after="160" w:line="259" w:lineRule="auto"/>
        <w:rPr>
          <w:rFonts w:ascii="Calibri" w:eastAsia="Calibri" w:hAnsi="Calibri" w:cs="Arial"/>
          <w:b/>
          <w:bCs/>
          <w:u w:val="single"/>
        </w:rPr>
      </w:pPr>
      <w:r w:rsidRPr="001739DF">
        <w:rPr>
          <w:rFonts w:ascii="Calibri" w:eastAsia="Calibri" w:hAnsi="Calibri" w:cs="Arial"/>
          <w:b/>
          <w:bCs/>
          <w:u w:val="single"/>
          <w:rtl/>
        </w:rPr>
        <w:t>המסלול האנאירובי – לקטי מאופיין ב:</w:t>
      </w:r>
    </w:p>
    <w:p w:rsidR="001739DF" w:rsidRPr="001739DF" w:rsidRDefault="001739DF" w:rsidP="00A93D4F">
      <w:pPr>
        <w:numPr>
          <w:ilvl w:val="0"/>
          <w:numId w:val="138"/>
        </w:numPr>
        <w:spacing w:after="160" w:line="259" w:lineRule="auto"/>
        <w:rPr>
          <w:rFonts w:ascii="Calibri" w:eastAsia="Calibri" w:hAnsi="Calibri" w:cs="Arial"/>
          <w:rtl/>
        </w:rPr>
      </w:pPr>
      <w:r w:rsidRPr="001739DF">
        <w:rPr>
          <w:rFonts w:ascii="Calibri" w:eastAsia="Calibri" w:hAnsi="Calibri" w:cs="Arial"/>
          <w:rtl/>
        </w:rPr>
        <w:t>כמות האנרגיה הרבה שהוא מפיק ביחידת זמן (הספק אנרגטי גבוה).</w:t>
      </w:r>
    </w:p>
    <w:p w:rsidR="001739DF" w:rsidRPr="001739DF" w:rsidRDefault="001739DF" w:rsidP="00A93D4F">
      <w:pPr>
        <w:numPr>
          <w:ilvl w:val="0"/>
          <w:numId w:val="139"/>
        </w:numPr>
        <w:spacing w:after="160" w:line="259" w:lineRule="auto"/>
        <w:rPr>
          <w:rFonts w:ascii="Calibri" w:eastAsia="Calibri" w:hAnsi="Calibri" w:cs="Arial"/>
          <w:rtl/>
        </w:rPr>
      </w:pPr>
      <w:r w:rsidRPr="001739DF">
        <w:rPr>
          <w:rFonts w:ascii="Calibri" w:eastAsia="Calibri" w:hAnsi="Calibri" w:cs="Arial"/>
          <w:rtl/>
        </w:rPr>
        <w:t>מהירות תגובה גבוהה לדרישה האנרגטית של מאמץ נתון.</w:t>
      </w:r>
    </w:p>
    <w:p w:rsidR="001739DF" w:rsidRPr="001739DF" w:rsidRDefault="001739DF" w:rsidP="00A93D4F">
      <w:pPr>
        <w:numPr>
          <w:ilvl w:val="0"/>
          <w:numId w:val="139"/>
        </w:numPr>
        <w:spacing w:after="160" w:line="259" w:lineRule="auto"/>
        <w:rPr>
          <w:rFonts w:ascii="Calibri" w:eastAsia="Calibri" w:hAnsi="Calibri" w:cs="Arial"/>
          <w:rtl/>
        </w:rPr>
      </w:pPr>
      <w:r w:rsidRPr="001739DF">
        <w:rPr>
          <w:rFonts w:ascii="Calibri" w:eastAsia="Calibri" w:hAnsi="Calibri" w:cs="Arial"/>
          <w:rtl/>
        </w:rPr>
        <w:t>זמן פעולה קצר עד הגעה להתעייפות.</w:t>
      </w:r>
    </w:p>
    <w:p w:rsidR="001739DF" w:rsidRPr="001739DF" w:rsidRDefault="001739DF" w:rsidP="00A93D4F">
      <w:pPr>
        <w:numPr>
          <w:ilvl w:val="0"/>
          <w:numId w:val="140"/>
        </w:numPr>
        <w:spacing w:after="160" w:line="259" w:lineRule="auto"/>
        <w:rPr>
          <w:rFonts w:ascii="Calibri" w:eastAsia="Calibri" w:hAnsi="Calibri" w:cs="Arial"/>
          <w:rtl/>
        </w:rPr>
      </w:pPr>
      <w:r w:rsidRPr="001739DF">
        <w:rPr>
          <w:rFonts w:ascii="Calibri" w:eastAsia="Calibri" w:hAnsi="Calibri" w:cs="Arial"/>
          <w:rtl/>
        </w:rPr>
        <w:t xml:space="preserve">כמות האנרגיה המוגבלת שהוא מסוגל להפיק ואשר נובעת מ: </w:t>
      </w:r>
    </w:p>
    <w:p w:rsidR="001739DF" w:rsidRPr="001739DF" w:rsidRDefault="001739DF" w:rsidP="00A93D4F">
      <w:pPr>
        <w:numPr>
          <w:ilvl w:val="0"/>
          <w:numId w:val="141"/>
        </w:numPr>
        <w:spacing w:after="160" w:line="259" w:lineRule="auto"/>
        <w:rPr>
          <w:rFonts w:ascii="Calibri" w:eastAsia="Calibri" w:hAnsi="Calibri" w:cs="Arial"/>
          <w:rtl/>
        </w:rPr>
      </w:pPr>
      <w:r w:rsidRPr="001739DF">
        <w:rPr>
          <w:rFonts w:ascii="Calibri" w:eastAsia="Calibri" w:hAnsi="Calibri" w:cs="Arial"/>
          <w:rtl/>
        </w:rPr>
        <w:t>יכולתו להשתמש אך ורק בפחמימות כדלק מטבולי שכמותן בגוף מוגבלת.</w:t>
      </w:r>
    </w:p>
    <w:p w:rsidR="001739DF" w:rsidRPr="001739DF" w:rsidRDefault="001739DF" w:rsidP="00A93D4F">
      <w:pPr>
        <w:numPr>
          <w:ilvl w:val="0"/>
          <w:numId w:val="141"/>
        </w:numPr>
        <w:spacing w:after="160" w:line="259" w:lineRule="auto"/>
        <w:rPr>
          <w:rFonts w:ascii="Calibri" w:eastAsia="Calibri" w:hAnsi="Calibri" w:cs="Arial"/>
        </w:rPr>
      </w:pPr>
      <w:r w:rsidRPr="001739DF">
        <w:rPr>
          <w:rFonts w:ascii="Calibri" w:eastAsia="Calibri" w:hAnsi="Calibri" w:cs="Arial"/>
          <w:rtl/>
        </w:rPr>
        <w:t>יכולתו המוגבלת להפיק אנרגיה מהפחמימות.</w:t>
      </w:r>
    </w:p>
    <w:p w:rsidR="001739DF" w:rsidRPr="001739DF" w:rsidRDefault="001739DF" w:rsidP="001739DF">
      <w:pPr>
        <w:spacing w:after="160" w:line="259" w:lineRule="auto"/>
        <w:rPr>
          <w:rFonts w:ascii="Calibri" w:eastAsia="Calibri" w:hAnsi="Calibri" w:cs="Arial"/>
          <w:color w:val="FF0000"/>
          <w:u w:val="single"/>
          <w:rtl/>
        </w:rPr>
      </w:pPr>
    </w:p>
    <w:p w:rsidR="001739DF" w:rsidRPr="001739DF" w:rsidRDefault="001739DF" w:rsidP="001739DF">
      <w:pPr>
        <w:spacing w:after="160" w:line="259" w:lineRule="auto"/>
        <w:rPr>
          <w:rFonts w:ascii="Calibri" w:eastAsia="Calibri" w:hAnsi="Calibri" w:cs="Arial"/>
          <w:color w:val="FF0000"/>
          <w:u w:val="single"/>
          <w:rtl/>
        </w:rPr>
      </w:pPr>
      <w:r w:rsidRPr="001739DF">
        <w:rPr>
          <w:rFonts w:ascii="Calibri" w:eastAsia="Calibri" w:hAnsi="Calibri" w:cs="Arial"/>
          <w:b/>
          <w:bCs/>
          <w:color w:val="FF0000"/>
          <w:u w:val="single"/>
          <w:rtl/>
        </w:rPr>
        <w:t>המסלול האירובי לאספקת אנרגיה</w:t>
      </w:r>
      <w:r w:rsidRPr="001739DF">
        <w:rPr>
          <w:rFonts w:ascii="Calibri" w:eastAsia="Calibri" w:hAnsi="Calibri" w:cs="Arial" w:hint="cs"/>
          <w:color w:val="FF0000"/>
          <w:u w:val="single"/>
          <w:rtl/>
        </w:rPr>
        <w:t>:</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המסלול האירובי מורכב משלושה שלבים של ריאקציות:</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1. גליקוליזה</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b/>
          <w:bCs/>
          <w:rtl/>
        </w:rPr>
        <w:t xml:space="preserve">2. </w:t>
      </w:r>
      <w:r w:rsidRPr="001739DF">
        <w:rPr>
          <w:rFonts w:ascii="Calibri" w:eastAsia="Calibri" w:hAnsi="Calibri" w:cs="Arial"/>
          <w:rtl/>
        </w:rPr>
        <w:t>מעגל קרבס (מעגל חומצת לימון)</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3. שרשרת העברת האלקטרונים</w:t>
      </w:r>
    </w:p>
    <w:p w:rsidR="001739DF" w:rsidRDefault="001739DF" w:rsidP="001739DF">
      <w:pPr>
        <w:spacing w:after="160" w:line="259" w:lineRule="auto"/>
        <w:rPr>
          <w:rFonts w:ascii="Calibri" w:eastAsia="Calibri" w:hAnsi="Calibri" w:cs="Arial"/>
          <w:rtl/>
        </w:rPr>
      </w:pPr>
    </w:p>
    <w:p w:rsidR="0034045B" w:rsidRPr="001739DF" w:rsidRDefault="0034045B"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hint="cs"/>
          <w:b/>
          <w:bCs/>
          <w:u w:val="single"/>
          <w:rtl/>
        </w:rPr>
        <w:t>גליקוליזה:</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 xml:space="preserve">בדומה למטבוליזם האנאירובי – לקטי, הגליקוליזה מהווה גם את החלק הראשון במסלול האירובי: </w:t>
      </w:r>
      <w:r w:rsidRPr="001739DF">
        <w:rPr>
          <w:rFonts w:ascii="Calibri" w:eastAsia="Calibri" w:hAnsi="Calibri" w:cs="Arial"/>
          <w:b/>
          <w:bCs/>
          <w:rtl/>
        </w:rPr>
        <w:t>גליקוליזה אירובית</w:t>
      </w:r>
      <w:r w:rsidRPr="001739DF">
        <w:rPr>
          <w:rFonts w:ascii="Calibri" w:eastAsia="Calibri" w:hAnsi="Calibri" w:cs="Arial"/>
          <w:rtl/>
        </w:rPr>
        <w:t>.</w:t>
      </w:r>
      <w:r w:rsidRPr="001739DF">
        <w:rPr>
          <w:rFonts w:ascii="Calibri" w:eastAsia="Calibri" w:hAnsi="Calibri" w:cs="Arial"/>
        </w:rPr>
        <w:br/>
      </w:r>
      <w:r w:rsidRPr="001739DF">
        <w:rPr>
          <w:rFonts w:ascii="Calibri" w:eastAsia="Calibri" w:hAnsi="Calibri" w:cs="Arial"/>
          <w:rtl/>
        </w:rPr>
        <w:t>במצב מנוחה: הגלוקוז הוא חומר הדלק המפורק בגליקוליזה אירובית.</w:t>
      </w:r>
      <w:r w:rsidRPr="001739DF">
        <w:rPr>
          <w:rFonts w:ascii="Calibri" w:eastAsia="Calibri" w:hAnsi="Calibri" w:cs="Arial"/>
        </w:rPr>
        <w:br/>
      </w:r>
      <w:r w:rsidRPr="001739DF">
        <w:rPr>
          <w:rFonts w:ascii="Calibri" w:eastAsia="Calibri" w:hAnsi="Calibri" w:cs="Arial"/>
          <w:rtl/>
        </w:rPr>
        <w:t>במאמץ מירבי: גליקוגן מהווה חומר דלק מטבולי עיקרי המפורק בגליקוליזה אירובית ובגליקוליזה אנאירובית.</w:t>
      </w:r>
    </w:p>
    <w:p w:rsidR="001739DF" w:rsidRPr="001739DF" w:rsidRDefault="001739DF" w:rsidP="001739DF">
      <w:pPr>
        <w:spacing w:after="160" w:line="259" w:lineRule="auto"/>
        <w:rPr>
          <w:rFonts w:ascii="Calibri" w:eastAsia="Calibri" w:hAnsi="Calibri" w:cs="Arial"/>
          <w:b/>
          <w:bCs/>
          <w:u w:val="single"/>
          <w:rtl/>
        </w:rPr>
      </w:pPr>
      <w:r w:rsidRPr="001739DF">
        <w:rPr>
          <w:rFonts w:ascii="Calibri" w:eastAsia="Calibri" w:hAnsi="Calibri" w:cs="Arial" w:hint="cs"/>
          <w:b/>
          <w:bCs/>
          <w:u w:val="single"/>
          <w:rtl/>
        </w:rPr>
        <w:t>מעגל קרבס (מעגל חומצת הלימון):</w:t>
      </w:r>
    </w:p>
    <w:p w:rsidR="001739DF" w:rsidRPr="001739DF" w:rsidRDefault="001739DF" w:rsidP="00A93D4F">
      <w:pPr>
        <w:numPr>
          <w:ilvl w:val="0"/>
          <w:numId w:val="142"/>
        </w:numPr>
        <w:spacing w:after="160" w:line="259" w:lineRule="auto"/>
        <w:rPr>
          <w:rFonts w:ascii="Calibri" w:eastAsia="Calibri" w:hAnsi="Calibri" w:cs="Arial"/>
        </w:rPr>
      </w:pPr>
      <w:r w:rsidRPr="001739DF">
        <w:rPr>
          <w:rFonts w:ascii="Calibri" w:eastAsia="Calibri" w:hAnsi="Calibri" w:cs="Arial"/>
          <w:rtl/>
        </w:rPr>
        <w:t>שתי מולקולות הפירובט שנוצרו בגליקוליזה, נכנסות מהציטופלסמה למיטוכונדריון.</w:t>
      </w:r>
      <w:r w:rsidRPr="001739DF">
        <w:rPr>
          <w:rFonts w:ascii="Calibri" w:eastAsia="Calibri" w:hAnsi="Calibri" w:cs="Arial"/>
        </w:rPr>
        <w:br/>
      </w:r>
      <w:r w:rsidRPr="001739DF">
        <w:rPr>
          <w:rFonts w:ascii="Calibri" w:eastAsia="Calibri" w:hAnsi="Calibri" w:cs="Arial"/>
          <w:rtl/>
        </w:rPr>
        <w:t xml:space="preserve">מעגל קרבס: שרשרת תגובות מעגליות. </w:t>
      </w:r>
    </w:p>
    <w:p w:rsidR="001739DF" w:rsidRPr="001739DF" w:rsidRDefault="001739DF" w:rsidP="00A93D4F">
      <w:pPr>
        <w:numPr>
          <w:ilvl w:val="0"/>
          <w:numId w:val="142"/>
        </w:numPr>
        <w:spacing w:after="160" w:line="259" w:lineRule="auto"/>
        <w:rPr>
          <w:rFonts w:ascii="Calibri" w:eastAsia="Calibri" w:hAnsi="Calibri" w:cs="Arial"/>
          <w:rtl/>
        </w:rPr>
      </w:pPr>
      <w:r w:rsidRPr="001739DF">
        <w:rPr>
          <w:rFonts w:ascii="Calibri" w:eastAsia="Calibri" w:hAnsi="Calibri" w:cs="Arial"/>
          <w:rtl/>
        </w:rPr>
        <w:t xml:space="preserve">במיטוכונדריון הפירובט מגיב עם מולקולת קו אנזים </w:t>
      </w:r>
      <w:r w:rsidRPr="001739DF">
        <w:rPr>
          <w:rFonts w:ascii="Calibri" w:eastAsia="Calibri" w:hAnsi="Calibri" w:cs="Arial"/>
        </w:rPr>
        <w:t>A</w:t>
      </w:r>
      <w:r w:rsidRPr="001739DF">
        <w:rPr>
          <w:rFonts w:ascii="Calibri" w:eastAsia="Calibri" w:hAnsi="Calibri" w:cs="Arial"/>
          <w:rtl/>
        </w:rPr>
        <w:t xml:space="preserve">, ונוצר חומר בשם אצטיל קו- אנזים </w:t>
      </w:r>
      <w:r w:rsidRPr="001739DF">
        <w:rPr>
          <w:rFonts w:ascii="Calibri" w:eastAsia="Calibri" w:hAnsi="Calibri" w:cs="Arial"/>
        </w:rPr>
        <w:t>A</w:t>
      </w:r>
      <w:r w:rsidRPr="001739DF">
        <w:rPr>
          <w:rFonts w:ascii="Calibri" w:eastAsia="Calibri" w:hAnsi="Calibri" w:cs="Arial"/>
          <w:rtl/>
        </w:rPr>
        <w:t xml:space="preserve"> ,שמשתלב בחלק השני של המסלול האירובי המוכנה מעגל קרבס.</w:t>
      </w:r>
    </w:p>
    <w:p w:rsidR="001739DF" w:rsidRPr="001739DF" w:rsidRDefault="001739DF" w:rsidP="00A93D4F">
      <w:pPr>
        <w:numPr>
          <w:ilvl w:val="0"/>
          <w:numId w:val="142"/>
        </w:numPr>
        <w:spacing w:after="160" w:line="259" w:lineRule="auto"/>
        <w:rPr>
          <w:rFonts w:ascii="Calibri" w:eastAsia="Calibri" w:hAnsi="Calibri" w:cs="Arial"/>
        </w:rPr>
      </w:pPr>
      <w:r w:rsidRPr="001739DF">
        <w:rPr>
          <w:rFonts w:ascii="Calibri" w:eastAsia="Calibri" w:hAnsi="Calibri" w:cs="Arial"/>
          <w:rtl/>
        </w:rPr>
        <w:t>המעגל מתחיל בחומר מוצא מסוים, עובר דרך תוצרי ביניים וחוזר לחומר המוצא.</w:t>
      </w:r>
    </w:p>
    <w:p w:rsidR="001739DF" w:rsidRPr="001739DF" w:rsidRDefault="001739DF" w:rsidP="001739DF">
      <w:pPr>
        <w:spacing w:after="160" w:line="259" w:lineRule="auto"/>
        <w:rPr>
          <w:rFonts w:ascii="Calibri" w:eastAsia="Calibri" w:hAnsi="Calibri" w:cs="Arial"/>
          <w:rtl/>
        </w:rPr>
      </w:pPr>
    </w:p>
    <w:p w:rsidR="001739DF" w:rsidRPr="001739DF" w:rsidRDefault="001739DF" w:rsidP="00A93D4F">
      <w:pPr>
        <w:numPr>
          <w:ilvl w:val="0"/>
          <w:numId w:val="143"/>
        </w:numPr>
        <w:spacing w:after="160" w:line="259" w:lineRule="auto"/>
        <w:rPr>
          <w:rFonts w:ascii="Calibri" w:eastAsia="Calibri" w:hAnsi="Calibri" w:cs="Arial"/>
        </w:rPr>
      </w:pPr>
      <w:r w:rsidRPr="001739DF">
        <w:rPr>
          <w:rFonts w:ascii="Calibri" w:eastAsia="Calibri" w:hAnsi="Calibri" w:cs="Arial"/>
          <w:rtl/>
        </w:rPr>
        <w:t>במעגל קרבס מתרחשים שני תהליכים חשובים:</w:t>
      </w:r>
    </w:p>
    <w:p w:rsidR="001739DF" w:rsidRPr="001739DF" w:rsidRDefault="001739DF" w:rsidP="00A93D4F">
      <w:pPr>
        <w:numPr>
          <w:ilvl w:val="0"/>
          <w:numId w:val="144"/>
        </w:numPr>
        <w:spacing w:after="160" w:line="259" w:lineRule="auto"/>
        <w:rPr>
          <w:rFonts w:ascii="Calibri" w:eastAsia="Calibri" w:hAnsi="Calibri" w:cs="Arial"/>
          <w:rtl/>
        </w:rPr>
      </w:pPr>
      <w:r w:rsidRPr="001739DF">
        <w:rPr>
          <w:rFonts w:ascii="Calibri" w:eastAsia="Calibri" w:hAnsi="Calibri" w:cs="Arial"/>
          <w:rtl/>
        </w:rPr>
        <w:t>שחרור אנרגיה שמומרת ל-</w:t>
      </w:r>
      <w:r w:rsidRPr="001739DF">
        <w:rPr>
          <w:rFonts w:ascii="Calibri" w:eastAsia="Calibri" w:hAnsi="Calibri" w:cs="Arial"/>
        </w:rPr>
        <w:t>ATP</w:t>
      </w:r>
    </w:p>
    <w:p w:rsidR="001739DF" w:rsidRPr="001739DF" w:rsidRDefault="001739DF" w:rsidP="00A93D4F">
      <w:pPr>
        <w:numPr>
          <w:ilvl w:val="0"/>
          <w:numId w:val="144"/>
        </w:numPr>
        <w:spacing w:after="160" w:line="259" w:lineRule="auto"/>
        <w:rPr>
          <w:rFonts w:ascii="Calibri" w:eastAsia="Calibri" w:hAnsi="Calibri" w:cs="Arial"/>
          <w:rtl/>
        </w:rPr>
      </w:pPr>
      <w:r w:rsidRPr="001739DF">
        <w:rPr>
          <w:rFonts w:ascii="Calibri" w:eastAsia="Calibri" w:hAnsi="Calibri" w:cs="Arial"/>
          <w:rtl/>
        </w:rPr>
        <w:t>שחרור יוני מימן שעוברים לשלב השלישי והאחרון של המסלול האירובי</w:t>
      </w:r>
      <w:r w:rsidRPr="001739DF">
        <w:rPr>
          <w:rFonts w:ascii="Calibri" w:eastAsia="Calibri" w:hAnsi="Calibri" w:cs="Arial"/>
        </w:rPr>
        <w:br/>
      </w:r>
      <w:r w:rsidRPr="001739DF">
        <w:rPr>
          <w:rFonts w:ascii="Calibri" w:eastAsia="Calibri" w:hAnsi="Calibri" w:cs="Arial"/>
          <w:rtl/>
        </w:rPr>
        <w:t>תוצר הלוואי של התהליכים המתרחשים במעגל קרבס הוא ייצור פחמן דו- חמצני (</w:t>
      </w:r>
      <w:r w:rsidRPr="001739DF">
        <w:rPr>
          <w:rFonts w:ascii="Calibri" w:eastAsia="Calibri" w:hAnsi="Calibri" w:cs="Arial"/>
        </w:rPr>
        <w:t>CO2</w:t>
      </w:r>
      <w:r w:rsidRPr="001739DF">
        <w:rPr>
          <w:rFonts w:ascii="Calibri" w:eastAsia="Calibri" w:hAnsi="Calibri" w:cs="Arial"/>
          <w:rtl/>
        </w:rPr>
        <w:t>) שעובר בדיפוזיה מהתאים לדם ונפלט אחר כך בנשימה.</w:t>
      </w:r>
    </w:p>
    <w:p w:rsidR="001739DF" w:rsidRPr="001739DF" w:rsidRDefault="001739DF" w:rsidP="001739DF">
      <w:pPr>
        <w:spacing w:after="160" w:line="259" w:lineRule="auto"/>
        <w:rPr>
          <w:rFonts w:ascii="Calibri" w:eastAsia="Calibri" w:hAnsi="Calibri" w:cs="Arial"/>
          <w:b/>
          <w:bCs/>
          <w:u w:val="single"/>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רשרת העברת אלקטרונים (שרשרת הנשימה):</w:t>
      </w: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rtl/>
        </w:rPr>
        <w:t>בתהליך זה , החמצן החופשי קולט אלקטרונים ומגיב עם יוני המימן שהגיעו מהתהליכים שהתרחשו במעגל קרבס, ומתקבלות מולקולות מים (מים מטבוליים). הנשארים לשימוש התא.</w:t>
      </w:r>
    </w:p>
    <w:p w:rsidR="001739DF" w:rsidRPr="001739DF" w:rsidRDefault="001739DF" w:rsidP="00A93D4F">
      <w:pPr>
        <w:numPr>
          <w:ilvl w:val="0"/>
          <w:numId w:val="145"/>
        </w:numPr>
        <w:spacing w:after="160" w:line="259" w:lineRule="auto"/>
        <w:rPr>
          <w:rFonts w:ascii="Calibri" w:eastAsia="Calibri" w:hAnsi="Calibri" w:cs="Arial"/>
          <w:rtl/>
        </w:rPr>
      </w:pPr>
      <w:r w:rsidRPr="001739DF">
        <w:rPr>
          <w:rFonts w:ascii="Calibri" w:eastAsia="Calibri" w:hAnsi="Calibri" w:cs="Arial"/>
          <w:rtl/>
        </w:rPr>
        <w:t xml:space="preserve">בתהליך פירוק מולקולה אחת של גלוקוז, בתהליך אירובי, משתחררת בתהליכי שרשרת הנשימה אנרגיה המומרת ל-32 מולקולות </w:t>
      </w:r>
      <w:r w:rsidRPr="001739DF">
        <w:rPr>
          <w:rFonts w:ascii="Calibri" w:eastAsia="Calibri" w:hAnsi="Calibri" w:cs="Arial"/>
        </w:rPr>
        <w:t>ATP</w:t>
      </w:r>
      <w:r w:rsidRPr="001739DF">
        <w:rPr>
          <w:rFonts w:ascii="Calibri" w:eastAsia="Calibri" w:hAnsi="Calibri" w:cs="Arial"/>
          <w:rtl/>
        </w:rPr>
        <w:t>.</w:t>
      </w:r>
    </w:p>
    <w:p w:rsidR="001739DF" w:rsidRPr="001739DF" w:rsidRDefault="001739DF" w:rsidP="00A93D4F">
      <w:pPr>
        <w:numPr>
          <w:ilvl w:val="0"/>
          <w:numId w:val="145"/>
        </w:numPr>
        <w:spacing w:after="160" w:line="259" w:lineRule="auto"/>
        <w:rPr>
          <w:rFonts w:ascii="Calibri" w:eastAsia="Calibri" w:hAnsi="Calibri" w:cs="Arial"/>
        </w:rPr>
      </w:pPr>
      <w:r w:rsidRPr="001739DF">
        <w:rPr>
          <w:rFonts w:ascii="Calibri" w:eastAsia="Calibri" w:hAnsi="Calibri" w:cs="Arial"/>
          <w:rtl/>
        </w:rPr>
        <w:t xml:space="preserve">סיכום תפוקת האנרגיה נטו של המטבוליזם האירובי מראה שמפירוק גלוקוז משתחררת אנרגיה המומרת ל-36 מולקולות של </w:t>
      </w:r>
      <w:r w:rsidRPr="001739DF">
        <w:rPr>
          <w:rFonts w:ascii="Calibri" w:eastAsia="Calibri" w:hAnsi="Calibri" w:cs="Arial"/>
        </w:rPr>
        <w:t>ATP</w:t>
      </w:r>
      <w:r w:rsidRPr="001739DF">
        <w:rPr>
          <w:rFonts w:ascii="Calibri" w:eastAsia="Calibri" w:hAnsi="Calibri" w:cs="Arial"/>
          <w:rtl/>
        </w:rPr>
        <w:t>.</w:t>
      </w:r>
    </w:p>
    <w:p w:rsidR="001739DF" w:rsidRPr="001739DF" w:rsidRDefault="001739DF" w:rsidP="00A93D4F">
      <w:pPr>
        <w:numPr>
          <w:ilvl w:val="0"/>
          <w:numId w:val="145"/>
        </w:numPr>
        <w:spacing w:after="160" w:line="259" w:lineRule="auto"/>
        <w:rPr>
          <w:rFonts w:ascii="Calibri" w:eastAsia="Calibri" w:hAnsi="Calibri" w:cs="Arial"/>
          <w:rtl/>
        </w:rPr>
      </w:pPr>
      <w:r w:rsidRPr="001739DF">
        <w:rPr>
          <w:rFonts w:ascii="Calibri" w:eastAsia="Calibri" w:hAnsi="Calibri" w:cs="Arial"/>
          <w:rtl/>
        </w:rPr>
        <w:t xml:space="preserve">כאשר גליקוגן משמש כדלק מטבולי- מכל מולקולה של גלוקוז משתחררת אנרגיה המומרת ל-37 מולקולות של </w:t>
      </w:r>
      <w:r w:rsidRPr="001739DF">
        <w:rPr>
          <w:rFonts w:ascii="Calibri" w:eastAsia="Calibri" w:hAnsi="Calibri" w:cs="Arial"/>
        </w:rPr>
        <w:t>ATP</w:t>
      </w:r>
      <w:r w:rsidRPr="001739DF">
        <w:rPr>
          <w:rFonts w:ascii="Calibri" w:eastAsia="Calibri" w:hAnsi="Calibri" w:cs="Arial"/>
          <w:rtl/>
        </w:rPr>
        <w:t>.</w:t>
      </w:r>
    </w:p>
    <w:p w:rsidR="001739DF" w:rsidRPr="001739DF" w:rsidRDefault="001739DF" w:rsidP="00A93D4F">
      <w:pPr>
        <w:numPr>
          <w:ilvl w:val="0"/>
          <w:numId w:val="145"/>
        </w:numPr>
        <w:spacing w:after="160" w:line="259" w:lineRule="auto"/>
        <w:rPr>
          <w:rFonts w:ascii="Calibri" w:eastAsia="Calibri" w:hAnsi="Calibri" w:cs="Arial"/>
          <w:rtl/>
        </w:rPr>
      </w:pPr>
      <w:r w:rsidRPr="001739DF">
        <w:rPr>
          <w:rFonts w:ascii="Calibri" w:eastAsia="Calibri" w:hAnsi="Calibri" w:cs="Arial"/>
          <w:rtl/>
        </w:rPr>
        <w:t>המסלול האירובי יכול לפרק גם שומן וחלבון, לצורך שחרור אנרגיה והמרתה ל-</w:t>
      </w:r>
      <w:r w:rsidRPr="001739DF">
        <w:rPr>
          <w:rFonts w:ascii="Calibri" w:eastAsia="Calibri" w:hAnsi="Calibri" w:cs="Arial"/>
        </w:rPr>
        <w:t>ATP</w:t>
      </w:r>
      <w:r w:rsidRPr="001739DF">
        <w:rPr>
          <w:rFonts w:ascii="Calibri" w:eastAsia="Calibri" w:hAnsi="Calibri" w:cs="Arial"/>
          <w:rtl/>
        </w:rPr>
        <w:t>.</w:t>
      </w:r>
    </w:p>
    <w:p w:rsidR="001739DF" w:rsidRPr="001739DF" w:rsidRDefault="001739DF" w:rsidP="00A93D4F">
      <w:pPr>
        <w:numPr>
          <w:ilvl w:val="0"/>
          <w:numId w:val="145"/>
        </w:numPr>
        <w:spacing w:after="160" w:line="259" w:lineRule="auto"/>
        <w:rPr>
          <w:rFonts w:ascii="Calibri" w:eastAsia="Calibri" w:hAnsi="Calibri" w:cs="Arial"/>
          <w:rtl/>
        </w:rPr>
      </w:pPr>
      <w:r w:rsidRPr="001739DF">
        <w:rPr>
          <w:rFonts w:ascii="Calibri" w:eastAsia="Calibri" w:hAnsi="Calibri" w:cs="Arial"/>
          <w:rtl/>
        </w:rPr>
        <w:t xml:space="preserve">כדי לעשות שימוש בשומן מאוחסן בגוף בתהליכים מטבוליים, הוא מפורק לגליצרול ולחומצות שומן. הגליצרול- יכול לשמש חומר דלק מטבולי בכבד בלבד, השומן- משמש דלק מטבולי כמעט בכל התאים. הן משתלבות במסלול האירובי לאחר הפיכתן לאצטיל קו- אנזים </w:t>
      </w:r>
      <w:r w:rsidRPr="001739DF">
        <w:rPr>
          <w:rFonts w:ascii="Calibri" w:eastAsia="Calibri" w:hAnsi="Calibri" w:cs="Arial"/>
        </w:rPr>
        <w:t>A</w:t>
      </w:r>
      <w:r w:rsidRPr="001739DF">
        <w:rPr>
          <w:rFonts w:ascii="Calibri" w:eastAsia="Calibri" w:hAnsi="Calibri" w:cs="Arial"/>
          <w:rtl/>
        </w:rPr>
        <w:t>.</w:t>
      </w:r>
    </w:p>
    <w:p w:rsidR="001739DF" w:rsidRPr="001739DF" w:rsidRDefault="001739DF" w:rsidP="00A93D4F">
      <w:pPr>
        <w:numPr>
          <w:ilvl w:val="0"/>
          <w:numId w:val="145"/>
        </w:numPr>
        <w:spacing w:after="160" w:line="259" w:lineRule="auto"/>
        <w:rPr>
          <w:rFonts w:ascii="Calibri" w:eastAsia="Calibri" w:hAnsi="Calibri" w:cs="Arial"/>
        </w:rPr>
      </w:pPr>
      <w:r w:rsidRPr="001739DF">
        <w:rPr>
          <w:rFonts w:ascii="Calibri" w:eastAsia="Calibri" w:hAnsi="Calibri" w:cs="Arial"/>
          <w:rtl/>
        </w:rPr>
        <w:t>חומצות אמיניות- שמהוות את אבני הבניין של החלבונים, משמשות דלק מטבולי, לאחר שפורקו ונותרו רק עם השלד הפחמני שלהן.</w:t>
      </w:r>
    </w:p>
    <w:p w:rsidR="001739DF" w:rsidRDefault="001739DF" w:rsidP="00A93D4F">
      <w:pPr>
        <w:numPr>
          <w:ilvl w:val="0"/>
          <w:numId w:val="145"/>
        </w:numPr>
        <w:spacing w:after="160" w:line="259" w:lineRule="auto"/>
        <w:rPr>
          <w:rFonts w:ascii="Calibri" w:eastAsia="Calibri" w:hAnsi="Calibri" w:cs="Arial"/>
        </w:rPr>
      </w:pPr>
      <w:r w:rsidRPr="001739DF">
        <w:rPr>
          <w:rFonts w:ascii="Calibri" w:eastAsia="Calibri" w:hAnsi="Calibri" w:cs="Arial"/>
          <w:rtl/>
        </w:rPr>
        <w:lastRenderedPageBreak/>
        <w:t xml:space="preserve">חומצות אמיניות יכולות להגיב עם חומצות פירוביות, להפוך לאצטיל קו- אנזים </w:t>
      </w:r>
      <w:r w:rsidRPr="001739DF">
        <w:rPr>
          <w:rFonts w:ascii="Calibri" w:eastAsia="Calibri" w:hAnsi="Calibri" w:cs="Arial"/>
        </w:rPr>
        <w:t>A</w:t>
      </w:r>
      <w:r w:rsidRPr="001739DF">
        <w:rPr>
          <w:rFonts w:ascii="Calibri" w:eastAsia="Calibri" w:hAnsi="Calibri" w:cs="Arial"/>
          <w:rtl/>
        </w:rPr>
        <w:t xml:space="preserve"> או להיכנס כתוצר אחד השלבים של מעגל קרבס.</w:t>
      </w:r>
    </w:p>
    <w:p w:rsidR="0034045B" w:rsidRPr="001739DF" w:rsidRDefault="0034045B" w:rsidP="00A93D4F">
      <w:pPr>
        <w:numPr>
          <w:ilvl w:val="0"/>
          <w:numId w:val="145"/>
        </w:num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Pr>
      </w:pPr>
      <w:r w:rsidRPr="001739DF">
        <w:rPr>
          <w:rFonts w:ascii="Calibri" w:eastAsia="Calibri" w:hAnsi="Calibri" w:cs="Arial"/>
          <w:b/>
          <w:bCs/>
          <w:u w:val="single"/>
          <w:rtl/>
        </w:rPr>
        <w:t>המסלול האירובי מאופיין ב:</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כמות האנרגיה הבלתי מוגבלת שהוא מסוגל להפיק שנובעת מ:</w:t>
      </w:r>
    </w:p>
    <w:p w:rsidR="001739DF" w:rsidRPr="001739DF" w:rsidRDefault="001739DF" w:rsidP="00A93D4F">
      <w:pPr>
        <w:numPr>
          <w:ilvl w:val="0"/>
          <w:numId w:val="146"/>
        </w:numPr>
        <w:spacing w:after="160" w:line="259" w:lineRule="auto"/>
        <w:rPr>
          <w:rFonts w:ascii="Calibri" w:eastAsia="Calibri" w:hAnsi="Calibri" w:cs="Arial"/>
          <w:rtl/>
        </w:rPr>
      </w:pPr>
      <w:r w:rsidRPr="001739DF">
        <w:rPr>
          <w:rFonts w:ascii="Calibri" w:eastAsia="Calibri" w:hAnsi="Calibri" w:cs="Arial"/>
          <w:rtl/>
        </w:rPr>
        <w:t>יכולתו להשתמש בפחמימות, שומנים וחלבונים כדלק מטבולי.</w:t>
      </w:r>
    </w:p>
    <w:p w:rsidR="001739DF" w:rsidRPr="001739DF" w:rsidRDefault="001739DF" w:rsidP="00A93D4F">
      <w:pPr>
        <w:numPr>
          <w:ilvl w:val="0"/>
          <w:numId w:val="146"/>
        </w:numPr>
        <w:spacing w:after="160" w:line="259" w:lineRule="auto"/>
        <w:rPr>
          <w:rFonts w:ascii="Calibri" w:eastAsia="Calibri" w:hAnsi="Calibri" w:cs="Arial"/>
          <w:rtl/>
        </w:rPr>
      </w:pPr>
      <w:r w:rsidRPr="001739DF">
        <w:rPr>
          <w:rFonts w:ascii="Calibri" w:eastAsia="Calibri" w:hAnsi="Calibri" w:cs="Arial"/>
          <w:rtl/>
        </w:rPr>
        <w:t>יכולתו להפיק כמות אנרגיה רבה יחסית מכל 1 גרם של הדלקים המטבוליים.</w:t>
      </w:r>
    </w:p>
    <w:p w:rsidR="001739DF" w:rsidRPr="001739DF" w:rsidRDefault="001739DF" w:rsidP="00A93D4F">
      <w:pPr>
        <w:numPr>
          <w:ilvl w:val="0"/>
          <w:numId w:val="146"/>
        </w:numPr>
        <w:spacing w:after="160" w:line="259" w:lineRule="auto"/>
        <w:rPr>
          <w:rFonts w:ascii="Calibri" w:eastAsia="Calibri" w:hAnsi="Calibri" w:cs="Arial"/>
          <w:rtl/>
        </w:rPr>
      </w:pPr>
      <w:r w:rsidRPr="001739DF">
        <w:rPr>
          <w:rFonts w:ascii="Calibri" w:eastAsia="Calibri" w:hAnsi="Calibri" w:cs="Arial"/>
          <w:rtl/>
        </w:rPr>
        <w:t>משך הזמן הארוך שבו הוא יכול לספק אנרגיה בלי להגיע לעייפות.</w:t>
      </w:r>
    </w:p>
    <w:p w:rsidR="001739DF" w:rsidRPr="001739DF" w:rsidRDefault="001739DF" w:rsidP="00A93D4F">
      <w:pPr>
        <w:numPr>
          <w:ilvl w:val="0"/>
          <w:numId w:val="146"/>
        </w:numPr>
        <w:spacing w:after="160" w:line="259" w:lineRule="auto"/>
        <w:rPr>
          <w:rFonts w:ascii="Calibri" w:eastAsia="Calibri" w:hAnsi="Calibri" w:cs="Arial"/>
          <w:rtl/>
        </w:rPr>
      </w:pPr>
      <w:r w:rsidRPr="001739DF">
        <w:rPr>
          <w:rFonts w:ascii="Calibri" w:eastAsia="Calibri" w:hAnsi="Calibri" w:cs="Arial"/>
          <w:rtl/>
        </w:rPr>
        <w:t>כמות האנרגיה המועטה שהוא מפיק ביחידת זמן (הספק אנרגטי נמוך)</w:t>
      </w:r>
    </w:p>
    <w:p w:rsidR="001739DF" w:rsidRPr="001739DF" w:rsidRDefault="001739DF" w:rsidP="00A93D4F">
      <w:pPr>
        <w:numPr>
          <w:ilvl w:val="0"/>
          <w:numId w:val="146"/>
        </w:numPr>
        <w:spacing w:after="160" w:line="259" w:lineRule="auto"/>
        <w:rPr>
          <w:rFonts w:ascii="Calibri" w:eastAsia="Calibri" w:hAnsi="Calibri" w:cs="Arial"/>
          <w:rtl/>
        </w:rPr>
      </w:pPr>
      <w:r w:rsidRPr="001739DF">
        <w:rPr>
          <w:rFonts w:ascii="Calibri" w:eastAsia="Calibri" w:hAnsi="Calibri" w:cs="Arial"/>
          <w:rtl/>
        </w:rPr>
        <w:t>מהירות תגובה איטית לדרישה האנרגטית של מאמץ נתון הנובעת מהמבנה האנטומי של המערכות המעורבות ומהתגובות הפיזיולוגיות הקשורות בהפעלתו.</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noProof/>
        </w:rPr>
        <w:drawing>
          <wp:inline distT="0" distB="0" distL="0" distR="0" wp14:anchorId="2BFD8B13" wp14:editId="38CD12B9">
            <wp:extent cx="5274310" cy="1668780"/>
            <wp:effectExtent l="0" t="0" r="254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668780"/>
                    </a:xfrm>
                    <a:prstGeom prst="rect">
                      <a:avLst/>
                    </a:prstGeom>
                    <a:noFill/>
                    <a:ln>
                      <a:noFill/>
                    </a:ln>
                    <a:effectLst/>
                  </pic:spPr>
                </pic:pic>
              </a:graphicData>
            </a:graphic>
          </wp:inline>
        </w:drawing>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p>
    <w:p w:rsidR="001739DF" w:rsidRPr="0034045B" w:rsidRDefault="001739DF" w:rsidP="001739DF">
      <w:pPr>
        <w:spacing w:after="160" w:line="259" w:lineRule="auto"/>
        <w:rPr>
          <w:rFonts w:ascii="Calibri" w:eastAsia="Calibri" w:hAnsi="Calibri" w:cs="Arial"/>
          <w:b/>
          <w:sz w:val="72"/>
          <w:szCs w:val="7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4045B">
        <w:rPr>
          <w:rFonts w:ascii="Calibri" w:eastAsia="Calibri" w:hAnsi="Calibri" w:cs="Arial" w:hint="cs"/>
          <w:b/>
          <w:sz w:val="72"/>
          <w:szCs w:val="7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מערכת הנשימה:</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מתחלקת</w:t>
      </w:r>
      <w:r w:rsidRPr="001739DF">
        <w:rPr>
          <w:rFonts w:ascii="Calibri" w:eastAsia="Calibri" w:hAnsi="Calibri" w:cs="Arial"/>
          <w:rtl/>
        </w:rPr>
        <w:t xml:space="preserve">: </w:t>
      </w:r>
      <w:r w:rsidRPr="001739DF">
        <w:rPr>
          <w:rFonts w:ascii="Calibri" w:eastAsia="Calibri" w:hAnsi="Calibri" w:cs="Arial" w:hint="cs"/>
          <w:rtl/>
        </w:rPr>
        <w:t>לנשימה</w:t>
      </w:r>
      <w:r w:rsidRPr="001739DF">
        <w:rPr>
          <w:rFonts w:ascii="Calibri" w:eastAsia="Calibri" w:hAnsi="Calibri" w:cs="Arial"/>
          <w:rtl/>
        </w:rPr>
        <w:t xml:space="preserve"> </w:t>
      </w:r>
      <w:r w:rsidRPr="001739DF">
        <w:rPr>
          <w:rFonts w:ascii="Calibri" w:eastAsia="Calibri" w:hAnsi="Calibri" w:cs="Arial" w:hint="cs"/>
          <w:rtl/>
        </w:rPr>
        <w:t>חיצונית</w:t>
      </w:r>
      <w:r w:rsidRPr="001739DF">
        <w:rPr>
          <w:rFonts w:ascii="Calibri" w:eastAsia="Calibri" w:hAnsi="Calibri" w:cs="Arial"/>
          <w:rtl/>
        </w:rPr>
        <w:t xml:space="preserve"> –</w:t>
      </w:r>
      <w:r w:rsidRPr="001739DF">
        <w:rPr>
          <w:rFonts w:ascii="Calibri" w:eastAsia="Calibri" w:hAnsi="Calibri" w:cs="Arial" w:hint="cs"/>
          <w:rtl/>
        </w:rPr>
        <w:t>מתייחסת</w:t>
      </w:r>
      <w:r w:rsidRPr="001739DF">
        <w:rPr>
          <w:rFonts w:ascii="Calibri" w:eastAsia="Calibri" w:hAnsi="Calibri" w:cs="Arial"/>
          <w:rtl/>
        </w:rPr>
        <w:t xml:space="preserve"> </w:t>
      </w:r>
      <w:r w:rsidRPr="001739DF">
        <w:rPr>
          <w:rFonts w:ascii="Calibri" w:eastAsia="Calibri" w:hAnsi="Calibri" w:cs="Arial" w:hint="cs"/>
          <w:rtl/>
        </w:rPr>
        <w:t>להכנסת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מהאטמוספירה</w:t>
      </w:r>
      <w:r w:rsidRPr="001739DF">
        <w:rPr>
          <w:rFonts w:ascii="Calibri" w:eastAsia="Calibri" w:hAnsi="Calibri" w:cs="Arial"/>
          <w:rtl/>
        </w:rPr>
        <w:t xml:space="preserve"> </w:t>
      </w:r>
      <w:r w:rsidRPr="001739DF">
        <w:rPr>
          <w:rFonts w:ascii="Calibri" w:eastAsia="Calibri" w:hAnsi="Calibri" w:cs="Arial" w:hint="cs"/>
          <w:rtl/>
        </w:rPr>
        <w:t>לריאות</w:t>
      </w:r>
      <w:r w:rsidRPr="001739DF">
        <w:rPr>
          <w:rFonts w:ascii="Calibri" w:eastAsia="Calibri" w:hAnsi="Calibri" w:cs="Arial"/>
          <w:rtl/>
        </w:rPr>
        <w:t xml:space="preserve"> </w:t>
      </w:r>
      <w:r w:rsidRPr="001739DF">
        <w:rPr>
          <w:rFonts w:ascii="Calibri" w:eastAsia="Calibri" w:hAnsi="Calibri" w:cs="Arial" w:hint="cs"/>
          <w:rtl/>
        </w:rPr>
        <w:t>ושיחלוף</w:t>
      </w:r>
      <w:r w:rsidRPr="001739DF">
        <w:rPr>
          <w:rFonts w:ascii="Calibri" w:eastAsia="Calibri" w:hAnsi="Calibri" w:cs="Arial"/>
          <w:rtl/>
        </w:rPr>
        <w:t xml:space="preserve"> </w:t>
      </w:r>
      <w:r w:rsidRPr="001739DF">
        <w:rPr>
          <w:rFonts w:ascii="Calibri" w:eastAsia="Calibri" w:hAnsi="Calibri" w:cs="Arial" w:hint="cs"/>
          <w:rtl/>
        </w:rPr>
        <w:t>הגזים</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לנימי</w:t>
      </w:r>
      <w:r w:rsidRPr="001739DF">
        <w:rPr>
          <w:rFonts w:ascii="Calibri" w:eastAsia="Calibri" w:hAnsi="Calibri" w:cs="Arial"/>
          <w:rtl/>
        </w:rPr>
        <w:t xml:space="preserve"> </w:t>
      </w:r>
      <w:r w:rsidRPr="001739DF">
        <w:rPr>
          <w:rFonts w:ascii="Calibri" w:eastAsia="Calibri" w:hAnsi="Calibri" w:cs="Arial" w:hint="cs"/>
          <w:rtl/>
        </w:rPr>
        <w:t>הדם</w:t>
      </w:r>
      <w:r w:rsidRPr="001739DF">
        <w:rPr>
          <w:rFonts w:ascii="Calibri" w:eastAsia="Calibri" w:hAnsi="Calibri" w:cs="Arial"/>
          <w:rtl/>
        </w:rPr>
        <w:t xml:space="preserve">. </w:t>
      </w:r>
      <w:r w:rsidRPr="001739DF">
        <w:rPr>
          <w:rFonts w:ascii="Calibri" w:eastAsia="Calibri" w:hAnsi="Calibri" w:cs="Arial" w:hint="cs"/>
          <w:rtl/>
        </w:rPr>
        <w:t>ונשימה</w:t>
      </w:r>
      <w:r w:rsidRPr="001739DF">
        <w:rPr>
          <w:rFonts w:ascii="Calibri" w:eastAsia="Calibri" w:hAnsi="Calibri" w:cs="Arial"/>
          <w:rtl/>
        </w:rPr>
        <w:t xml:space="preserve"> </w:t>
      </w:r>
      <w:r w:rsidRPr="001739DF">
        <w:rPr>
          <w:rFonts w:ascii="Calibri" w:eastAsia="Calibri" w:hAnsi="Calibri" w:cs="Arial" w:hint="cs"/>
          <w:rtl/>
        </w:rPr>
        <w:t>תאית</w:t>
      </w:r>
      <w:r w:rsidRPr="001739DF">
        <w:rPr>
          <w:rFonts w:ascii="Calibri" w:eastAsia="Calibri" w:hAnsi="Calibri" w:cs="Arial"/>
          <w:rtl/>
        </w:rPr>
        <w:t xml:space="preserve"> – </w:t>
      </w:r>
      <w:r w:rsidRPr="001739DF">
        <w:rPr>
          <w:rFonts w:ascii="Calibri" w:eastAsia="Calibri" w:hAnsi="Calibri" w:cs="Arial" w:hint="cs"/>
          <w:rtl/>
        </w:rPr>
        <w:t>מתרחשת</w:t>
      </w:r>
      <w:r w:rsidRPr="001739DF">
        <w:rPr>
          <w:rFonts w:ascii="Calibri" w:eastAsia="Calibri" w:hAnsi="Calibri" w:cs="Arial"/>
          <w:rtl/>
        </w:rPr>
        <w:t xml:space="preserve"> </w:t>
      </w:r>
      <w:r w:rsidRPr="001739DF">
        <w:rPr>
          <w:rFonts w:ascii="Calibri" w:eastAsia="Calibri" w:hAnsi="Calibri" w:cs="Arial" w:hint="cs"/>
          <w:rtl/>
        </w:rPr>
        <w:t>במיטוכונדריה</w:t>
      </w:r>
      <w:r w:rsidRPr="001739DF">
        <w:rPr>
          <w:rFonts w:ascii="Calibri" w:eastAsia="Calibri" w:hAnsi="Calibri" w:cs="Arial"/>
          <w:rtl/>
        </w:rPr>
        <w:t xml:space="preserve"> ,</w:t>
      </w:r>
      <w:r w:rsidRPr="001739DF">
        <w:rPr>
          <w:rFonts w:ascii="Calibri" w:eastAsia="Calibri" w:hAnsi="Calibri" w:cs="Arial" w:hint="cs"/>
          <w:rtl/>
        </w:rPr>
        <w:t>תוך</w:t>
      </w:r>
      <w:r w:rsidRPr="001739DF">
        <w:rPr>
          <w:rFonts w:ascii="Calibri" w:eastAsia="Calibri" w:hAnsi="Calibri" w:cs="Arial"/>
          <w:rtl/>
        </w:rPr>
        <w:t xml:space="preserve"> </w:t>
      </w:r>
      <w:r w:rsidRPr="001739DF">
        <w:rPr>
          <w:rFonts w:ascii="Calibri" w:eastAsia="Calibri" w:hAnsi="Calibri" w:cs="Arial" w:hint="cs"/>
          <w:rtl/>
        </w:rPr>
        <w:t>מעורבות</w:t>
      </w:r>
      <w:r w:rsidRPr="001739DF">
        <w:rPr>
          <w:rFonts w:ascii="Calibri" w:eastAsia="Calibri" w:hAnsi="Calibri" w:cs="Arial"/>
          <w:rtl/>
        </w:rPr>
        <w:t xml:space="preserve"> </w:t>
      </w:r>
      <w:r w:rsidRPr="001739DF">
        <w:rPr>
          <w:rFonts w:ascii="Calibri" w:eastAsia="Calibri" w:hAnsi="Calibri" w:cs="Arial" w:hint="cs"/>
          <w:rtl/>
        </w:rPr>
        <w:t>חמצן</w:t>
      </w:r>
      <w:r w:rsidRPr="001739DF">
        <w:rPr>
          <w:rFonts w:ascii="Calibri" w:eastAsia="Calibri" w:hAnsi="Calibri" w:cs="Arial"/>
          <w:rtl/>
        </w:rPr>
        <w:t xml:space="preserve">. </w:t>
      </w:r>
      <w:r w:rsidRPr="001739DF">
        <w:rPr>
          <w:rFonts w:ascii="Calibri" w:eastAsia="Calibri" w:hAnsi="Calibri" w:cs="Arial" w:hint="cs"/>
          <w:rtl/>
        </w:rPr>
        <w:t>זה</w:t>
      </w:r>
      <w:r w:rsidRPr="001739DF">
        <w:rPr>
          <w:rFonts w:ascii="Calibri" w:eastAsia="Calibri" w:hAnsi="Calibri" w:cs="Arial"/>
          <w:rtl/>
        </w:rPr>
        <w:t xml:space="preserve"> </w:t>
      </w:r>
      <w:r w:rsidRPr="001739DF">
        <w:rPr>
          <w:rFonts w:ascii="Calibri" w:eastAsia="Calibri" w:hAnsi="Calibri" w:cs="Arial" w:hint="cs"/>
          <w:rtl/>
        </w:rPr>
        <w:t>תהליך</w:t>
      </w:r>
      <w:r w:rsidRPr="001739DF">
        <w:rPr>
          <w:rFonts w:ascii="Calibri" w:eastAsia="Calibri" w:hAnsi="Calibri" w:cs="Arial"/>
          <w:rtl/>
        </w:rPr>
        <w:t xml:space="preserve"> </w:t>
      </w:r>
      <w:r w:rsidRPr="001739DF">
        <w:rPr>
          <w:rFonts w:ascii="Calibri" w:eastAsia="Calibri" w:hAnsi="Calibri" w:cs="Arial" w:hint="cs"/>
          <w:rtl/>
        </w:rPr>
        <w:t>שמטרתו</w:t>
      </w:r>
      <w:r w:rsidRPr="001739DF">
        <w:rPr>
          <w:rFonts w:ascii="Calibri" w:eastAsia="Calibri" w:hAnsi="Calibri" w:cs="Arial"/>
          <w:rtl/>
        </w:rPr>
        <w:t xml:space="preserve"> </w:t>
      </w:r>
      <w:r w:rsidRPr="001739DF">
        <w:rPr>
          <w:rFonts w:ascii="Calibri" w:eastAsia="Calibri" w:hAnsi="Calibri" w:cs="Arial" w:hint="cs"/>
          <w:rtl/>
        </w:rPr>
        <w:t>לייצור</w:t>
      </w:r>
      <w:r w:rsidRPr="001739DF">
        <w:rPr>
          <w:rFonts w:ascii="Calibri" w:eastAsia="Calibri" w:hAnsi="Calibri" w:cs="Arial"/>
          <w:rtl/>
        </w:rPr>
        <w:t xml:space="preserve"> </w:t>
      </w:r>
      <w:r w:rsidRPr="001739DF">
        <w:rPr>
          <w:rFonts w:ascii="Calibri" w:eastAsia="Calibri" w:hAnsi="Calibri" w:cs="Arial" w:hint="cs"/>
          <w:rtl/>
        </w:rPr>
        <w:t>אנרגיה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תפקידי</w:t>
      </w:r>
      <w:r w:rsidRPr="001739DF">
        <w:rPr>
          <w:rFonts w:ascii="Calibri" w:eastAsia="Calibri" w:hAnsi="Calibri" w:cs="Arial"/>
          <w:rtl/>
        </w:rPr>
        <w:t xml:space="preserve"> </w:t>
      </w:r>
      <w:r w:rsidRPr="001739DF">
        <w:rPr>
          <w:rFonts w:ascii="Calibri" w:eastAsia="Calibri" w:hAnsi="Calibri" w:cs="Arial" w:hint="cs"/>
          <w:rtl/>
        </w:rPr>
        <w:t>מערכת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לשמור</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תכולת</w:t>
      </w:r>
      <w:r w:rsidRPr="001739DF">
        <w:rPr>
          <w:rFonts w:ascii="Calibri" w:eastAsia="Calibri" w:hAnsi="Calibri" w:cs="Arial"/>
          <w:rtl/>
        </w:rPr>
        <w:t xml:space="preserve"> </w:t>
      </w:r>
      <w:r w:rsidRPr="001739DF">
        <w:rPr>
          <w:rFonts w:ascii="Calibri" w:eastAsia="Calibri" w:hAnsi="Calibri" w:cs="Arial" w:hint="cs"/>
          <w:rtl/>
        </w:rPr>
        <w:t>גזים</w:t>
      </w:r>
      <w:r w:rsidRPr="001739DF">
        <w:rPr>
          <w:rFonts w:ascii="Calibri" w:eastAsia="Calibri" w:hAnsi="Calibri" w:cs="Arial"/>
          <w:rtl/>
        </w:rPr>
        <w:t xml:space="preserve"> </w:t>
      </w:r>
      <w:r w:rsidRPr="001739DF">
        <w:rPr>
          <w:rFonts w:ascii="Calibri" w:eastAsia="Calibri" w:hAnsi="Calibri" w:cs="Arial" w:hint="cs"/>
          <w:rtl/>
        </w:rPr>
        <w:t>תקינה</w:t>
      </w:r>
      <w:r w:rsidRPr="001739DF">
        <w:rPr>
          <w:rFonts w:ascii="Calibri" w:eastAsia="Calibri" w:hAnsi="Calibri" w:cs="Arial"/>
          <w:rtl/>
        </w:rPr>
        <w:t xml:space="preserve"> </w:t>
      </w:r>
      <w:r w:rsidRPr="001739DF">
        <w:rPr>
          <w:rFonts w:ascii="Calibri" w:eastAsia="Calibri" w:hAnsi="Calibri" w:cs="Arial" w:hint="cs"/>
          <w:rtl/>
        </w:rPr>
        <w:t>בדם</w:t>
      </w:r>
      <w:r w:rsidRPr="001739DF">
        <w:rPr>
          <w:rFonts w:ascii="Calibri" w:eastAsia="Calibri" w:hAnsi="Calibri" w:cs="Arial"/>
          <w:rtl/>
        </w:rPr>
        <w:t>. (</w:t>
      </w:r>
      <w:r w:rsidRPr="001739DF">
        <w:rPr>
          <w:rFonts w:ascii="Calibri" w:eastAsia="Calibri" w:hAnsi="Calibri" w:cs="Arial" w:hint="cs"/>
          <w:rtl/>
        </w:rPr>
        <w:t>מתבצע</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ידי</w:t>
      </w:r>
      <w:r w:rsidRPr="001739DF">
        <w:rPr>
          <w:rFonts w:ascii="Calibri" w:eastAsia="Calibri" w:hAnsi="Calibri" w:cs="Arial"/>
          <w:rtl/>
        </w:rPr>
        <w:t xml:space="preserve"> </w:t>
      </w:r>
      <w:r w:rsidRPr="001739DF">
        <w:rPr>
          <w:rFonts w:ascii="Calibri" w:eastAsia="Calibri" w:hAnsi="Calibri" w:cs="Arial" w:hint="cs"/>
          <w:rtl/>
        </w:rPr>
        <w:t>תהליכי</w:t>
      </w:r>
      <w:r w:rsidRPr="001739DF">
        <w:rPr>
          <w:rFonts w:ascii="Calibri" w:eastAsia="Calibri" w:hAnsi="Calibri" w:cs="Arial"/>
          <w:rtl/>
        </w:rPr>
        <w:t xml:space="preserve"> </w:t>
      </w:r>
      <w:r w:rsidRPr="001739DF">
        <w:rPr>
          <w:rFonts w:ascii="Calibri" w:eastAsia="Calibri" w:hAnsi="Calibri" w:cs="Arial" w:hint="cs"/>
          <w:rtl/>
        </w:rPr>
        <w:t>אוורור</w:t>
      </w:r>
      <w:r w:rsidRPr="001739DF">
        <w:rPr>
          <w:rFonts w:ascii="Calibri" w:eastAsia="Calibri" w:hAnsi="Calibri" w:cs="Arial"/>
          <w:rtl/>
        </w:rPr>
        <w:t xml:space="preserve"> </w:t>
      </w:r>
      <w:r w:rsidRPr="001739DF">
        <w:rPr>
          <w:rFonts w:ascii="Calibri" w:eastAsia="Calibri" w:hAnsi="Calibri" w:cs="Arial" w:hint="cs"/>
          <w:rtl/>
        </w:rPr>
        <w:t>ודיפוזיה</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בנוסף</w:t>
      </w:r>
      <w:r w:rsidRPr="001739DF">
        <w:rPr>
          <w:rFonts w:ascii="Calibri" w:eastAsia="Calibri" w:hAnsi="Calibri" w:cs="Arial"/>
          <w:rtl/>
        </w:rPr>
        <w:t xml:space="preserve"> </w:t>
      </w:r>
      <w:r w:rsidRPr="001739DF">
        <w:rPr>
          <w:rFonts w:ascii="Calibri" w:eastAsia="Calibri" w:hAnsi="Calibri" w:cs="Arial" w:hint="cs"/>
          <w:rtl/>
        </w:rPr>
        <w:t>למערכת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תפקיד</w:t>
      </w:r>
      <w:r w:rsidRPr="001739DF">
        <w:rPr>
          <w:rFonts w:ascii="Calibri" w:eastAsia="Calibri" w:hAnsi="Calibri" w:cs="Arial"/>
          <w:rtl/>
        </w:rPr>
        <w:t xml:space="preserve"> </w:t>
      </w:r>
      <w:r w:rsidRPr="001739DF">
        <w:rPr>
          <w:rFonts w:ascii="Calibri" w:eastAsia="Calibri" w:hAnsi="Calibri" w:cs="Arial" w:hint="cs"/>
          <w:rtl/>
        </w:rPr>
        <w:t>פעיל</w:t>
      </w:r>
      <w:r w:rsidRPr="001739DF">
        <w:rPr>
          <w:rFonts w:ascii="Calibri" w:eastAsia="Calibri" w:hAnsi="Calibri" w:cs="Arial"/>
          <w:rtl/>
        </w:rPr>
        <w:t xml:space="preserve"> </w:t>
      </w:r>
      <w:r w:rsidRPr="001739DF">
        <w:rPr>
          <w:rFonts w:ascii="Calibri" w:eastAsia="Calibri" w:hAnsi="Calibri" w:cs="Arial" w:hint="cs"/>
          <w:rtl/>
        </w:rPr>
        <w:t>בשמירה</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המאזן</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w:t>
      </w:r>
      <w:r w:rsidRPr="001739DF">
        <w:rPr>
          <w:rFonts w:ascii="Calibri" w:eastAsia="Calibri" w:hAnsi="Calibri" w:cs="Arial" w:hint="cs"/>
          <w:rtl/>
        </w:rPr>
        <w:t>חומצה</w:t>
      </w:r>
      <w:r w:rsidRPr="001739DF">
        <w:rPr>
          <w:rFonts w:ascii="Calibri" w:eastAsia="Calibri" w:hAnsi="Calibri" w:cs="Arial"/>
          <w:rtl/>
        </w:rPr>
        <w:t xml:space="preserve"> </w:t>
      </w:r>
      <w:r w:rsidRPr="001739DF">
        <w:rPr>
          <w:rFonts w:ascii="Calibri" w:eastAsia="Calibri" w:hAnsi="Calibri" w:cs="Arial" w:hint="cs"/>
          <w:rtl/>
        </w:rPr>
        <w:t>לבסיס</w:t>
      </w:r>
      <w:r w:rsidRPr="001739DF">
        <w:rPr>
          <w:rFonts w:ascii="Calibri" w:eastAsia="Calibri" w:hAnsi="Calibri" w:cs="Arial"/>
          <w:rtl/>
        </w:rPr>
        <w:t xml:space="preserve"> </w:t>
      </w:r>
      <w:r w:rsidRPr="001739DF">
        <w:rPr>
          <w:rFonts w:ascii="Calibri" w:eastAsia="Calibri" w:hAnsi="Calibri" w:cs="Arial" w:hint="cs"/>
          <w:rtl/>
        </w:rPr>
        <w:t>בנוזלי</w:t>
      </w:r>
      <w:r w:rsidRPr="001739DF">
        <w:rPr>
          <w:rFonts w:ascii="Calibri" w:eastAsia="Calibri" w:hAnsi="Calibri" w:cs="Arial"/>
          <w:rtl/>
        </w:rPr>
        <w:t xml:space="preserve"> </w:t>
      </w:r>
      <w:r w:rsidRPr="001739DF">
        <w:rPr>
          <w:rFonts w:ascii="Calibri" w:eastAsia="Calibri" w:hAnsi="Calibri" w:cs="Arial" w:hint="cs"/>
          <w:rtl/>
        </w:rPr>
        <w:t>הגוף</w:t>
      </w:r>
      <w:r w:rsidRPr="001739DF">
        <w:rPr>
          <w:rFonts w:ascii="Calibri" w:eastAsia="Calibri" w:hAnsi="Calibri" w:cs="Arial"/>
          <w:rtl/>
        </w:rPr>
        <w:t xml:space="preserve"> </w:t>
      </w:r>
      <w:r w:rsidRPr="001739DF">
        <w:rPr>
          <w:rFonts w:ascii="Calibri" w:eastAsia="Calibri" w:hAnsi="Calibri" w:cs="Arial" w:hint="cs"/>
          <w:rtl/>
        </w:rPr>
        <w:t>ושמירה</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טמפ</w:t>
      </w:r>
      <w:r w:rsidRPr="001739DF">
        <w:rPr>
          <w:rFonts w:ascii="Calibri" w:eastAsia="Calibri" w:hAnsi="Calibri" w:cs="Arial"/>
          <w:rtl/>
        </w:rPr>
        <w:t xml:space="preserve"> </w:t>
      </w:r>
      <w:r w:rsidRPr="001739DF">
        <w:rPr>
          <w:rFonts w:ascii="Calibri" w:eastAsia="Calibri" w:hAnsi="Calibri" w:cs="Arial" w:hint="cs"/>
          <w:rtl/>
        </w:rPr>
        <w:t>הגוף</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אנטומיה</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מערכת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המערכת</w:t>
      </w:r>
      <w:r w:rsidRPr="001739DF">
        <w:rPr>
          <w:rFonts w:ascii="Calibri" w:eastAsia="Calibri" w:hAnsi="Calibri" w:cs="Arial"/>
          <w:rtl/>
        </w:rPr>
        <w:t xml:space="preserve"> </w:t>
      </w:r>
      <w:r w:rsidRPr="001739DF">
        <w:rPr>
          <w:rFonts w:ascii="Calibri" w:eastAsia="Calibri" w:hAnsi="Calibri" w:cs="Arial" w:hint="cs"/>
          <w:rtl/>
        </w:rPr>
        <w:t>כוללת</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ריאות</w:t>
      </w:r>
      <w:r w:rsidRPr="001739DF">
        <w:rPr>
          <w:rFonts w:ascii="Calibri" w:eastAsia="Calibri" w:hAnsi="Calibri" w:cs="Arial"/>
          <w:rtl/>
        </w:rPr>
        <w:t xml:space="preserve"> </w:t>
      </w:r>
      <w:r w:rsidRPr="001739DF">
        <w:rPr>
          <w:rFonts w:ascii="Calibri" w:eastAsia="Calibri" w:hAnsi="Calibri" w:cs="Arial" w:hint="cs"/>
          <w:rtl/>
        </w:rPr>
        <w:t>והנאדיות</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אף</w:t>
      </w:r>
      <w:r w:rsidRPr="001739DF">
        <w:rPr>
          <w:rFonts w:ascii="Calibri" w:eastAsia="Calibri" w:hAnsi="Calibri" w:cs="Arial"/>
          <w:rtl/>
        </w:rPr>
        <w:t>,</w:t>
      </w:r>
      <w:r w:rsidRPr="001739DF">
        <w:rPr>
          <w:rFonts w:ascii="Calibri" w:eastAsia="Calibri" w:hAnsi="Calibri" w:cs="Arial" w:hint="cs"/>
          <w:rtl/>
        </w:rPr>
        <w:t>חללי</w:t>
      </w:r>
      <w:r w:rsidRPr="001739DF">
        <w:rPr>
          <w:rFonts w:ascii="Calibri" w:eastAsia="Calibri" w:hAnsi="Calibri" w:cs="Arial"/>
          <w:rtl/>
        </w:rPr>
        <w:t xml:space="preserve"> </w:t>
      </w:r>
      <w:r w:rsidRPr="001739DF">
        <w:rPr>
          <w:rFonts w:ascii="Calibri" w:eastAsia="Calibri" w:hAnsi="Calibri" w:cs="Arial" w:hint="cs"/>
          <w:rtl/>
        </w:rPr>
        <w:t>האף</w:t>
      </w:r>
      <w:r w:rsidRPr="001739DF">
        <w:rPr>
          <w:rFonts w:ascii="Calibri" w:eastAsia="Calibri" w:hAnsi="Calibri" w:cs="Arial"/>
          <w:rtl/>
        </w:rPr>
        <w:t xml:space="preserve">, </w:t>
      </w:r>
      <w:r w:rsidRPr="001739DF">
        <w:rPr>
          <w:rFonts w:ascii="Calibri" w:eastAsia="Calibri" w:hAnsi="Calibri" w:cs="Arial" w:hint="cs"/>
          <w:rtl/>
        </w:rPr>
        <w:t>לרינקס</w:t>
      </w:r>
      <w:r w:rsidRPr="001739DF">
        <w:rPr>
          <w:rFonts w:ascii="Calibri" w:eastAsia="Calibri" w:hAnsi="Calibri" w:cs="Arial"/>
          <w:rtl/>
        </w:rPr>
        <w:t xml:space="preserve"> ( </w:t>
      </w:r>
      <w:r w:rsidRPr="001739DF">
        <w:rPr>
          <w:rFonts w:ascii="Calibri" w:eastAsia="Calibri" w:hAnsi="Calibri" w:cs="Arial" w:hint="cs"/>
          <w:rtl/>
        </w:rPr>
        <w:t>גרון</w:t>
      </w:r>
      <w:r w:rsidRPr="001739DF">
        <w:rPr>
          <w:rFonts w:ascii="Calibri" w:eastAsia="Calibri" w:hAnsi="Calibri" w:cs="Arial"/>
          <w:rtl/>
        </w:rPr>
        <w:t xml:space="preserve"> </w:t>
      </w:r>
      <w:r w:rsidRPr="001739DF">
        <w:rPr>
          <w:rFonts w:ascii="Calibri" w:eastAsia="Calibri" w:hAnsi="Calibri" w:cs="Arial" w:hint="cs"/>
          <w:rtl/>
        </w:rPr>
        <w:t>ובית</w:t>
      </w:r>
      <w:r w:rsidRPr="001739DF">
        <w:rPr>
          <w:rFonts w:ascii="Calibri" w:eastAsia="Calibri" w:hAnsi="Calibri" w:cs="Arial"/>
          <w:rtl/>
        </w:rPr>
        <w:t xml:space="preserve"> </w:t>
      </w:r>
      <w:r w:rsidRPr="001739DF">
        <w:rPr>
          <w:rFonts w:ascii="Calibri" w:eastAsia="Calibri" w:hAnsi="Calibri" w:cs="Arial" w:hint="cs"/>
          <w:rtl/>
        </w:rPr>
        <w:t>הקול</w:t>
      </w:r>
      <w:r w:rsidRPr="001739DF">
        <w:rPr>
          <w:rFonts w:ascii="Calibri" w:eastAsia="Calibri" w:hAnsi="Calibri" w:cs="Arial"/>
          <w:rtl/>
        </w:rPr>
        <w:t>),</w:t>
      </w:r>
      <w:r w:rsidRPr="001739DF">
        <w:rPr>
          <w:rFonts w:ascii="Calibri" w:eastAsia="Calibri" w:hAnsi="Calibri" w:cs="Arial" w:hint="cs"/>
          <w:rtl/>
        </w:rPr>
        <w:t>קנה</w:t>
      </w:r>
      <w:r w:rsidRPr="001739DF">
        <w:rPr>
          <w:rFonts w:ascii="Calibri" w:eastAsia="Calibri" w:hAnsi="Calibri" w:cs="Arial"/>
          <w:rtl/>
        </w:rPr>
        <w:t xml:space="preserve"> </w:t>
      </w:r>
      <w:r w:rsidRPr="001739DF">
        <w:rPr>
          <w:rFonts w:ascii="Calibri" w:eastAsia="Calibri" w:hAnsi="Calibri" w:cs="Arial" w:hint="cs"/>
          <w:rtl/>
        </w:rPr>
        <w:t>נשימה</w:t>
      </w:r>
      <w:r w:rsidRPr="001739DF">
        <w:rPr>
          <w:rFonts w:ascii="Calibri" w:eastAsia="Calibri" w:hAnsi="Calibri" w:cs="Arial"/>
          <w:rtl/>
        </w:rPr>
        <w:t xml:space="preserve"> </w:t>
      </w:r>
      <w:r w:rsidRPr="001739DF">
        <w:rPr>
          <w:rFonts w:ascii="Calibri" w:eastAsia="Calibri" w:hAnsi="Calibri" w:cs="Arial" w:hint="cs"/>
          <w:rtl/>
        </w:rPr>
        <w:t>והסמפונות</w:t>
      </w:r>
      <w:r w:rsidRPr="001739DF">
        <w:rPr>
          <w:rFonts w:ascii="Calibri" w:eastAsia="Calibri" w:hAnsi="Calibri" w:cs="Arial"/>
          <w:rtl/>
        </w:rPr>
        <w:t xml:space="preserve"> </w:t>
      </w:r>
      <w:r w:rsidRPr="001739DF">
        <w:rPr>
          <w:rFonts w:ascii="Calibri" w:eastAsia="Calibri" w:hAnsi="Calibri" w:cs="Arial" w:hint="cs"/>
          <w:rtl/>
        </w:rPr>
        <w:t>הראשים</w:t>
      </w:r>
      <w:r w:rsidRPr="001739DF">
        <w:rPr>
          <w:rFonts w:ascii="Calibri" w:eastAsia="Calibri" w:hAnsi="Calibri" w:cs="Arial"/>
          <w:rtl/>
        </w:rPr>
        <w:t xml:space="preserve">. </w:t>
      </w:r>
      <w:r w:rsidRPr="001739DF">
        <w:rPr>
          <w:rFonts w:ascii="Calibri" w:eastAsia="Calibri" w:hAnsi="Calibri" w:cs="Arial" w:hint="cs"/>
          <w:rtl/>
        </w:rPr>
        <w:t>תפקיד</w:t>
      </w:r>
      <w:r w:rsidRPr="001739DF">
        <w:rPr>
          <w:rFonts w:ascii="Calibri" w:eastAsia="Calibri" w:hAnsi="Calibri" w:cs="Arial"/>
          <w:rtl/>
        </w:rPr>
        <w:t xml:space="preserve"> </w:t>
      </w:r>
      <w:r w:rsidRPr="001739DF">
        <w:rPr>
          <w:rFonts w:ascii="Calibri" w:eastAsia="Calibri" w:hAnsi="Calibri" w:cs="Arial" w:hint="cs"/>
          <w:rtl/>
        </w:rPr>
        <w:t>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הוא</w:t>
      </w:r>
      <w:r w:rsidRPr="001739DF">
        <w:rPr>
          <w:rFonts w:ascii="Calibri" w:eastAsia="Calibri" w:hAnsi="Calibri" w:cs="Arial"/>
          <w:rtl/>
        </w:rPr>
        <w:t xml:space="preserve"> </w:t>
      </w:r>
      <w:r w:rsidRPr="001739DF">
        <w:rPr>
          <w:rFonts w:ascii="Calibri" w:eastAsia="Calibri" w:hAnsi="Calibri" w:cs="Arial" w:hint="cs"/>
          <w:rtl/>
        </w:rPr>
        <w:t>להוליך</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לנקות</w:t>
      </w:r>
      <w:r w:rsidRPr="001739DF">
        <w:rPr>
          <w:rFonts w:ascii="Calibri" w:eastAsia="Calibri" w:hAnsi="Calibri" w:cs="Arial"/>
          <w:rtl/>
        </w:rPr>
        <w:t xml:space="preserve"> </w:t>
      </w:r>
      <w:r w:rsidRPr="001739DF">
        <w:rPr>
          <w:rFonts w:ascii="Calibri" w:eastAsia="Calibri" w:hAnsi="Calibri" w:cs="Arial" w:hint="cs"/>
          <w:rtl/>
        </w:rPr>
        <w:t>אותו</w:t>
      </w:r>
      <w:r w:rsidRPr="001739DF">
        <w:rPr>
          <w:rFonts w:ascii="Calibri" w:eastAsia="Calibri" w:hAnsi="Calibri" w:cs="Arial"/>
          <w:rtl/>
        </w:rPr>
        <w:t xml:space="preserve"> </w:t>
      </w:r>
      <w:r w:rsidRPr="001739DF">
        <w:rPr>
          <w:rFonts w:ascii="Calibri" w:eastAsia="Calibri" w:hAnsi="Calibri" w:cs="Arial" w:hint="cs"/>
          <w:rtl/>
        </w:rPr>
        <w:t>מהלכלוך</w:t>
      </w:r>
      <w:r w:rsidRPr="001739DF">
        <w:rPr>
          <w:rFonts w:ascii="Calibri" w:eastAsia="Calibri" w:hAnsi="Calibri" w:cs="Arial"/>
          <w:rtl/>
        </w:rPr>
        <w:t xml:space="preserve"> </w:t>
      </w:r>
      <w:r w:rsidRPr="001739DF">
        <w:rPr>
          <w:rFonts w:ascii="Calibri" w:eastAsia="Calibri" w:hAnsi="Calibri" w:cs="Arial" w:hint="cs"/>
          <w:rtl/>
        </w:rPr>
        <w:t>ולחמם</w:t>
      </w:r>
      <w:r w:rsidRPr="001739DF">
        <w:rPr>
          <w:rFonts w:ascii="Calibri" w:eastAsia="Calibri" w:hAnsi="Calibri" w:cs="Arial"/>
          <w:rtl/>
        </w:rPr>
        <w:t xml:space="preserve"> </w:t>
      </w:r>
      <w:r w:rsidRPr="001739DF">
        <w:rPr>
          <w:rFonts w:ascii="Calibri" w:eastAsia="Calibri" w:hAnsi="Calibri" w:cs="Arial" w:hint="cs"/>
          <w:rtl/>
        </w:rPr>
        <w:t>אותו</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ידי</w:t>
      </w:r>
      <w:r w:rsidRPr="001739DF">
        <w:rPr>
          <w:rFonts w:ascii="Calibri" w:eastAsia="Calibri" w:hAnsi="Calibri" w:cs="Arial"/>
          <w:rtl/>
        </w:rPr>
        <w:t xml:space="preserve"> </w:t>
      </w:r>
      <w:r w:rsidRPr="001739DF">
        <w:rPr>
          <w:rFonts w:ascii="Calibri" w:eastAsia="Calibri" w:hAnsi="Calibri" w:cs="Arial" w:hint="cs"/>
          <w:rtl/>
        </w:rPr>
        <w:t>העשרתו</w:t>
      </w:r>
      <w:r w:rsidRPr="001739DF">
        <w:rPr>
          <w:rFonts w:ascii="Calibri" w:eastAsia="Calibri" w:hAnsi="Calibri" w:cs="Arial"/>
          <w:rtl/>
        </w:rPr>
        <w:t xml:space="preserve"> </w:t>
      </w:r>
      <w:r w:rsidRPr="001739DF">
        <w:rPr>
          <w:rFonts w:ascii="Calibri" w:eastAsia="Calibri" w:hAnsi="Calibri" w:cs="Arial" w:hint="cs"/>
          <w:rtl/>
        </w:rPr>
        <w:t>בלחות</w:t>
      </w:r>
      <w:r w:rsidRPr="001739DF">
        <w:rPr>
          <w:rFonts w:ascii="Calibri" w:eastAsia="Calibri" w:hAnsi="Calibri" w:cs="Arial"/>
          <w:rtl/>
        </w:rPr>
        <w:t xml:space="preserve"> </w:t>
      </w:r>
      <w:r w:rsidRPr="001739DF">
        <w:rPr>
          <w:rFonts w:ascii="Calibri" w:eastAsia="Calibri" w:hAnsi="Calibri" w:cs="Arial" w:hint="cs"/>
          <w:rtl/>
        </w:rPr>
        <w:t>בדרכו</w:t>
      </w:r>
      <w:r w:rsidRPr="001739DF">
        <w:rPr>
          <w:rFonts w:ascii="Calibri" w:eastAsia="Calibri" w:hAnsi="Calibri" w:cs="Arial"/>
          <w:rtl/>
        </w:rPr>
        <w:t xml:space="preserve"> </w:t>
      </w:r>
      <w:r w:rsidRPr="001739DF">
        <w:rPr>
          <w:rFonts w:ascii="Calibri" w:eastAsia="Calibri" w:hAnsi="Calibri" w:cs="Arial" w:hint="cs"/>
          <w:rtl/>
        </w:rPr>
        <w:t>לנאדיות</w:t>
      </w:r>
      <w:r w:rsidRPr="001739DF">
        <w:rPr>
          <w:rFonts w:ascii="Calibri" w:eastAsia="Calibri" w:hAnsi="Calibri" w:cs="Arial"/>
          <w:rtl/>
        </w:rPr>
        <w:t xml:space="preserve"> . </w:t>
      </w:r>
      <w:r w:rsidRPr="001739DF">
        <w:rPr>
          <w:rFonts w:ascii="Calibri" w:eastAsia="Calibri" w:hAnsi="Calibri" w:cs="Arial" w:hint="cs"/>
          <w:rtl/>
        </w:rPr>
        <w:t>הניקוי</w:t>
      </w:r>
      <w:r w:rsidRPr="001739DF">
        <w:rPr>
          <w:rFonts w:ascii="Calibri" w:eastAsia="Calibri" w:hAnsi="Calibri" w:cs="Arial"/>
          <w:rtl/>
        </w:rPr>
        <w:t xml:space="preserve"> </w:t>
      </w:r>
      <w:r w:rsidRPr="001739DF">
        <w:rPr>
          <w:rFonts w:ascii="Calibri" w:eastAsia="Calibri" w:hAnsi="Calibri" w:cs="Arial" w:hint="cs"/>
          <w:rtl/>
        </w:rPr>
        <w:t>מתבצע</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ידי</w:t>
      </w:r>
      <w:r w:rsidRPr="001739DF">
        <w:rPr>
          <w:rFonts w:ascii="Calibri" w:eastAsia="Calibri" w:hAnsi="Calibri" w:cs="Arial"/>
          <w:rtl/>
        </w:rPr>
        <w:t xml:space="preserve"> </w:t>
      </w:r>
      <w:r w:rsidRPr="001739DF">
        <w:rPr>
          <w:rFonts w:ascii="Calibri" w:eastAsia="Calibri" w:hAnsi="Calibri" w:cs="Arial" w:hint="cs"/>
          <w:rtl/>
        </w:rPr>
        <w:t>הריר</w:t>
      </w:r>
      <w:r w:rsidRPr="001739DF">
        <w:rPr>
          <w:rFonts w:ascii="Calibri" w:eastAsia="Calibri" w:hAnsi="Calibri" w:cs="Arial"/>
          <w:rtl/>
        </w:rPr>
        <w:t xml:space="preserve"> </w:t>
      </w:r>
      <w:r w:rsidRPr="001739DF">
        <w:rPr>
          <w:rFonts w:ascii="Calibri" w:eastAsia="Calibri" w:hAnsi="Calibri" w:cs="Arial" w:hint="cs"/>
          <w:rtl/>
        </w:rPr>
        <w:t>והשערות</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ניקיון</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והגנה</w:t>
      </w:r>
      <w:r w:rsidRPr="001739DF">
        <w:rPr>
          <w:rFonts w:ascii="Calibri" w:eastAsia="Calibri" w:hAnsi="Calibri" w:cs="Arial"/>
          <w:rtl/>
        </w:rPr>
        <w:t xml:space="preserve"> </w:t>
      </w:r>
      <w:r w:rsidRPr="001739DF">
        <w:rPr>
          <w:rFonts w:ascii="Calibri" w:eastAsia="Calibri" w:hAnsi="Calibri" w:cs="Arial" w:hint="cs"/>
          <w:rtl/>
        </w:rPr>
        <w:t>מפני</w:t>
      </w:r>
      <w:r w:rsidRPr="001739DF">
        <w:rPr>
          <w:rFonts w:ascii="Calibri" w:eastAsia="Calibri" w:hAnsi="Calibri" w:cs="Arial"/>
          <w:rtl/>
        </w:rPr>
        <w:t xml:space="preserve"> </w:t>
      </w:r>
      <w:r w:rsidRPr="001739DF">
        <w:rPr>
          <w:rFonts w:ascii="Calibri" w:eastAsia="Calibri" w:hAnsi="Calibri" w:cs="Arial" w:hint="cs"/>
          <w:rtl/>
        </w:rPr>
        <w:t>זיהום</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ידי</w:t>
      </w:r>
      <w:r w:rsidRPr="001739DF">
        <w:rPr>
          <w:rFonts w:ascii="Calibri" w:eastAsia="Calibri" w:hAnsi="Calibri" w:cs="Arial"/>
          <w:rtl/>
        </w:rPr>
        <w:t xml:space="preserve"> </w:t>
      </w:r>
      <w:r w:rsidRPr="001739DF">
        <w:rPr>
          <w:rFonts w:ascii="Calibri" w:eastAsia="Calibri" w:hAnsi="Calibri" w:cs="Arial" w:hint="cs"/>
          <w:rtl/>
        </w:rPr>
        <w:t>חיידקים</w:t>
      </w:r>
      <w:r w:rsidRPr="001739DF">
        <w:rPr>
          <w:rFonts w:ascii="Calibri" w:eastAsia="Calibri" w:hAnsi="Calibri" w:cs="Arial"/>
          <w:rtl/>
        </w:rPr>
        <w:t xml:space="preserve">, </w:t>
      </w:r>
      <w:r w:rsidRPr="001739DF">
        <w:rPr>
          <w:rFonts w:ascii="Calibri" w:eastAsia="Calibri" w:hAnsi="Calibri" w:cs="Arial" w:hint="cs"/>
          <w:rtl/>
        </w:rPr>
        <w:t>החודרים</w:t>
      </w:r>
      <w:r w:rsidRPr="001739DF">
        <w:rPr>
          <w:rFonts w:ascii="Calibri" w:eastAsia="Calibri" w:hAnsi="Calibri" w:cs="Arial"/>
          <w:rtl/>
        </w:rPr>
        <w:t xml:space="preserve"> </w:t>
      </w:r>
      <w:r w:rsidRPr="001739DF">
        <w:rPr>
          <w:rFonts w:ascii="Calibri" w:eastAsia="Calibri" w:hAnsi="Calibri" w:cs="Arial" w:hint="cs"/>
          <w:rtl/>
        </w:rPr>
        <w:t>לגוף</w:t>
      </w:r>
      <w:r w:rsidRPr="001739DF">
        <w:rPr>
          <w:rFonts w:ascii="Calibri" w:eastAsia="Calibri" w:hAnsi="Calibri" w:cs="Arial"/>
          <w:rtl/>
        </w:rPr>
        <w:t xml:space="preserve"> </w:t>
      </w:r>
      <w:r w:rsidRPr="001739DF">
        <w:rPr>
          <w:rFonts w:ascii="Calibri" w:eastAsia="Calibri" w:hAnsi="Calibri" w:cs="Arial" w:hint="cs"/>
          <w:rtl/>
        </w:rPr>
        <w:t>בחלקיקי</w:t>
      </w:r>
      <w:r w:rsidRPr="001739DF">
        <w:rPr>
          <w:rFonts w:ascii="Calibri" w:eastAsia="Calibri" w:hAnsi="Calibri" w:cs="Arial"/>
          <w:rtl/>
        </w:rPr>
        <w:t xml:space="preserve"> </w:t>
      </w:r>
      <w:r w:rsidRPr="001739DF">
        <w:rPr>
          <w:rFonts w:ascii="Calibri" w:eastAsia="Calibri" w:hAnsi="Calibri" w:cs="Arial" w:hint="cs"/>
          <w:rtl/>
        </w:rPr>
        <w:t>אבק</w:t>
      </w:r>
      <w:r w:rsidRPr="001739DF">
        <w:rPr>
          <w:rFonts w:ascii="Calibri" w:eastAsia="Calibri" w:hAnsi="Calibri" w:cs="Arial"/>
          <w:rtl/>
        </w:rPr>
        <w:t xml:space="preserve">, </w:t>
      </w:r>
      <w:r w:rsidRPr="001739DF">
        <w:rPr>
          <w:rFonts w:ascii="Calibri" w:eastAsia="Calibri" w:hAnsi="Calibri" w:cs="Arial" w:hint="cs"/>
          <w:rtl/>
        </w:rPr>
        <w:t>נשים</w:t>
      </w:r>
      <w:r w:rsidRPr="001739DF">
        <w:rPr>
          <w:rFonts w:ascii="Calibri" w:eastAsia="Calibri" w:hAnsi="Calibri" w:cs="Arial"/>
          <w:rtl/>
        </w:rPr>
        <w:t xml:space="preserve"> </w:t>
      </w:r>
      <w:r w:rsidRPr="001739DF">
        <w:rPr>
          <w:rFonts w:ascii="Calibri" w:eastAsia="Calibri" w:hAnsi="Calibri" w:cs="Arial" w:hint="cs"/>
          <w:rtl/>
        </w:rPr>
        <w:t>בשילוב</w:t>
      </w:r>
      <w:r w:rsidRPr="001739DF">
        <w:rPr>
          <w:rFonts w:ascii="Calibri" w:eastAsia="Calibri" w:hAnsi="Calibri" w:cs="Arial"/>
          <w:rtl/>
        </w:rPr>
        <w:t xml:space="preserve"> </w:t>
      </w:r>
      <w:r w:rsidRPr="001739DF">
        <w:rPr>
          <w:rFonts w:ascii="Calibri" w:eastAsia="Calibri" w:hAnsi="Calibri" w:cs="Arial" w:hint="cs"/>
          <w:rtl/>
        </w:rPr>
        <w:t>שני</w:t>
      </w:r>
      <w:r w:rsidRPr="001739DF">
        <w:rPr>
          <w:rFonts w:ascii="Calibri" w:eastAsia="Calibri" w:hAnsi="Calibri" w:cs="Arial"/>
          <w:rtl/>
        </w:rPr>
        <w:t xml:space="preserve"> </w:t>
      </w:r>
      <w:r w:rsidRPr="001739DF">
        <w:rPr>
          <w:rFonts w:ascii="Calibri" w:eastAsia="Calibri" w:hAnsi="Calibri" w:cs="Arial" w:hint="cs"/>
          <w:rtl/>
        </w:rPr>
        <w:t>מנגנונים</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1.</w:t>
      </w:r>
      <w:r w:rsidRPr="001739DF">
        <w:rPr>
          <w:rFonts w:ascii="Calibri" w:eastAsia="Calibri" w:hAnsi="Calibri" w:cs="Arial"/>
          <w:rtl/>
        </w:rPr>
        <w:tab/>
      </w:r>
      <w:r w:rsidRPr="001739DF">
        <w:rPr>
          <w:rFonts w:ascii="Calibri" w:eastAsia="Calibri" w:hAnsi="Calibri" w:cs="Arial" w:hint="cs"/>
          <w:rtl/>
        </w:rPr>
        <w:t>ברקמת</w:t>
      </w:r>
      <w:r w:rsidRPr="001739DF">
        <w:rPr>
          <w:rFonts w:ascii="Calibri" w:eastAsia="Calibri" w:hAnsi="Calibri" w:cs="Arial"/>
          <w:rtl/>
        </w:rPr>
        <w:t xml:space="preserve"> </w:t>
      </w:r>
      <w:r w:rsidRPr="001739DF">
        <w:rPr>
          <w:rFonts w:ascii="Calibri" w:eastAsia="Calibri" w:hAnsi="Calibri" w:cs="Arial" w:hint="cs"/>
          <w:rtl/>
        </w:rPr>
        <w:t>אפיתל</w:t>
      </w:r>
      <w:r w:rsidRPr="001739DF">
        <w:rPr>
          <w:rFonts w:ascii="Calibri" w:eastAsia="Calibri" w:hAnsi="Calibri" w:cs="Arial"/>
          <w:rtl/>
        </w:rPr>
        <w:t xml:space="preserve"> </w:t>
      </w:r>
      <w:r w:rsidRPr="001739DF">
        <w:rPr>
          <w:rFonts w:ascii="Calibri" w:eastAsia="Calibri" w:hAnsi="Calibri" w:cs="Arial" w:hint="cs"/>
          <w:rtl/>
        </w:rPr>
        <w:t>המרפדת</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קנה</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והסמפונות</w:t>
      </w:r>
      <w:r w:rsidRPr="001739DF">
        <w:rPr>
          <w:rFonts w:ascii="Calibri" w:eastAsia="Calibri" w:hAnsi="Calibri" w:cs="Arial"/>
          <w:rtl/>
        </w:rPr>
        <w:t xml:space="preserve">, </w:t>
      </w:r>
      <w:r w:rsidRPr="001739DF">
        <w:rPr>
          <w:rFonts w:ascii="Calibri" w:eastAsia="Calibri" w:hAnsi="Calibri" w:cs="Arial" w:hint="cs"/>
          <w:rtl/>
        </w:rPr>
        <w:t>ישנן</w:t>
      </w:r>
      <w:r w:rsidRPr="001739DF">
        <w:rPr>
          <w:rFonts w:ascii="Calibri" w:eastAsia="Calibri" w:hAnsi="Calibri" w:cs="Arial"/>
          <w:rtl/>
        </w:rPr>
        <w:t xml:space="preserve"> </w:t>
      </w:r>
      <w:r w:rsidRPr="001739DF">
        <w:rPr>
          <w:rFonts w:ascii="Calibri" w:eastAsia="Calibri" w:hAnsi="Calibri" w:cs="Arial" w:hint="cs"/>
          <w:rtl/>
        </w:rPr>
        <w:t>בלוטות</w:t>
      </w:r>
      <w:r w:rsidRPr="001739DF">
        <w:rPr>
          <w:rFonts w:ascii="Calibri" w:eastAsia="Calibri" w:hAnsi="Calibri" w:cs="Arial"/>
          <w:rtl/>
        </w:rPr>
        <w:t xml:space="preserve"> </w:t>
      </w:r>
      <w:r w:rsidRPr="001739DF">
        <w:rPr>
          <w:rFonts w:ascii="Calibri" w:eastAsia="Calibri" w:hAnsi="Calibri" w:cs="Arial" w:hint="cs"/>
          <w:rtl/>
        </w:rPr>
        <w:t>שמפרישות</w:t>
      </w:r>
      <w:r w:rsidRPr="001739DF">
        <w:rPr>
          <w:rFonts w:ascii="Calibri" w:eastAsia="Calibri" w:hAnsi="Calibri" w:cs="Arial"/>
          <w:rtl/>
        </w:rPr>
        <w:t xml:space="preserve"> </w:t>
      </w:r>
      <w:r w:rsidRPr="001739DF">
        <w:rPr>
          <w:rFonts w:ascii="Calibri" w:eastAsia="Calibri" w:hAnsi="Calibri" w:cs="Arial" w:hint="cs"/>
          <w:rtl/>
        </w:rPr>
        <w:t>חומר</w:t>
      </w:r>
      <w:r w:rsidRPr="001739DF">
        <w:rPr>
          <w:rFonts w:ascii="Calibri" w:eastAsia="Calibri" w:hAnsi="Calibri" w:cs="Arial"/>
          <w:rtl/>
        </w:rPr>
        <w:t xml:space="preserve"> </w:t>
      </w:r>
      <w:r w:rsidRPr="001739DF">
        <w:rPr>
          <w:rFonts w:ascii="Calibri" w:eastAsia="Calibri" w:hAnsi="Calibri" w:cs="Arial" w:hint="cs"/>
          <w:rtl/>
        </w:rPr>
        <w:t>רירי</w:t>
      </w:r>
      <w:r w:rsidRPr="001739DF">
        <w:rPr>
          <w:rFonts w:ascii="Calibri" w:eastAsia="Calibri" w:hAnsi="Calibri" w:cs="Arial"/>
          <w:rtl/>
        </w:rPr>
        <w:t xml:space="preserve">, </w:t>
      </w:r>
      <w:r w:rsidRPr="001739DF">
        <w:rPr>
          <w:rFonts w:ascii="Calibri" w:eastAsia="Calibri" w:hAnsi="Calibri" w:cs="Arial" w:hint="cs"/>
          <w:rtl/>
        </w:rPr>
        <w:t>המצפה</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הדופן</w:t>
      </w:r>
      <w:r w:rsidRPr="001739DF">
        <w:rPr>
          <w:rFonts w:ascii="Calibri" w:eastAsia="Calibri" w:hAnsi="Calibri" w:cs="Arial"/>
          <w:rtl/>
        </w:rPr>
        <w:t xml:space="preserve"> </w:t>
      </w:r>
      <w:r w:rsidRPr="001739DF">
        <w:rPr>
          <w:rFonts w:ascii="Calibri" w:eastAsia="Calibri" w:hAnsi="Calibri" w:cs="Arial" w:hint="cs"/>
          <w:rtl/>
        </w:rPr>
        <w:t>הפנימית</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2.</w:t>
      </w:r>
      <w:r w:rsidRPr="001739DF">
        <w:rPr>
          <w:rFonts w:ascii="Calibri" w:eastAsia="Calibri" w:hAnsi="Calibri" w:cs="Arial"/>
          <w:rtl/>
        </w:rPr>
        <w:tab/>
      </w:r>
      <w:r w:rsidRPr="001739DF">
        <w:rPr>
          <w:rFonts w:ascii="Calibri" w:eastAsia="Calibri" w:hAnsi="Calibri" w:cs="Arial" w:hint="cs"/>
          <w:rtl/>
        </w:rPr>
        <w:t>שערות</w:t>
      </w:r>
      <w:r w:rsidRPr="001739DF">
        <w:rPr>
          <w:rFonts w:ascii="Calibri" w:eastAsia="Calibri" w:hAnsi="Calibri" w:cs="Arial"/>
          <w:rtl/>
        </w:rPr>
        <w:t xml:space="preserve"> </w:t>
      </w:r>
      <w:r w:rsidRPr="001739DF">
        <w:rPr>
          <w:rFonts w:ascii="Calibri" w:eastAsia="Calibri" w:hAnsi="Calibri" w:cs="Arial" w:hint="cs"/>
          <w:rtl/>
        </w:rPr>
        <w:t>דקות</w:t>
      </w:r>
      <w:r w:rsidRPr="001739DF">
        <w:rPr>
          <w:rFonts w:ascii="Calibri" w:eastAsia="Calibri" w:hAnsi="Calibri" w:cs="Arial"/>
          <w:rtl/>
        </w:rPr>
        <w:t xml:space="preserve"> (</w:t>
      </w:r>
      <w:r w:rsidRPr="001739DF">
        <w:rPr>
          <w:rFonts w:ascii="Calibri" w:eastAsia="Calibri" w:hAnsi="Calibri" w:cs="Arial" w:hint="cs"/>
          <w:rtl/>
        </w:rPr>
        <w:t>ריסים</w:t>
      </w:r>
      <w:r w:rsidRPr="001739DF">
        <w:rPr>
          <w:rFonts w:ascii="Calibri" w:eastAsia="Calibri" w:hAnsi="Calibri" w:cs="Arial"/>
          <w:rtl/>
        </w:rPr>
        <w:t xml:space="preserve">)- </w:t>
      </w:r>
      <w:r w:rsidRPr="001739DF">
        <w:rPr>
          <w:rFonts w:ascii="Calibri" w:eastAsia="Calibri" w:hAnsi="Calibri" w:cs="Arial" w:hint="cs"/>
          <w:rtl/>
        </w:rPr>
        <w:t>נמצאות</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האפיתל</w:t>
      </w:r>
      <w:r w:rsidRPr="001739DF">
        <w:rPr>
          <w:rFonts w:ascii="Calibri" w:eastAsia="Calibri" w:hAnsi="Calibri" w:cs="Arial"/>
          <w:rtl/>
        </w:rPr>
        <w:t xml:space="preserve">. </w:t>
      </w:r>
      <w:r w:rsidRPr="001739DF">
        <w:rPr>
          <w:rFonts w:ascii="Calibri" w:eastAsia="Calibri" w:hAnsi="Calibri" w:cs="Arial" w:hint="cs"/>
          <w:rtl/>
        </w:rPr>
        <w:t>ריסים</w:t>
      </w:r>
      <w:r w:rsidRPr="001739DF">
        <w:rPr>
          <w:rFonts w:ascii="Calibri" w:eastAsia="Calibri" w:hAnsi="Calibri" w:cs="Arial"/>
          <w:rtl/>
        </w:rPr>
        <w:t xml:space="preserve"> </w:t>
      </w:r>
      <w:r w:rsidRPr="001739DF">
        <w:rPr>
          <w:rFonts w:ascii="Calibri" w:eastAsia="Calibri" w:hAnsi="Calibri" w:cs="Arial" w:hint="cs"/>
          <w:rtl/>
        </w:rPr>
        <w:t>אלה</w:t>
      </w:r>
      <w:r w:rsidRPr="001739DF">
        <w:rPr>
          <w:rFonts w:ascii="Calibri" w:eastAsia="Calibri" w:hAnsi="Calibri" w:cs="Arial"/>
          <w:rtl/>
        </w:rPr>
        <w:t xml:space="preserve"> </w:t>
      </w:r>
      <w:r w:rsidRPr="001739DF">
        <w:rPr>
          <w:rFonts w:ascii="Calibri" w:eastAsia="Calibri" w:hAnsi="Calibri" w:cs="Arial" w:hint="cs"/>
          <w:rtl/>
        </w:rPr>
        <w:t>נעים</w:t>
      </w:r>
      <w:r w:rsidRPr="001739DF">
        <w:rPr>
          <w:rFonts w:ascii="Calibri" w:eastAsia="Calibri" w:hAnsi="Calibri" w:cs="Arial"/>
          <w:rtl/>
        </w:rPr>
        <w:t xml:space="preserve">-  </w:t>
      </w:r>
      <w:r w:rsidRPr="001739DF">
        <w:rPr>
          <w:rFonts w:ascii="Calibri" w:eastAsia="Calibri" w:hAnsi="Calibri" w:cs="Arial" w:hint="cs"/>
          <w:rtl/>
        </w:rPr>
        <w:t>לכיוון</w:t>
      </w:r>
      <w:r w:rsidRPr="001739DF">
        <w:rPr>
          <w:rFonts w:ascii="Calibri" w:eastAsia="Calibri" w:hAnsi="Calibri" w:cs="Arial"/>
          <w:rtl/>
        </w:rPr>
        <w:t xml:space="preserve"> </w:t>
      </w:r>
      <w:r w:rsidRPr="001739DF">
        <w:rPr>
          <w:rFonts w:ascii="Calibri" w:eastAsia="Calibri" w:hAnsi="Calibri" w:cs="Arial" w:hint="cs"/>
          <w:rtl/>
        </w:rPr>
        <w:t>בית</w:t>
      </w:r>
      <w:r w:rsidRPr="001739DF">
        <w:rPr>
          <w:rFonts w:ascii="Calibri" w:eastAsia="Calibri" w:hAnsi="Calibri" w:cs="Arial"/>
          <w:rtl/>
        </w:rPr>
        <w:t xml:space="preserve"> </w:t>
      </w:r>
      <w:r w:rsidRPr="001739DF">
        <w:rPr>
          <w:rFonts w:ascii="Calibri" w:eastAsia="Calibri" w:hAnsi="Calibri" w:cs="Arial" w:hint="cs"/>
          <w:rtl/>
        </w:rPr>
        <w:t>הבליעה</w:t>
      </w:r>
      <w:r w:rsidRPr="001739DF">
        <w:rPr>
          <w:rFonts w:ascii="Calibri" w:eastAsia="Calibri" w:hAnsi="Calibri" w:cs="Arial"/>
          <w:rtl/>
        </w:rPr>
        <w:t xml:space="preserve"> (</w:t>
      </w:r>
      <w:r w:rsidRPr="001739DF">
        <w:rPr>
          <w:rFonts w:ascii="Calibri" w:eastAsia="Calibri" w:hAnsi="Calibri" w:cs="Arial" w:hint="cs"/>
          <w:rtl/>
        </w:rPr>
        <w:t>כלומר</w:t>
      </w:r>
      <w:r w:rsidRPr="001739DF">
        <w:rPr>
          <w:rFonts w:ascii="Calibri" w:eastAsia="Calibri" w:hAnsi="Calibri" w:cs="Arial"/>
          <w:rtl/>
        </w:rPr>
        <w:t xml:space="preserve"> </w:t>
      </w:r>
      <w:r w:rsidRPr="001739DF">
        <w:rPr>
          <w:rFonts w:ascii="Calibri" w:eastAsia="Calibri" w:hAnsi="Calibri" w:cs="Arial" w:hint="cs"/>
          <w:rtl/>
        </w:rPr>
        <w:t>החוצה</w:t>
      </w:r>
      <w:r w:rsidRPr="001739DF">
        <w:rPr>
          <w:rFonts w:ascii="Calibri" w:eastAsia="Calibri" w:hAnsi="Calibri" w:cs="Arial"/>
          <w:rtl/>
        </w:rPr>
        <w:t xml:space="preserve">). </w:t>
      </w:r>
      <w:r w:rsidRPr="001739DF">
        <w:rPr>
          <w:rFonts w:ascii="Calibri" w:eastAsia="Calibri" w:hAnsi="Calibri" w:cs="Arial" w:hint="cs"/>
          <w:rtl/>
        </w:rPr>
        <w:t>חלקיקים</w:t>
      </w:r>
      <w:r w:rsidRPr="001739DF">
        <w:rPr>
          <w:rFonts w:ascii="Calibri" w:eastAsia="Calibri" w:hAnsi="Calibri" w:cs="Arial"/>
          <w:rtl/>
        </w:rPr>
        <w:t xml:space="preserve">, </w:t>
      </w:r>
      <w:r w:rsidRPr="001739DF">
        <w:rPr>
          <w:rFonts w:ascii="Calibri" w:eastAsia="Calibri" w:hAnsi="Calibri" w:cs="Arial" w:hint="cs"/>
          <w:rtl/>
        </w:rPr>
        <w:t>שנשאבו</w:t>
      </w:r>
      <w:r w:rsidRPr="001739DF">
        <w:rPr>
          <w:rFonts w:ascii="Calibri" w:eastAsia="Calibri" w:hAnsi="Calibri" w:cs="Arial"/>
          <w:rtl/>
        </w:rPr>
        <w:t xml:space="preserve"> </w:t>
      </w:r>
      <w:r w:rsidRPr="001739DF">
        <w:rPr>
          <w:rFonts w:ascii="Calibri" w:eastAsia="Calibri" w:hAnsi="Calibri" w:cs="Arial" w:hint="cs"/>
          <w:rtl/>
        </w:rPr>
        <w:t>לדרכי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כגון</w:t>
      </w:r>
      <w:r w:rsidRPr="001739DF">
        <w:rPr>
          <w:rFonts w:ascii="Calibri" w:eastAsia="Calibri" w:hAnsi="Calibri" w:cs="Arial"/>
          <w:rtl/>
        </w:rPr>
        <w:t xml:space="preserve"> </w:t>
      </w:r>
      <w:r w:rsidRPr="001739DF">
        <w:rPr>
          <w:rFonts w:ascii="Calibri" w:eastAsia="Calibri" w:hAnsi="Calibri" w:cs="Arial" w:hint="cs"/>
          <w:rtl/>
        </w:rPr>
        <w:t>חלקיקי</w:t>
      </w:r>
      <w:r w:rsidRPr="001739DF">
        <w:rPr>
          <w:rFonts w:ascii="Calibri" w:eastAsia="Calibri" w:hAnsi="Calibri" w:cs="Arial"/>
          <w:rtl/>
        </w:rPr>
        <w:t xml:space="preserve"> </w:t>
      </w:r>
      <w:r w:rsidRPr="001739DF">
        <w:rPr>
          <w:rFonts w:ascii="Calibri" w:eastAsia="Calibri" w:hAnsi="Calibri" w:cs="Arial" w:hint="cs"/>
          <w:rtl/>
        </w:rPr>
        <w:t>אבק</w:t>
      </w:r>
      <w:r w:rsidRPr="001739DF">
        <w:rPr>
          <w:rFonts w:ascii="Calibri" w:eastAsia="Calibri" w:hAnsi="Calibri" w:cs="Arial"/>
          <w:rtl/>
        </w:rPr>
        <w:t xml:space="preserve">, </w:t>
      </w:r>
      <w:r w:rsidRPr="001739DF">
        <w:rPr>
          <w:rFonts w:ascii="Calibri" w:eastAsia="Calibri" w:hAnsi="Calibri" w:cs="Arial" w:hint="cs"/>
          <w:rtl/>
        </w:rPr>
        <w:t>נדבקים</w:t>
      </w:r>
      <w:r w:rsidRPr="001739DF">
        <w:rPr>
          <w:rFonts w:ascii="Calibri" w:eastAsia="Calibri" w:hAnsi="Calibri" w:cs="Arial"/>
          <w:rtl/>
        </w:rPr>
        <w:t xml:space="preserve"> </w:t>
      </w:r>
      <w:r w:rsidRPr="001739DF">
        <w:rPr>
          <w:rFonts w:ascii="Calibri" w:eastAsia="Calibri" w:hAnsi="Calibri" w:cs="Arial" w:hint="cs"/>
          <w:rtl/>
        </w:rPr>
        <w:t>לריר</w:t>
      </w:r>
      <w:r w:rsidRPr="001739DF">
        <w:rPr>
          <w:rFonts w:ascii="Calibri" w:eastAsia="Calibri" w:hAnsi="Calibri" w:cs="Arial"/>
          <w:rtl/>
        </w:rPr>
        <w:t xml:space="preserve"> </w:t>
      </w:r>
      <w:r w:rsidRPr="001739DF">
        <w:rPr>
          <w:rFonts w:ascii="Calibri" w:eastAsia="Calibri" w:hAnsi="Calibri" w:cs="Arial" w:hint="cs"/>
          <w:rtl/>
        </w:rPr>
        <w:t>ונישאים</w:t>
      </w:r>
      <w:r w:rsidRPr="001739DF">
        <w:rPr>
          <w:rFonts w:ascii="Calibri" w:eastAsia="Calibri" w:hAnsi="Calibri" w:cs="Arial"/>
          <w:rtl/>
        </w:rPr>
        <w:t xml:space="preserve"> </w:t>
      </w:r>
      <w:r w:rsidRPr="001739DF">
        <w:rPr>
          <w:rFonts w:ascii="Calibri" w:eastAsia="Calibri" w:hAnsi="Calibri" w:cs="Arial" w:hint="cs"/>
          <w:rtl/>
        </w:rPr>
        <w:t>בעזרת</w:t>
      </w:r>
      <w:r w:rsidRPr="001739DF">
        <w:rPr>
          <w:rFonts w:ascii="Calibri" w:eastAsia="Calibri" w:hAnsi="Calibri" w:cs="Arial"/>
          <w:rtl/>
        </w:rPr>
        <w:t xml:space="preserve"> </w:t>
      </w:r>
      <w:r w:rsidRPr="001739DF">
        <w:rPr>
          <w:rFonts w:ascii="Calibri" w:eastAsia="Calibri" w:hAnsi="Calibri" w:cs="Arial" w:hint="cs"/>
          <w:rtl/>
        </w:rPr>
        <w:t>הריסים</w:t>
      </w:r>
      <w:r w:rsidRPr="001739DF">
        <w:rPr>
          <w:rFonts w:ascii="Calibri" w:eastAsia="Calibri" w:hAnsi="Calibri" w:cs="Arial"/>
          <w:rtl/>
        </w:rPr>
        <w:t xml:space="preserve"> </w:t>
      </w:r>
      <w:r w:rsidRPr="001739DF">
        <w:rPr>
          <w:rFonts w:ascii="Calibri" w:eastAsia="Calibri" w:hAnsi="Calibri" w:cs="Arial" w:hint="cs"/>
          <w:rtl/>
        </w:rPr>
        <w:t>לכיוון</w:t>
      </w:r>
      <w:r w:rsidRPr="001739DF">
        <w:rPr>
          <w:rFonts w:ascii="Calibri" w:eastAsia="Calibri" w:hAnsi="Calibri" w:cs="Arial"/>
          <w:rtl/>
        </w:rPr>
        <w:t xml:space="preserve"> </w:t>
      </w:r>
      <w:r w:rsidRPr="001739DF">
        <w:rPr>
          <w:rFonts w:ascii="Calibri" w:eastAsia="Calibri" w:hAnsi="Calibri" w:cs="Arial" w:hint="cs"/>
          <w:rtl/>
        </w:rPr>
        <w:t>בית</w:t>
      </w:r>
      <w:r w:rsidRPr="001739DF">
        <w:rPr>
          <w:rFonts w:ascii="Calibri" w:eastAsia="Calibri" w:hAnsi="Calibri" w:cs="Arial"/>
          <w:rtl/>
        </w:rPr>
        <w:t xml:space="preserve"> </w:t>
      </w:r>
      <w:r w:rsidRPr="001739DF">
        <w:rPr>
          <w:rFonts w:ascii="Calibri" w:eastAsia="Calibri" w:hAnsi="Calibri" w:cs="Arial" w:hint="cs"/>
          <w:rtl/>
        </w:rPr>
        <w:t>הבליעה</w:t>
      </w:r>
      <w:r w:rsidRPr="001739DF">
        <w:rPr>
          <w:rFonts w:ascii="Calibri" w:eastAsia="Calibri" w:hAnsi="Calibri" w:cs="Arial"/>
          <w:rtl/>
        </w:rPr>
        <w:t xml:space="preserve">, </w:t>
      </w:r>
      <w:r w:rsidRPr="001739DF">
        <w:rPr>
          <w:rFonts w:ascii="Calibri" w:eastAsia="Calibri" w:hAnsi="Calibri" w:cs="Arial" w:hint="cs"/>
          <w:rtl/>
        </w:rPr>
        <w:t>שבו</w:t>
      </w:r>
      <w:r w:rsidRPr="001739DF">
        <w:rPr>
          <w:rFonts w:ascii="Calibri" w:eastAsia="Calibri" w:hAnsi="Calibri" w:cs="Arial"/>
          <w:rtl/>
        </w:rPr>
        <w:t xml:space="preserve"> </w:t>
      </w:r>
      <w:r w:rsidRPr="001739DF">
        <w:rPr>
          <w:rFonts w:ascii="Calibri" w:eastAsia="Calibri" w:hAnsi="Calibri" w:cs="Arial" w:hint="cs"/>
          <w:rtl/>
        </w:rPr>
        <w:t>הם</w:t>
      </w:r>
      <w:r w:rsidRPr="001739DF">
        <w:rPr>
          <w:rFonts w:ascii="Calibri" w:eastAsia="Calibri" w:hAnsi="Calibri" w:cs="Arial"/>
          <w:rtl/>
        </w:rPr>
        <w:t xml:space="preserve"> </w:t>
      </w:r>
      <w:r w:rsidRPr="001739DF">
        <w:rPr>
          <w:rFonts w:ascii="Calibri" w:eastAsia="Calibri" w:hAnsi="Calibri" w:cs="Arial" w:hint="cs"/>
          <w:rtl/>
        </w:rPr>
        <w:t>נבלעים</w:t>
      </w:r>
      <w:r w:rsidRPr="001739DF">
        <w:rPr>
          <w:rFonts w:ascii="Calibri" w:eastAsia="Calibri" w:hAnsi="Calibri" w:cs="Arial"/>
          <w:rtl/>
        </w:rPr>
        <w:t xml:space="preserve"> </w:t>
      </w:r>
      <w:r w:rsidRPr="001739DF">
        <w:rPr>
          <w:rFonts w:ascii="Calibri" w:eastAsia="Calibri" w:hAnsi="Calibri" w:cs="Arial" w:hint="cs"/>
          <w:rtl/>
        </w:rPr>
        <w:t>או</w:t>
      </w:r>
      <w:r w:rsidRPr="001739DF">
        <w:rPr>
          <w:rFonts w:ascii="Calibri" w:eastAsia="Calibri" w:hAnsi="Calibri" w:cs="Arial"/>
          <w:rtl/>
        </w:rPr>
        <w:t xml:space="preserve"> </w:t>
      </w:r>
      <w:r w:rsidRPr="001739DF">
        <w:rPr>
          <w:rFonts w:ascii="Calibri" w:eastAsia="Calibri" w:hAnsi="Calibri" w:cs="Arial" w:hint="cs"/>
          <w:rtl/>
        </w:rPr>
        <w:t>מועפים</w:t>
      </w:r>
      <w:r w:rsidRPr="001739DF">
        <w:rPr>
          <w:rFonts w:ascii="Calibri" w:eastAsia="Calibri" w:hAnsi="Calibri" w:cs="Arial"/>
          <w:rtl/>
        </w:rPr>
        <w:t xml:space="preserve"> </w:t>
      </w:r>
      <w:r w:rsidRPr="001739DF">
        <w:rPr>
          <w:rFonts w:ascii="Calibri" w:eastAsia="Calibri" w:hAnsi="Calibri" w:cs="Arial" w:hint="cs"/>
          <w:rtl/>
        </w:rPr>
        <w:t>החוצה</w:t>
      </w:r>
      <w:r w:rsidRPr="001739DF">
        <w:rPr>
          <w:rFonts w:ascii="Calibri" w:eastAsia="Calibri" w:hAnsi="Calibri" w:cs="Arial"/>
          <w:rtl/>
        </w:rPr>
        <w:t xml:space="preserve"> </w:t>
      </w:r>
      <w:r w:rsidRPr="001739DF">
        <w:rPr>
          <w:rFonts w:ascii="Calibri" w:eastAsia="Calibri" w:hAnsi="Calibri" w:cs="Arial" w:hint="cs"/>
          <w:rtl/>
        </w:rPr>
        <w:t>כליחה</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לא</w:t>
      </w:r>
      <w:r w:rsidRPr="001739DF">
        <w:rPr>
          <w:rFonts w:ascii="Calibri" w:eastAsia="Calibri" w:hAnsi="Calibri" w:cs="Arial"/>
          <w:rtl/>
        </w:rPr>
        <w:t xml:space="preserve"> </w:t>
      </w:r>
      <w:r w:rsidRPr="001739DF">
        <w:rPr>
          <w:rFonts w:ascii="Calibri" w:eastAsia="Calibri" w:hAnsi="Calibri" w:cs="Arial" w:hint="cs"/>
          <w:rtl/>
        </w:rPr>
        <w:t>חל</w:t>
      </w:r>
      <w:r w:rsidRPr="001739DF">
        <w:rPr>
          <w:rFonts w:ascii="Calibri" w:eastAsia="Calibri" w:hAnsi="Calibri" w:cs="Arial"/>
          <w:rtl/>
        </w:rPr>
        <w:t xml:space="preserve"> </w:t>
      </w:r>
      <w:r w:rsidRPr="001739DF">
        <w:rPr>
          <w:rFonts w:ascii="Calibri" w:eastAsia="Calibri" w:hAnsi="Calibri" w:cs="Arial" w:hint="cs"/>
          <w:rtl/>
        </w:rPr>
        <w:t>תהליך</w:t>
      </w:r>
      <w:r w:rsidRPr="001739DF">
        <w:rPr>
          <w:rFonts w:ascii="Calibri" w:eastAsia="Calibri" w:hAnsi="Calibri" w:cs="Arial"/>
          <w:rtl/>
        </w:rPr>
        <w:t xml:space="preserve"> </w:t>
      </w:r>
      <w:r w:rsidRPr="001739DF">
        <w:rPr>
          <w:rFonts w:ascii="Calibri" w:eastAsia="Calibri" w:hAnsi="Calibri" w:cs="Arial" w:hint="cs"/>
          <w:rtl/>
        </w:rPr>
        <w:t>שחלוף</w:t>
      </w:r>
      <w:r w:rsidRPr="001739DF">
        <w:rPr>
          <w:rFonts w:ascii="Calibri" w:eastAsia="Calibri" w:hAnsi="Calibri" w:cs="Arial"/>
          <w:rtl/>
        </w:rPr>
        <w:t xml:space="preserve"> </w:t>
      </w:r>
      <w:r w:rsidRPr="001739DF">
        <w:rPr>
          <w:rFonts w:ascii="Calibri" w:eastAsia="Calibri" w:hAnsi="Calibri" w:cs="Arial" w:hint="cs"/>
          <w:rtl/>
        </w:rPr>
        <w:t>גזים</w:t>
      </w:r>
      <w:r w:rsidRPr="001739DF">
        <w:rPr>
          <w:rFonts w:ascii="Calibri" w:eastAsia="Calibri" w:hAnsi="Calibri" w:cs="Arial"/>
          <w:rtl/>
        </w:rPr>
        <w:t xml:space="preserve"> </w:t>
      </w:r>
      <w:r w:rsidRPr="001739DF">
        <w:rPr>
          <w:rFonts w:ascii="Calibri" w:eastAsia="Calibri" w:hAnsi="Calibri" w:cs="Arial" w:hint="cs"/>
          <w:rtl/>
        </w:rPr>
        <w:t>עם</w:t>
      </w:r>
      <w:r w:rsidRPr="001739DF">
        <w:rPr>
          <w:rFonts w:ascii="Calibri" w:eastAsia="Calibri" w:hAnsi="Calibri" w:cs="Arial"/>
          <w:rtl/>
        </w:rPr>
        <w:t xml:space="preserve"> </w:t>
      </w:r>
      <w:r w:rsidRPr="001739DF">
        <w:rPr>
          <w:rFonts w:ascii="Calibri" w:eastAsia="Calibri" w:hAnsi="Calibri" w:cs="Arial" w:hint="cs"/>
          <w:rtl/>
        </w:rPr>
        <w:t>הדם</w:t>
      </w:r>
      <w:r w:rsidRPr="001739DF">
        <w:rPr>
          <w:rFonts w:ascii="Calibri" w:eastAsia="Calibri" w:hAnsi="Calibri" w:cs="Arial"/>
          <w:rtl/>
        </w:rPr>
        <w:t xml:space="preserve">.- </w:t>
      </w:r>
      <w:r w:rsidRPr="001739DF">
        <w:rPr>
          <w:rFonts w:ascii="Calibri" w:eastAsia="Calibri" w:hAnsi="Calibri" w:cs="Arial" w:hint="cs"/>
          <w:rtl/>
        </w:rPr>
        <w:t>לכן</w:t>
      </w:r>
      <w:r w:rsidRPr="001739DF">
        <w:rPr>
          <w:rFonts w:ascii="Calibri" w:eastAsia="Calibri" w:hAnsi="Calibri" w:cs="Arial"/>
          <w:rtl/>
        </w:rPr>
        <w:t xml:space="preserve"> </w:t>
      </w:r>
      <w:r w:rsidRPr="001739DF">
        <w:rPr>
          <w:rFonts w:ascii="Calibri" w:eastAsia="Calibri" w:hAnsi="Calibri" w:cs="Arial" w:hint="cs"/>
          <w:rtl/>
        </w:rPr>
        <w:t>זה</w:t>
      </w:r>
      <w:r w:rsidRPr="001739DF">
        <w:rPr>
          <w:rFonts w:ascii="Calibri" w:eastAsia="Calibri" w:hAnsi="Calibri" w:cs="Arial"/>
          <w:rtl/>
        </w:rPr>
        <w:t xml:space="preserve"> </w:t>
      </w:r>
      <w:r w:rsidRPr="001739DF">
        <w:rPr>
          <w:rFonts w:ascii="Calibri" w:eastAsia="Calibri" w:hAnsi="Calibri" w:cs="Arial" w:hint="cs"/>
          <w:rtl/>
        </w:rPr>
        <w:t>נקרא</w:t>
      </w:r>
      <w:r w:rsidRPr="001739DF">
        <w:rPr>
          <w:rFonts w:ascii="Calibri" w:eastAsia="Calibri" w:hAnsi="Calibri" w:cs="Arial"/>
          <w:rtl/>
        </w:rPr>
        <w:t xml:space="preserve"> </w:t>
      </w:r>
      <w:r w:rsidRPr="001739DF">
        <w:rPr>
          <w:rFonts w:ascii="Calibri" w:eastAsia="Calibri" w:hAnsi="Calibri" w:cs="Arial" w:hint="cs"/>
          <w:rtl/>
        </w:rPr>
        <w:t>שטח</w:t>
      </w:r>
      <w:r w:rsidRPr="001739DF">
        <w:rPr>
          <w:rFonts w:ascii="Calibri" w:eastAsia="Calibri" w:hAnsi="Calibri" w:cs="Arial"/>
          <w:rtl/>
        </w:rPr>
        <w:t xml:space="preserve"> </w:t>
      </w:r>
      <w:r w:rsidRPr="001739DF">
        <w:rPr>
          <w:rFonts w:ascii="Calibri" w:eastAsia="Calibri" w:hAnsi="Calibri" w:cs="Arial" w:hint="cs"/>
          <w:rtl/>
        </w:rPr>
        <w:t>מת</w:t>
      </w:r>
      <w:r w:rsidRPr="001739DF">
        <w:rPr>
          <w:rFonts w:ascii="Calibri" w:eastAsia="Calibri" w:hAnsi="Calibri" w:cs="Arial"/>
          <w:rtl/>
        </w:rPr>
        <w:t xml:space="preserve"> </w:t>
      </w:r>
      <w:r w:rsidRPr="001739DF">
        <w:rPr>
          <w:rFonts w:ascii="Calibri" w:eastAsia="Calibri" w:hAnsi="Calibri" w:cs="Arial" w:hint="cs"/>
          <w:rtl/>
        </w:rPr>
        <w:t>אנטומי</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יוצרות</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המשטח</w:t>
      </w:r>
      <w:r w:rsidRPr="001739DF">
        <w:rPr>
          <w:rFonts w:ascii="Calibri" w:eastAsia="Calibri" w:hAnsi="Calibri" w:cs="Arial"/>
          <w:rtl/>
        </w:rPr>
        <w:t xml:space="preserve"> </w:t>
      </w:r>
      <w:r w:rsidRPr="001739DF">
        <w:rPr>
          <w:rFonts w:ascii="Calibri" w:eastAsia="Calibri" w:hAnsi="Calibri" w:cs="Arial" w:hint="cs"/>
          <w:rtl/>
        </w:rPr>
        <w:t>המקשר</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w:t>
      </w:r>
      <w:r w:rsidRPr="001739DF">
        <w:rPr>
          <w:rFonts w:ascii="Calibri" w:eastAsia="Calibri" w:hAnsi="Calibri" w:cs="Arial" w:hint="cs"/>
          <w:rtl/>
        </w:rPr>
        <w:t>הדם</w:t>
      </w:r>
      <w:r w:rsidRPr="001739DF">
        <w:rPr>
          <w:rFonts w:ascii="Calibri" w:eastAsia="Calibri" w:hAnsi="Calibri" w:cs="Arial"/>
          <w:rtl/>
        </w:rPr>
        <w:t xml:space="preserve"> </w:t>
      </w:r>
      <w:r w:rsidRPr="001739DF">
        <w:rPr>
          <w:rFonts w:ascii="Calibri" w:eastAsia="Calibri" w:hAnsi="Calibri" w:cs="Arial" w:hint="cs"/>
          <w:rtl/>
        </w:rPr>
        <w:t>לסביבה</w:t>
      </w:r>
      <w:r w:rsidRPr="001739DF">
        <w:rPr>
          <w:rFonts w:ascii="Calibri" w:eastAsia="Calibri" w:hAnsi="Calibri" w:cs="Arial"/>
          <w:rtl/>
        </w:rPr>
        <w:t xml:space="preserve"> </w:t>
      </w:r>
      <w:r w:rsidRPr="001739DF">
        <w:rPr>
          <w:rFonts w:ascii="Calibri" w:eastAsia="Calibri" w:hAnsi="Calibri" w:cs="Arial" w:hint="cs"/>
          <w:rtl/>
        </w:rPr>
        <w:t>החיצונית</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ריאה</w:t>
      </w:r>
      <w:r w:rsidRPr="001739DF">
        <w:rPr>
          <w:rFonts w:ascii="Calibri" w:eastAsia="Calibri" w:hAnsi="Calibri" w:cs="Arial"/>
          <w:rtl/>
        </w:rPr>
        <w:t xml:space="preserve"> </w:t>
      </w:r>
      <w:r w:rsidRPr="001739DF">
        <w:rPr>
          <w:rFonts w:ascii="Calibri" w:eastAsia="Calibri" w:hAnsi="Calibri" w:cs="Arial" w:hint="cs"/>
          <w:rtl/>
        </w:rPr>
        <w:t>שמאלית</w:t>
      </w:r>
      <w:r w:rsidRPr="001739DF">
        <w:rPr>
          <w:rFonts w:ascii="Calibri" w:eastAsia="Calibri" w:hAnsi="Calibri" w:cs="Arial"/>
          <w:rtl/>
        </w:rPr>
        <w:t xml:space="preserve"> </w:t>
      </w:r>
      <w:r w:rsidRPr="001739DF">
        <w:rPr>
          <w:rFonts w:ascii="Calibri" w:eastAsia="Calibri" w:hAnsi="Calibri" w:cs="Arial" w:hint="cs"/>
          <w:rtl/>
        </w:rPr>
        <w:t>קטנה</w:t>
      </w:r>
      <w:r w:rsidRPr="001739DF">
        <w:rPr>
          <w:rFonts w:ascii="Calibri" w:eastAsia="Calibri" w:hAnsi="Calibri" w:cs="Arial"/>
          <w:rtl/>
        </w:rPr>
        <w:t xml:space="preserve"> </w:t>
      </w:r>
      <w:r w:rsidRPr="001739DF">
        <w:rPr>
          <w:rFonts w:ascii="Calibri" w:eastAsia="Calibri" w:hAnsi="Calibri" w:cs="Arial" w:hint="cs"/>
          <w:rtl/>
        </w:rPr>
        <w:t>יותר</w:t>
      </w:r>
      <w:r w:rsidRPr="001739DF">
        <w:rPr>
          <w:rFonts w:ascii="Calibri" w:eastAsia="Calibri" w:hAnsi="Calibri" w:cs="Arial"/>
          <w:rtl/>
        </w:rPr>
        <w:t xml:space="preserve"> ,</w:t>
      </w:r>
      <w:r w:rsidRPr="001739DF">
        <w:rPr>
          <w:rFonts w:ascii="Calibri" w:eastAsia="Calibri" w:hAnsi="Calibri" w:cs="Arial" w:hint="cs"/>
          <w:rtl/>
        </w:rPr>
        <w:t>בעלת</w:t>
      </w:r>
      <w:r w:rsidRPr="001739DF">
        <w:rPr>
          <w:rFonts w:ascii="Calibri" w:eastAsia="Calibri" w:hAnsi="Calibri" w:cs="Arial"/>
          <w:rtl/>
        </w:rPr>
        <w:t xml:space="preserve"> </w:t>
      </w:r>
      <w:r w:rsidRPr="001739DF">
        <w:rPr>
          <w:rFonts w:ascii="Calibri" w:eastAsia="Calibri" w:hAnsi="Calibri" w:cs="Arial" w:hint="cs"/>
          <w:rtl/>
        </w:rPr>
        <w:t>שתי</w:t>
      </w:r>
      <w:r w:rsidRPr="001739DF">
        <w:rPr>
          <w:rFonts w:ascii="Calibri" w:eastAsia="Calibri" w:hAnsi="Calibri" w:cs="Arial"/>
          <w:rtl/>
        </w:rPr>
        <w:t xml:space="preserve"> </w:t>
      </w:r>
      <w:r w:rsidRPr="001739DF">
        <w:rPr>
          <w:rFonts w:ascii="Calibri" w:eastAsia="Calibri" w:hAnsi="Calibri" w:cs="Arial" w:hint="cs"/>
          <w:rtl/>
        </w:rPr>
        <w:t>אונות</w:t>
      </w:r>
      <w:r w:rsidRPr="001739DF">
        <w:rPr>
          <w:rFonts w:ascii="Calibri" w:eastAsia="Calibri" w:hAnsi="Calibri" w:cs="Arial"/>
          <w:rtl/>
        </w:rPr>
        <w:t xml:space="preserve"> </w:t>
      </w:r>
      <w:r w:rsidRPr="001739DF">
        <w:rPr>
          <w:rFonts w:ascii="Calibri" w:eastAsia="Calibri" w:hAnsi="Calibri" w:cs="Arial" w:hint="cs"/>
          <w:rtl/>
        </w:rPr>
        <w:t>וימנית</w:t>
      </w:r>
      <w:r w:rsidRPr="001739DF">
        <w:rPr>
          <w:rFonts w:ascii="Calibri" w:eastAsia="Calibri" w:hAnsi="Calibri" w:cs="Arial"/>
          <w:rtl/>
        </w:rPr>
        <w:t xml:space="preserve"> </w:t>
      </w:r>
      <w:r w:rsidRPr="001739DF">
        <w:rPr>
          <w:rFonts w:ascii="Calibri" w:eastAsia="Calibri" w:hAnsi="Calibri" w:cs="Arial" w:hint="cs"/>
          <w:rtl/>
        </w:rPr>
        <w:t>בעלת</w:t>
      </w:r>
      <w:r w:rsidRPr="001739DF">
        <w:rPr>
          <w:rFonts w:ascii="Calibri" w:eastAsia="Calibri" w:hAnsi="Calibri" w:cs="Arial"/>
          <w:rtl/>
        </w:rPr>
        <w:t xml:space="preserve"> </w:t>
      </w:r>
      <w:r w:rsidRPr="001739DF">
        <w:rPr>
          <w:rFonts w:ascii="Calibri" w:eastAsia="Calibri" w:hAnsi="Calibri" w:cs="Arial" w:hint="cs"/>
          <w:rtl/>
        </w:rPr>
        <w:t>שלוש</w:t>
      </w:r>
      <w:r w:rsidRPr="001739DF">
        <w:rPr>
          <w:rFonts w:ascii="Calibri" w:eastAsia="Calibri" w:hAnsi="Calibri" w:cs="Arial"/>
          <w:rtl/>
        </w:rPr>
        <w:t xml:space="preserve"> </w:t>
      </w:r>
      <w:r w:rsidRPr="001739DF">
        <w:rPr>
          <w:rFonts w:ascii="Calibri" w:eastAsia="Calibri" w:hAnsi="Calibri" w:cs="Arial" w:hint="cs"/>
          <w:rtl/>
        </w:rPr>
        <w:t>אונות</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הוא</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4-6 </w:t>
      </w:r>
      <w:r w:rsidRPr="001739DF">
        <w:rPr>
          <w:rFonts w:ascii="Calibri" w:eastAsia="Calibri" w:hAnsi="Calibri" w:cs="Arial" w:hint="cs"/>
          <w:rtl/>
        </w:rPr>
        <w:t>ל</w:t>
      </w:r>
      <w:r w:rsidRPr="001739DF">
        <w:rPr>
          <w:rFonts w:ascii="Calibri" w:eastAsia="Calibri" w:hAnsi="Calibri" w:cs="Arial"/>
          <w:rtl/>
        </w:rPr>
        <w:t xml:space="preserve">', </w:t>
      </w:r>
      <w:r w:rsidRPr="001739DF">
        <w:rPr>
          <w:rFonts w:ascii="Calibri" w:eastAsia="Calibri" w:hAnsi="Calibri" w:cs="Arial" w:hint="cs"/>
          <w:rtl/>
        </w:rPr>
        <w:t>שטח</w:t>
      </w:r>
      <w:r w:rsidRPr="001739DF">
        <w:rPr>
          <w:rFonts w:ascii="Calibri" w:eastAsia="Calibri" w:hAnsi="Calibri" w:cs="Arial"/>
          <w:rtl/>
        </w:rPr>
        <w:t xml:space="preserve"> </w:t>
      </w:r>
      <w:r w:rsidRPr="001739DF">
        <w:rPr>
          <w:rFonts w:ascii="Calibri" w:eastAsia="Calibri" w:hAnsi="Calibri" w:cs="Arial" w:hint="cs"/>
          <w:rtl/>
        </w:rPr>
        <w:t>הפנים</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הוא</w:t>
      </w:r>
      <w:r w:rsidRPr="001739DF">
        <w:rPr>
          <w:rFonts w:ascii="Calibri" w:eastAsia="Calibri" w:hAnsi="Calibri" w:cs="Arial"/>
          <w:rtl/>
        </w:rPr>
        <w:t xml:space="preserve"> 60-8- </w:t>
      </w:r>
      <w:r w:rsidRPr="001739DF">
        <w:rPr>
          <w:rFonts w:ascii="Calibri" w:eastAsia="Calibri" w:hAnsi="Calibri" w:cs="Arial" w:hint="cs"/>
          <w:rtl/>
        </w:rPr>
        <w:t>מ</w:t>
      </w:r>
      <w:r w:rsidRPr="001739DF">
        <w:rPr>
          <w:rFonts w:ascii="Calibri" w:eastAsia="Calibri" w:hAnsi="Calibri" w:cs="Arial"/>
          <w:rtl/>
        </w:rPr>
        <w:t>"</w:t>
      </w:r>
      <w:r w:rsidRPr="001739DF">
        <w:rPr>
          <w:rFonts w:ascii="Calibri" w:eastAsia="Calibri" w:hAnsi="Calibri" w:cs="Arial" w:hint="cs"/>
          <w:rtl/>
        </w:rPr>
        <w:t>ר</w:t>
      </w:r>
      <w:r w:rsidRPr="001739DF">
        <w:rPr>
          <w:rFonts w:ascii="Calibri" w:eastAsia="Calibri" w:hAnsi="Calibri" w:cs="Arial"/>
          <w:rtl/>
        </w:rPr>
        <w:t xml:space="preserve">, </w:t>
      </w:r>
      <w:r w:rsidRPr="001739DF">
        <w:rPr>
          <w:rFonts w:ascii="Calibri" w:eastAsia="Calibri" w:hAnsi="Calibri" w:cs="Arial" w:hint="cs"/>
          <w:rtl/>
        </w:rPr>
        <w:t>רקמה</w:t>
      </w:r>
      <w:r w:rsidRPr="001739DF">
        <w:rPr>
          <w:rFonts w:ascii="Calibri" w:eastAsia="Calibri" w:hAnsi="Calibri" w:cs="Arial"/>
          <w:rtl/>
        </w:rPr>
        <w:t xml:space="preserve"> </w:t>
      </w:r>
      <w:r w:rsidRPr="001739DF">
        <w:rPr>
          <w:rFonts w:ascii="Calibri" w:eastAsia="Calibri" w:hAnsi="Calibri" w:cs="Arial" w:hint="cs"/>
          <w:rtl/>
        </w:rPr>
        <w:t>זו</w:t>
      </w:r>
      <w:r w:rsidRPr="001739DF">
        <w:rPr>
          <w:rFonts w:ascii="Calibri" w:eastAsia="Calibri" w:hAnsi="Calibri" w:cs="Arial"/>
          <w:rtl/>
        </w:rPr>
        <w:t xml:space="preserve"> </w:t>
      </w:r>
      <w:r w:rsidRPr="001739DF">
        <w:rPr>
          <w:rFonts w:ascii="Calibri" w:eastAsia="Calibri" w:hAnsi="Calibri" w:cs="Arial" w:hint="cs"/>
          <w:rtl/>
        </w:rPr>
        <w:t>עשירה</w:t>
      </w:r>
      <w:r w:rsidRPr="001739DF">
        <w:rPr>
          <w:rFonts w:ascii="Calibri" w:eastAsia="Calibri" w:hAnsi="Calibri" w:cs="Arial"/>
          <w:rtl/>
        </w:rPr>
        <w:t xml:space="preserve"> </w:t>
      </w:r>
      <w:r w:rsidRPr="001739DF">
        <w:rPr>
          <w:rFonts w:ascii="Calibri" w:eastAsia="Calibri" w:hAnsi="Calibri" w:cs="Arial" w:hint="cs"/>
          <w:rtl/>
        </w:rPr>
        <w:t>בכלי</w:t>
      </w:r>
      <w:r w:rsidRPr="001739DF">
        <w:rPr>
          <w:rFonts w:ascii="Calibri" w:eastAsia="Calibri" w:hAnsi="Calibri" w:cs="Arial"/>
          <w:rtl/>
        </w:rPr>
        <w:t xml:space="preserve"> </w:t>
      </w:r>
      <w:r w:rsidRPr="001739DF">
        <w:rPr>
          <w:rFonts w:ascii="Calibri" w:eastAsia="Calibri" w:hAnsi="Calibri" w:cs="Arial" w:hint="cs"/>
          <w:rtl/>
        </w:rPr>
        <w:t>דם</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eastAsia"/>
          <w:rtl/>
        </w:rPr>
        <w:t>•</w:t>
      </w:r>
      <w:r w:rsidRPr="001739DF">
        <w:rPr>
          <w:rFonts w:ascii="Calibri" w:eastAsia="Calibri" w:hAnsi="Calibri" w:cs="Arial"/>
          <w:rtl/>
        </w:rPr>
        <w:tab/>
      </w:r>
      <w:r w:rsidRPr="001739DF">
        <w:rPr>
          <w:rFonts w:ascii="Calibri" w:eastAsia="Calibri" w:hAnsi="Calibri" w:cs="Arial" w:hint="cs"/>
          <w:rtl/>
        </w:rPr>
        <w:t>בין</w:t>
      </w:r>
      <w:r w:rsidRPr="001739DF">
        <w:rPr>
          <w:rFonts w:ascii="Calibri" w:eastAsia="Calibri" w:hAnsi="Calibri" w:cs="Arial"/>
          <w:rtl/>
        </w:rPr>
        <w:t xml:space="preserve"> </w:t>
      </w:r>
      <w:r w:rsidRPr="001739DF">
        <w:rPr>
          <w:rFonts w:ascii="Calibri" w:eastAsia="Calibri" w:hAnsi="Calibri" w:cs="Arial" w:hint="cs"/>
          <w:rtl/>
        </w:rPr>
        <w:t>הצלעות</w:t>
      </w:r>
      <w:r w:rsidRPr="001739DF">
        <w:rPr>
          <w:rFonts w:ascii="Calibri" w:eastAsia="Calibri" w:hAnsi="Calibri" w:cs="Arial"/>
          <w:rtl/>
        </w:rPr>
        <w:t xml:space="preserve"> </w:t>
      </w:r>
      <w:r w:rsidRPr="001739DF">
        <w:rPr>
          <w:rFonts w:ascii="Calibri" w:eastAsia="Calibri" w:hAnsi="Calibri" w:cs="Arial" w:hint="cs"/>
          <w:rtl/>
        </w:rPr>
        <w:t>ובין</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מצוי</w:t>
      </w:r>
      <w:r w:rsidRPr="001739DF">
        <w:rPr>
          <w:rFonts w:ascii="Calibri" w:eastAsia="Calibri" w:hAnsi="Calibri" w:cs="Arial"/>
          <w:rtl/>
        </w:rPr>
        <w:t xml:space="preserve"> </w:t>
      </w:r>
      <w:r w:rsidRPr="001739DF">
        <w:rPr>
          <w:rFonts w:ascii="Calibri" w:eastAsia="Calibri" w:hAnsi="Calibri" w:cs="Arial" w:hint="cs"/>
          <w:rtl/>
        </w:rPr>
        <w:t>קרום</w:t>
      </w:r>
      <w:r w:rsidRPr="001739DF">
        <w:rPr>
          <w:rFonts w:ascii="Calibri" w:eastAsia="Calibri" w:hAnsi="Calibri" w:cs="Arial"/>
          <w:rtl/>
        </w:rPr>
        <w:t xml:space="preserve"> </w:t>
      </w:r>
      <w:r w:rsidRPr="001739DF">
        <w:rPr>
          <w:rFonts w:ascii="Calibri" w:eastAsia="Calibri" w:hAnsi="Calibri" w:cs="Arial" w:hint="cs"/>
          <w:rtl/>
        </w:rPr>
        <w:t>כפול</w:t>
      </w:r>
      <w:r w:rsidRPr="001739DF">
        <w:rPr>
          <w:rFonts w:ascii="Calibri" w:eastAsia="Calibri" w:hAnsi="Calibri" w:cs="Arial"/>
          <w:rtl/>
        </w:rPr>
        <w:t xml:space="preserve"> </w:t>
      </w:r>
      <w:r w:rsidRPr="001739DF">
        <w:rPr>
          <w:rFonts w:ascii="Calibri" w:eastAsia="Calibri" w:hAnsi="Calibri" w:cs="Arial" w:hint="cs"/>
          <w:rtl/>
        </w:rPr>
        <w:t>הנקרא</w:t>
      </w:r>
      <w:r w:rsidRPr="001739DF">
        <w:rPr>
          <w:rFonts w:ascii="Calibri" w:eastAsia="Calibri" w:hAnsi="Calibri" w:cs="Arial"/>
          <w:rtl/>
        </w:rPr>
        <w:t xml:space="preserve"> </w:t>
      </w:r>
      <w:r w:rsidRPr="001739DF">
        <w:rPr>
          <w:rFonts w:ascii="Calibri" w:eastAsia="Calibri" w:hAnsi="Calibri" w:cs="Arial" w:hint="cs"/>
          <w:rtl/>
        </w:rPr>
        <w:t>צדר</w:t>
      </w:r>
      <w:r w:rsidRPr="001739DF">
        <w:rPr>
          <w:rFonts w:ascii="Calibri" w:eastAsia="Calibri" w:hAnsi="Calibri" w:cs="Arial"/>
          <w:rtl/>
        </w:rPr>
        <w:t xml:space="preserve"> </w:t>
      </w:r>
      <w:r w:rsidRPr="001739DF">
        <w:rPr>
          <w:rFonts w:ascii="Calibri" w:eastAsia="Calibri" w:hAnsi="Calibri" w:cs="Arial" w:hint="cs"/>
          <w:rtl/>
        </w:rPr>
        <w:t>ובחלל</w:t>
      </w:r>
      <w:r w:rsidRPr="001739DF">
        <w:rPr>
          <w:rFonts w:ascii="Calibri" w:eastAsia="Calibri" w:hAnsi="Calibri" w:cs="Arial"/>
          <w:rtl/>
        </w:rPr>
        <w:t xml:space="preserve"> </w:t>
      </w:r>
      <w:r w:rsidRPr="001739DF">
        <w:rPr>
          <w:rFonts w:ascii="Calibri" w:eastAsia="Calibri" w:hAnsi="Calibri" w:cs="Arial" w:hint="cs"/>
          <w:rtl/>
        </w:rPr>
        <w:t>ביניהם</w:t>
      </w:r>
      <w:r w:rsidRPr="001739DF">
        <w:rPr>
          <w:rFonts w:ascii="Calibri" w:eastAsia="Calibri" w:hAnsi="Calibri" w:cs="Arial"/>
          <w:rtl/>
        </w:rPr>
        <w:t xml:space="preserve"> </w:t>
      </w:r>
      <w:r w:rsidRPr="001739DF">
        <w:rPr>
          <w:rFonts w:ascii="Calibri" w:eastAsia="Calibri" w:hAnsi="Calibri" w:cs="Arial" w:hint="cs"/>
          <w:rtl/>
        </w:rPr>
        <w:t>יש</w:t>
      </w:r>
      <w:r w:rsidRPr="001739DF">
        <w:rPr>
          <w:rFonts w:ascii="Calibri" w:eastAsia="Calibri" w:hAnsi="Calibri" w:cs="Arial"/>
          <w:rtl/>
        </w:rPr>
        <w:t xml:space="preserve"> </w:t>
      </w:r>
      <w:r w:rsidRPr="001739DF">
        <w:rPr>
          <w:rFonts w:ascii="Calibri" w:eastAsia="Calibri" w:hAnsi="Calibri" w:cs="Arial" w:hint="cs"/>
          <w:rtl/>
        </w:rPr>
        <w:t>תת</w:t>
      </w:r>
      <w:r w:rsidRPr="001739DF">
        <w:rPr>
          <w:rFonts w:ascii="Calibri" w:eastAsia="Calibri" w:hAnsi="Calibri" w:cs="Arial"/>
          <w:rtl/>
        </w:rPr>
        <w:t xml:space="preserve"> </w:t>
      </w:r>
      <w:r w:rsidRPr="001739DF">
        <w:rPr>
          <w:rFonts w:ascii="Calibri" w:eastAsia="Calibri" w:hAnsi="Calibri" w:cs="Arial" w:hint="cs"/>
          <w:rtl/>
        </w:rPr>
        <w:t>לחץ</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הנאדיות</w:t>
      </w:r>
      <w:r w:rsidRPr="001739DF">
        <w:rPr>
          <w:rFonts w:ascii="Calibri" w:eastAsia="Calibri" w:hAnsi="Calibri" w:cs="Arial"/>
          <w:rtl/>
        </w:rPr>
        <w:t xml:space="preserve">: </w:t>
      </w:r>
      <w:r w:rsidRPr="001739DF">
        <w:rPr>
          <w:rFonts w:ascii="Calibri" w:eastAsia="Calibri" w:hAnsi="Calibri" w:cs="Arial" w:hint="cs"/>
          <w:rtl/>
        </w:rPr>
        <w:t>בריאות</w:t>
      </w:r>
      <w:r w:rsidRPr="001739DF">
        <w:rPr>
          <w:rFonts w:ascii="Calibri" w:eastAsia="Calibri" w:hAnsi="Calibri" w:cs="Arial"/>
          <w:rtl/>
        </w:rPr>
        <w:t xml:space="preserve"> 300 </w:t>
      </w:r>
      <w:r w:rsidRPr="001739DF">
        <w:rPr>
          <w:rFonts w:ascii="Calibri" w:eastAsia="Calibri" w:hAnsi="Calibri" w:cs="Arial" w:hint="cs"/>
          <w:rtl/>
        </w:rPr>
        <w:t>מיליון</w:t>
      </w:r>
      <w:r w:rsidRPr="001739DF">
        <w:rPr>
          <w:rFonts w:ascii="Calibri" w:eastAsia="Calibri" w:hAnsi="Calibri" w:cs="Arial"/>
          <w:rtl/>
        </w:rPr>
        <w:t xml:space="preserve"> </w:t>
      </w:r>
      <w:r w:rsidRPr="001739DF">
        <w:rPr>
          <w:rFonts w:ascii="Calibri" w:eastAsia="Calibri" w:hAnsi="Calibri" w:cs="Arial" w:hint="cs"/>
          <w:rtl/>
        </w:rPr>
        <w:t>נאדיות</w:t>
      </w:r>
      <w:r w:rsidRPr="001739DF">
        <w:rPr>
          <w:rFonts w:ascii="Calibri" w:eastAsia="Calibri" w:hAnsi="Calibri" w:cs="Arial"/>
          <w:rtl/>
        </w:rPr>
        <w:t xml:space="preserve"> </w:t>
      </w:r>
      <w:r w:rsidRPr="001739DF">
        <w:rPr>
          <w:rFonts w:ascii="Calibri" w:eastAsia="Calibri" w:hAnsi="Calibri" w:cs="Arial" w:hint="cs"/>
          <w:rtl/>
        </w:rPr>
        <w:t>שהן</w:t>
      </w:r>
      <w:r w:rsidRPr="001739DF">
        <w:rPr>
          <w:rFonts w:ascii="Calibri" w:eastAsia="Calibri" w:hAnsi="Calibri" w:cs="Arial"/>
          <w:rtl/>
        </w:rPr>
        <w:t xml:space="preserve"> </w:t>
      </w:r>
      <w:r w:rsidRPr="001739DF">
        <w:rPr>
          <w:rFonts w:ascii="Calibri" w:eastAsia="Calibri" w:hAnsi="Calibri" w:cs="Arial" w:hint="cs"/>
          <w:rtl/>
        </w:rPr>
        <w:t>שקיות</w:t>
      </w:r>
      <w:r w:rsidRPr="001739DF">
        <w:rPr>
          <w:rFonts w:ascii="Calibri" w:eastAsia="Calibri" w:hAnsi="Calibri" w:cs="Arial"/>
          <w:rtl/>
        </w:rPr>
        <w:t xml:space="preserve"> </w:t>
      </w:r>
      <w:r w:rsidRPr="001739DF">
        <w:rPr>
          <w:rFonts w:ascii="Calibri" w:eastAsia="Calibri" w:hAnsi="Calibri" w:cs="Arial" w:hint="cs"/>
          <w:rtl/>
        </w:rPr>
        <w:t>בעלות</w:t>
      </w:r>
      <w:r w:rsidRPr="001739DF">
        <w:rPr>
          <w:rFonts w:ascii="Calibri" w:eastAsia="Calibri" w:hAnsi="Calibri" w:cs="Arial"/>
          <w:rtl/>
        </w:rPr>
        <w:t xml:space="preserve"> </w:t>
      </w:r>
      <w:r w:rsidRPr="001739DF">
        <w:rPr>
          <w:rFonts w:ascii="Calibri" w:eastAsia="Calibri" w:hAnsi="Calibri" w:cs="Arial" w:hint="cs"/>
          <w:rtl/>
        </w:rPr>
        <w:t>דפנות</w:t>
      </w:r>
      <w:r w:rsidRPr="001739DF">
        <w:rPr>
          <w:rFonts w:ascii="Calibri" w:eastAsia="Calibri" w:hAnsi="Calibri" w:cs="Arial"/>
          <w:rtl/>
        </w:rPr>
        <w:t xml:space="preserve"> </w:t>
      </w:r>
      <w:r w:rsidRPr="001739DF">
        <w:rPr>
          <w:rFonts w:ascii="Calibri" w:eastAsia="Calibri" w:hAnsi="Calibri" w:cs="Arial" w:hint="cs"/>
          <w:rtl/>
        </w:rPr>
        <w:t>דקים</w:t>
      </w:r>
      <w:r w:rsidRPr="001739DF">
        <w:rPr>
          <w:rFonts w:ascii="Calibri" w:eastAsia="Calibri" w:hAnsi="Calibri" w:cs="Arial"/>
          <w:rtl/>
        </w:rPr>
        <w:t xml:space="preserve"> </w:t>
      </w:r>
      <w:r w:rsidRPr="001739DF">
        <w:rPr>
          <w:rFonts w:ascii="Calibri" w:eastAsia="Calibri" w:hAnsi="Calibri" w:cs="Arial" w:hint="cs"/>
          <w:rtl/>
        </w:rPr>
        <w:t>המהווים</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המשטח</w:t>
      </w:r>
      <w:r w:rsidRPr="001739DF">
        <w:rPr>
          <w:rFonts w:ascii="Calibri" w:eastAsia="Calibri" w:hAnsi="Calibri" w:cs="Arial"/>
          <w:rtl/>
        </w:rPr>
        <w:t xml:space="preserve"> </w:t>
      </w:r>
      <w:r w:rsidRPr="001739DF">
        <w:rPr>
          <w:rFonts w:ascii="Calibri" w:eastAsia="Calibri" w:hAnsi="Calibri" w:cs="Arial" w:hint="cs"/>
          <w:rtl/>
        </w:rPr>
        <w:t>החיוני</w:t>
      </w:r>
      <w:r w:rsidRPr="001739DF">
        <w:rPr>
          <w:rFonts w:ascii="Calibri" w:eastAsia="Calibri" w:hAnsi="Calibri" w:cs="Arial"/>
          <w:rtl/>
        </w:rPr>
        <w:t xml:space="preserve"> </w:t>
      </w:r>
      <w:r w:rsidRPr="001739DF">
        <w:rPr>
          <w:rFonts w:ascii="Calibri" w:eastAsia="Calibri" w:hAnsi="Calibri" w:cs="Arial" w:hint="cs"/>
          <w:rtl/>
        </w:rPr>
        <w:t>לחילוף</w:t>
      </w:r>
      <w:r w:rsidRPr="001739DF">
        <w:rPr>
          <w:rFonts w:ascii="Calibri" w:eastAsia="Calibri" w:hAnsi="Calibri" w:cs="Arial"/>
          <w:rtl/>
        </w:rPr>
        <w:t xml:space="preserve"> </w:t>
      </w:r>
      <w:r w:rsidRPr="001739DF">
        <w:rPr>
          <w:rFonts w:ascii="Calibri" w:eastAsia="Calibri" w:hAnsi="Calibri" w:cs="Arial" w:hint="cs"/>
          <w:rtl/>
        </w:rPr>
        <w:t>הגזים</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והדם</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תהליך</w:t>
      </w:r>
      <w:r w:rsidRPr="001739DF">
        <w:rPr>
          <w:rFonts w:ascii="Calibri" w:eastAsia="Calibri" w:hAnsi="Calibri" w:cs="Arial"/>
          <w:rtl/>
        </w:rPr>
        <w:t xml:space="preserve"> </w:t>
      </w:r>
      <w:r w:rsidRPr="001739DF">
        <w:rPr>
          <w:rFonts w:ascii="Calibri" w:eastAsia="Calibri" w:hAnsi="Calibri" w:cs="Arial" w:hint="cs"/>
          <w:rtl/>
        </w:rPr>
        <w:t>חילוף</w:t>
      </w:r>
      <w:r w:rsidRPr="001739DF">
        <w:rPr>
          <w:rFonts w:ascii="Calibri" w:eastAsia="Calibri" w:hAnsi="Calibri" w:cs="Arial"/>
          <w:rtl/>
        </w:rPr>
        <w:t xml:space="preserve"> </w:t>
      </w:r>
      <w:r w:rsidRPr="001739DF">
        <w:rPr>
          <w:rFonts w:ascii="Calibri" w:eastAsia="Calibri" w:hAnsi="Calibri" w:cs="Arial" w:hint="cs"/>
          <w:rtl/>
        </w:rPr>
        <w:t>הגזים</w:t>
      </w:r>
      <w:r w:rsidRPr="001739DF">
        <w:rPr>
          <w:rFonts w:ascii="Calibri" w:eastAsia="Calibri" w:hAnsi="Calibri" w:cs="Arial"/>
          <w:rtl/>
        </w:rPr>
        <w:t xml:space="preserve"> </w:t>
      </w:r>
      <w:r w:rsidRPr="001739DF">
        <w:rPr>
          <w:rFonts w:ascii="Calibri" w:eastAsia="Calibri" w:hAnsi="Calibri" w:cs="Arial" w:hint="cs"/>
          <w:rtl/>
        </w:rPr>
        <w:t>חל</w:t>
      </w:r>
      <w:r w:rsidRPr="001739DF">
        <w:rPr>
          <w:rFonts w:ascii="Calibri" w:eastAsia="Calibri" w:hAnsi="Calibri" w:cs="Arial"/>
          <w:rtl/>
        </w:rPr>
        <w:t xml:space="preserve"> </w:t>
      </w:r>
      <w:r w:rsidRPr="001739DF">
        <w:rPr>
          <w:rFonts w:ascii="Calibri" w:eastAsia="Calibri" w:hAnsi="Calibri" w:cs="Arial" w:hint="cs"/>
          <w:rtl/>
        </w:rPr>
        <w:t>דרך</w:t>
      </w:r>
      <w:r w:rsidRPr="001739DF">
        <w:rPr>
          <w:rFonts w:ascii="Calibri" w:eastAsia="Calibri" w:hAnsi="Calibri" w:cs="Arial"/>
          <w:rtl/>
        </w:rPr>
        <w:t xml:space="preserve"> </w:t>
      </w:r>
      <w:r w:rsidRPr="001739DF">
        <w:rPr>
          <w:rFonts w:ascii="Calibri" w:eastAsia="Calibri" w:hAnsi="Calibri" w:cs="Arial" w:hint="cs"/>
          <w:rtl/>
        </w:rPr>
        <w:t>המחסום</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w:t>
      </w:r>
      <w:r w:rsidRPr="001739DF">
        <w:rPr>
          <w:rFonts w:ascii="Calibri" w:eastAsia="Calibri" w:hAnsi="Calibri" w:cs="Arial" w:hint="cs"/>
          <w:rtl/>
        </w:rPr>
        <w:t>תאי</w:t>
      </w:r>
      <w:r w:rsidRPr="001739DF">
        <w:rPr>
          <w:rFonts w:ascii="Calibri" w:eastAsia="Calibri" w:hAnsi="Calibri" w:cs="Arial"/>
          <w:rtl/>
        </w:rPr>
        <w:t xml:space="preserve"> </w:t>
      </w:r>
      <w:r w:rsidRPr="001739DF">
        <w:rPr>
          <w:rFonts w:ascii="Calibri" w:eastAsia="Calibri" w:hAnsi="Calibri" w:cs="Arial" w:hint="cs"/>
          <w:rtl/>
        </w:rPr>
        <w:t>רקמת</w:t>
      </w:r>
      <w:r w:rsidRPr="001739DF">
        <w:rPr>
          <w:rFonts w:ascii="Calibri" w:eastAsia="Calibri" w:hAnsi="Calibri" w:cs="Arial"/>
          <w:rtl/>
        </w:rPr>
        <w:t xml:space="preserve"> </w:t>
      </w:r>
      <w:r w:rsidRPr="001739DF">
        <w:rPr>
          <w:rFonts w:ascii="Calibri" w:eastAsia="Calibri" w:hAnsi="Calibri" w:cs="Arial" w:hint="cs"/>
          <w:rtl/>
        </w:rPr>
        <w:t>הנאדיות</w:t>
      </w:r>
      <w:r w:rsidRPr="001739DF">
        <w:rPr>
          <w:rFonts w:ascii="Calibri" w:eastAsia="Calibri" w:hAnsi="Calibri" w:cs="Arial"/>
          <w:rtl/>
        </w:rPr>
        <w:t xml:space="preserve"> </w:t>
      </w:r>
      <w:r w:rsidRPr="001739DF">
        <w:rPr>
          <w:rFonts w:ascii="Calibri" w:eastAsia="Calibri" w:hAnsi="Calibri" w:cs="Arial" w:hint="cs"/>
          <w:rtl/>
        </w:rPr>
        <w:t>ובין</w:t>
      </w:r>
      <w:r w:rsidRPr="001739DF">
        <w:rPr>
          <w:rFonts w:ascii="Calibri" w:eastAsia="Calibri" w:hAnsi="Calibri" w:cs="Arial"/>
          <w:rtl/>
        </w:rPr>
        <w:t xml:space="preserve"> </w:t>
      </w:r>
      <w:r w:rsidRPr="001739DF">
        <w:rPr>
          <w:rFonts w:ascii="Calibri" w:eastAsia="Calibri" w:hAnsi="Calibri" w:cs="Arial" w:hint="cs"/>
          <w:rtl/>
        </w:rPr>
        <w:t>תא</w:t>
      </w:r>
      <w:r w:rsidRPr="001739DF">
        <w:rPr>
          <w:rFonts w:ascii="Calibri" w:eastAsia="Calibri" w:hAnsi="Calibri" w:cs="Arial"/>
          <w:rtl/>
        </w:rPr>
        <w:t xml:space="preserve"> </w:t>
      </w:r>
      <w:r w:rsidRPr="001739DF">
        <w:rPr>
          <w:rFonts w:ascii="Calibri" w:eastAsia="Calibri" w:hAnsi="Calibri" w:cs="Arial" w:hint="cs"/>
          <w:rtl/>
        </w:rPr>
        <w:t>דופן</w:t>
      </w:r>
      <w:r w:rsidRPr="001739DF">
        <w:rPr>
          <w:rFonts w:ascii="Calibri" w:eastAsia="Calibri" w:hAnsi="Calibri" w:cs="Arial"/>
          <w:rtl/>
        </w:rPr>
        <w:t xml:space="preserve"> </w:t>
      </w:r>
      <w:r w:rsidRPr="001739DF">
        <w:rPr>
          <w:rFonts w:ascii="Calibri" w:eastAsia="Calibri" w:hAnsi="Calibri" w:cs="Arial" w:hint="cs"/>
          <w:rtl/>
        </w:rPr>
        <w:t>הנימים</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במשך</w:t>
      </w:r>
      <w:r w:rsidRPr="001739DF">
        <w:rPr>
          <w:rFonts w:ascii="Calibri" w:eastAsia="Calibri" w:hAnsi="Calibri" w:cs="Arial"/>
          <w:rtl/>
        </w:rPr>
        <w:t xml:space="preserve"> </w:t>
      </w:r>
      <w:r w:rsidRPr="001739DF">
        <w:rPr>
          <w:rFonts w:ascii="Calibri" w:eastAsia="Calibri" w:hAnsi="Calibri" w:cs="Arial" w:hint="cs"/>
          <w:rtl/>
        </w:rPr>
        <w:t>דקה</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מנוחה</w:t>
      </w:r>
      <w:r w:rsidRPr="001739DF">
        <w:rPr>
          <w:rFonts w:ascii="Calibri" w:eastAsia="Calibri" w:hAnsi="Calibri" w:cs="Arial"/>
          <w:rtl/>
        </w:rPr>
        <w:t xml:space="preserve"> </w:t>
      </w:r>
      <w:r w:rsidRPr="001739DF">
        <w:rPr>
          <w:rFonts w:ascii="Calibri" w:eastAsia="Calibri" w:hAnsi="Calibri" w:cs="Arial" w:hint="cs"/>
          <w:rtl/>
        </w:rPr>
        <w:t>עוברים</w:t>
      </w:r>
      <w:r w:rsidRPr="001739DF">
        <w:rPr>
          <w:rFonts w:ascii="Calibri" w:eastAsia="Calibri" w:hAnsi="Calibri" w:cs="Arial"/>
          <w:rtl/>
        </w:rPr>
        <w:t xml:space="preserve"> 250 </w:t>
      </w:r>
      <w:r w:rsidRPr="001739DF">
        <w:rPr>
          <w:rFonts w:ascii="Calibri" w:eastAsia="Calibri" w:hAnsi="Calibri" w:cs="Arial" w:hint="cs"/>
          <w:rtl/>
        </w:rPr>
        <w:t>מ</w:t>
      </w:r>
      <w:r w:rsidRPr="001739DF">
        <w:rPr>
          <w:rFonts w:ascii="Calibri" w:eastAsia="Calibri" w:hAnsi="Calibri" w:cs="Arial"/>
          <w:rtl/>
        </w:rPr>
        <w:t>'</w:t>
      </w:r>
      <w:r w:rsidRPr="001739DF">
        <w:rPr>
          <w:rFonts w:ascii="Calibri" w:eastAsia="Calibri" w:hAnsi="Calibri" w:cs="Arial" w:hint="cs"/>
          <w:rtl/>
        </w:rPr>
        <w:t>ל</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חמצן</w:t>
      </w:r>
      <w:r w:rsidRPr="001739DF">
        <w:rPr>
          <w:rFonts w:ascii="Calibri" w:eastAsia="Calibri" w:hAnsi="Calibri" w:cs="Arial"/>
          <w:rtl/>
        </w:rPr>
        <w:t xml:space="preserve">  </w:t>
      </w:r>
      <w:r w:rsidRPr="001739DF">
        <w:rPr>
          <w:rFonts w:ascii="Calibri" w:eastAsia="Calibri" w:hAnsi="Calibri" w:cs="Arial" w:hint="cs"/>
          <w:rtl/>
        </w:rPr>
        <w:t>ו</w:t>
      </w:r>
      <w:r w:rsidRPr="001739DF">
        <w:rPr>
          <w:rFonts w:ascii="Calibri" w:eastAsia="Calibri" w:hAnsi="Calibri" w:cs="Arial"/>
          <w:rtl/>
        </w:rPr>
        <w:t xml:space="preserve">200 </w:t>
      </w:r>
      <w:r w:rsidRPr="001739DF">
        <w:rPr>
          <w:rFonts w:ascii="Calibri" w:eastAsia="Calibri" w:hAnsi="Calibri" w:cs="Arial" w:hint="cs"/>
          <w:rtl/>
        </w:rPr>
        <w:t>מ</w:t>
      </w:r>
      <w:r w:rsidRPr="001739DF">
        <w:rPr>
          <w:rFonts w:ascii="Calibri" w:eastAsia="Calibri" w:hAnsi="Calibri" w:cs="Arial"/>
          <w:rtl/>
        </w:rPr>
        <w:t>'</w:t>
      </w:r>
      <w:r w:rsidRPr="001739DF">
        <w:rPr>
          <w:rFonts w:ascii="Calibri" w:eastAsia="Calibri" w:hAnsi="Calibri" w:cs="Arial" w:hint="cs"/>
          <w:rtl/>
        </w:rPr>
        <w:t>ל</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פחמן</w:t>
      </w:r>
      <w:r w:rsidRPr="001739DF">
        <w:rPr>
          <w:rFonts w:ascii="Calibri" w:eastAsia="Calibri" w:hAnsi="Calibri" w:cs="Arial"/>
          <w:rtl/>
        </w:rPr>
        <w:t xml:space="preserve"> </w:t>
      </w:r>
      <w:r w:rsidRPr="001739DF">
        <w:rPr>
          <w:rFonts w:ascii="Calibri" w:eastAsia="Calibri" w:hAnsi="Calibri" w:cs="Arial" w:hint="cs"/>
          <w:rtl/>
        </w:rPr>
        <w:t>דו</w:t>
      </w:r>
      <w:r w:rsidRPr="001739DF">
        <w:rPr>
          <w:rFonts w:ascii="Calibri" w:eastAsia="Calibri" w:hAnsi="Calibri" w:cs="Arial"/>
          <w:rtl/>
        </w:rPr>
        <w:t xml:space="preserve"> </w:t>
      </w:r>
      <w:r w:rsidRPr="001739DF">
        <w:rPr>
          <w:rFonts w:ascii="Calibri" w:eastAsia="Calibri" w:hAnsi="Calibri" w:cs="Arial" w:hint="cs"/>
          <w:rtl/>
        </w:rPr>
        <w:t>חמצני</w:t>
      </w:r>
      <w:r w:rsidRPr="001739DF">
        <w:rPr>
          <w:rFonts w:ascii="Calibri" w:eastAsia="Calibri" w:hAnsi="Calibri" w:cs="Arial"/>
          <w:rtl/>
        </w:rPr>
        <w:t xml:space="preserve"> .</w:t>
      </w:r>
      <w:r w:rsidRPr="001739DF">
        <w:rPr>
          <w:rFonts w:ascii="Calibri" w:eastAsia="Calibri" w:hAnsi="Calibri" w:cs="Arial" w:hint="cs"/>
          <w:rtl/>
        </w:rPr>
        <w:t>במאמץ</w:t>
      </w:r>
      <w:r w:rsidRPr="001739DF">
        <w:rPr>
          <w:rFonts w:ascii="Calibri" w:eastAsia="Calibri" w:hAnsi="Calibri" w:cs="Arial"/>
          <w:rtl/>
        </w:rPr>
        <w:t xml:space="preserve"> </w:t>
      </w:r>
      <w:r w:rsidRPr="001739DF">
        <w:rPr>
          <w:rFonts w:ascii="Calibri" w:eastAsia="Calibri" w:hAnsi="Calibri" w:cs="Arial" w:hint="cs"/>
          <w:rtl/>
        </w:rPr>
        <w:t>כמות</w:t>
      </w:r>
      <w:r w:rsidRPr="001739DF">
        <w:rPr>
          <w:rFonts w:ascii="Calibri" w:eastAsia="Calibri" w:hAnsi="Calibri" w:cs="Arial"/>
          <w:rtl/>
        </w:rPr>
        <w:t xml:space="preserve"> </w:t>
      </w:r>
      <w:r w:rsidRPr="001739DF">
        <w:rPr>
          <w:rFonts w:ascii="Calibri" w:eastAsia="Calibri" w:hAnsi="Calibri" w:cs="Arial" w:hint="cs"/>
          <w:rtl/>
        </w:rPr>
        <w:t>זו</w:t>
      </w:r>
      <w:r w:rsidRPr="001739DF">
        <w:rPr>
          <w:rFonts w:ascii="Calibri" w:eastAsia="Calibri" w:hAnsi="Calibri" w:cs="Arial"/>
          <w:rtl/>
        </w:rPr>
        <w:t xml:space="preserve"> </w:t>
      </w:r>
      <w:r w:rsidRPr="001739DF">
        <w:rPr>
          <w:rFonts w:ascii="Calibri" w:eastAsia="Calibri" w:hAnsi="Calibri" w:cs="Arial" w:hint="cs"/>
          <w:rtl/>
        </w:rPr>
        <w:t>יכולה</w:t>
      </w:r>
      <w:r w:rsidRPr="001739DF">
        <w:rPr>
          <w:rFonts w:ascii="Calibri" w:eastAsia="Calibri" w:hAnsi="Calibri" w:cs="Arial"/>
          <w:rtl/>
        </w:rPr>
        <w:t xml:space="preserve"> </w:t>
      </w:r>
      <w:r w:rsidRPr="001739DF">
        <w:rPr>
          <w:rFonts w:ascii="Calibri" w:eastAsia="Calibri" w:hAnsi="Calibri" w:cs="Arial" w:hint="cs"/>
          <w:rtl/>
        </w:rPr>
        <w:t>לגדול</w:t>
      </w:r>
      <w:r w:rsidRPr="001739DF">
        <w:rPr>
          <w:rFonts w:ascii="Calibri" w:eastAsia="Calibri" w:hAnsi="Calibri" w:cs="Arial"/>
          <w:rtl/>
        </w:rPr>
        <w:t xml:space="preserve"> </w:t>
      </w:r>
      <w:r w:rsidRPr="001739DF">
        <w:rPr>
          <w:rFonts w:ascii="Calibri" w:eastAsia="Calibri" w:hAnsi="Calibri" w:cs="Arial" w:hint="cs"/>
          <w:rtl/>
        </w:rPr>
        <w:t>עד</w:t>
      </w:r>
      <w:r w:rsidRPr="001739DF">
        <w:rPr>
          <w:rFonts w:ascii="Calibri" w:eastAsia="Calibri" w:hAnsi="Calibri" w:cs="Arial"/>
          <w:rtl/>
        </w:rPr>
        <w:t xml:space="preserve"> </w:t>
      </w:r>
      <w:r w:rsidRPr="001739DF">
        <w:rPr>
          <w:rFonts w:ascii="Calibri" w:eastAsia="Calibri" w:hAnsi="Calibri" w:cs="Arial" w:hint="cs"/>
          <w:rtl/>
        </w:rPr>
        <w:t>פי</w:t>
      </w:r>
      <w:r w:rsidRPr="001739DF">
        <w:rPr>
          <w:rFonts w:ascii="Calibri" w:eastAsia="Calibri" w:hAnsi="Calibri" w:cs="Arial"/>
          <w:rtl/>
        </w:rPr>
        <w:t xml:space="preserve"> 25 .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מנגנון</w:t>
      </w:r>
      <w:r w:rsidRPr="001739DF">
        <w:rPr>
          <w:rFonts w:ascii="Calibri" w:eastAsia="Calibri" w:hAnsi="Calibri" w:cs="Arial"/>
          <w:rtl/>
        </w:rPr>
        <w:t xml:space="preserve"> </w:t>
      </w:r>
      <w:r w:rsidRPr="001739DF">
        <w:rPr>
          <w:rFonts w:ascii="Calibri" w:eastAsia="Calibri" w:hAnsi="Calibri" w:cs="Arial" w:hint="cs"/>
          <w:rtl/>
        </w:rPr>
        <w:t>האיורור</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צמודות</w:t>
      </w:r>
      <w:r w:rsidRPr="001739DF">
        <w:rPr>
          <w:rFonts w:ascii="Calibri" w:eastAsia="Calibri" w:hAnsi="Calibri" w:cs="Arial"/>
          <w:rtl/>
        </w:rPr>
        <w:t xml:space="preserve"> </w:t>
      </w:r>
      <w:r w:rsidRPr="001739DF">
        <w:rPr>
          <w:rFonts w:ascii="Calibri" w:eastAsia="Calibri" w:hAnsi="Calibri" w:cs="Arial" w:hint="cs"/>
          <w:rtl/>
        </w:rPr>
        <w:t>באמצעות</w:t>
      </w:r>
      <w:r w:rsidRPr="001739DF">
        <w:rPr>
          <w:rFonts w:ascii="Calibri" w:eastAsia="Calibri" w:hAnsi="Calibri" w:cs="Arial"/>
          <w:rtl/>
        </w:rPr>
        <w:t xml:space="preserve"> </w:t>
      </w:r>
      <w:r w:rsidRPr="001739DF">
        <w:rPr>
          <w:rFonts w:ascii="Calibri" w:eastAsia="Calibri" w:hAnsi="Calibri" w:cs="Arial" w:hint="cs"/>
          <w:rtl/>
        </w:rPr>
        <w:t>הקרום</w:t>
      </w:r>
      <w:r w:rsidRPr="001739DF">
        <w:rPr>
          <w:rFonts w:ascii="Calibri" w:eastAsia="Calibri" w:hAnsi="Calibri" w:cs="Arial"/>
          <w:rtl/>
        </w:rPr>
        <w:t xml:space="preserve"> </w:t>
      </w:r>
      <w:r w:rsidRPr="001739DF">
        <w:rPr>
          <w:rFonts w:ascii="Calibri" w:eastAsia="Calibri" w:hAnsi="Calibri" w:cs="Arial" w:hint="cs"/>
          <w:rtl/>
        </w:rPr>
        <w:t>לבית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כל</w:t>
      </w:r>
      <w:r w:rsidRPr="001739DF">
        <w:rPr>
          <w:rFonts w:ascii="Calibri" w:eastAsia="Calibri" w:hAnsi="Calibri" w:cs="Arial"/>
          <w:rtl/>
        </w:rPr>
        <w:t xml:space="preserve"> </w:t>
      </w:r>
      <w:r w:rsidRPr="001739DF">
        <w:rPr>
          <w:rFonts w:ascii="Calibri" w:eastAsia="Calibri" w:hAnsi="Calibri" w:cs="Arial" w:hint="cs"/>
          <w:rtl/>
        </w:rPr>
        <w:t>שינוי</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גורם</w:t>
      </w:r>
      <w:r w:rsidRPr="001739DF">
        <w:rPr>
          <w:rFonts w:ascii="Calibri" w:eastAsia="Calibri" w:hAnsi="Calibri" w:cs="Arial"/>
          <w:rtl/>
        </w:rPr>
        <w:t xml:space="preserve"> </w:t>
      </w:r>
      <w:r w:rsidRPr="001739DF">
        <w:rPr>
          <w:rFonts w:ascii="Calibri" w:eastAsia="Calibri" w:hAnsi="Calibri" w:cs="Arial" w:hint="cs"/>
          <w:rtl/>
        </w:rPr>
        <w:t>לשינוי</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ולחילוף</w:t>
      </w:r>
      <w:r w:rsidRPr="001739DF">
        <w:rPr>
          <w:rFonts w:ascii="Calibri" w:eastAsia="Calibri" w:hAnsi="Calibri" w:cs="Arial"/>
          <w:rtl/>
        </w:rPr>
        <w:t xml:space="preserve"> </w:t>
      </w:r>
      <w:r w:rsidRPr="001739DF">
        <w:rPr>
          <w:rFonts w:ascii="Calibri" w:eastAsia="Calibri" w:hAnsi="Calibri" w:cs="Arial" w:hint="cs"/>
          <w:rtl/>
        </w:rPr>
        <w:t>הגזים</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שאיפה</w:t>
      </w:r>
      <w:r w:rsidRPr="001739DF">
        <w:rPr>
          <w:rFonts w:ascii="Calibri" w:eastAsia="Calibri" w:hAnsi="Calibri" w:cs="Arial"/>
          <w:rtl/>
        </w:rPr>
        <w:t xml:space="preserve"> – </w:t>
      </w:r>
      <w:r w:rsidRPr="001739DF">
        <w:rPr>
          <w:rFonts w:ascii="Calibri" w:eastAsia="Calibri" w:hAnsi="Calibri" w:cs="Arial" w:hint="cs"/>
          <w:rtl/>
        </w:rPr>
        <w:t>תהליך</w:t>
      </w:r>
      <w:r w:rsidRPr="001739DF">
        <w:rPr>
          <w:rFonts w:ascii="Calibri" w:eastAsia="Calibri" w:hAnsi="Calibri" w:cs="Arial"/>
          <w:rtl/>
        </w:rPr>
        <w:t xml:space="preserve"> </w:t>
      </w:r>
      <w:r w:rsidRPr="001739DF">
        <w:rPr>
          <w:rFonts w:ascii="Calibri" w:eastAsia="Calibri" w:hAnsi="Calibri" w:cs="Arial" w:hint="cs"/>
          <w:rtl/>
        </w:rPr>
        <w:t>אקטיבי</w:t>
      </w:r>
      <w:r w:rsidRPr="001739DF">
        <w:rPr>
          <w:rFonts w:ascii="Calibri" w:eastAsia="Calibri" w:hAnsi="Calibri" w:cs="Arial"/>
          <w:rtl/>
        </w:rPr>
        <w:t xml:space="preserve"> </w:t>
      </w:r>
      <w:r w:rsidRPr="001739DF">
        <w:rPr>
          <w:rFonts w:ascii="Calibri" w:eastAsia="Calibri" w:hAnsi="Calibri" w:cs="Arial" w:hint="cs"/>
          <w:rtl/>
        </w:rPr>
        <w:t>שמעורבים</w:t>
      </w:r>
      <w:r w:rsidRPr="001739DF">
        <w:rPr>
          <w:rFonts w:ascii="Calibri" w:eastAsia="Calibri" w:hAnsi="Calibri" w:cs="Arial"/>
          <w:rtl/>
        </w:rPr>
        <w:t xml:space="preserve"> </w:t>
      </w:r>
      <w:r w:rsidRPr="001739DF">
        <w:rPr>
          <w:rFonts w:ascii="Calibri" w:eastAsia="Calibri" w:hAnsi="Calibri" w:cs="Arial" w:hint="cs"/>
          <w:rtl/>
        </w:rPr>
        <w:t>בו</w:t>
      </w:r>
      <w:r w:rsidRPr="001739DF">
        <w:rPr>
          <w:rFonts w:ascii="Calibri" w:eastAsia="Calibri" w:hAnsi="Calibri" w:cs="Arial"/>
          <w:rtl/>
        </w:rPr>
        <w:t xml:space="preserve"> </w:t>
      </w:r>
      <w:r w:rsidRPr="001739DF">
        <w:rPr>
          <w:rFonts w:ascii="Calibri" w:eastAsia="Calibri" w:hAnsi="Calibri" w:cs="Arial" w:hint="cs"/>
          <w:rtl/>
        </w:rPr>
        <w:t>שרירי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הסרעפת</w:t>
      </w:r>
      <w:r w:rsidRPr="001739DF">
        <w:rPr>
          <w:rFonts w:ascii="Calibri" w:eastAsia="Calibri" w:hAnsi="Calibri" w:cs="Arial"/>
          <w:rtl/>
        </w:rPr>
        <w:t xml:space="preserve"> </w:t>
      </w:r>
      <w:r w:rsidRPr="001739DF">
        <w:rPr>
          <w:rFonts w:ascii="Calibri" w:eastAsia="Calibri" w:hAnsi="Calibri" w:cs="Arial" w:hint="cs"/>
          <w:rtl/>
        </w:rPr>
        <w:t>והשרירים</w:t>
      </w:r>
      <w:r w:rsidRPr="001739DF">
        <w:rPr>
          <w:rFonts w:ascii="Calibri" w:eastAsia="Calibri" w:hAnsi="Calibri" w:cs="Arial"/>
          <w:rtl/>
        </w:rPr>
        <w:t xml:space="preserve"> </w:t>
      </w:r>
      <w:r w:rsidRPr="001739DF">
        <w:rPr>
          <w:rFonts w:ascii="Calibri" w:eastAsia="Calibri" w:hAnsi="Calibri" w:cs="Arial" w:hint="cs"/>
          <w:rtl/>
        </w:rPr>
        <w:t>הבין</w:t>
      </w:r>
      <w:r w:rsidRPr="001739DF">
        <w:rPr>
          <w:rFonts w:ascii="Calibri" w:eastAsia="Calibri" w:hAnsi="Calibri" w:cs="Arial"/>
          <w:rtl/>
        </w:rPr>
        <w:t xml:space="preserve"> </w:t>
      </w:r>
      <w:r w:rsidRPr="001739DF">
        <w:rPr>
          <w:rFonts w:ascii="Calibri" w:eastAsia="Calibri" w:hAnsi="Calibri" w:cs="Arial" w:hint="cs"/>
          <w:rtl/>
        </w:rPr>
        <w:t>צלעיים</w:t>
      </w:r>
      <w:r w:rsidRPr="001739DF">
        <w:rPr>
          <w:rFonts w:ascii="Calibri" w:eastAsia="Calibri" w:hAnsi="Calibri" w:cs="Arial"/>
          <w:rtl/>
        </w:rPr>
        <w:t xml:space="preserve"> </w:t>
      </w:r>
      <w:r w:rsidRPr="001739DF">
        <w:rPr>
          <w:rFonts w:ascii="Calibri" w:eastAsia="Calibri" w:hAnsi="Calibri" w:cs="Arial" w:hint="cs"/>
          <w:rtl/>
        </w:rPr>
        <w:t>ושריר</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הקטן</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סרעפת</w:t>
      </w:r>
      <w:r w:rsidRPr="001739DF">
        <w:rPr>
          <w:rFonts w:ascii="Calibri" w:eastAsia="Calibri" w:hAnsi="Calibri" w:cs="Arial"/>
          <w:rtl/>
        </w:rPr>
        <w:t xml:space="preserve"> </w:t>
      </w:r>
      <w:r w:rsidRPr="001739DF">
        <w:rPr>
          <w:rFonts w:ascii="Calibri" w:eastAsia="Calibri" w:hAnsi="Calibri" w:cs="Arial" w:hint="cs"/>
          <w:rtl/>
        </w:rPr>
        <w:t>היא</w:t>
      </w:r>
      <w:r w:rsidRPr="001739DF">
        <w:rPr>
          <w:rFonts w:ascii="Calibri" w:eastAsia="Calibri" w:hAnsi="Calibri" w:cs="Arial"/>
          <w:rtl/>
        </w:rPr>
        <w:t xml:space="preserve"> </w:t>
      </w:r>
      <w:r w:rsidRPr="001739DF">
        <w:rPr>
          <w:rFonts w:ascii="Calibri" w:eastAsia="Calibri" w:hAnsi="Calibri" w:cs="Arial" w:hint="cs"/>
          <w:rtl/>
        </w:rPr>
        <w:t>המחיצה</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w:t>
      </w:r>
      <w:r w:rsidRPr="001739DF">
        <w:rPr>
          <w:rFonts w:ascii="Calibri" w:eastAsia="Calibri" w:hAnsi="Calibri" w:cs="Arial" w:hint="cs"/>
          <w:rtl/>
        </w:rPr>
        <w:t>חלל</w:t>
      </w:r>
      <w:r w:rsidRPr="001739DF">
        <w:rPr>
          <w:rFonts w:ascii="Calibri" w:eastAsia="Calibri" w:hAnsi="Calibri" w:cs="Arial"/>
          <w:rtl/>
        </w:rPr>
        <w:t xml:space="preserve"> </w:t>
      </w:r>
      <w:r w:rsidRPr="001739DF">
        <w:rPr>
          <w:rFonts w:ascii="Calibri" w:eastAsia="Calibri" w:hAnsi="Calibri" w:cs="Arial" w:hint="cs"/>
          <w:rtl/>
        </w:rPr>
        <w:t>הבטן</w:t>
      </w:r>
      <w:r w:rsidRPr="001739DF">
        <w:rPr>
          <w:rFonts w:ascii="Calibri" w:eastAsia="Calibri" w:hAnsi="Calibri" w:cs="Arial"/>
          <w:rtl/>
        </w:rPr>
        <w:t xml:space="preserve"> </w:t>
      </w:r>
      <w:r w:rsidRPr="001739DF">
        <w:rPr>
          <w:rFonts w:ascii="Calibri" w:eastAsia="Calibri" w:hAnsi="Calibri" w:cs="Arial" w:hint="cs"/>
          <w:rtl/>
        </w:rPr>
        <w:t>וחלל</w:t>
      </w:r>
      <w:r w:rsidRPr="001739DF">
        <w:rPr>
          <w:rFonts w:ascii="Calibri" w:eastAsia="Calibri" w:hAnsi="Calibri" w:cs="Arial"/>
          <w:rtl/>
        </w:rPr>
        <w:t xml:space="preserve"> </w:t>
      </w:r>
      <w:r w:rsidRPr="001739DF">
        <w:rPr>
          <w:rFonts w:ascii="Calibri" w:eastAsia="Calibri" w:hAnsi="Calibri" w:cs="Arial" w:hint="cs"/>
          <w:rtl/>
        </w:rPr>
        <w:t>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lastRenderedPageBreak/>
        <w:t>זהו</w:t>
      </w:r>
      <w:r w:rsidRPr="001739DF">
        <w:rPr>
          <w:rFonts w:ascii="Calibri" w:eastAsia="Calibri" w:hAnsi="Calibri" w:cs="Arial"/>
          <w:rtl/>
        </w:rPr>
        <w:t xml:space="preserve"> </w:t>
      </w:r>
      <w:r w:rsidRPr="001739DF">
        <w:rPr>
          <w:rFonts w:ascii="Calibri" w:eastAsia="Calibri" w:hAnsi="Calibri" w:cs="Arial" w:hint="cs"/>
          <w:rtl/>
        </w:rPr>
        <w:t>השריר</w:t>
      </w:r>
      <w:r w:rsidRPr="001739DF">
        <w:rPr>
          <w:rFonts w:ascii="Calibri" w:eastAsia="Calibri" w:hAnsi="Calibri" w:cs="Arial"/>
          <w:rtl/>
        </w:rPr>
        <w:t xml:space="preserve"> </w:t>
      </w:r>
      <w:r w:rsidRPr="001739DF">
        <w:rPr>
          <w:rFonts w:ascii="Calibri" w:eastAsia="Calibri" w:hAnsi="Calibri" w:cs="Arial" w:hint="cs"/>
          <w:rtl/>
        </w:rPr>
        <w:t>היחיד</w:t>
      </w:r>
      <w:r w:rsidRPr="001739DF">
        <w:rPr>
          <w:rFonts w:ascii="Calibri" w:eastAsia="Calibri" w:hAnsi="Calibri" w:cs="Arial"/>
          <w:rtl/>
        </w:rPr>
        <w:t xml:space="preserve"> </w:t>
      </w:r>
      <w:r w:rsidRPr="001739DF">
        <w:rPr>
          <w:rFonts w:ascii="Calibri" w:eastAsia="Calibri" w:hAnsi="Calibri" w:cs="Arial" w:hint="cs"/>
          <w:rtl/>
        </w:rPr>
        <w:t>שפועל</w:t>
      </w:r>
      <w:r w:rsidRPr="001739DF">
        <w:rPr>
          <w:rFonts w:ascii="Calibri" w:eastAsia="Calibri" w:hAnsi="Calibri" w:cs="Arial"/>
          <w:rtl/>
        </w:rPr>
        <w:t xml:space="preserve"> </w:t>
      </w:r>
      <w:r w:rsidRPr="001739DF">
        <w:rPr>
          <w:rFonts w:ascii="Calibri" w:eastAsia="Calibri" w:hAnsi="Calibri" w:cs="Arial" w:hint="cs"/>
          <w:rtl/>
        </w:rPr>
        <w:t>בזמן</w:t>
      </w:r>
      <w:r w:rsidRPr="001739DF">
        <w:rPr>
          <w:rFonts w:ascii="Calibri" w:eastAsia="Calibri" w:hAnsi="Calibri" w:cs="Arial"/>
          <w:rtl/>
        </w:rPr>
        <w:t xml:space="preserve"> </w:t>
      </w:r>
      <w:r w:rsidRPr="001739DF">
        <w:rPr>
          <w:rFonts w:ascii="Calibri" w:eastAsia="Calibri" w:hAnsi="Calibri" w:cs="Arial" w:hint="cs"/>
          <w:rtl/>
        </w:rPr>
        <w:t>שאיפה</w:t>
      </w:r>
      <w:r w:rsidRPr="001739DF">
        <w:rPr>
          <w:rFonts w:ascii="Calibri" w:eastAsia="Calibri" w:hAnsi="Calibri" w:cs="Arial"/>
          <w:rtl/>
        </w:rPr>
        <w:t xml:space="preserve"> </w:t>
      </w:r>
      <w:r w:rsidRPr="001739DF">
        <w:rPr>
          <w:rFonts w:ascii="Calibri" w:eastAsia="Calibri" w:hAnsi="Calibri" w:cs="Arial" w:hint="cs"/>
          <w:rtl/>
        </w:rPr>
        <w:t>שקטה</w:t>
      </w:r>
      <w:r w:rsidRPr="001739DF">
        <w:rPr>
          <w:rFonts w:ascii="Calibri" w:eastAsia="Calibri" w:hAnsi="Calibri" w:cs="Arial"/>
          <w:rtl/>
        </w:rPr>
        <w:t xml:space="preserve"> </w:t>
      </w:r>
      <w:r w:rsidRPr="001739DF">
        <w:rPr>
          <w:rFonts w:ascii="Calibri" w:eastAsia="Calibri" w:hAnsi="Calibri" w:cs="Arial" w:hint="cs"/>
          <w:rtl/>
        </w:rPr>
        <w:t>ולא</w:t>
      </w:r>
      <w:r w:rsidRPr="001739DF">
        <w:rPr>
          <w:rFonts w:ascii="Calibri" w:eastAsia="Calibri" w:hAnsi="Calibri" w:cs="Arial"/>
          <w:rtl/>
        </w:rPr>
        <w:t xml:space="preserve"> </w:t>
      </w:r>
      <w:r w:rsidRPr="001739DF">
        <w:rPr>
          <w:rFonts w:ascii="Calibri" w:eastAsia="Calibri" w:hAnsi="Calibri" w:cs="Arial" w:hint="cs"/>
          <w:rtl/>
        </w:rPr>
        <w:t>מאומצת</w:t>
      </w:r>
      <w:r w:rsidRPr="001739DF">
        <w:rPr>
          <w:rFonts w:ascii="Calibri" w:eastAsia="Calibri" w:hAnsi="Calibri" w:cs="Arial"/>
          <w:rtl/>
        </w:rPr>
        <w:t xml:space="preserve"> . </w:t>
      </w:r>
      <w:r w:rsidRPr="001739DF">
        <w:rPr>
          <w:rFonts w:ascii="Calibri" w:eastAsia="Calibri" w:hAnsi="Calibri" w:cs="Arial" w:hint="cs"/>
          <w:rtl/>
        </w:rPr>
        <w:t>השריר</w:t>
      </w:r>
      <w:r w:rsidRPr="001739DF">
        <w:rPr>
          <w:rFonts w:ascii="Calibri" w:eastAsia="Calibri" w:hAnsi="Calibri" w:cs="Arial"/>
          <w:rtl/>
        </w:rPr>
        <w:t xml:space="preserve"> </w:t>
      </w:r>
      <w:r w:rsidRPr="001739DF">
        <w:rPr>
          <w:rFonts w:ascii="Calibri" w:eastAsia="Calibri" w:hAnsi="Calibri" w:cs="Arial" w:hint="cs"/>
          <w:rtl/>
        </w:rPr>
        <w:t>מתכווץ</w:t>
      </w:r>
      <w:r w:rsidRPr="001739DF">
        <w:rPr>
          <w:rFonts w:ascii="Calibri" w:eastAsia="Calibri" w:hAnsi="Calibri" w:cs="Arial"/>
          <w:rtl/>
        </w:rPr>
        <w:t xml:space="preserve"> </w:t>
      </w:r>
      <w:r w:rsidRPr="001739DF">
        <w:rPr>
          <w:rFonts w:ascii="Calibri" w:eastAsia="Calibri" w:hAnsi="Calibri" w:cs="Arial" w:hint="cs"/>
          <w:rtl/>
        </w:rPr>
        <w:t>ומתיישר</w:t>
      </w:r>
      <w:r w:rsidRPr="001739DF">
        <w:rPr>
          <w:rFonts w:ascii="Calibri" w:eastAsia="Calibri" w:hAnsi="Calibri" w:cs="Arial"/>
          <w:rtl/>
        </w:rPr>
        <w:t xml:space="preserve"> ,</w:t>
      </w:r>
      <w:r w:rsidRPr="001739DF">
        <w:rPr>
          <w:rFonts w:ascii="Calibri" w:eastAsia="Calibri" w:hAnsi="Calibri" w:cs="Arial" w:hint="cs"/>
          <w:rtl/>
        </w:rPr>
        <w:t>מגדיל</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חלל</w:t>
      </w:r>
      <w:r w:rsidRPr="001739DF">
        <w:rPr>
          <w:rFonts w:ascii="Calibri" w:eastAsia="Calibri" w:hAnsi="Calibri" w:cs="Arial"/>
          <w:rtl/>
        </w:rPr>
        <w:t xml:space="preserve"> </w:t>
      </w:r>
      <w:r w:rsidRPr="001739DF">
        <w:rPr>
          <w:rFonts w:ascii="Calibri" w:eastAsia="Calibri" w:hAnsi="Calibri" w:cs="Arial" w:hint="cs"/>
          <w:rtl/>
        </w:rPr>
        <w:t>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הלחץ</w:t>
      </w:r>
      <w:r w:rsidRPr="001739DF">
        <w:rPr>
          <w:rFonts w:ascii="Calibri" w:eastAsia="Calibri" w:hAnsi="Calibri" w:cs="Arial"/>
          <w:rtl/>
        </w:rPr>
        <w:t xml:space="preserve"> </w:t>
      </w:r>
      <w:r w:rsidRPr="001739DF">
        <w:rPr>
          <w:rFonts w:ascii="Calibri" w:eastAsia="Calibri" w:hAnsi="Calibri" w:cs="Arial" w:hint="cs"/>
          <w:rtl/>
        </w:rPr>
        <w:t>בבית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יורד</w:t>
      </w:r>
      <w:r w:rsidRPr="001739DF">
        <w:rPr>
          <w:rFonts w:ascii="Calibri" w:eastAsia="Calibri" w:hAnsi="Calibri" w:cs="Arial"/>
          <w:rtl/>
        </w:rPr>
        <w:t xml:space="preserve"> </w:t>
      </w:r>
      <w:r w:rsidRPr="001739DF">
        <w:rPr>
          <w:rFonts w:ascii="Calibri" w:eastAsia="Calibri" w:hAnsi="Calibri" w:cs="Arial" w:hint="cs"/>
          <w:rtl/>
        </w:rPr>
        <w:t>לעומת</w:t>
      </w:r>
      <w:r w:rsidRPr="001739DF">
        <w:rPr>
          <w:rFonts w:ascii="Calibri" w:eastAsia="Calibri" w:hAnsi="Calibri" w:cs="Arial"/>
          <w:rtl/>
        </w:rPr>
        <w:t xml:space="preserve"> </w:t>
      </w:r>
      <w:r w:rsidRPr="001739DF">
        <w:rPr>
          <w:rFonts w:ascii="Calibri" w:eastAsia="Calibri" w:hAnsi="Calibri" w:cs="Arial" w:hint="cs"/>
          <w:rtl/>
        </w:rPr>
        <w:t>הלחץ</w:t>
      </w:r>
      <w:r w:rsidRPr="001739DF">
        <w:rPr>
          <w:rFonts w:ascii="Calibri" w:eastAsia="Calibri" w:hAnsi="Calibri" w:cs="Arial"/>
          <w:rtl/>
        </w:rPr>
        <w:t xml:space="preserve"> </w:t>
      </w:r>
      <w:r w:rsidRPr="001739DF">
        <w:rPr>
          <w:rFonts w:ascii="Calibri" w:eastAsia="Calibri" w:hAnsi="Calibri" w:cs="Arial" w:hint="cs"/>
          <w:rtl/>
        </w:rPr>
        <w:t>האטמוספרי</w:t>
      </w:r>
      <w:r w:rsidRPr="001739DF">
        <w:rPr>
          <w:rFonts w:ascii="Calibri" w:eastAsia="Calibri" w:hAnsi="Calibri" w:cs="Arial"/>
          <w:rtl/>
        </w:rPr>
        <w:t xml:space="preserve"> </w:t>
      </w:r>
      <w:r w:rsidRPr="001739DF">
        <w:rPr>
          <w:rFonts w:ascii="Calibri" w:eastAsia="Calibri" w:hAnsi="Calibri" w:cs="Arial" w:hint="cs"/>
          <w:rtl/>
        </w:rPr>
        <w:t>וכתוצאה</w:t>
      </w:r>
      <w:r w:rsidRPr="001739DF">
        <w:rPr>
          <w:rFonts w:ascii="Calibri" w:eastAsia="Calibri" w:hAnsi="Calibri" w:cs="Arial"/>
          <w:rtl/>
        </w:rPr>
        <w:t xml:space="preserve"> </w:t>
      </w:r>
      <w:r w:rsidRPr="001739DF">
        <w:rPr>
          <w:rFonts w:ascii="Calibri" w:eastAsia="Calibri" w:hAnsi="Calibri" w:cs="Arial" w:hint="cs"/>
          <w:rtl/>
        </w:rPr>
        <w:t>מכך</w:t>
      </w:r>
      <w:r w:rsidRPr="001739DF">
        <w:rPr>
          <w:rFonts w:ascii="Calibri" w:eastAsia="Calibri" w:hAnsi="Calibri" w:cs="Arial"/>
          <w:rtl/>
        </w:rPr>
        <w:t xml:space="preserve"> </w:t>
      </w:r>
      <w:r w:rsidRPr="001739DF">
        <w:rPr>
          <w:rFonts w:ascii="Calibri" w:eastAsia="Calibri" w:hAnsi="Calibri" w:cs="Arial" w:hint="cs"/>
          <w:rtl/>
        </w:rPr>
        <w:t>נשאף</w:t>
      </w:r>
      <w:r w:rsidRPr="001739DF">
        <w:rPr>
          <w:rFonts w:ascii="Calibri" w:eastAsia="Calibri" w:hAnsi="Calibri" w:cs="Arial"/>
          <w:rtl/>
        </w:rPr>
        <w:t xml:space="preserve"> </w:t>
      </w:r>
      <w:r w:rsidRPr="001739DF">
        <w:rPr>
          <w:rFonts w:ascii="Calibri" w:eastAsia="Calibri" w:hAnsi="Calibri" w:cs="Arial" w:hint="cs"/>
          <w:rtl/>
        </w:rPr>
        <w:t>אוויר</w:t>
      </w:r>
      <w:r w:rsidRPr="001739DF">
        <w:rPr>
          <w:rFonts w:ascii="Calibri" w:eastAsia="Calibri" w:hAnsi="Calibri" w:cs="Arial"/>
          <w:rtl/>
        </w:rPr>
        <w:t xml:space="preserve"> </w:t>
      </w:r>
      <w:r w:rsidRPr="001739DF">
        <w:rPr>
          <w:rFonts w:ascii="Calibri" w:eastAsia="Calibri" w:hAnsi="Calibri" w:cs="Arial" w:hint="cs"/>
          <w:rtl/>
        </w:rPr>
        <w:t>לריאות</w:t>
      </w:r>
      <w:r w:rsidRPr="001739DF">
        <w:rPr>
          <w:rFonts w:ascii="Calibri" w:eastAsia="Calibri" w:hAnsi="Calibri" w:cs="Arial"/>
          <w:rtl/>
        </w:rPr>
        <w:t xml:space="preserve">. </w:t>
      </w:r>
      <w:r w:rsidRPr="001739DF">
        <w:rPr>
          <w:rFonts w:ascii="Calibri" w:eastAsia="Calibri" w:hAnsi="Calibri" w:cs="Arial" w:hint="cs"/>
          <w:rtl/>
        </w:rPr>
        <w:t>כאשר</w:t>
      </w:r>
      <w:r w:rsidRPr="001739DF">
        <w:rPr>
          <w:rFonts w:ascii="Calibri" w:eastAsia="Calibri" w:hAnsi="Calibri" w:cs="Arial"/>
          <w:rtl/>
        </w:rPr>
        <w:t xml:space="preserve"> </w:t>
      </w:r>
      <w:r w:rsidRPr="001739DF">
        <w:rPr>
          <w:rFonts w:ascii="Calibri" w:eastAsia="Calibri" w:hAnsi="Calibri" w:cs="Arial" w:hint="cs"/>
          <w:rtl/>
        </w:rPr>
        <w:t>משתווים</w:t>
      </w:r>
      <w:r w:rsidRPr="001739DF">
        <w:rPr>
          <w:rFonts w:ascii="Calibri" w:eastAsia="Calibri" w:hAnsi="Calibri" w:cs="Arial"/>
          <w:rtl/>
        </w:rPr>
        <w:t xml:space="preserve"> </w:t>
      </w:r>
      <w:r w:rsidRPr="001739DF">
        <w:rPr>
          <w:rFonts w:ascii="Calibri" w:eastAsia="Calibri" w:hAnsi="Calibri" w:cs="Arial" w:hint="cs"/>
          <w:rtl/>
        </w:rPr>
        <w:t>הלחצים</w:t>
      </w:r>
      <w:r w:rsidRPr="001739DF">
        <w:rPr>
          <w:rFonts w:ascii="Calibri" w:eastAsia="Calibri" w:hAnsi="Calibri" w:cs="Arial"/>
          <w:rtl/>
        </w:rPr>
        <w:t xml:space="preserve"> </w:t>
      </w:r>
      <w:r w:rsidRPr="001739DF">
        <w:rPr>
          <w:rFonts w:ascii="Calibri" w:eastAsia="Calibri" w:hAnsi="Calibri" w:cs="Arial" w:hint="cs"/>
          <w:rtl/>
        </w:rPr>
        <w:t>השאיפה</w:t>
      </w:r>
      <w:r w:rsidRPr="001739DF">
        <w:rPr>
          <w:rFonts w:ascii="Calibri" w:eastAsia="Calibri" w:hAnsi="Calibri" w:cs="Arial"/>
          <w:rtl/>
        </w:rPr>
        <w:t xml:space="preserve"> </w:t>
      </w:r>
      <w:r w:rsidRPr="001739DF">
        <w:rPr>
          <w:rFonts w:ascii="Calibri" w:eastAsia="Calibri" w:hAnsi="Calibri" w:cs="Arial" w:hint="cs"/>
          <w:rtl/>
        </w:rPr>
        <w:t>מסתימת</w:t>
      </w:r>
      <w:r w:rsidRPr="001739DF">
        <w:rPr>
          <w:rFonts w:ascii="Calibri" w:eastAsia="Calibri" w:hAnsi="Calibri" w:cs="Arial"/>
          <w:rtl/>
        </w:rPr>
        <w:t xml:space="preserve">. </w:t>
      </w:r>
      <w:r w:rsidRPr="001739DF">
        <w:rPr>
          <w:rFonts w:ascii="Calibri" w:eastAsia="Calibri" w:hAnsi="Calibri" w:cs="Arial" w:hint="cs"/>
          <w:rtl/>
        </w:rPr>
        <w:t>בזמן</w:t>
      </w:r>
      <w:r w:rsidRPr="001739DF">
        <w:rPr>
          <w:rFonts w:ascii="Calibri" w:eastAsia="Calibri" w:hAnsi="Calibri" w:cs="Arial"/>
          <w:rtl/>
        </w:rPr>
        <w:t xml:space="preserve"> </w:t>
      </w:r>
      <w:r w:rsidRPr="001739DF">
        <w:rPr>
          <w:rFonts w:ascii="Calibri" w:eastAsia="Calibri" w:hAnsi="Calibri" w:cs="Arial" w:hint="cs"/>
          <w:rtl/>
        </w:rPr>
        <w:t>שאיפה</w:t>
      </w:r>
      <w:r w:rsidRPr="001739DF">
        <w:rPr>
          <w:rFonts w:ascii="Calibri" w:eastAsia="Calibri" w:hAnsi="Calibri" w:cs="Arial"/>
          <w:rtl/>
        </w:rPr>
        <w:t xml:space="preserve"> </w:t>
      </w:r>
      <w:r w:rsidRPr="001739DF">
        <w:rPr>
          <w:rFonts w:ascii="Calibri" w:eastAsia="Calibri" w:hAnsi="Calibri" w:cs="Arial" w:hint="cs"/>
          <w:rtl/>
        </w:rPr>
        <w:t>מאומצת</w:t>
      </w:r>
      <w:r w:rsidRPr="001739DF">
        <w:rPr>
          <w:rFonts w:ascii="Calibri" w:eastAsia="Calibri" w:hAnsi="Calibri" w:cs="Arial"/>
          <w:rtl/>
        </w:rPr>
        <w:t xml:space="preserve"> </w:t>
      </w:r>
      <w:r w:rsidRPr="001739DF">
        <w:rPr>
          <w:rFonts w:ascii="Calibri" w:eastAsia="Calibri" w:hAnsi="Calibri" w:cs="Arial" w:hint="cs"/>
          <w:rtl/>
        </w:rPr>
        <w:t>גם</w:t>
      </w:r>
      <w:r w:rsidRPr="001739DF">
        <w:rPr>
          <w:rFonts w:ascii="Calibri" w:eastAsia="Calibri" w:hAnsi="Calibri" w:cs="Arial"/>
          <w:rtl/>
        </w:rPr>
        <w:t xml:space="preserve"> </w:t>
      </w:r>
      <w:r w:rsidRPr="001739DF">
        <w:rPr>
          <w:rFonts w:ascii="Calibri" w:eastAsia="Calibri" w:hAnsi="Calibri" w:cs="Arial" w:hint="cs"/>
          <w:rtl/>
        </w:rPr>
        <w:t>השרירים</w:t>
      </w:r>
      <w:r w:rsidRPr="001739DF">
        <w:rPr>
          <w:rFonts w:ascii="Calibri" w:eastAsia="Calibri" w:hAnsi="Calibri" w:cs="Arial"/>
          <w:rtl/>
        </w:rPr>
        <w:t xml:space="preserve"> </w:t>
      </w:r>
      <w:r w:rsidRPr="001739DF">
        <w:rPr>
          <w:rFonts w:ascii="Calibri" w:eastAsia="Calibri" w:hAnsi="Calibri" w:cs="Arial" w:hint="cs"/>
          <w:rtl/>
        </w:rPr>
        <w:t>הבין</w:t>
      </w:r>
      <w:r w:rsidRPr="001739DF">
        <w:rPr>
          <w:rFonts w:ascii="Calibri" w:eastAsia="Calibri" w:hAnsi="Calibri" w:cs="Arial"/>
          <w:rtl/>
        </w:rPr>
        <w:t xml:space="preserve"> </w:t>
      </w:r>
      <w:r w:rsidRPr="001739DF">
        <w:rPr>
          <w:rFonts w:ascii="Calibri" w:eastAsia="Calibri" w:hAnsi="Calibri" w:cs="Arial" w:hint="cs"/>
          <w:rtl/>
        </w:rPr>
        <w:t>צלעיים</w:t>
      </w:r>
      <w:r w:rsidRPr="001739DF">
        <w:rPr>
          <w:rFonts w:ascii="Calibri" w:eastAsia="Calibri" w:hAnsi="Calibri" w:cs="Arial"/>
          <w:rtl/>
        </w:rPr>
        <w:t xml:space="preserve"> </w:t>
      </w:r>
      <w:r w:rsidRPr="001739DF">
        <w:rPr>
          <w:rFonts w:ascii="Calibri" w:eastAsia="Calibri" w:hAnsi="Calibri" w:cs="Arial" w:hint="cs"/>
          <w:rtl/>
        </w:rPr>
        <w:t>עוזרים</w:t>
      </w:r>
      <w:r w:rsidRPr="001739DF">
        <w:rPr>
          <w:rFonts w:ascii="Calibri" w:eastAsia="Calibri" w:hAnsi="Calibri" w:cs="Arial"/>
          <w:rtl/>
        </w:rPr>
        <w:t xml:space="preserve"> </w:t>
      </w:r>
      <w:r w:rsidRPr="001739DF">
        <w:rPr>
          <w:rFonts w:ascii="Calibri" w:eastAsia="Calibri" w:hAnsi="Calibri" w:cs="Arial" w:hint="cs"/>
          <w:rtl/>
        </w:rPr>
        <w:t>לפעולה</w:t>
      </w:r>
      <w:r w:rsidRPr="001739DF">
        <w:rPr>
          <w:rFonts w:ascii="Calibri" w:eastAsia="Calibri" w:hAnsi="Calibri" w:cs="Arial"/>
          <w:rtl/>
        </w:rPr>
        <w:t xml:space="preserve">, </w:t>
      </w:r>
      <w:r w:rsidRPr="001739DF">
        <w:rPr>
          <w:rFonts w:ascii="Calibri" w:eastAsia="Calibri" w:hAnsi="Calibri" w:cs="Arial" w:hint="cs"/>
          <w:rtl/>
        </w:rPr>
        <w:t>הם</w:t>
      </w:r>
      <w:r w:rsidRPr="001739DF">
        <w:rPr>
          <w:rFonts w:ascii="Calibri" w:eastAsia="Calibri" w:hAnsi="Calibri" w:cs="Arial"/>
          <w:rtl/>
        </w:rPr>
        <w:t xml:space="preserve"> </w:t>
      </w:r>
      <w:r w:rsidRPr="001739DF">
        <w:rPr>
          <w:rFonts w:ascii="Calibri" w:eastAsia="Calibri" w:hAnsi="Calibri" w:cs="Arial" w:hint="cs"/>
          <w:rtl/>
        </w:rPr>
        <w:t>מעלים</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הצלעות</w:t>
      </w:r>
      <w:r w:rsidRPr="001739DF">
        <w:rPr>
          <w:rFonts w:ascii="Calibri" w:eastAsia="Calibri" w:hAnsi="Calibri" w:cs="Arial"/>
          <w:rtl/>
        </w:rPr>
        <w:t xml:space="preserve"> </w:t>
      </w:r>
      <w:r w:rsidRPr="001739DF">
        <w:rPr>
          <w:rFonts w:ascii="Calibri" w:eastAsia="Calibri" w:hAnsi="Calibri" w:cs="Arial" w:hint="cs"/>
          <w:rtl/>
        </w:rPr>
        <w:t>ומגדילים</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חלל</w:t>
      </w:r>
      <w:r w:rsidRPr="001739DF">
        <w:rPr>
          <w:rFonts w:ascii="Calibri" w:eastAsia="Calibri" w:hAnsi="Calibri" w:cs="Arial"/>
          <w:rtl/>
        </w:rPr>
        <w:t xml:space="preserve"> </w:t>
      </w:r>
      <w:r w:rsidRPr="001739DF">
        <w:rPr>
          <w:rFonts w:ascii="Calibri" w:eastAsia="Calibri" w:hAnsi="Calibri" w:cs="Arial" w:hint="cs"/>
          <w:rtl/>
        </w:rPr>
        <w:t>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יותר</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נשיפה</w:t>
      </w:r>
      <w:r w:rsidRPr="001739DF">
        <w:rPr>
          <w:rFonts w:ascii="Calibri" w:eastAsia="Calibri" w:hAnsi="Calibri" w:cs="Arial"/>
          <w:rtl/>
        </w:rPr>
        <w:t xml:space="preserve">- </w:t>
      </w:r>
      <w:r w:rsidRPr="001739DF">
        <w:rPr>
          <w:rFonts w:ascii="Calibri" w:eastAsia="Calibri" w:hAnsi="Calibri" w:cs="Arial" w:hint="cs"/>
          <w:rtl/>
        </w:rPr>
        <w:t>זהו</w:t>
      </w:r>
      <w:r w:rsidRPr="001739DF">
        <w:rPr>
          <w:rFonts w:ascii="Calibri" w:eastAsia="Calibri" w:hAnsi="Calibri" w:cs="Arial"/>
          <w:rtl/>
        </w:rPr>
        <w:t xml:space="preserve"> </w:t>
      </w:r>
      <w:r w:rsidRPr="001739DF">
        <w:rPr>
          <w:rFonts w:ascii="Calibri" w:eastAsia="Calibri" w:hAnsi="Calibri" w:cs="Arial" w:hint="cs"/>
          <w:rtl/>
        </w:rPr>
        <w:t>תהליך</w:t>
      </w:r>
      <w:r w:rsidRPr="001739DF">
        <w:rPr>
          <w:rFonts w:ascii="Calibri" w:eastAsia="Calibri" w:hAnsi="Calibri" w:cs="Arial"/>
          <w:rtl/>
        </w:rPr>
        <w:t xml:space="preserve"> </w:t>
      </w:r>
      <w:r w:rsidRPr="001739DF">
        <w:rPr>
          <w:rFonts w:ascii="Calibri" w:eastAsia="Calibri" w:hAnsi="Calibri" w:cs="Arial" w:hint="cs"/>
          <w:rtl/>
        </w:rPr>
        <w:t>פסיבי</w:t>
      </w:r>
      <w:r w:rsidRPr="001739DF">
        <w:rPr>
          <w:rFonts w:ascii="Calibri" w:eastAsia="Calibri" w:hAnsi="Calibri" w:cs="Arial"/>
          <w:rtl/>
        </w:rPr>
        <w:t xml:space="preserve"> </w:t>
      </w:r>
      <w:r w:rsidRPr="001739DF">
        <w:rPr>
          <w:rFonts w:ascii="Calibri" w:eastAsia="Calibri" w:hAnsi="Calibri" w:cs="Arial" w:hint="cs"/>
          <w:rtl/>
        </w:rPr>
        <w:t>בזמן</w:t>
      </w:r>
      <w:r w:rsidRPr="001739DF">
        <w:rPr>
          <w:rFonts w:ascii="Calibri" w:eastAsia="Calibri" w:hAnsi="Calibri" w:cs="Arial"/>
          <w:rtl/>
        </w:rPr>
        <w:t xml:space="preserve"> </w:t>
      </w:r>
      <w:r w:rsidRPr="001739DF">
        <w:rPr>
          <w:rFonts w:ascii="Calibri" w:eastAsia="Calibri" w:hAnsi="Calibri" w:cs="Arial" w:hint="cs"/>
          <w:rtl/>
        </w:rPr>
        <w:t>מנוחה</w:t>
      </w:r>
      <w:r w:rsidRPr="001739DF">
        <w:rPr>
          <w:rFonts w:ascii="Calibri" w:eastAsia="Calibri" w:hAnsi="Calibri" w:cs="Arial"/>
          <w:rtl/>
        </w:rPr>
        <w:t xml:space="preserve"> </w:t>
      </w:r>
      <w:r w:rsidRPr="001739DF">
        <w:rPr>
          <w:rFonts w:ascii="Calibri" w:eastAsia="Calibri" w:hAnsi="Calibri" w:cs="Arial" w:hint="cs"/>
          <w:rtl/>
        </w:rPr>
        <w:t>ומאמץ</w:t>
      </w:r>
      <w:r w:rsidRPr="001739DF">
        <w:rPr>
          <w:rFonts w:ascii="Calibri" w:eastAsia="Calibri" w:hAnsi="Calibri" w:cs="Arial"/>
          <w:rtl/>
        </w:rPr>
        <w:t xml:space="preserve"> </w:t>
      </w:r>
      <w:r w:rsidRPr="001739DF">
        <w:rPr>
          <w:rFonts w:ascii="Calibri" w:eastAsia="Calibri" w:hAnsi="Calibri" w:cs="Arial" w:hint="cs"/>
          <w:rtl/>
        </w:rPr>
        <w:t>קל</w:t>
      </w:r>
      <w:r w:rsidRPr="001739DF">
        <w:rPr>
          <w:rFonts w:ascii="Calibri" w:eastAsia="Calibri" w:hAnsi="Calibri" w:cs="Arial"/>
          <w:rtl/>
        </w:rPr>
        <w:t xml:space="preserve"> </w:t>
      </w:r>
      <w:r w:rsidRPr="001739DF">
        <w:rPr>
          <w:rFonts w:ascii="Calibri" w:eastAsia="Calibri" w:hAnsi="Calibri" w:cs="Arial" w:hint="cs"/>
          <w:rtl/>
        </w:rPr>
        <w:t>ונובע</w:t>
      </w:r>
      <w:r w:rsidRPr="001739DF">
        <w:rPr>
          <w:rFonts w:ascii="Calibri" w:eastAsia="Calibri" w:hAnsi="Calibri" w:cs="Arial"/>
          <w:rtl/>
        </w:rPr>
        <w:t xml:space="preserve"> </w:t>
      </w:r>
      <w:r w:rsidRPr="001739DF">
        <w:rPr>
          <w:rFonts w:ascii="Calibri" w:eastAsia="Calibri" w:hAnsi="Calibri" w:cs="Arial" w:hint="cs"/>
          <w:rtl/>
        </w:rPr>
        <w:t>מהרפיית</w:t>
      </w:r>
      <w:r w:rsidRPr="001739DF">
        <w:rPr>
          <w:rFonts w:ascii="Calibri" w:eastAsia="Calibri" w:hAnsi="Calibri" w:cs="Arial"/>
          <w:rtl/>
        </w:rPr>
        <w:t xml:space="preserve"> </w:t>
      </w:r>
      <w:r w:rsidRPr="001739DF">
        <w:rPr>
          <w:rFonts w:ascii="Calibri" w:eastAsia="Calibri" w:hAnsi="Calibri" w:cs="Arial" w:hint="cs"/>
          <w:rtl/>
        </w:rPr>
        <w:t>השרירים</w:t>
      </w:r>
      <w:r w:rsidRPr="001739DF">
        <w:rPr>
          <w:rFonts w:ascii="Calibri" w:eastAsia="Calibri" w:hAnsi="Calibri" w:cs="Arial"/>
          <w:rtl/>
        </w:rPr>
        <w:t xml:space="preserve"> ,</w:t>
      </w:r>
      <w:r w:rsidRPr="001739DF">
        <w:rPr>
          <w:rFonts w:ascii="Calibri" w:eastAsia="Calibri" w:hAnsi="Calibri" w:cs="Arial" w:hint="cs"/>
          <w:rtl/>
        </w:rPr>
        <w:t>הקטנת</w:t>
      </w:r>
      <w:r w:rsidRPr="001739DF">
        <w:rPr>
          <w:rFonts w:ascii="Calibri" w:eastAsia="Calibri" w:hAnsi="Calibri" w:cs="Arial"/>
          <w:rtl/>
        </w:rPr>
        <w:t xml:space="preserve"> </w:t>
      </w:r>
      <w:r w:rsidRPr="001739DF">
        <w:rPr>
          <w:rFonts w:ascii="Calibri" w:eastAsia="Calibri" w:hAnsi="Calibri" w:cs="Arial" w:hint="cs"/>
          <w:rtl/>
        </w:rPr>
        <w:t>חלל</w:t>
      </w:r>
      <w:r w:rsidRPr="001739DF">
        <w:rPr>
          <w:rFonts w:ascii="Calibri" w:eastAsia="Calibri" w:hAnsi="Calibri" w:cs="Arial"/>
          <w:rtl/>
        </w:rPr>
        <w:t xml:space="preserve"> </w:t>
      </w:r>
      <w:r w:rsidRPr="001739DF">
        <w:rPr>
          <w:rFonts w:ascii="Calibri" w:eastAsia="Calibri" w:hAnsi="Calibri" w:cs="Arial" w:hint="cs"/>
          <w:rtl/>
        </w:rPr>
        <w:t>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הלחץ</w:t>
      </w:r>
      <w:r w:rsidRPr="001739DF">
        <w:rPr>
          <w:rFonts w:ascii="Calibri" w:eastAsia="Calibri" w:hAnsi="Calibri" w:cs="Arial"/>
          <w:rtl/>
        </w:rPr>
        <w:t xml:space="preserve"> </w:t>
      </w:r>
      <w:r w:rsidRPr="001739DF">
        <w:rPr>
          <w:rFonts w:ascii="Calibri" w:eastAsia="Calibri" w:hAnsi="Calibri" w:cs="Arial" w:hint="cs"/>
          <w:rtl/>
        </w:rPr>
        <w:t>בבית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עולה</w:t>
      </w:r>
      <w:r w:rsidRPr="001739DF">
        <w:rPr>
          <w:rFonts w:ascii="Calibri" w:eastAsia="Calibri" w:hAnsi="Calibri" w:cs="Arial"/>
          <w:rtl/>
        </w:rPr>
        <w:t xml:space="preserve"> </w:t>
      </w:r>
      <w:r w:rsidRPr="001739DF">
        <w:rPr>
          <w:rFonts w:ascii="Calibri" w:eastAsia="Calibri" w:hAnsi="Calibri" w:cs="Arial" w:hint="cs"/>
          <w:rtl/>
        </w:rPr>
        <w:t>והאוויר</w:t>
      </w:r>
      <w:r w:rsidRPr="001739DF">
        <w:rPr>
          <w:rFonts w:ascii="Calibri" w:eastAsia="Calibri" w:hAnsi="Calibri" w:cs="Arial"/>
          <w:rtl/>
        </w:rPr>
        <w:t xml:space="preserve"> </w:t>
      </w:r>
      <w:r w:rsidRPr="001739DF">
        <w:rPr>
          <w:rFonts w:ascii="Calibri" w:eastAsia="Calibri" w:hAnsi="Calibri" w:cs="Arial" w:hint="cs"/>
          <w:rtl/>
        </w:rPr>
        <w:t>יוצא</w:t>
      </w:r>
      <w:r w:rsidRPr="001739DF">
        <w:rPr>
          <w:rFonts w:ascii="Calibri" w:eastAsia="Calibri" w:hAnsi="Calibri" w:cs="Arial"/>
          <w:rtl/>
        </w:rPr>
        <w:t xml:space="preserve"> </w:t>
      </w:r>
      <w:r w:rsidRPr="001739DF">
        <w:rPr>
          <w:rFonts w:ascii="Calibri" w:eastAsia="Calibri" w:hAnsi="Calibri" w:cs="Arial" w:hint="cs"/>
          <w:rtl/>
        </w:rPr>
        <w:t>החוצה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בזמן</w:t>
      </w:r>
      <w:r w:rsidRPr="001739DF">
        <w:rPr>
          <w:rFonts w:ascii="Calibri" w:eastAsia="Calibri" w:hAnsi="Calibri" w:cs="Arial"/>
          <w:rtl/>
        </w:rPr>
        <w:t xml:space="preserve"> </w:t>
      </w:r>
      <w:r w:rsidRPr="001739DF">
        <w:rPr>
          <w:rFonts w:ascii="Calibri" w:eastAsia="Calibri" w:hAnsi="Calibri" w:cs="Arial" w:hint="cs"/>
          <w:rtl/>
        </w:rPr>
        <w:t>מאמץ</w:t>
      </w:r>
      <w:r w:rsidRPr="001739DF">
        <w:rPr>
          <w:rFonts w:ascii="Calibri" w:eastAsia="Calibri" w:hAnsi="Calibri" w:cs="Arial"/>
          <w:rtl/>
        </w:rPr>
        <w:t xml:space="preserve"> </w:t>
      </w:r>
      <w:r w:rsidRPr="001739DF">
        <w:rPr>
          <w:rFonts w:ascii="Calibri" w:eastAsia="Calibri" w:hAnsi="Calibri" w:cs="Arial" w:hint="cs"/>
          <w:rtl/>
        </w:rPr>
        <w:t>קשה</w:t>
      </w:r>
      <w:r w:rsidRPr="001739DF">
        <w:rPr>
          <w:rFonts w:ascii="Calibri" w:eastAsia="Calibri" w:hAnsi="Calibri" w:cs="Arial"/>
          <w:rtl/>
        </w:rPr>
        <w:t xml:space="preserve"> </w:t>
      </w:r>
      <w:r w:rsidRPr="001739DF">
        <w:rPr>
          <w:rFonts w:ascii="Calibri" w:eastAsia="Calibri" w:hAnsi="Calibri" w:cs="Arial" w:hint="cs"/>
          <w:rtl/>
        </w:rPr>
        <w:t>שרירי</w:t>
      </w:r>
      <w:r w:rsidRPr="001739DF">
        <w:rPr>
          <w:rFonts w:ascii="Calibri" w:eastAsia="Calibri" w:hAnsi="Calibri" w:cs="Arial"/>
          <w:rtl/>
        </w:rPr>
        <w:t xml:space="preserve"> </w:t>
      </w:r>
      <w:r w:rsidRPr="001739DF">
        <w:rPr>
          <w:rFonts w:ascii="Calibri" w:eastAsia="Calibri" w:hAnsi="Calibri" w:cs="Arial" w:hint="cs"/>
          <w:rtl/>
        </w:rPr>
        <w:t>הבטן</w:t>
      </w:r>
      <w:r w:rsidRPr="001739DF">
        <w:rPr>
          <w:rFonts w:ascii="Calibri" w:eastAsia="Calibri" w:hAnsi="Calibri" w:cs="Arial"/>
          <w:rtl/>
        </w:rPr>
        <w:t xml:space="preserve"> </w:t>
      </w:r>
      <w:r w:rsidRPr="001739DF">
        <w:rPr>
          <w:rFonts w:ascii="Calibri" w:eastAsia="Calibri" w:hAnsi="Calibri" w:cs="Arial" w:hint="cs"/>
          <w:rtl/>
        </w:rPr>
        <w:t>והשרירים</w:t>
      </w:r>
      <w:r w:rsidRPr="001739DF">
        <w:rPr>
          <w:rFonts w:ascii="Calibri" w:eastAsia="Calibri" w:hAnsi="Calibri" w:cs="Arial"/>
          <w:rtl/>
        </w:rPr>
        <w:t xml:space="preserve"> </w:t>
      </w:r>
      <w:r w:rsidRPr="001739DF">
        <w:rPr>
          <w:rFonts w:ascii="Calibri" w:eastAsia="Calibri" w:hAnsi="Calibri" w:cs="Arial" w:hint="cs"/>
          <w:rtl/>
        </w:rPr>
        <w:t>הבין</w:t>
      </w:r>
      <w:r w:rsidRPr="001739DF">
        <w:rPr>
          <w:rFonts w:ascii="Calibri" w:eastAsia="Calibri" w:hAnsi="Calibri" w:cs="Arial"/>
          <w:rtl/>
        </w:rPr>
        <w:t xml:space="preserve"> </w:t>
      </w:r>
      <w:r w:rsidRPr="001739DF">
        <w:rPr>
          <w:rFonts w:ascii="Calibri" w:eastAsia="Calibri" w:hAnsi="Calibri" w:cs="Arial" w:hint="cs"/>
          <w:rtl/>
        </w:rPr>
        <w:t>צלעים</w:t>
      </w:r>
      <w:r w:rsidRPr="001739DF">
        <w:rPr>
          <w:rFonts w:ascii="Calibri" w:eastAsia="Calibri" w:hAnsi="Calibri" w:cs="Arial"/>
          <w:rtl/>
        </w:rPr>
        <w:t xml:space="preserve"> </w:t>
      </w:r>
      <w:r w:rsidRPr="001739DF">
        <w:rPr>
          <w:rFonts w:ascii="Calibri" w:eastAsia="Calibri" w:hAnsi="Calibri" w:cs="Arial" w:hint="cs"/>
          <w:rtl/>
        </w:rPr>
        <w:t>פנימיים</w:t>
      </w:r>
      <w:r w:rsidRPr="001739DF">
        <w:rPr>
          <w:rFonts w:ascii="Calibri" w:eastAsia="Calibri" w:hAnsi="Calibri" w:cs="Arial"/>
          <w:rtl/>
        </w:rPr>
        <w:t xml:space="preserve"> </w:t>
      </w:r>
      <w:r w:rsidRPr="001739DF">
        <w:rPr>
          <w:rFonts w:ascii="Calibri" w:eastAsia="Calibri" w:hAnsi="Calibri" w:cs="Arial" w:hint="cs"/>
          <w:rtl/>
        </w:rPr>
        <w:t>עוזרים</w:t>
      </w:r>
      <w:r w:rsidRPr="001739DF">
        <w:rPr>
          <w:rFonts w:ascii="Calibri" w:eastAsia="Calibri" w:hAnsi="Calibri" w:cs="Arial"/>
          <w:rtl/>
        </w:rPr>
        <w:t>.</w:t>
      </w:r>
      <w:r w:rsidRPr="001739DF">
        <w:rPr>
          <w:rFonts w:ascii="Calibri" w:eastAsia="Calibri" w:hAnsi="Calibri" w:cs="Arial" w:hint="cs"/>
          <w:rtl/>
        </w:rPr>
        <w:t>שרירי</w:t>
      </w:r>
      <w:r w:rsidRPr="001739DF">
        <w:rPr>
          <w:rFonts w:ascii="Calibri" w:eastAsia="Calibri" w:hAnsi="Calibri" w:cs="Arial"/>
          <w:rtl/>
        </w:rPr>
        <w:t xml:space="preserve"> </w:t>
      </w:r>
      <w:r w:rsidRPr="001739DF">
        <w:rPr>
          <w:rFonts w:ascii="Calibri" w:eastAsia="Calibri" w:hAnsi="Calibri" w:cs="Arial" w:hint="cs"/>
          <w:rtl/>
        </w:rPr>
        <w:t>הבטן</w:t>
      </w:r>
      <w:r w:rsidRPr="001739DF">
        <w:rPr>
          <w:rFonts w:ascii="Calibri" w:eastAsia="Calibri" w:hAnsi="Calibri" w:cs="Arial"/>
          <w:rtl/>
        </w:rPr>
        <w:t xml:space="preserve"> </w:t>
      </w:r>
      <w:r w:rsidRPr="001739DF">
        <w:rPr>
          <w:rFonts w:ascii="Calibri" w:eastAsia="Calibri" w:hAnsi="Calibri" w:cs="Arial" w:hint="cs"/>
          <w:rtl/>
        </w:rPr>
        <w:t>לוחצים</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האיברים</w:t>
      </w:r>
      <w:r w:rsidRPr="001739DF">
        <w:rPr>
          <w:rFonts w:ascii="Calibri" w:eastAsia="Calibri" w:hAnsi="Calibri" w:cs="Arial"/>
          <w:rtl/>
        </w:rPr>
        <w:t xml:space="preserve"> </w:t>
      </w:r>
      <w:r w:rsidRPr="001739DF">
        <w:rPr>
          <w:rFonts w:ascii="Calibri" w:eastAsia="Calibri" w:hAnsi="Calibri" w:cs="Arial" w:hint="cs"/>
          <w:rtl/>
        </w:rPr>
        <w:t>הפנימים</w:t>
      </w:r>
      <w:r w:rsidRPr="001739DF">
        <w:rPr>
          <w:rFonts w:ascii="Calibri" w:eastAsia="Calibri" w:hAnsi="Calibri" w:cs="Arial"/>
          <w:rtl/>
        </w:rPr>
        <w:t xml:space="preserve"> </w:t>
      </w:r>
      <w:r w:rsidRPr="001739DF">
        <w:rPr>
          <w:rFonts w:ascii="Calibri" w:eastAsia="Calibri" w:hAnsi="Calibri" w:cs="Arial" w:hint="cs"/>
          <w:rtl/>
        </w:rPr>
        <w:t>ומעלים</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הסרעפת</w:t>
      </w:r>
      <w:r w:rsidRPr="001739DF">
        <w:rPr>
          <w:rFonts w:ascii="Calibri" w:eastAsia="Calibri" w:hAnsi="Calibri" w:cs="Arial"/>
          <w:rtl/>
        </w:rPr>
        <w:t xml:space="preserve"> ,</w:t>
      </w:r>
      <w:r w:rsidRPr="001739DF">
        <w:rPr>
          <w:rFonts w:ascii="Calibri" w:eastAsia="Calibri" w:hAnsi="Calibri" w:cs="Arial" w:hint="cs"/>
          <w:rtl/>
        </w:rPr>
        <w:t>שרירים</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w:t>
      </w:r>
      <w:r w:rsidRPr="001739DF">
        <w:rPr>
          <w:rFonts w:ascii="Calibri" w:eastAsia="Calibri" w:hAnsi="Calibri" w:cs="Arial" w:hint="cs"/>
          <w:rtl/>
        </w:rPr>
        <w:t>צלעים</w:t>
      </w:r>
      <w:r w:rsidRPr="001739DF">
        <w:rPr>
          <w:rFonts w:ascii="Calibri" w:eastAsia="Calibri" w:hAnsi="Calibri" w:cs="Arial"/>
          <w:rtl/>
        </w:rPr>
        <w:t xml:space="preserve"> </w:t>
      </w:r>
      <w:r w:rsidRPr="001739DF">
        <w:rPr>
          <w:rFonts w:ascii="Calibri" w:eastAsia="Calibri" w:hAnsi="Calibri" w:cs="Arial" w:hint="cs"/>
          <w:rtl/>
        </w:rPr>
        <w:t>פנימים</w:t>
      </w:r>
      <w:r w:rsidRPr="001739DF">
        <w:rPr>
          <w:rFonts w:ascii="Calibri" w:eastAsia="Calibri" w:hAnsi="Calibri" w:cs="Arial"/>
          <w:rtl/>
        </w:rPr>
        <w:t xml:space="preserve"> </w:t>
      </w:r>
      <w:r w:rsidRPr="001739DF">
        <w:rPr>
          <w:rFonts w:ascii="Calibri" w:eastAsia="Calibri" w:hAnsi="Calibri" w:cs="Arial" w:hint="cs"/>
          <w:rtl/>
        </w:rPr>
        <w:t>מתכווצים</w:t>
      </w:r>
      <w:r w:rsidRPr="001739DF">
        <w:rPr>
          <w:rFonts w:ascii="Calibri" w:eastAsia="Calibri" w:hAnsi="Calibri" w:cs="Arial"/>
          <w:rtl/>
        </w:rPr>
        <w:t xml:space="preserve"> </w:t>
      </w:r>
      <w:r w:rsidRPr="001739DF">
        <w:rPr>
          <w:rFonts w:ascii="Calibri" w:eastAsia="Calibri" w:hAnsi="Calibri" w:cs="Arial" w:hint="cs"/>
          <w:rtl/>
        </w:rPr>
        <w:t>ומורידים</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הצלעות</w:t>
      </w:r>
      <w:r w:rsidRPr="001739DF">
        <w:rPr>
          <w:rFonts w:ascii="Calibri" w:eastAsia="Calibri" w:hAnsi="Calibri" w:cs="Arial"/>
          <w:rtl/>
        </w:rPr>
        <w:t xml:space="preserve"> ,</w:t>
      </w:r>
      <w:r w:rsidRPr="001739DF">
        <w:rPr>
          <w:rFonts w:ascii="Calibri" w:eastAsia="Calibri" w:hAnsi="Calibri" w:cs="Arial" w:hint="cs"/>
          <w:rtl/>
        </w:rPr>
        <w:t>בנוסף</w:t>
      </w:r>
      <w:r w:rsidRPr="001739DF">
        <w:rPr>
          <w:rFonts w:ascii="Calibri" w:eastAsia="Calibri" w:hAnsi="Calibri" w:cs="Arial"/>
          <w:rtl/>
        </w:rPr>
        <w:t xml:space="preserve"> </w:t>
      </w:r>
      <w:r w:rsidRPr="001739DF">
        <w:rPr>
          <w:rFonts w:ascii="Calibri" w:eastAsia="Calibri" w:hAnsi="Calibri" w:cs="Arial" w:hint="cs"/>
          <w:rtl/>
        </w:rPr>
        <w:t>תנוחת</w:t>
      </w:r>
      <w:r w:rsidRPr="001739DF">
        <w:rPr>
          <w:rFonts w:ascii="Calibri" w:eastAsia="Calibri" w:hAnsi="Calibri" w:cs="Arial"/>
          <w:rtl/>
        </w:rPr>
        <w:t xml:space="preserve"> </w:t>
      </w:r>
      <w:r w:rsidRPr="001739DF">
        <w:rPr>
          <w:rFonts w:ascii="Calibri" w:eastAsia="Calibri" w:hAnsi="Calibri" w:cs="Arial" w:hint="cs"/>
          <w:rtl/>
        </w:rPr>
        <w:t>הראש</w:t>
      </w:r>
      <w:r w:rsidRPr="001739DF">
        <w:rPr>
          <w:rFonts w:ascii="Calibri" w:eastAsia="Calibri" w:hAnsi="Calibri" w:cs="Arial"/>
          <w:rtl/>
        </w:rPr>
        <w:t xml:space="preserve"> </w:t>
      </w:r>
      <w:r w:rsidRPr="001739DF">
        <w:rPr>
          <w:rFonts w:ascii="Calibri" w:eastAsia="Calibri" w:hAnsi="Calibri" w:cs="Arial" w:hint="cs"/>
          <w:rtl/>
        </w:rPr>
        <w:t>והגוו</w:t>
      </w:r>
      <w:r w:rsidRPr="001739DF">
        <w:rPr>
          <w:rFonts w:ascii="Calibri" w:eastAsia="Calibri" w:hAnsi="Calibri" w:cs="Arial"/>
          <w:rtl/>
        </w:rPr>
        <w:t>-</w:t>
      </w:r>
      <w:r w:rsidRPr="001739DF">
        <w:rPr>
          <w:rFonts w:ascii="Calibri" w:eastAsia="Calibri" w:hAnsi="Calibri" w:cs="Arial" w:hint="cs"/>
          <w:rtl/>
        </w:rPr>
        <w:t>כאשר</w:t>
      </w:r>
      <w:r w:rsidRPr="001739DF">
        <w:rPr>
          <w:rFonts w:ascii="Calibri" w:eastAsia="Calibri" w:hAnsi="Calibri" w:cs="Arial"/>
          <w:rtl/>
        </w:rPr>
        <w:t xml:space="preserve"> </w:t>
      </w:r>
      <w:r w:rsidRPr="001739DF">
        <w:rPr>
          <w:rFonts w:ascii="Calibri" w:eastAsia="Calibri" w:hAnsi="Calibri" w:cs="Arial" w:hint="cs"/>
          <w:rtl/>
        </w:rPr>
        <w:t>הראש</w:t>
      </w:r>
      <w:r w:rsidRPr="001739DF">
        <w:rPr>
          <w:rFonts w:ascii="Calibri" w:eastAsia="Calibri" w:hAnsi="Calibri" w:cs="Arial"/>
          <w:rtl/>
        </w:rPr>
        <w:t xml:space="preserve"> </w:t>
      </w:r>
      <w:r w:rsidRPr="001739DF">
        <w:rPr>
          <w:rFonts w:ascii="Calibri" w:eastAsia="Calibri" w:hAnsi="Calibri" w:cs="Arial" w:hint="cs"/>
          <w:rtl/>
        </w:rPr>
        <w:t>מתוח</w:t>
      </w:r>
      <w:r w:rsidRPr="001739DF">
        <w:rPr>
          <w:rFonts w:ascii="Calibri" w:eastAsia="Calibri" w:hAnsi="Calibri" w:cs="Arial"/>
          <w:rtl/>
        </w:rPr>
        <w:t xml:space="preserve"> </w:t>
      </w:r>
      <w:r w:rsidRPr="001739DF">
        <w:rPr>
          <w:rFonts w:ascii="Calibri" w:eastAsia="Calibri" w:hAnsi="Calibri" w:cs="Arial" w:hint="cs"/>
          <w:rtl/>
        </w:rPr>
        <w:t>לפנים</w:t>
      </w:r>
      <w:r w:rsidRPr="001739DF">
        <w:rPr>
          <w:rFonts w:ascii="Calibri" w:eastAsia="Calibri" w:hAnsi="Calibri" w:cs="Arial"/>
          <w:rtl/>
        </w:rPr>
        <w:t xml:space="preserve"> </w:t>
      </w:r>
      <w:r w:rsidRPr="001739DF">
        <w:rPr>
          <w:rFonts w:ascii="Calibri" w:eastAsia="Calibri" w:hAnsi="Calibri" w:cs="Arial" w:hint="cs"/>
          <w:rtl/>
        </w:rPr>
        <w:t>תנועה</w:t>
      </w:r>
      <w:r w:rsidRPr="001739DF">
        <w:rPr>
          <w:rFonts w:ascii="Calibri" w:eastAsia="Calibri" w:hAnsi="Calibri" w:cs="Arial"/>
          <w:rtl/>
        </w:rPr>
        <w:t xml:space="preserve"> </w:t>
      </w:r>
      <w:r w:rsidRPr="001739DF">
        <w:rPr>
          <w:rFonts w:ascii="Calibri" w:eastAsia="Calibri" w:hAnsi="Calibri" w:cs="Arial" w:hint="cs"/>
          <w:rtl/>
        </w:rPr>
        <w:t>זו</w:t>
      </w:r>
      <w:r w:rsidRPr="001739DF">
        <w:rPr>
          <w:rFonts w:ascii="Calibri" w:eastAsia="Calibri" w:hAnsi="Calibri" w:cs="Arial"/>
          <w:rtl/>
        </w:rPr>
        <w:t xml:space="preserve"> </w:t>
      </w:r>
      <w:r w:rsidRPr="001739DF">
        <w:rPr>
          <w:rFonts w:ascii="Calibri" w:eastAsia="Calibri" w:hAnsi="Calibri" w:cs="Arial" w:hint="cs"/>
          <w:rtl/>
        </w:rPr>
        <w:t>עוזרת</w:t>
      </w:r>
      <w:r w:rsidRPr="001739DF">
        <w:rPr>
          <w:rFonts w:ascii="Calibri" w:eastAsia="Calibri" w:hAnsi="Calibri" w:cs="Arial"/>
          <w:rtl/>
        </w:rPr>
        <w:t xml:space="preserve"> </w:t>
      </w:r>
      <w:r w:rsidRPr="001739DF">
        <w:rPr>
          <w:rFonts w:ascii="Calibri" w:eastAsia="Calibri" w:hAnsi="Calibri" w:cs="Arial" w:hint="cs"/>
          <w:rtl/>
        </w:rPr>
        <w:t>באוורור</w:t>
      </w:r>
      <w:r w:rsidRPr="001739DF">
        <w:rPr>
          <w:rFonts w:ascii="Calibri" w:eastAsia="Calibri" w:hAnsi="Calibri" w:cs="Arial"/>
          <w:rtl/>
        </w:rPr>
        <w:t xml:space="preserve"> </w:t>
      </w:r>
      <w:r w:rsidRPr="001739DF">
        <w:rPr>
          <w:rFonts w:ascii="Calibri" w:eastAsia="Calibri" w:hAnsi="Calibri" w:cs="Arial" w:hint="cs"/>
          <w:rtl/>
        </w:rPr>
        <w:t>הריאתי</w:t>
      </w:r>
      <w:r w:rsidRPr="001739DF">
        <w:rPr>
          <w:rFonts w:ascii="Calibri" w:eastAsia="Calibri" w:hAnsi="Calibri" w:cs="Arial"/>
          <w:rtl/>
        </w:rPr>
        <w:t xml:space="preserve"> </w:t>
      </w:r>
      <w:r w:rsidRPr="001739DF">
        <w:rPr>
          <w:rFonts w:ascii="Calibri" w:eastAsia="Calibri" w:hAnsi="Calibri" w:cs="Arial" w:hint="cs"/>
          <w:rtl/>
        </w:rPr>
        <w:t>בזמן</w:t>
      </w:r>
      <w:r w:rsidRPr="001739DF">
        <w:rPr>
          <w:rFonts w:ascii="Calibri" w:eastAsia="Calibri" w:hAnsi="Calibri" w:cs="Arial"/>
          <w:rtl/>
        </w:rPr>
        <w:t xml:space="preserve"> </w:t>
      </w:r>
      <w:r w:rsidRPr="001739DF">
        <w:rPr>
          <w:rFonts w:ascii="Calibri" w:eastAsia="Calibri" w:hAnsi="Calibri" w:cs="Arial" w:hint="cs"/>
          <w:rtl/>
        </w:rPr>
        <w:t>מאמץ</w:t>
      </w:r>
      <w:r w:rsidRPr="001739DF">
        <w:rPr>
          <w:rFonts w:ascii="Calibri" w:eastAsia="Calibri" w:hAnsi="Calibri" w:cs="Arial"/>
          <w:rtl/>
        </w:rPr>
        <w:t xml:space="preserve"> </w:t>
      </w:r>
      <w:r w:rsidRPr="001739DF">
        <w:rPr>
          <w:rFonts w:ascii="Calibri" w:eastAsia="Calibri" w:hAnsi="Calibri" w:cs="Arial" w:hint="cs"/>
          <w:rtl/>
        </w:rPr>
        <w:t>קשה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w:t>
      </w:r>
      <w:r w:rsidRPr="001739DF">
        <w:rPr>
          <w:rFonts w:ascii="Calibri" w:eastAsia="Calibri" w:hAnsi="Calibri" w:cs="Arial" w:hint="cs"/>
          <w:rtl/>
        </w:rPr>
        <w:t>הפרש</w:t>
      </w:r>
      <w:r w:rsidRPr="001739DF">
        <w:rPr>
          <w:rFonts w:ascii="Calibri" w:eastAsia="Calibri" w:hAnsi="Calibri" w:cs="Arial"/>
          <w:rtl/>
        </w:rPr>
        <w:t xml:space="preserve"> </w:t>
      </w:r>
      <w:r w:rsidRPr="001739DF">
        <w:rPr>
          <w:rFonts w:ascii="Calibri" w:eastAsia="Calibri" w:hAnsi="Calibri" w:cs="Arial" w:hint="cs"/>
          <w:rtl/>
        </w:rPr>
        <w:t>הלחצים</w:t>
      </w:r>
      <w:r w:rsidRPr="001739DF">
        <w:rPr>
          <w:rFonts w:ascii="Calibri" w:eastAsia="Calibri" w:hAnsi="Calibri" w:cs="Arial"/>
          <w:rtl/>
        </w:rPr>
        <w:t xml:space="preserve"> </w:t>
      </w:r>
      <w:r w:rsidRPr="001739DF">
        <w:rPr>
          <w:rFonts w:ascii="Calibri" w:eastAsia="Calibri" w:hAnsi="Calibri" w:cs="Arial" w:hint="cs"/>
          <w:rtl/>
        </w:rPr>
        <w:t>הדרוש</w:t>
      </w:r>
      <w:r w:rsidRPr="001739DF">
        <w:rPr>
          <w:rFonts w:ascii="Calibri" w:eastAsia="Calibri" w:hAnsi="Calibri" w:cs="Arial"/>
          <w:rtl/>
        </w:rPr>
        <w:t xml:space="preserve"> </w:t>
      </w:r>
      <w:r w:rsidRPr="001739DF">
        <w:rPr>
          <w:rFonts w:ascii="Calibri" w:eastAsia="Calibri" w:hAnsi="Calibri" w:cs="Arial" w:hint="cs"/>
          <w:rtl/>
        </w:rPr>
        <w:t>למימוש</w:t>
      </w:r>
      <w:r w:rsidRPr="001739DF">
        <w:rPr>
          <w:rFonts w:ascii="Calibri" w:eastAsia="Calibri" w:hAnsi="Calibri" w:cs="Arial"/>
          <w:rtl/>
        </w:rPr>
        <w:t xml:space="preserve"> </w:t>
      </w:r>
      <w:r w:rsidRPr="001739DF">
        <w:rPr>
          <w:rFonts w:ascii="Calibri" w:eastAsia="Calibri" w:hAnsi="Calibri" w:cs="Arial" w:hint="cs"/>
          <w:rtl/>
        </w:rPr>
        <w:t>תנועת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תלוי</w:t>
      </w:r>
      <w:r w:rsidRPr="001739DF">
        <w:rPr>
          <w:rFonts w:ascii="Calibri" w:eastAsia="Calibri" w:hAnsi="Calibri" w:cs="Arial"/>
          <w:rtl/>
        </w:rPr>
        <w:t xml:space="preserve">  </w:t>
      </w:r>
      <w:r w:rsidRPr="001739DF">
        <w:rPr>
          <w:rFonts w:ascii="Calibri" w:eastAsia="Calibri" w:hAnsi="Calibri" w:cs="Arial" w:hint="cs"/>
          <w:rtl/>
        </w:rPr>
        <w:t>בהתנגדות</w:t>
      </w:r>
      <w:r w:rsidRPr="001739DF">
        <w:rPr>
          <w:rFonts w:ascii="Calibri" w:eastAsia="Calibri" w:hAnsi="Calibri" w:cs="Arial"/>
          <w:rtl/>
        </w:rPr>
        <w:t xml:space="preserve"> </w:t>
      </w:r>
      <w:r w:rsidRPr="001739DF">
        <w:rPr>
          <w:rFonts w:ascii="Calibri" w:eastAsia="Calibri" w:hAnsi="Calibri" w:cs="Arial" w:hint="cs"/>
          <w:rtl/>
        </w:rPr>
        <w:t>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לזרימת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מה</w:t>
      </w:r>
      <w:r w:rsidRPr="001739DF">
        <w:rPr>
          <w:rFonts w:ascii="Calibri" w:eastAsia="Calibri" w:hAnsi="Calibri" w:cs="Arial"/>
          <w:rtl/>
        </w:rPr>
        <w:t xml:space="preserve"> </w:t>
      </w:r>
      <w:r w:rsidRPr="001739DF">
        <w:rPr>
          <w:rFonts w:ascii="Calibri" w:eastAsia="Calibri" w:hAnsi="Calibri" w:cs="Arial" w:hint="cs"/>
          <w:rtl/>
        </w:rPr>
        <w:t>שמשפיעה</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התנגדות</w:t>
      </w:r>
      <w:r w:rsidRPr="001739DF">
        <w:rPr>
          <w:rFonts w:ascii="Calibri" w:eastAsia="Calibri" w:hAnsi="Calibri" w:cs="Arial"/>
          <w:rtl/>
        </w:rPr>
        <w:t xml:space="preserve"> </w:t>
      </w:r>
      <w:r w:rsidRPr="001739DF">
        <w:rPr>
          <w:rFonts w:ascii="Calibri" w:eastAsia="Calibri" w:hAnsi="Calibri" w:cs="Arial" w:hint="cs"/>
          <w:rtl/>
        </w:rPr>
        <w:t>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הוא</w:t>
      </w:r>
      <w:r w:rsidRPr="001739DF">
        <w:rPr>
          <w:rFonts w:ascii="Calibri" w:eastAsia="Calibri" w:hAnsi="Calibri" w:cs="Arial"/>
          <w:rtl/>
        </w:rPr>
        <w:t xml:space="preserve"> </w:t>
      </w:r>
      <w:r w:rsidRPr="001739DF">
        <w:rPr>
          <w:rFonts w:ascii="Calibri" w:eastAsia="Calibri" w:hAnsi="Calibri" w:cs="Arial" w:hint="cs"/>
          <w:rtl/>
        </w:rPr>
        <w:t>קוטר</w:t>
      </w:r>
      <w:r w:rsidRPr="001739DF">
        <w:rPr>
          <w:rFonts w:ascii="Calibri" w:eastAsia="Calibri" w:hAnsi="Calibri" w:cs="Arial"/>
          <w:rtl/>
        </w:rPr>
        <w:t xml:space="preserve"> </w:t>
      </w:r>
      <w:r w:rsidRPr="001739DF">
        <w:rPr>
          <w:rFonts w:ascii="Calibri" w:eastAsia="Calibri" w:hAnsi="Calibri" w:cs="Arial" w:hint="cs"/>
          <w:rtl/>
        </w:rPr>
        <w:t>נתיב</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במצבים</w:t>
      </w:r>
      <w:r w:rsidRPr="001739DF">
        <w:rPr>
          <w:rFonts w:ascii="Calibri" w:eastAsia="Calibri" w:hAnsi="Calibri" w:cs="Arial"/>
          <w:rtl/>
        </w:rPr>
        <w:t xml:space="preserve"> </w:t>
      </w:r>
      <w:r w:rsidRPr="001739DF">
        <w:rPr>
          <w:rFonts w:ascii="Calibri" w:eastAsia="Calibri" w:hAnsi="Calibri" w:cs="Arial" w:hint="cs"/>
          <w:rtl/>
        </w:rPr>
        <w:t>כמו</w:t>
      </w:r>
      <w:r w:rsidRPr="001739DF">
        <w:rPr>
          <w:rFonts w:ascii="Calibri" w:eastAsia="Calibri" w:hAnsi="Calibri" w:cs="Arial"/>
          <w:rtl/>
        </w:rPr>
        <w:t xml:space="preserve"> </w:t>
      </w:r>
      <w:r w:rsidRPr="001739DF">
        <w:rPr>
          <w:rFonts w:ascii="Calibri" w:eastAsia="Calibri" w:hAnsi="Calibri" w:cs="Arial" w:hint="cs"/>
          <w:rtl/>
        </w:rPr>
        <w:t>צינון</w:t>
      </w:r>
      <w:r w:rsidRPr="001739DF">
        <w:rPr>
          <w:rFonts w:ascii="Calibri" w:eastAsia="Calibri" w:hAnsi="Calibri" w:cs="Arial"/>
          <w:rtl/>
        </w:rPr>
        <w:t xml:space="preserve"> </w:t>
      </w:r>
      <w:r w:rsidRPr="001739DF">
        <w:rPr>
          <w:rFonts w:ascii="Calibri" w:eastAsia="Calibri" w:hAnsi="Calibri" w:cs="Arial" w:hint="cs"/>
          <w:rtl/>
        </w:rPr>
        <w:t>ואסטמה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נפחי</w:t>
      </w:r>
      <w:r w:rsidRPr="001739DF">
        <w:rPr>
          <w:rFonts w:ascii="Calibri" w:eastAsia="Calibri" w:hAnsi="Calibri" w:cs="Arial"/>
          <w:rtl/>
        </w:rPr>
        <w:t xml:space="preserve"> </w:t>
      </w:r>
      <w:r w:rsidRPr="001739DF">
        <w:rPr>
          <w:rFonts w:ascii="Calibri" w:eastAsia="Calibri" w:hAnsi="Calibri" w:cs="Arial" w:hint="cs"/>
          <w:rtl/>
        </w:rPr>
        <w:t>הנשימה</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אדם</w:t>
      </w:r>
      <w:r w:rsidRPr="001739DF">
        <w:rPr>
          <w:rFonts w:ascii="Calibri" w:eastAsia="Calibri" w:hAnsi="Calibri" w:cs="Arial"/>
          <w:rtl/>
        </w:rPr>
        <w:t xml:space="preserve"> </w:t>
      </w:r>
      <w:r w:rsidRPr="001739DF">
        <w:rPr>
          <w:rFonts w:ascii="Calibri" w:eastAsia="Calibri" w:hAnsi="Calibri" w:cs="Arial" w:hint="cs"/>
          <w:rtl/>
        </w:rPr>
        <w:t>יכול</w:t>
      </w:r>
      <w:r w:rsidRPr="001739DF">
        <w:rPr>
          <w:rFonts w:ascii="Calibri" w:eastAsia="Calibri" w:hAnsi="Calibri" w:cs="Arial"/>
          <w:rtl/>
        </w:rPr>
        <w:t xml:space="preserve"> </w:t>
      </w:r>
      <w:r w:rsidRPr="001739DF">
        <w:rPr>
          <w:rFonts w:ascii="Calibri" w:eastAsia="Calibri" w:hAnsi="Calibri" w:cs="Arial" w:hint="cs"/>
          <w:rtl/>
        </w:rPr>
        <w:t>להעלות</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עומק</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ולהגדיל</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כמות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הנשאף</w:t>
      </w:r>
      <w:r w:rsidRPr="001739DF">
        <w:rPr>
          <w:rFonts w:ascii="Calibri" w:eastAsia="Calibri" w:hAnsi="Calibri" w:cs="Arial"/>
          <w:rtl/>
        </w:rPr>
        <w:t xml:space="preserve">. </w:t>
      </w:r>
      <w:r w:rsidRPr="001739DF">
        <w:rPr>
          <w:rFonts w:ascii="Calibri" w:eastAsia="Calibri" w:hAnsi="Calibri" w:cs="Arial" w:hint="cs"/>
          <w:rtl/>
        </w:rPr>
        <w:t>רישום</w:t>
      </w:r>
      <w:r w:rsidRPr="001739DF">
        <w:rPr>
          <w:rFonts w:ascii="Calibri" w:eastAsia="Calibri" w:hAnsi="Calibri" w:cs="Arial"/>
          <w:rtl/>
        </w:rPr>
        <w:t xml:space="preserve"> </w:t>
      </w:r>
      <w:r w:rsidRPr="001739DF">
        <w:rPr>
          <w:rFonts w:ascii="Calibri" w:eastAsia="Calibri" w:hAnsi="Calibri" w:cs="Arial" w:hint="cs"/>
          <w:rtl/>
        </w:rPr>
        <w:t>נפחי</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הסטטיים</w:t>
      </w:r>
      <w:r w:rsidRPr="001739DF">
        <w:rPr>
          <w:rFonts w:ascii="Calibri" w:eastAsia="Calibri" w:hAnsi="Calibri" w:cs="Arial"/>
          <w:rtl/>
        </w:rPr>
        <w:t xml:space="preserve">, </w:t>
      </w:r>
      <w:r w:rsidRPr="001739DF">
        <w:rPr>
          <w:rFonts w:ascii="Calibri" w:eastAsia="Calibri" w:hAnsi="Calibri" w:cs="Arial" w:hint="cs"/>
          <w:rtl/>
        </w:rPr>
        <w:t>הנעשה</w:t>
      </w:r>
      <w:r w:rsidRPr="001739DF">
        <w:rPr>
          <w:rFonts w:ascii="Calibri" w:eastAsia="Calibri" w:hAnsi="Calibri" w:cs="Arial"/>
          <w:rtl/>
        </w:rPr>
        <w:t xml:space="preserve"> </w:t>
      </w:r>
      <w:r w:rsidRPr="001739DF">
        <w:rPr>
          <w:rFonts w:ascii="Calibri" w:eastAsia="Calibri" w:hAnsi="Calibri" w:cs="Arial" w:hint="cs"/>
          <w:rtl/>
        </w:rPr>
        <w:t>באמצעות</w:t>
      </w:r>
      <w:r w:rsidRPr="001739DF">
        <w:rPr>
          <w:rFonts w:ascii="Calibri" w:eastAsia="Calibri" w:hAnsi="Calibri" w:cs="Arial"/>
          <w:rtl/>
        </w:rPr>
        <w:t xml:space="preserve"> </w:t>
      </w:r>
      <w:r w:rsidRPr="001739DF">
        <w:rPr>
          <w:rFonts w:ascii="Calibri" w:eastAsia="Calibri" w:hAnsi="Calibri" w:cs="Arial" w:hint="cs"/>
          <w:rtl/>
        </w:rPr>
        <w:t>ספירומטר</w:t>
      </w:r>
      <w:r w:rsidRPr="001739DF">
        <w:rPr>
          <w:rFonts w:ascii="Calibri" w:eastAsia="Calibri" w:hAnsi="Calibri" w:cs="Arial"/>
          <w:rtl/>
        </w:rPr>
        <w:t xml:space="preserve"> (</w:t>
      </w:r>
      <w:r w:rsidRPr="001739DF">
        <w:rPr>
          <w:rFonts w:ascii="Calibri" w:eastAsia="Calibri" w:hAnsi="Calibri" w:cs="Arial" w:hint="cs"/>
          <w:rtl/>
        </w:rPr>
        <w:t>מד</w:t>
      </w:r>
      <w:r w:rsidRPr="001739DF">
        <w:rPr>
          <w:rFonts w:ascii="Calibri" w:eastAsia="Calibri" w:hAnsi="Calibri" w:cs="Arial"/>
          <w:rtl/>
        </w:rPr>
        <w:t xml:space="preserve">- </w:t>
      </w:r>
      <w:r w:rsidRPr="001739DF">
        <w:rPr>
          <w:rFonts w:ascii="Calibri" w:eastAsia="Calibri" w:hAnsi="Calibri" w:cs="Arial" w:hint="cs"/>
          <w:rtl/>
        </w:rPr>
        <w:t>תנועת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יכול</w:t>
      </w:r>
      <w:r w:rsidRPr="001739DF">
        <w:rPr>
          <w:rFonts w:ascii="Calibri" w:eastAsia="Calibri" w:hAnsi="Calibri" w:cs="Arial"/>
          <w:rtl/>
        </w:rPr>
        <w:t xml:space="preserve"> </w:t>
      </w:r>
      <w:r w:rsidRPr="001739DF">
        <w:rPr>
          <w:rFonts w:ascii="Calibri" w:eastAsia="Calibri" w:hAnsi="Calibri" w:cs="Arial" w:hint="cs"/>
          <w:rtl/>
        </w:rPr>
        <w:t>להראות</w:t>
      </w:r>
      <w:r w:rsidRPr="001739DF">
        <w:rPr>
          <w:rFonts w:ascii="Calibri" w:eastAsia="Calibri" w:hAnsi="Calibri" w:cs="Arial"/>
          <w:rtl/>
        </w:rPr>
        <w:t xml:space="preserve"> </w:t>
      </w:r>
      <w:r w:rsidRPr="001739DF">
        <w:rPr>
          <w:rFonts w:ascii="Calibri" w:eastAsia="Calibri" w:hAnsi="Calibri" w:cs="Arial" w:hint="cs"/>
          <w:rtl/>
        </w:rPr>
        <w:t>שינויים</w:t>
      </w:r>
      <w:r w:rsidRPr="001739DF">
        <w:rPr>
          <w:rFonts w:ascii="Calibri" w:eastAsia="Calibri" w:hAnsi="Calibri" w:cs="Arial"/>
          <w:rtl/>
        </w:rPr>
        <w:t xml:space="preserve"> </w:t>
      </w:r>
      <w:r w:rsidRPr="001739DF">
        <w:rPr>
          <w:rFonts w:ascii="Calibri" w:eastAsia="Calibri" w:hAnsi="Calibri" w:cs="Arial" w:hint="cs"/>
          <w:rtl/>
        </w:rPr>
        <w:t>באופן</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ביחס</w:t>
      </w:r>
      <w:r w:rsidRPr="001739DF">
        <w:rPr>
          <w:rFonts w:ascii="Calibri" w:eastAsia="Calibri" w:hAnsi="Calibri" w:cs="Arial"/>
          <w:rtl/>
        </w:rPr>
        <w:t xml:space="preserve"> </w:t>
      </w:r>
      <w:r w:rsidRPr="001739DF">
        <w:rPr>
          <w:rFonts w:ascii="Calibri" w:eastAsia="Calibri" w:hAnsi="Calibri" w:cs="Arial" w:hint="cs"/>
          <w:rtl/>
        </w:rPr>
        <w:t>לתבנית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במנוחה</w:t>
      </w:r>
      <w:r w:rsidRPr="001739DF">
        <w:rPr>
          <w:rFonts w:ascii="Calibri" w:eastAsia="Calibri" w:hAnsi="Calibri" w:cs="Arial"/>
          <w:rtl/>
        </w:rPr>
        <w:t xml:space="preserve">. </w:t>
      </w:r>
      <w:r w:rsidRPr="001739DF">
        <w:rPr>
          <w:rFonts w:ascii="Calibri" w:eastAsia="Calibri" w:hAnsi="Calibri" w:cs="Arial" w:hint="cs"/>
          <w:rtl/>
        </w:rPr>
        <w:t>באמצעות</w:t>
      </w:r>
      <w:r w:rsidRPr="001739DF">
        <w:rPr>
          <w:rFonts w:ascii="Calibri" w:eastAsia="Calibri" w:hAnsi="Calibri" w:cs="Arial"/>
          <w:rtl/>
        </w:rPr>
        <w:t xml:space="preserve"> </w:t>
      </w:r>
      <w:r w:rsidRPr="001739DF">
        <w:rPr>
          <w:rFonts w:ascii="Calibri" w:eastAsia="Calibri" w:hAnsi="Calibri" w:cs="Arial" w:hint="cs"/>
          <w:rtl/>
        </w:rPr>
        <w:t>תרשים</w:t>
      </w:r>
      <w:r w:rsidRPr="001739DF">
        <w:rPr>
          <w:rFonts w:ascii="Calibri" w:eastAsia="Calibri" w:hAnsi="Calibri" w:cs="Arial"/>
          <w:rtl/>
        </w:rPr>
        <w:t xml:space="preserve"> </w:t>
      </w:r>
      <w:r w:rsidRPr="001739DF">
        <w:rPr>
          <w:rFonts w:ascii="Calibri" w:eastAsia="Calibri" w:hAnsi="Calibri" w:cs="Arial" w:hint="cs"/>
          <w:rtl/>
        </w:rPr>
        <w:t>הספירומטר</w:t>
      </w:r>
      <w:r w:rsidRPr="001739DF">
        <w:rPr>
          <w:rFonts w:ascii="Calibri" w:eastAsia="Calibri" w:hAnsi="Calibri" w:cs="Arial"/>
          <w:rtl/>
        </w:rPr>
        <w:t xml:space="preserve"> </w:t>
      </w:r>
      <w:r w:rsidRPr="001739DF">
        <w:rPr>
          <w:rFonts w:ascii="Calibri" w:eastAsia="Calibri" w:hAnsi="Calibri" w:cs="Arial" w:hint="cs"/>
          <w:rtl/>
        </w:rPr>
        <w:t>ניתן</w:t>
      </w:r>
      <w:r w:rsidRPr="001739DF">
        <w:rPr>
          <w:rFonts w:ascii="Calibri" w:eastAsia="Calibri" w:hAnsi="Calibri" w:cs="Arial"/>
          <w:rtl/>
        </w:rPr>
        <w:t xml:space="preserve"> </w:t>
      </w:r>
      <w:r w:rsidRPr="001739DF">
        <w:rPr>
          <w:rFonts w:ascii="Calibri" w:eastAsia="Calibri" w:hAnsi="Calibri" w:cs="Arial" w:hint="cs"/>
          <w:rtl/>
        </w:rPr>
        <w:t>למדוד</w:t>
      </w:r>
      <w:r w:rsidRPr="001739DF">
        <w:rPr>
          <w:rFonts w:ascii="Calibri" w:eastAsia="Calibri" w:hAnsi="Calibri" w:cs="Arial"/>
          <w:rtl/>
        </w:rPr>
        <w:t xml:space="preserve"> </w:t>
      </w:r>
      <w:r w:rsidRPr="001739DF">
        <w:rPr>
          <w:rFonts w:ascii="Calibri" w:eastAsia="Calibri" w:hAnsi="Calibri" w:cs="Arial" w:hint="cs"/>
          <w:rtl/>
        </w:rPr>
        <w:t>ארבעה</w:t>
      </w:r>
      <w:r w:rsidRPr="001739DF">
        <w:rPr>
          <w:rFonts w:ascii="Calibri" w:eastAsia="Calibri" w:hAnsi="Calibri" w:cs="Arial"/>
          <w:rtl/>
        </w:rPr>
        <w:t xml:space="preserve"> </w:t>
      </w:r>
      <w:r w:rsidRPr="001739DF">
        <w:rPr>
          <w:rFonts w:ascii="Calibri" w:eastAsia="Calibri" w:hAnsi="Calibri" w:cs="Arial" w:hint="cs"/>
          <w:rtl/>
        </w:rPr>
        <w:t>נפחים</w:t>
      </w:r>
      <w:r w:rsidRPr="001739DF">
        <w:rPr>
          <w:rFonts w:ascii="Calibri" w:eastAsia="Calibri" w:hAnsi="Calibri" w:cs="Arial"/>
          <w:rtl/>
        </w:rPr>
        <w:t xml:space="preserve"> </w:t>
      </w:r>
      <w:r w:rsidRPr="001739DF">
        <w:rPr>
          <w:rFonts w:ascii="Calibri" w:eastAsia="Calibri" w:hAnsi="Calibri" w:cs="Arial" w:hint="cs"/>
          <w:rtl/>
        </w:rPr>
        <w:t>עיקריים</w:t>
      </w:r>
      <w:r w:rsidRPr="001739DF">
        <w:rPr>
          <w:rFonts w:ascii="Calibri" w:eastAsia="Calibri" w:hAnsi="Calibri" w:cs="Arial"/>
          <w:rtl/>
        </w:rPr>
        <w:t xml:space="preserve"> </w:t>
      </w:r>
      <w:r w:rsidRPr="001739DF">
        <w:rPr>
          <w:rFonts w:ascii="Calibri" w:eastAsia="Calibri" w:hAnsi="Calibri" w:cs="Arial" w:hint="cs"/>
          <w:rtl/>
        </w:rPr>
        <w:t>ולחשב</w:t>
      </w:r>
      <w:r w:rsidRPr="001739DF">
        <w:rPr>
          <w:rFonts w:ascii="Calibri" w:eastAsia="Calibri" w:hAnsi="Calibri" w:cs="Arial"/>
          <w:rtl/>
        </w:rPr>
        <w:t xml:space="preserve"> </w:t>
      </w:r>
      <w:r w:rsidRPr="001739DF">
        <w:rPr>
          <w:rFonts w:ascii="Calibri" w:eastAsia="Calibri" w:hAnsi="Calibri" w:cs="Arial" w:hint="cs"/>
          <w:rtl/>
        </w:rPr>
        <w:t>מהירויות</w:t>
      </w:r>
      <w:r w:rsidRPr="001739DF">
        <w:rPr>
          <w:rFonts w:ascii="Calibri" w:eastAsia="Calibri" w:hAnsi="Calibri" w:cs="Arial"/>
          <w:rtl/>
        </w:rPr>
        <w:t xml:space="preserve"> </w:t>
      </w:r>
      <w:r w:rsidRPr="001739DF">
        <w:rPr>
          <w:rFonts w:ascii="Calibri" w:eastAsia="Calibri" w:hAnsi="Calibri" w:cs="Arial" w:hint="cs"/>
          <w:rtl/>
        </w:rPr>
        <w:t>זרימה</w:t>
      </w:r>
      <w:r w:rsidRPr="001739DF">
        <w:rPr>
          <w:rFonts w:ascii="Calibri" w:eastAsia="Calibri" w:hAnsi="Calibri" w:cs="Arial"/>
          <w:rtl/>
        </w:rPr>
        <w:t xml:space="preserve"> </w:t>
      </w:r>
      <w:r w:rsidRPr="001739DF">
        <w:rPr>
          <w:rFonts w:ascii="Calibri" w:eastAsia="Calibri" w:hAnsi="Calibri" w:cs="Arial" w:hint="cs"/>
          <w:rtl/>
        </w:rPr>
        <w:t>וארבע</w:t>
      </w:r>
      <w:r w:rsidRPr="001739DF">
        <w:rPr>
          <w:rFonts w:ascii="Calibri" w:eastAsia="Calibri" w:hAnsi="Calibri" w:cs="Arial"/>
          <w:rtl/>
        </w:rPr>
        <w:t xml:space="preserve"> </w:t>
      </w:r>
      <w:r w:rsidRPr="001739DF">
        <w:rPr>
          <w:rFonts w:ascii="Calibri" w:eastAsia="Calibri" w:hAnsi="Calibri" w:cs="Arial" w:hint="cs"/>
          <w:rtl/>
        </w:rPr>
        <w:t>קיבולות</w:t>
      </w:r>
      <w:r w:rsidRPr="001739DF">
        <w:rPr>
          <w:rFonts w:ascii="Calibri" w:eastAsia="Calibri" w:hAnsi="Calibri" w:cs="Arial"/>
          <w:rtl/>
        </w:rPr>
        <w:t xml:space="preserve">. </w:t>
      </w:r>
      <w:r w:rsidRPr="001739DF">
        <w:rPr>
          <w:rFonts w:ascii="Calibri" w:eastAsia="Calibri" w:hAnsi="Calibri" w:cs="Arial" w:hint="cs"/>
          <w:rtl/>
        </w:rPr>
        <w:t>קיבולת</w:t>
      </w:r>
      <w:r w:rsidRPr="001739DF">
        <w:rPr>
          <w:rFonts w:ascii="Calibri" w:eastAsia="Calibri" w:hAnsi="Calibri" w:cs="Arial"/>
          <w:rtl/>
        </w:rPr>
        <w:t xml:space="preserve"> </w:t>
      </w:r>
      <w:r w:rsidRPr="001739DF">
        <w:rPr>
          <w:rFonts w:ascii="Calibri" w:eastAsia="Calibri" w:hAnsi="Calibri" w:cs="Arial" w:hint="cs"/>
          <w:rtl/>
        </w:rPr>
        <w:t>היא</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שמורכב</w:t>
      </w:r>
      <w:r w:rsidRPr="001739DF">
        <w:rPr>
          <w:rFonts w:ascii="Calibri" w:eastAsia="Calibri" w:hAnsi="Calibri" w:cs="Arial"/>
          <w:rtl/>
        </w:rPr>
        <w:t xml:space="preserve"> </w:t>
      </w:r>
      <w:r w:rsidRPr="001739DF">
        <w:rPr>
          <w:rFonts w:ascii="Calibri" w:eastAsia="Calibri" w:hAnsi="Calibri" w:cs="Arial" w:hint="cs"/>
          <w:rtl/>
        </w:rPr>
        <w:t>מכמה</w:t>
      </w:r>
      <w:r w:rsidRPr="001739DF">
        <w:rPr>
          <w:rFonts w:ascii="Calibri" w:eastAsia="Calibri" w:hAnsi="Calibri" w:cs="Arial"/>
          <w:rtl/>
        </w:rPr>
        <w:t xml:space="preserve"> </w:t>
      </w:r>
      <w:r w:rsidRPr="001739DF">
        <w:rPr>
          <w:rFonts w:ascii="Calibri" w:eastAsia="Calibri" w:hAnsi="Calibri" w:cs="Arial" w:hint="cs"/>
          <w:rtl/>
        </w:rPr>
        <w:t>נפחים</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פירוט</w:t>
      </w:r>
      <w:r w:rsidRPr="001739DF">
        <w:rPr>
          <w:rFonts w:ascii="Calibri" w:eastAsia="Calibri" w:hAnsi="Calibri" w:cs="Arial"/>
          <w:rtl/>
        </w:rPr>
        <w:t xml:space="preserve"> </w:t>
      </w:r>
      <w:r w:rsidRPr="001739DF">
        <w:rPr>
          <w:rFonts w:ascii="Calibri" w:eastAsia="Calibri" w:hAnsi="Calibri" w:cs="Arial" w:hint="cs"/>
          <w:rtl/>
        </w:rPr>
        <w:t>נפחי</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הסטטיים</w:t>
      </w:r>
      <w:r w:rsidRPr="001739DF">
        <w:rPr>
          <w:rFonts w:ascii="Calibri" w:eastAsia="Calibri" w:hAnsi="Calibri" w:cs="Arial"/>
          <w:rtl/>
        </w:rPr>
        <w:t xml:space="preserve"> </w:t>
      </w:r>
      <w:r w:rsidRPr="001739DF">
        <w:rPr>
          <w:rFonts w:ascii="Calibri" w:eastAsia="Calibri" w:hAnsi="Calibri" w:cs="Arial" w:hint="cs"/>
          <w:rtl/>
        </w:rPr>
        <w:t>וקיבולות</w:t>
      </w:r>
      <w:r w:rsidRPr="001739DF">
        <w:rPr>
          <w:rFonts w:ascii="Calibri" w:eastAsia="Calibri" w:hAnsi="Calibri" w:cs="Arial"/>
          <w:rtl/>
        </w:rPr>
        <w:t xml:space="preserve"> </w:t>
      </w:r>
      <w:r w:rsidRPr="001739DF">
        <w:rPr>
          <w:rFonts w:ascii="Calibri" w:eastAsia="Calibri" w:hAnsi="Calibri" w:cs="Arial" w:hint="cs"/>
          <w:rtl/>
        </w:rPr>
        <w:t>הריאה</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eastAsia"/>
          <w:rtl/>
        </w:rPr>
        <w:t>•</w:t>
      </w:r>
      <w:r w:rsidRPr="001739DF">
        <w:rPr>
          <w:rFonts w:ascii="Calibri" w:eastAsia="Calibri" w:hAnsi="Calibri" w:cs="Arial"/>
          <w:rtl/>
        </w:rPr>
        <w:tab/>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מתחלף</w:t>
      </w:r>
      <w:r w:rsidRPr="001739DF">
        <w:rPr>
          <w:rFonts w:ascii="Calibri" w:eastAsia="Calibri" w:hAnsi="Calibri" w:cs="Arial"/>
          <w:rtl/>
        </w:rPr>
        <w:t xml:space="preserve"> ( </w:t>
      </w:r>
      <w:r w:rsidRPr="001739DF">
        <w:rPr>
          <w:rFonts w:ascii="Calibri" w:eastAsia="Calibri" w:hAnsi="Calibri" w:cs="Arial"/>
        </w:rPr>
        <w:t>TIDAL VOLUME- VT</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שנכנס</w:t>
      </w:r>
      <w:r w:rsidRPr="001739DF">
        <w:rPr>
          <w:rFonts w:ascii="Calibri" w:eastAsia="Calibri" w:hAnsi="Calibri" w:cs="Arial"/>
          <w:rtl/>
        </w:rPr>
        <w:t xml:space="preserve"> </w:t>
      </w:r>
      <w:r w:rsidRPr="001739DF">
        <w:rPr>
          <w:rFonts w:ascii="Calibri" w:eastAsia="Calibri" w:hAnsi="Calibri" w:cs="Arial" w:hint="cs"/>
          <w:rtl/>
        </w:rPr>
        <w:t>לריאות</w:t>
      </w:r>
      <w:r w:rsidRPr="001739DF">
        <w:rPr>
          <w:rFonts w:ascii="Calibri" w:eastAsia="Calibri" w:hAnsi="Calibri" w:cs="Arial"/>
          <w:rtl/>
        </w:rPr>
        <w:t xml:space="preserve"> </w:t>
      </w:r>
      <w:r w:rsidRPr="001739DF">
        <w:rPr>
          <w:rFonts w:ascii="Calibri" w:eastAsia="Calibri" w:hAnsi="Calibri" w:cs="Arial" w:hint="cs"/>
          <w:rtl/>
        </w:rPr>
        <w:t>ויוצא</w:t>
      </w:r>
      <w:r w:rsidRPr="001739DF">
        <w:rPr>
          <w:rFonts w:ascii="Calibri" w:eastAsia="Calibri" w:hAnsi="Calibri" w:cs="Arial"/>
          <w:rtl/>
        </w:rPr>
        <w:t xml:space="preserve"> </w:t>
      </w:r>
      <w:r w:rsidRPr="001739DF">
        <w:rPr>
          <w:rFonts w:ascii="Calibri" w:eastAsia="Calibri" w:hAnsi="Calibri" w:cs="Arial" w:hint="cs"/>
          <w:rtl/>
        </w:rPr>
        <w:t>מהן</w:t>
      </w:r>
      <w:r w:rsidRPr="001739DF">
        <w:rPr>
          <w:rFonts w:ascii="Calibri" w:eastAsia="Calibri" w:hAnsi="Calibri" w:cs="Arial"/>
          <w:rtl/>
        </w:rPr>
        <w:t xml:space="preserve"> </w:t>
      </w:r>
      <w:r w:rsidRPr="001739DF">
        <w:rPr>
          <w:rFonts w:ascii="Calibri" w:eastAsia="Calibri" w:hAnsi="Calibri" w:cs="Arial" w:hint="cs"/>
          <w:rtl/>
        </w:rPr>
        <w:t>במהלך</w:t>
      </w:r>
      <w:r w:rsidRPr="001739DF">
        <w:rPr>
          <w:rFonts w:ascii="Calibri" w:eastAsia="Calibri" w:hAnsi="Calibri" w:cs="Arial"/>
          <w:rtl/>
        </w:rPr>
        <w:t xml:space="preserve"> </w:t>
      </w:r>
      <w:r w:rsidRPr="001739DF">
        <w:rPr>
          <w:rFonts w:ascii="Calibri" w:eastAsia="Calibri" w:hAnsi="Calibri" w:cs="Arial" w:hint="cs"/>
          <w:rtl/>
        </w:rPr>
        <w:t>נשימה</w:t>
      </w:r>
      <w:r w:rsidRPr="001739DF">
        <w:rPr>
          <w:rFonts w:ascii="Calibri" w:eastAsia="Calibri" w:hAnsi="Calibri" w:cs="Arial"/>
          <w:rtl/>
        </w:rPr>
        <w:t xml:space="preserve"> </w:t>
      </w:r>
      <w:r w:rsidRPr="001739DF">
        <w:rPr>
          <w:rFonts w:ascii="Calibri" w:eastAsia="Calibri" w:hAnsi="Calibri" w:cs="Arial" w:hint="cs"/>
          <w:rtl/>
        </w:rPr>
        <w:t>שקטה</w:t>
      </w:r>
      <w:r w:rsidRPr="001739DF">
        <w:rPr>
          <w:rFonts w:ascii="Calibri" w:eastAsia="Calibri" w:hAnsi="Calibri" w:cs="Arial"/>
          <w:rtl/>
        </w:rPr>
        <w:t xml:space="preserve">. </w:t>
      </w:r>
      <w:r w:rsidRPr="001739DF">
        <w:rPr>
          <w:rFonts w:ascii="Calibri" w:eastAsia="Calibri" w:hAnsi="Calibri" w:cs="Arial" w:hint="cs"/>
          <w:rtl/>
        </w:rPr>
        <w:t>במצב</w:t>
      </w:r>
      <w:r w:rsidRPr="001739DF">
        <w:rPr>
          <w:rFonts w:ascii="Calibri" w:eastAsia="Calibri" w:hAnsi="Calibri" w:cs="Arial"/>
          <w:rtl/>
        </w:rPr>
        <w:t xml:space="preserve"> </w:t>
      </w:r>
      <w:r w:rsidRPr="001739DF">
        <w:rPr>
          <w:rFonts w:ascii="Calibri" w:eastAsia="Calibri" w:hAnsi="Calibri" w:cs="Arial" w:hint="cs"/>
          <w:rtl/>
        </w:rPr>
        <w:t>מנוחה</w:t>
      </w:r>
      <w:r w:rsidRPr="001739DF">
        <w:rPr>
          <w:rFonts w:ascii="Calibri" w:eastAsia="Calibri" w:hAnsi="Calibri" w:cs="Arial"/>
          <w:rtl/>
        </w:rPr>
        <w:t xml:space="preserve"> </w:t>
      </w:r>
      <w:r w:rsidRPr="001739DF">
        <w:rPr>
          <w:rFonts w:ascii="Calibri" w:eastAsia="Calibri" w:hAnsi="Calibri" w:cs="Arial" w:hint="cs"/>
          <w:rtl/>
        </w:rPr>
        <w:t>ערכיו</w:t>
      </w:r>
      <w:r w:rsidRPr="001739DF">
        <w:rPr>
          <w:rFonts w:ascii="Calibri" w:eastAsia="Calibri" w:hAnsi="Calibri" w:cs="Arial"/>
          <w:rtl/>
        </w:rPr>
        <w:t xml:space="preserve"> </w:t>
      </w:r>
      <w:r w:rsidRPr="001739DF">
        <w:rPr>
          <w:rFonts w:ascii="Calibri" w:eastAsia="Calibri" w:hAnsi="Calibri" w:cs="Arial" w:hint="cs"/>
          <w:rtl/>
        </w:rPr>
        <w:t>נעים</w:t>
      </w:r>
      <w:r w:rsidRPr="001739DF">
        <w:rPr>
          <w:rFonts w:ascii="Calibri" w:eastAsia="Calibri" w:hAnsi="Calibri" w:cs="Arial"/>
          <w:rtl/>
        </w:rPr>
        <w:t xml:space="preserve"> </w:t>
      </w:r>
      <w:r w:rsidRPr="001739DF">
        <w:rPr>
          <w:rFonts w:ascii="Calibri" w:eastAsia="Calibri" w:hAnsi="Calibri" w:cs="Arial" w:hint="cs"/>
          <w:rtl/>
        </w:rPr>
        <w:t>בטווח</w:t>
      </w:r>
      <w:r w:rsidRPr="001739DF">
        <w:rPr>
          <w:rFonts w:ascii="Calibri" w:eastAsia="Calibri" w:hAnsi="Calibri" w:cs="Arial"/>
          <w:rtl/>
        </w:rPr>
        <w:t xml:space="preserve"> 1-0.4 </w:t>
      </w:r>
      <w:r w:rsidRPr="001739DF">
        <w:rPr>
          <w:rFonts w:ascii="Calibri" w:eastAsia="Calibri" w:hAnsi="Calibri" w:cs="Arial" w:hint="cs"/>
          <w:rtl/>
        </w:rPr>
        <w:t>ליטר</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eastAsia"/>
          <w:rtl/>
        </w:rPr>
        <w:t>•</w:t>
      </w:r>
      <w:r w:rsidRPr="001739DF">
        <w:rPr>
          <w:rFonts w:ascii="Calibri" w:eastAsia="Calibri" w:hAnsi="Calibri" w:cs="Arial"/>
          <w:rtl/>
        </w:rPr>
        <w:tab/>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שאיפה</w:t>
      </w:r>
      <w:r w:rsidRPr="001739DF">
        <w:rPr>
          <w:rFonts w:ascii="Calibri" w:eastAsia="Calibri" w:hAnsi="Calibri" w:cs="Arial"/>
          <w:rtl/>
        </w:rPr>
        <w:t xml:space="preserve"> </w:t>
      </w:r>
      <w:r w:rsidRPr="001739DF">
        <w:rPr>
          <w:rFonts w:ascii="Calibri" w:eastAsia="Calibri" w:hAnsi="Calibri" w:cs="Arial" w:hint="cs"/>
          <w:rtl/>
        </w:rPr>
        <w:t>רזרבי</w:t>
      </w:r>
      <w:r w:rsidRPr="001739DF">
        <w:rPr>
          <w:rFonts w:ascii="Calibri" w:eastAsia="Calibri" w:hAnsi="Calibri" w:cs="Arial"/>
          <w:rtl/>
        </w:rPr>
        <w:t xml:space="preserve"> (</w:t>
      </w:r>
      <w:r w:rsidRPr="001739DF">
        <w:rPr>
          <w:rFonts w:ascii="Calibri" w:eastAsia="Calibri" w:hAnsi="Calibri" w:cs="Arial"/>
        </w:rPr>
        <w:t>IRV</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שניתן</w:t>
      </w:r>
      <w:r w:rsidRPr="001739DF">
        <w:rPr>
          <w:rFonts w:ascii="Calibri" w:eastAsia="Calibri" w:hAnsi="Calibri" w:cs="Arial"/>
          <w:rtl/>
        </w:rPr>
        <w:t xml:space="preserve"> </w:t>
      </w:r>
      <w:r w:rsidRPr="001739DF">
        <w:rPr>
          <w:rFonts w:ascii="Calibri" w:eastAsia="Calibri" w:hAnsi="Calibri" w:cs="Arial" w:hint="cs"/>
          <w:rtl/>
        </w:rPr>
        <w:t>לשאוף</w:t>
      </w:r>
      <w:r w:rsidRPr="001739DF">
        <w:rPr>
          <w:rFonts w:ascii="Calibri" w:eastAsia="Calibri" w:hAnsi="Calibri" w:cs="Arial"/>
          <w:rtl/>
        </w:rPr>
        <w:t xml:space="preserve"> </w:t>
      </w:r>
      <w:r w:rsidRPr="001739DF">
        <w:rPr>
          <w:rFonts w:ascii="Calibri" w:eastAsia="Calibri" w:hAnsi="Calibri" w:cs="Arial" w:hint="cs"/>
          <w:rtl/>
        </w:rPr>
        <w:t>מסוף</w:t>
      </w:r>
      <w:r w:rsidRPr="001739DF">
        <w:rPr>
          <w:rFonts w:ascii="Calibri" w:eastAsia="Calibri" w:hAnsi="Calibri" w:cs="Arial"/>
          <w:rtl/>
        </w:rPr>
        <w:t xml:space="preserve"> </w:t>
      </w:r>
      <w:r w:rsidRPr="001739DF">
        <w:rPr>
          <w:rFonts w:ascii="Calibri" w:eastAsia="Calibri" w:hAnsi="Calibri" w:cs="Arial" w:hint="cs"/>
          <w:rtl/>
        </w:rPr>
        <w:t>שאיפה</w:t>
      </w:r>
      <w:r w:rsidRPr="001739DF">
        <w:rPr>
          <w:rFonts w:ascii="Calibri" w:eastAsia="Calibri" w:hAnsi="Calibri" w:cs="Arial"/>
          <w:rtl/>
        </w:rPr>
        <w:t xml:space="preserve"> </w:t>
      </w:r>
      <w:r w:rsidRPr="001739DF">
        <w:rPr>
          <w:rFonts w:ascii="Calibri" w:eastAsia="Calibri" w:hAnsi="Calibri" w:cs="Arial" w:hint="cs"/>
          <w:rtl/>
        </w:rPr>
        <w:t>רגילה</w:t>
      </w:r>
      <w:r w:rsidRPr="001739DF">
        <w:rPr>
          <w:rFonts w:ascii="Calibri" w:eastAsia="Calibri" w:hAnsi="Calibri" w:cs="Arial"/>
          <w:rtl/>
        </w:rPr>
        <w:t xml:space="preserve">. </w:t>
      </w:r>
      <w:r w:rsidRPr="001739DF">
        <w:rPr>
          <w:rFonts w:ascii="Calibri" w:eastAsia="Calibri" w:hAnsi="Calibri" w:cs="Arial" w:hint="cs"/>
          <w:rtl/>
        </w:rPr>
        <w:t>ערכיו</w:t>
      </w:r>
      <w:r w:rsidRPr="001739DF">
        <w:rPr>
          <w:rFonts w:ascii="Calibri" w:eastAsia="Calibri" w:hAnsi="Calibri" w:cs="Arial"/>
          <w:rtl/>
        </w:rPr>
        <w:t xml:space="preserve">: 3-2.5 </w:t>
      </w:r>
      <w:r w:rsidRPr="001739DF">
        <w:rPr>
          <w:rFonts w:ascii="Calibri" w:eastAsia="Calibri" w:hAnsi="Calibri" w:cs="Arial" w:hint="cs"/>
          <w:rtl/>
        </w:rPr>
        <w:t>ליטר</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eastAsia"/>
          <w:rtl/>
        </w:rPr>
        <w:t>•</w:t>
      </w:r>
      <w:r w:rsidRPr="001739DF">
        <w:rPr>
          <w:rFonts w:ascii="Calibri" w:eastAsia="Calibri" w:hAnsi="Calibri" w:cs="Arial"/>
          <w:rtl/>
        </w:rPr>
        <w:tab/>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נשיפה</w:t>
      </w:r>
      <w:r w:rsidRPr="001739DF">
        <w:rPr>
          <w:rFonts w:ascii="Calibri" w:eastAsia="Calibri" w:hAnsi="Calibri" w:cs="Arial"/>
          <w:rtl/>
        </w:rPr>
        <w:t xml:space="preserve"> </w:t>
      </w:r>
      <w:r w:rsidRPr="001739DF">
        <w:rPr>
          <w:rFonts w:ascii="Calibri" w:eastAsia="Calibri" w:hAnsi="Calibri" w:cs="Arial" w:hint="cs"/>
          <w:rtl/>
        </w:rPr>
        <w:t>רזרבי</w:t>
      </w:r>
      <w:r w:rsidRPr="001739DF">
        <w:rPr>
          <w:rFonts w:ascii="Calibri" w:eastAsia="Calibri" w:hAnsi="Calibri" w:cs="Arial"/>
          <w:rtl/>
        </w:rPr>
        <w:t xml:space="preserve"> (</w:t>
      </w:r>
      <w:r w:rsidRPr="001739DF">
        <w:rPr>
          <w:rFonts w:ascii="Calibri" w:eastAsia="Calibri" w:hAnsi="Calibri" w:cs="Arial"/>
        </w:rPr>
        <w:t>ERV</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שניתן</w:t>
      </w:r>
      <w:r w:rsidRPr="001739DF">
        <w:rPr>
          <w:rFonts w:ascii="Calibri" w:eastAsia="Calibri" w:hAnsi="Calibri" w:cs="Arial"/>
          <w:rtl/>
        </w:rPr>
        <w:t xml:space="preserve"> </w:t>
      </w:r>
      <w:r w:rsidRPr="001739DF">
        <w:rPr>
          <w:rFonts w:ascii="Calibri" w:eastAsia="Calibri" w:hAnsi="Calibri" w:cs="Arial" w:hint="cs"/>
          <w:rtl/>
        </w:rPr>
        <w:t>לנשוף</w:t>
      </w:r>
      <w:r w:rsidRPr="001739DF">
        <w:rPr>
          <w:rFonts w:ascii="Calibri" w:eastAsia="Calibri" w:hAnsi="Calibri" w:cs="Arial"/>
          <w:rtl/>
        </w:rPr>
        <w:t xml:space="preserve"> </w:t>
      </w:r>
      <w:r w:rsidRPr="001739DF">
        <w:rPr>
          <w:rFonts w:ascii="Calibri" w:eastAsia="Calibri" w:hAnsi="Calibri" w:cs="Arial" w:hint="cs"/>
          <w:rtl/>
        </w:rPr>
        <w:t>מסוף</w:t>
      </w:r>
      <w:r w:rsidRPr="001739DF">
        <w:rPr>
          <w:rFonts w:ascii="Calibri" w:eastAsia="Calibri" w:hAnsi="Calibri" w:cs="Arial"/>
          <w:rtl/>
        </w:rPr>
        <w:t xml:space="preserve"> </w:t>
      </w:r>
      <w:r w:rsidRPr="001739DF">
        <w:rPr>
          <w:rFonts w:ascii="Calibri" w:eastAsia="Calibri" w:hAnsi="Calibri" w:cs="Arial" w:hint="cs"/>
          <w:rtl/>
        </w:rPr>
        <w:t>נשיפה</w:t>
      </w:r>
      <w:r w:rsidRPr="001739DF">
        <w:rPr>
          <w:rFonts w:ascii="Calibri" w:eastAsia="Calibri" w:hAnsi="Calibri" w:cs="Arial"/>
          <w:rtl/>
        </w:rPr>
        <w:t xml:space="preserve"> </w:t>
      </w:r>
      <w:r w:rsidRPr="001739DF">
        <w:rPr>
          <w:rFonts w:ascii="Calibri" w:eastAsia="Calibri" w:hAnsi="Calibri" w:cs="Arial" w:hint="cs"/>
          <w:rtl/>
        </w:rPr>
        <w:t>רגילה</w:t>
      </w:r>
      <w:r w:rsidRPr="001739DF">
        <w:rPr>
          <w:rFonts w:ascii="Calibri" w:eastAsia="Calibri" w:hAnsi="Calibri" w:cs="Arial"/>
          <w:rtl/>
        </w:rPr>
        <w:t xml:space="preserve">. </w:t>
      </w:r>
      <w:r w:rsidRPr="001739DF">
        <w:rPr>
          <w:rFonts w:ascii="Calibri" w:eastAsia="Calibri" w:hAnsi="Calibri" w:cs="Arial" w:hint="cs"/>
          <w:rtl/>
        </w:rPr>
        <w:t>ערכיו</w:t>
      </w:r>
      <w:r w:rsidRPr="001739DF">
        <w:rPr>
          <w:rFonts w:ascii="Calibri" w:eastAsia="Calibri" w:hAnsi="Calibri" w:cs="Arial"/>
          <w:rtl/>
        </w:rPr>
        <w:t xml:space="preserve">: 1.5-1 </w:t>
      </w:r>
      <w:r w:rsidRPr="001739DF">
        <w:rPr>
          <w:rFonts w:ascii="Calibri" w:eastAsia="Calibri" w:hAnsi="Calibri" w:cs="Arial" w:hint="cs"/>
          <w:rtl/>
        </w:rPr>
        <w:t>ליטר</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eastAsia"/>
          <w:rtl/>
        </w:rPr>
        <w:t>•</w:t>
      </w:r>
      <w:r w:rsidRPr="001739DF">
        <w:rPr>
          <w:rFonts w:ascii="Calibri" w:eastAsia="Calibri" w:hAnsi="Calibri" w:cs="Arial"/>
          <w:rtl/>
        </w:rPr>
        <w:tab/>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שארית</w:t>
      </w:r>
      <w:r w:rsidRPr="001739DF">
        <w:rPr>
          <w:rFonts w:ascii="Calibri" w:eastAsia="Calibri" w:hAnsi="Calibri" w:cs="Arial"/>
          <w:rtl/>
        </w:rPr>
        <w:t xml:space="preserve"> (</w:t>
      </w:r>
      <w:r w:rsidRPr="001739DF">
        <w:rPr>
          <w:rFonts w:ascii="Calibri" w:eastAsia="Calibri" w:hAnsi="Calibri" w:cs="Arial"/>
        </w:rPr>
        <w:t>RV</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שנשאר</w:t>
      </w:r>
      <w:r w:rsidRPr="001739DF">
        <w:rPr>
          <w:rFonts w:ascii="Calibri" w:eastAsia="Calibri" w:hAnsi="Calibri" w:cs="Arial"/>
          <w:rtl/>
        </w:rPr>
        <w:t xml:space="preserve"> </w:t>
      </w:r>
      <w:r w:rsidRPr="001739DF">
        <w:rPr>
          <w:rFonts w:ascii="Calibri" w:eastAsia="Calibri" w:hAnsi="Calibri" w:cs="Arial" w:hint="cs"/>
          <w:rtl/>
        </w:rPr>
        <w:t>בריאות</w:t>
      </w:r>
      <w:r w:rsidRPr="001739DF">
        <w:rPr>
          <w:rFonts w:ascii="Calibri" w:eastAsia="Calibri" w:hAnsi="Calibri" w:cs="Arial"/>
          <w:rtl/>
        </w:rPr>
        <w:t xml:space="preserve"> </w:t>
      </w:r>
      <w:r w:rsidRPr="001739DF">
        <w:rPr>
          <w:rFonts w:ascii="Calibri" w:eastAsia="Calibri" w:hAnsi="Calibri" w:cs="Arial" w:hint="cs"/>
          <w:rtl/>
        </w:rPr>
        <w:t>בתום</w:t>
      </w:r>
      <w:r w:rsidRPr="001739DF">
        <w:rPr>
          <w:rFonts w:ascii="Calibri" w:eastAsia="Calibri" w:hAnsi="Calibri" w:cs="Arial"/>
          <w:rtl/>
        </w:rPr>
        <w:t xml:space="preserve"> </w:t>
      </w:r>
      <w:r w:rsidRPr="001739DF">
        <w:rPr>
          <w:rFonts w:ascii="Calibri" w:eastAsia="Calibri" w:hAnsi="Calibri" w:cs="Arial" w:hint="cs"/>
          <w:rtl/>
        </w:rPr>
        <w:t>נשיפה</w:t>
      </w:r>
      <w:r w:rsidRPr="001739DF">
        <w:rPr>
          <w:rFonts w:ascii="Calibri" w:eastAsia="Calibri" w:hAnsi="Calibri" w:cs="Arial"/>
          <w:rtl/>
        </w:rPr>
        <w:t xml:space="preserve"> </w:t>
      </w:r>
      <w:r w:rsidRPr="001739DF">
        <w:rPr>
          <w:rFonts w:ascii="Calibri" w:eastAsia="Calibri" w:hAnsi="Calibri" w:cs="Arial" w:hint="cs"/>
          <w:rtl/>
        </w:rPr>
        <w:t>מרבית</w:t>
      </w:r>
      <w:r w:rsidRPr="001739DF">
        <w:rPr>
          <w:rFonts w:ascii="Calibri" w:eastAsia="Calibri" w:hAnsi="Calibri" w:cs="Arial"/>
          <w:rtl/>
        </w:rPr>
        <w:t xml:space="preserve">. </w:t>
      </w:r>
      <w:r w:rsidRPr="001739DF">
        <w:rPr>
          <w:rFonts w:ascii="Calibri" w:eastAsia="Calibri" w:hAnsi="Calibri" w:cs="Arial" w:hint="cs"/>
          <w:rtl/>
        </w:rPr>
        <w:t>ערכיו</w:t>
      </w:r>
      <w:r w:rsidRPr="001739DF">
        <w:rPr>
          <w:rFonts w:ascii="Calibri" w:eastAsia="Calibri" w:hAnsi="Calibri" w:cs="Arial"/>
          <w:rtl/>
        </w:rPr>
        <w:t xml:space="preserve">: </w:t>
      </w:r>
      <w:r w:rsidRPr="001739DF">
        <w:rPr>
          <w:rFonts w:ascii="Calibri" w:eastAsia="Calibri" w:hAnsi="Calibri" w:cs="Arial" w:hint="cs"/>
          <w:rtl/>
        </w:rPr>
        <w:t>כ</w:t>
      </w:r>
      <w:r w:rsidRPr="001739DF">
        <w:rPr>
          <w:rFonts w:ascii="Calibri" w:eastAsia="Calibri" w:hAnsi="Calibri" w:cs="Arial"/>
          <w:rtl/>
        </w:rPr>
        <w:t xml:space="preserve">- 1,200 </w:t>
      </w:r>
      <w:r w:rsidRPr="001739DF">
        <w:rPr>
          <w:rFonts w:ascii="Calibri" w:eastAsia="Calibri" w:hAnsi="Calibri" w:cs="Arial" w:hint="cs"/>
          <w:rtl/>
        </w:rPr>
        <w:t>מ</w:t>
      </w:r>
      <w:r w:rsidRPr="001739DF">
        <w:rPr>
          <w:rFonts w:ascii="Calibri" w:eastAsia="Calibri" w:hAnsi="Calibri" w:cs="Arial"/>
          <w:rtl/>
        </w:rPr>
        <w:t>"</w:t>
      </w:r>
      <w:r w:rsidRPr="001739DF">
        <w:rPr>
          <w:rFonts w:ascii="Calibri" w:eastAsia="Calibri" w:hAnsi="Calibri" w:cs="Arial" w:hint="cs"/>
          <w:rtl/>
        </w:rPr>
        <w:t>ל</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קיבולת</w:t>
      </w:r>
      <w:r w:rsidRPr="001739DF">
        <w:rPr>
          <w:rFonts w:ascii="Calibri" w:eastAsia="Calibri" w:hAnsi="Calibri" w:cs="Arial"/>
          <w:rtl/>
        </w:rPr>
        <w:t xml:space="preserve"> </w:t>
      </w:r>
      <w:r w:rsidRPr="001739DF">
        <w:rPr>
          <w:rFonts w:ascii="Calibri" w:eastAsia="Calibri" w:hAnsi="Calibri" w:cs="Arial" w:hint="cs"/>
          <w:rtl/>
        </w:rPr>
        <w:t>הריאה</w:t>
      </w:r>
      <w:r w:rsidRPr="001739DF">
        <w:rPr>
          <w:rFonts w:ascii="Calibri" w:eastAsia="Calibri" w:hAnsi="Calibri" w:cs="Arial"/>
          <w:rtl/>
        </w:rPr>
        <w:t xml:space="preserve"> </w:t>
      </w:r>
      <w:r w:rsidRPr="001739DF">
        <w:rPr>
          <w:rFonts w:ascii="Calibri" w:eastAsia="Calibri" w:hAnsi="Calibri" w:cs="Arial" w:hint="cs"/>
          <w:rtl/>
        </w:rPr>
        <w:t>הכוללת</w:t>
      </w:r>
      <w:r w:rsidRPr="001739DF">
        <w:rPr>
          <w:rFonts w:ascii="Calibri" w:eastAsia="Calibri" w:hAnsi="Calibri" w:cs="Arial"/>
          <w:rtl/>
        </w:rPr>
        <w:t xml:space="preserve"> (</w:t>
      </w:r>
      <w:r w:rsidRPr="001739DF">
        <w:rPr>
          <w:rFonts w:ascii="Calibri" w:eastAsia="Calibri" w:hAnsi="Calibri" w:cs="Arial"/>
        </w:rPr>
        <w:t>TLC</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המצוי</w:t>
      </w:r>
      <w:r w:rsidRPr="001739DF">
        <w:rPr>
          <w:rFonts w:ascii="Calibri" w:eastAsia="Calibri" w:hAnsi="Calibri" w:cs="Arial"/>
          <w:rtl/>
        </w:rPr>
        <w:t xml:space="preserve"> </w:t>
      </w:r>
      <w:r w:rsidRPr="001739DF">
        <w:rPr>
          <w:rFonts w:ascii="Calibri" w:eastAsia="Calibri" w:hAnsi="Calibri" w:cs="Arial" w:hint="cs"/>
          <w:rtl/>
        </w:rPr>
        <w:t>בריאות</w:t>
      </w:r>
      <w:r w:rsidRPr="001739DF">
        <w:rPr>
          <w:rFonts w:ascii="Calibri" w:eastAsia="Calibri" w:hAnsi="Calibri" w:cs="Arial"/>
          <w:rtl/>
        </w:rPr>
        <w:t xml:space="preserve"> </w:t>
      </w:r>
      <w:r w:rsidRPr="001739DF">
        <w:rPr>
          <w:rFonts w:ascii="Calibri" w:eastAsia="Calibri" w:hAnsi="Calibri" w:cs="Arial" w:hint="cs"/>
          <w:rtl/>
        </w:rPr>
        <w:t>בסוף</w:t>
      </w:r>
      <w:r w:rsidRPr="001739DF">
        <w:rPr>
          <w:rFonts w:ascii="Calibri" w:eastAsia="Calibri" w:hAnsi="Calibri" w:cs="Arial"/>
          <w:rtl/>
        </w:rPr>
        <w:t xml:space="preserve"> </w:t>
      </w:r>
      <w:r w:rsidRPr="001739DF">
        <w:rPr>
          <w:rFonts w:ascii="Calibri" w:eastAsia="Calibri" w:hAnsi="Calibri" w:cs="Arial" w:hint="cs"/>
          <w:rtl/>
        </w:rPr>
        <w:t>שאיפה</w:t>
      </w:r>
      <w:r w:rsidRPr="001739DF">
        <w:rPr>
          <w:rFonts w:ascii="Calibri" w:eastAsia="Calibri" w:hAnsi="Calibri" w:cs="Arial"/>
          <w:rtl/>
        </w:rPr>
        <w:t xml:space="preserve"> </w:t>
      </w:r>
      <w:r w:rsidRPr="001739DF">
        <w:rPr>
          <w:rFonts w:ascii="Calibri" w:eastAsia="Calibri" w:hAnsi="Calibri" w:cs="Arial" w:hint="cs"/>
          <w:rtl/>
        </w:rPr>
        <w:t>מאומצת</w:t>
      </w:r>
      <w:r w:rsidRPr="001739DF">
        <w:rPr>
          <w:rFonts w:ascii="Calibri" w:eastAsia="Calibri" w:hAnsi="Calibri" w:cs="Arial"/>
          <w:rtl/>
        </w:rPr>
        <w:t xml:space="preserve">. </w:t>
      </w:r>
      <w:r w:rsidRPr="001739DF">
        <w:rPr>
          <w:rFonts w:ascii="Calibri" w:eastAsia="Calibri" w:hAnsi="Calibri" w:cs="Arial" w:hint="cs"/>
          <w:rtl/>
        </w:rPr>
        <w:t>ערכיה</w:t>
      </w:r>
      <w:r w:rsidRPr="001739DF">
        <w:rPr>
          <w:rFonts w:ascii="Calibri" w:eastAsia="Calibri" w:hAnsi="Calibri" w:cs="Arial"/>
          <w:rtl/>
        </w:rPr>
        <w:t xml:space="preserve">: 6-5.5 </w:t>
      </w:r>
      <w:r w:rsidRPr="001739DF">
        <w:rPr>
          <w:rFonts w:ascii="Calibri" w:eastAsia="Calibri" w:hAnsi="Calibri" w:cs="Arial" w:hint="cs"/>
          <w:rtl/>
        </w:rPr>
        <w:t>ליטר</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קיבולת</w:t>
      </w:r>
      <w:r w:rsidRPr="001739DF">
        <w:rPr>
          <w:rFonts w:ascii="Calibri" w:eastAsia="Calibri" w:hAnsi="Calibri" w:cs="Arial"/>
          <w:rtl/>
        </w:rPr>
        <w:t xml:space="preserve"> </w:t>
      </w:r>
      <w:r w:rsidRPr="001739DF">
        <w:rPr>
          <w:rFonts w:ascii="Calibri" w:eastAsia="Calibri" w:hAnsi="Calibri" w:cs="Arial" w:hint="cs"/>
          <w:rtl/>
        </w:rPr>
        <w:t>חיונית</w:t>
      </w:r>
      <w:r w:rsidRPr="001739DF">
        <w:rPr>
          <w:rFonts w:ascii="Calibri" w:eastAsia="Calibri" w:hAnsi="Calibri" w:cs="Arial"/>
          <w:rtl/>
        </w:rPr>
        <w:t xml:space="preserve"> (</w:t>
      </w:r>
      <w:r w:rsidRPr="001739DF">
        <w:rPr>
          <w:rFonts w:ascii="Calibri" w:eastAsia="Calibri" w:hAnsi="Calibri" w:cs="Arial"/>
        </w:rPr>
        <w:t>FVC</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המרבי</w:t>
      </w:r>
      <w:r w:rsidRPr="001739DF">
        <w:rPr>
          <w:rFonts w:ascii="Calibri" w:eastAsia="Calibri" w:hAnsi="Calibri" w:cs="Arial"/>
          <w:rtl/>
        </w:rPr>
        <w:t xml:space="preserve"> </w:t>
      </w:r>
      <w:r w:rsidRPr="001739DF">
        <w:rPr>
          <w:rFonts w:ascii="Calibri" w:eastAsia="Calibri" w:hAnsi="Calibri" w:cs="Arial" w:hint="cs"/>
          <w:rtl/>
        </w:rPr>
        <w:t>שניתן</w:t>
      </w:r>
      <w:r w:rsidRPr="001739DF">
        <w:rPr>
          <w:rFonts w:ascii="Calibri" w:eastAsia="Calibri" w:hAnsi="Calibri" w:cs="Arial"/>
          <w:rtl/>
        </w:rPr>
        <w:t xml:space="preserve"> </w:t>
      </w:r>
      <w:r w:rsidRPr="001739DF">
        <w:rPr>
          <w:rFonts w:ascii="Calibri" w:eastAsia="Calibri" w:hAnsi="Calibri" w:cs="Arial" w:hint="cs"/>
          <w:rtl/>
        </w:rPr>
        <w:t>לנשוף</w:t>
      </w:r>
      <w:r w:rsidRPr="001739DF">
        <w:rPr>
          <w:rFonts w:ascii="Calibri" w:eastAsia="Calibri" w:hAnsi="Calibri" w:cs="Arial"/>
          <w:rtl/>
        </w:rPr>
        <w:t xml:space="preserve"> </w:t>
      </w:r>
      <w:r w:rsidRPr="001739DF">
        <w:rPr>
          <w:rFonts w:ascii="Calibri" w:eastAsia="Calibri" w:hAnsi="Calibri" w:cs="Arial" w:hint="cs"/>
          <w:rtl/>
        </w:rPr>
        <w:t>מסוף</w:t>
      </w:r>
      <w:r w:rsidRPr="001739DF">
        <w:rPr>
          <w:rFonts w:ascii="Calibri" w:eastAsia="Calibri" w:hAnsi="Calibri" w:cs="Arial"/>
          <w:rtl/>
        </w:rPr>
        <w:t xml:space="preserve"> </w:t>
      </w:r>
      <w:r w:rsidRPr="001739DF">
        <w:rPr>
          <w:rFonts w:ascii="Calibri" w:eastAsia="Calibri" w:hAnsi="Calibri" w:cs="Arial" w:hint="cs"/>
          <w:rtl/>
        </w:rPr>
        <w:t>שאיפה</w:t>
      </w:r>
      <w:r w:rsidRPr="001739DF">
        <w:rPr>
          <w:rFonts w:ascii="Calibri" w:eastAsia="Calibri" w:hAnsi="Calibri" w:cs="Arial"/>
          <w:rtl/>
        </w:rPr>
        <w:t xml:space="preserve"> </w:t>
      </w:r>
      <w:r w:rsidRPr="001739DF">
        <w:rPr>
          <w:rFonts w:ascii="Calibri" w:eastAsia="Calibri" w:hAnsi="Calibri" w:cs="Arial" w:hint="cs"/>
          <w:rtl/>
        </w:rPr>
        <w:t>מרבית</w:t>
      </w:r>
      <w:r w:rsidRPr="001739DF">
        <w:rPr>
          <w:rFonts w:ascii="Calibri" w:eastAsia="Calibri" w:hAnsi="Calibri" w:cs="Arial"/>
          <w:rtl/>
        </w:rPr>
        <w:t xml:space="preserve">. </w:t>
      </w:r>
      <w:r w:rsidRPr="001739DF">
        <w:rPr>
          <w:rFonts w:ascii="Calibri" w:eastAsia="Calibri" w:hAnsi="Calibri" w:cs="Arial" w:hint="cs"/>
          <w:rtl/>
        </w:rPr>
        <w:t>זהו</w:t>
      </w:r>
      <w:r w:rsidRPr="001739DF">
        <w:rPr>
          <w:rFonts w:ascii="Calibri" w:eastAsia="Calibri" w:hAnsi="Calibri" w:cs="Arial"/>
          <w:rtl/>
        </w:rPr>
        <w:t xml:space="preserve"> </w:t>
      </w:r>
      <w:r w:rsidRPr="001739DF">
        <w:rPr>
          <w:rFonts w:ascii="Calibri" w:eastAsia="Calibri" w:hAnsi="Calibri" w:cs="Arial" w:hint="cs"/>
          <w:rtl/>
        </w:rPr>
        <w:t>למעשה</w:t>
      </w:r>
      <w:r w:rsidRPr="001739DF">
        <w:rPr>
          <w:rFonts w:ascii="Calibri" w:eastAsia="Calibri" w:hAnsi="Calibri" w:cs="Arial"/>
          <w:rtl/>
        </w:rPr>
        <w:t xml:space="preserve"> </w:t>
      </w:r>
      <w:r w:rsidRPr="001739DF">
        <w:rPr>
          <w:rFonts w:ascii="Calibri" w:eastAsia="Calibri" w:hAnsi="Calibri" w:cs="Arial" w:hint="cs"/>
          <w:rtl/>
        </w:rPr>
        <w:t>הנפח</w:t>
      </w:r>
      <w:r w:rsidRPr="001739DF">
        <w:rPr>
          <w:rFonts w:ascii="Calibri" w:eastAsia="Calibri" w:hAnsi="Calibri" w:cs="Arial"/>
          <w:rtl/>
        </w:rPr>
        <w:t xml:space="preserve"> </w:t>
      </w:r>
      <w:r w:rsidRPr="001739DF">
        <w:rPr>
          <w:rFonts w:ascii="Calibri" w:eastAsia="Calibri" w:hAnsi="Calibri" w:cs="Arial" w:hint="cs"/>
          <w:rtl/>
        </w:rPr>
        <w:t>המרבי</w:t>
      </w:r>
      <w:r w:rsidRPr="001739DF">
        <w:rPr>
          <w:rFonts w:ascii="Calibri" w:eastAsia="Calibri" w:hAnsi="Calibri" w:cs="Arial"/>
          <w:rtl/>
        </w:rPr>
        <w:t xml:space="preserve"> </w:t>
      </w:r>
      <w:r w:rsidRPr="001739DF">
        <w:rPr>
          <w:rFonts w:ascii="Calibri" w:eastAsia="Calibri" w:hAnsi="Calibri" w:cs="Arial" w:hint="cs"/>
          <w:rtl/>
        </w:rPr>
        <w:t>העומד</w:t>
      </w:r>
      <w:r w:rsidRPr="001739DF">
        <w:rPr>
          <w:rFonts w:ascii="Calibri" w:eastAsia="Calibri" w:hAnsi="Calibri" w:cs="Arial"/>
          <w:rtl/>
        </w:rPr>
        <w:t xml:space="preserve"> "</w:t>
      </w:r>
      <w:r w:rsidRPr="001739DF">
        <w:rPr>
          <w:rFonts w:ascii="Calibri" w:eastAsia="Calibri" w:hAnsi="Calibri" w:cs="Arial" w:hint="cs"/>
          <w:rtl/>
        </w:rPr>
        <w:t>לרשות</w:t>
      </w:r>
      <w:r w:rsidRPr="001739DF">
        <w:rPr>
          <w:rFonts w:ascii="Calibri" w:eastAsia="Calibri" w:hAnsi="Calibri" w:cs="Arial"/>
          <w:rtl/>
        </w:rPr>
        <w:t xml:space="preserve">" </w:t>
      </w:r>
      <w:r w:rsidRPr="001739DF">
        <w:rPr>
          <w:rFonts w:ascii="Calibri" w:eastAsia="Calibri" w:hAnsi="Calibri" w:cs="Arial" w:hint="cs"/>
          <w:rtl/>
        </w:rPr>
        <w:t>האדם</w:t>
      </w:r>
      <w:r w:rsidRPr="001739DF">
        <w:rPr>
          <w:rFonts w:ascii="Calibri" w:eastAsia="Calibri" w:hAnsi="Calibri" w:cs="Arial"/>
          <w:rtl/>
        </w:rPr>
        <w:t xml:space="preserve">. </w:t>
      </w:r>
      <w:r w:rsidRPr="001739DF">
        <w:rPr>
          <w:rFonts w:ascii="Calibri" w:eastAsia="Calibri" w:hAnsi="Calibri" w:cs="Arial" w:hint="cs"/>
          <w:rtl/>
        </w:rPr>
        <w:t>ערכיה</w:t>
      </w:r>
      <w:r w:rsidRPr="001739DF">
        <w:rPr>
          <w:rFonts w:ascii="Calibri" w:eastAsia="Calibri" w:hAnsi="Calibri" w:cs="Arial"/>
          <w:rtl/>
        </w:rPr>
        <w:t xml:space="preserve">: 4.5-4 </w:t>
      </w:r>
      <w:r w:rsidRPr="001739DF">
        <w:rPr>
          <w:rFonts w:ascii="Calibri" w:eastAsia="Calibri" w:hAnsi="Calibri" w:cs="Arial" w:hint="cs"/>
          <w:rtl/>
        </w:rPr>
        <w:t>ליטר</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קיבולת</w:t>
      </w:r>
      <w:r w:rsidRPr="001739DF">
        <w:rPr>
          <w:rFonts w:ascii="Calibri" w:eastAsia="Calibri" w:hAnsi="Calibri" w:cs="Arial"/>
          <w:rtl/>
        </w:rPr>
        <w:t xml:space="preserve"> </w:t>
      </w:r>
      <w:r w:rsidRPr="001739DF">
        <w:rPr>
          <w:rFonts w:ascii="Calibri" w:eastAsia="Calibri" w:hAnsi="Calibri" w:cs="Arial" w:hint="cs"/>
          <w:rtl/>
        </w:rPr>
        <w:t>שאיפתית</w:t>
      </w:r>
      <w:r w:rsidRPr="001739DF">
        <w:rPr>
          <w:rFonts w:ascii="Calibri" w:eastAsia="Calibri" w:hAnsi="Calibri" w:cs="Arial"/>
          <w:rtl/>
        </w:rPr>
        <w:t xml:space="preserve"> (</w:t>
      </w:r>
      <w:r w:rsidRPr="001739DF">
        <w:rPr>
          <w:rFonts w:ascii="Calibri" w:eastAsia="Calibri" w:hAnsi="Calibri" w:cs="Arial"/>
        </w:rPr>
        <w:t>IC</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שניתן</w:t>
      </w:r>
      <w:r w:rsidRPr="001739DF">
        <w:rPr>
          <w:rFonts w:ascii="Calibri" w:eastAsia="Calibri" w:hAnsi="Calibri" w:cs="Arial"/>
          <w:rtl/>
        </w:rPr>
        <w:t xml:space="preserve"> </w:t>
      </w:r>
      <w:r w:rsidRPr="001739DF">
        <w:rPr>
          <w:rFonts w:ascii="Calibri" w:eastAsia="Calibri" w:hAnsi="Calibri" w:cs="Arial" w:hint="cs"/>
          <w:rtl/>
        </w:rPr>
        <w:t>לשאוף</w:t>
      </w:r>
      <w:r w:rsidRPr="001739DF">
        <w:rPr>
          <w:rFonts w:ascii="Calibri" w:eastAsia="Calibri" w:hAnsi="Calibri" w:cs="Arial"/>
          <w:rtl/>
        </w:rPr>
        <w:t xml:space="preserve"> </w:t>
      </w:r>
      <w:r w:rsidRPr="001739DF">
        <w:rPr>
          <w:rFonts w:ascii="Calibri" w:eastAsia="Calibri" w:hAnsi="Calibri" w:cs="Arial" w:hint="cs"/>
          <w:rtl/>
        </w:rPr>
        <w:t>מסוף</w:t>
      </w:r>
      <w:r w:rsidRPr="001739DF">
        <w:rPr>
          <w:rFonts w:ascii="Calibri" w:eastAsia="Calibri" w:hAnsi="Calibri" w:cs="Arial"/>
          <w:rtl/>
        </w:rPr>
        <w:t xml:space="preserve"> </w:t>
      </w:r>
      <w:r w:rsidRPr="001739DF">
        <w:rPr>
          <w:rFonts w:ascii="Calibri" w:eastAsia="Calibri" w:hAnsi="Calibri" w:cs="Arial" w:hint="cs"/>
          <w:rtl/>
        </w:rPr>
        <w:t>נשיפה</w:t>
      </w:r>
      <w:r w:rsidRPr="001739DF">
        <w:rPr>
          <w:rFonts w:ascii="Calibri" w:eastAsia="Calibri" w:hAnsi="Calibri" w:cs="Arial"/>
          <w:rtl/>
        </w:rPr>
        <w:t xml:space="preserve"> </w:t>
      </w:r>
      <w:r w:rsidRPr="001739DF">
        <w:rPr>
          <w:rFonts w:ascii="Calibri" w:eastAsia="Calibri" w:hAnsi="Calibri" w:cs="Arial" w:hint="cs"/>
          <w:rtl/>
        </w:rPr>
        <w:t>רגילה</w:t>
      </w:r>
      <w:r w:rsidRPr="001739DF">
        <w:rPr>
          <w:rFonts w:ascii="Calibri" w:eastAsia="Calibri" w:hAnsi="Calibri" w:cs="Arial"/>
          <w:rtl/>
        </w:rPr>
        <w:t xml:space="preserve">. </w:t>
      </w:r>
      <w:r w:rsidRPr="001739DF">
        <w:rPr>
          <w:rFonts w:ascii="Calibri" w:eastAsia="Calibri" w:hAnsi="Calibri" w:cs="Arial" w:hint="cs"/>
          <w:rtl/>
        </w:rPr>
        <w:t>ערכיה</w:t>
      </w:r>
      <w:r w:rsidRPr="001739DF">
        <w:rPr>
          <w:rFonts w:ascii="Calibri" w:eastAsia="Calibri" w:hAnsi="Calibri" w:cs="Arial"/>
          <w:rtl/>
        </w:rPr>
        <w:t xml:space="preserve">: 3-3.5 </w:t>
      </w:r>
      <w:r w:rsidRPr="001739DF">
        <w:rPr>
          <w:rFonts w:ascii="Calibri" w:eastAsia="Calibri" w:hAnsi="Calibri" w:cs="Arial" w:hint="cs"/>
          <w:rtl/>
        </w:rPr>
        <w:t>ליטר</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קיבולת</w:t>
      </w:r>
      <w:r w:rsidRPr="001739DF">
        <w:rPr>
          <w:rFonts w:ascii="Calibri" w:eastAsia="Calibri" w:hAnsi="Calibri" w:cs="Arial"/>
          <w:rtl/>
        </w:rPr>
        <w:t xml:space="preserve"> </w:t>
      </w:r>
      <w:r w:rsidRPr="001739DF">
        <w:rPr>
          <w:rFonts w:ascii="Calibri" w:eastAsia="Calibri" w:hAnsi="Calibri" w:cs="Arial" w:hint="cs"/>
          <w:rtl/>
        </w:rPr>
        <w:t>שארית</w:t>
      </w:r>
      <w:r w:rsidRPr="001739DF">
        <w:rPr>
          <w:rFonts w:ascii="Calibri" w:eastAsia="Calibri" w:hAnsi="Calibri" w:cs="Arial"/>
          <w:rtl/>
        </w:rPr>
        <w:t xml:space="preserve"> </w:t>
      </w:r>
      <w:r w:rsidRPr="001739DF">
        <w:rPr>
          <w:rFonts w:ascii="Calibri" w:eastAsia="Calibri" w:hAnsi="Calibri" w:cs="Arial" w:hint="cs"/>
          <w:rtl/>
        </w:rPr>
        <w:t>תפקודית</w:t>
      </w:r>
      <w:r w:rsidRPr="001739DF">
        <w:rPr>
          <w:rFonts w:ascii="Calibri" w:eastAsia="Calibri" w:hAnsi="Calibri" w:cs="Arial"/>
          <w:rtl/>
        </w:rPr>
        <w:t xml:space="preserve"> (</w:t>
      </w:r>
      <w:r w:rsidRPr="001739DF">
        <w:rPr>
          <w:rFonts w:ascii="Calibri" w:eastAsia="Calibri" w:hAnsi="Calibri" w:cs="Arial"/>
        </w:rPr>
        <w:t>FRC</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שנשאר</w:t>
      </w:r>
      <w:r w:rsidRPr="001739DF">
        <w:rPr>
          <w:rFonts w:ascii="Calibri" w:eastAsia="Calibri" w:hAnsi="Calibri" w:cs="Arial"/>
          <w:rtl/>
        </w:rPr>
        <w:t xml:space="preserve"> </w:t>
      </w:r>
      <w:r w:rsidRPr="001739DF">
        <w:rPr>
          <w:rFonts w:ascii="Calibri" w:eastAsia="Calibri" w:hAnsi="Calibri" w:cs="Arial" w:hint="cs"/>
          <w:rtl/>
        </w:rPr>
        <w:t>בריאות</w:t>
      </w:r>
      <w:r w:rsidRPr="001739DF">
        <w:rPr>
          <w:rFonts w:ascii="Calibri" w:eastAsia="Calibri" w:hAnsi="Calibri" w:cs="Arial"/>
          <w:rtl/>
        </w:rPr>
        <w:t xml:space="preserve"> </w:t>
      </w:r>
      <w:r w:rsidRPr="001739DF">
        <w:rPr>
          <w:rFonts w:ascii="Calibri" w:eastAsia="Calibri" w:hAnsi="Calibri" w:cs="Arial" w:hint="cs"/>
          <w:rtl/>
        </w:rPr>
        <w:t>התום</w:t>
      </w:r>
      <w:r w:rsidRPr="001739DF">
        <w:rPr>
          <w:rFonts w:ascii="Calibri" w:eastAsia="Calibri" w:hAnsi="Calibri" w:cs="Arial"/>
          <w:rtl/>
        </w:rPr>
        <w:t xml:space="preserve"> </w:t>
      </w:r>
      <w:r w:rsidRPr="001739DF">
        <w:rPr>
          <w:rFonts w:ascii="Calibri" w:eastAsia="Calibri" w:hAnsi="Calibri" w:cs="Arial" w:hint="cs"/>
          <w:rtl/>
        </w:rPr>
        <w:t>נשיפה</w:t>
      </w:r>
      <w:r w:rsidRPr="001739DF">
        <w:rPr>
          <w:rFonts w:ascii="Calibri" w:eastAsia="Calibri" w:hAnsi="Calibri" w:cs="Arial"/>
          <w:rtl/>
        </w:rPr>
        <w:t xml:space="preserve"> </w:t>
      </w:r>
      <w:r w:rsidRPr="001739DF">
        <w:rPr>
          <w:rFonts w:ascii="Calibri" w:eastAsia="Calibri" w:hAnsi="Calibri" w:cs="Arial" w:hint="cs"/>
          <w:rtl/>
        </w:rPr>
        <w:t>רגילה</w:t>
      </w:r>
      <w:r w:rsidRPr="001739DF">
        <w:rPr>
          <w:rFonts w:ascii="Calibri" w:eastAsia="Calibri" w:hAnsi="Calibri" w:cs="Arial"/>
          <w:rtl/>
        </w:rPr>
        <w:t xml:space="preserve">. </w:t>
      </w:r>
      <w:r w:rsidRPr="001739DF">
        <w:rPr>
          <w:rFonts w:ascii="Calibri" w:eastAsia="Calibri" w:hAnsi="Calibri" w:cs="Arial" w:hint="cs"/>
          <w:rtl/>
        </w:rPr>
        <w:t>ערכיה</w:t>
      </w:r>
      <w:r w:rsidRPr="001739DF">
        <w:rPr>
          <w:rFonts w:ascii="Calibri" w:eastAsia="Calibri" w:hAnsi="Calibri" w:cs="Arial"/>
          <w:rtl/>
        </w:rPr>
        <w:t xml:space="preserve">: </w:t>
      </w:r>
      <w:r w:rsidRPr="001739DF">
        <w:rPr>
          <w:rFonts w:ascii="Calibri" w:eastAsia="Calibri" w:hAnsi="Calibri" w:cs="Arial" w:hint="cs"/>
          <w:rtl/>
        </w:rPr>
        <w:t>כ</w:t>
      </w:r>
      <w:r w:rsidRPr="001739DF">
        <w:rPr>
          <w:rFonts w:ascii="Calibri" w:eastAsia="Calibri" w:hAnsi="Calibri" w:cs="Arial"/>
          <w:rtl/>
        </w:rPr>
        <w:t xml:space="preserve">- 2.5 </w:t>
      </w:r>
      <w:r w:rsidRPr="001739DF">
        <w:rPr>
          <w:rFonts w:ascii="Calibri" w:eastAsia="Calibri" w:hAnsi="Calibri" w:cs="Arial" w:hint="cs"/>
          <w:rtl/>
        </w:rPr>
        <w:t>ליטר</w:t>
      </w:r>
      <w:r w:rsidRPr="001739DF">
        <w:rPr>
          <w:rFonts w:ascii="Calibri" w:eastAsia="Calibri" w:hAnsi="Calibri" w:cs="Arial"/>
          <w:rtl/>
        </w:rPr>
        <w:t>.</w:t>
      </w:r>
    </w:p>
    <w:p w:rsidR="001739DF" w:rsidRDefault="001739DF" w:rsidP="001739DF">
      <w:pPr>
        <w:spacing w:after="160" w:line="259" w:lineRule="auto"/>
        <w:rPr>
          <w:rFonts w:ascii="Calibri" w:eastAsia="Calibri" w:hAnsi="Calibri" w:cs="Arial"/>
          <w:rtl/>
        </w:rPr>
      </w:pPr>
      <w:r w:rsidRPr="001739DF">
        <w:rPr>
          <w:rFonts w:ascii="Calibri" w:eastAsia="Calibri" w:hAnsi="Calibri" w:cs="Arial"/>
          <w:rtl/>
        </w:rPr>
        <w:t xml:space="preserve"> </w:t>
      </w:r>
    </w:p>
    <w:p w:rsidR="0034045B" w:rsidRDefault="0034045B" w:rsidP="001739DF">
      <w:pPr>
        <w:spacing w:after="160" w:line="259" w:lineRule="auto"/>
        <w:rPr>
          <w:rFonts w:ascii="Calibri" w:eastAsia="Calibri" w:hAnsi="Calibri" w:cs="Arial"/>
          <w:rtl/>
        </w:rPr>
      </w:pPr>
    </w:p>
    <w:p w:rsidR="0034045B" w:rsidRDefault="0034045B" w:rsidP="001739DF">
      <w:pPr>
        <w:spacing w:after="160" w:line="259" w:lineRule="auto"/>
        <w:rPr>
          <w:rFonts w:ascii="Calibri" w:eastAsia="Calibri" w:hAnsi="Calibri" w:cs="Arial"/>
          <w:rtl/>
        </w:rPr>
      </w:pPr>
    </w:p>
    <w:p w:rsidR="0034045B" w:rsidRPr="001739DF" w:rsidRDefault="0034045B"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lastRenderedPageBreak/>
        <w:t>איורור</w:t>
      </w:r>
      <w:r w:rsidRPr="001739DF">
        <w:rPr>
          <w:rFonts w:ascii="Calibri" w:eastAsia="Calibri" w:hAnsi="Calibri" w:cs="Arial"/>
          <w:rtl/>
        </w:rPr>
        <w:t xml:space="preserve"> </w:t>
      </w:r>
      <w:r w:rsidRPr="001739DF">
        <w:rPr>
          <w:rFonts w:ascii="Calibri" w:eastAsia="Calibri" w:hAnsi="Calibri" w:cs="Arial" w:hint="cs"/>
          <w:rtl/>
        </w:rPr>
        <w:t>הריאות</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איורור</w:t>
      </w:r>
      <w:r w:rsidRPr="001739DF">
        <w:rPr>
          <w:rFonts w:ascii="Calibri" w:eastAsia="Calibri" w:hAnsi="Calibri" w:cs="Arial"/>
          <w:rtl/>
        </w:rPr>
        <w:t xml:space="preserve"> </w:t>
      </w:r>
      <w:r w:rsidRPr="001739DF">
        <w:rPr>
          <w:rFonts w:ascii="Calibri" w:eastAsia="Calibri" w:hAnsi="Calibri" w:cs="Arial" w:hint="cs"/>
          <w:rtl/>
        </w:rPr>
        <w:t>ראתי</w:t>
      </w:r>
      <w:r w:rsidRPr="001739DF">
        <w:rPr>
          <w:rFonts w:ascii="Calibri" w:eastAsia="Calibri" w:hAnsi="Calibri" w:cs="Arial"/>
          <w:rtl/>
        </w:rPr>
        <w:t xml:space="preserve">  ( </w:t>
      </w:r>
      <w:r w:rsidRPr="001739DF">
        <w:rPr>
          <w:rFonts w:ascii="Calibri" w:eastAsia="Calibri" w:hAnsi="Calibri" w:cs="Arial"/>
        </w:rPr>
        <w:t>VE</w:t>
      </w:r>
      <w:r w:rsidRPr="001739DF">
        <w:rPr>
          <w:rFonts w:ascii="Calibri" w:eastAsia="Calibri" w:hAnsi="Calibri" w:cs="Arial"/>
          <w:rtl/>
        </w:rPr>
        <w:t xml:space="preserve">ׂ)ׂ– </w:t>
      </w:r>
      <w:r w:rsidRPr="001739DF">
        <w:rPr>
          <w:rFonts w:ascii="Calibri" w:eastAsia="Calibri" w:hAnsi="Calibri" w:cs="Arial" w:hint="cs"/>
          <w:rtl/>
        </w:rPr>
        <w:t>תנועה</w:t>
      </w:r>
      <w:r w:rsidRPr="001739DF">
        <w:rPr>
          <w:rFonts w:ascii="Calibri" w:eastAsia="Calibri" w:hAnsi="Calibri" w:cs="Arial"/>
          <w:rtl/>
        </w:rPr>
        <w:t xml:space="preserve"> </w:t>
      </w:r>
      <w:r w:rsidRPr="001739DF">
        <w:rPr>
          <w:rFonts w:ascii="Calibri" w:eastAsia="Calibri" w:hAnsi="Calibri" w:cs="Arial" w:hint="cs"/>
          <w:rtl/>
        </w:rPr>
        <w:t>רצופה</w:t>
      </w:r>
      <w:r w:rsidRPr="001739DF">
        <w:rPr>
          <w:rFonts w:ascii="Calibri" w:eastAsia="Calibri" w:hAnsi="Calibri" w:cs="Arial"/>
          <w:rtl/>
        </w:rPr>
        <w:t xml:space="preserve"> </w:t>
      </w:r>
      <w:r w:rsidRPr="001739DF">
        <w:rPr>
          <w:rFonts w:ascii="Calibri" w:eastAsia="Calibri" w:hAnsi="Calibri" w:cs="Arial" w:hint="cs"/>
          <w:rtl/>
        </w:rPr>
        <w:t>ומחזורית</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אויר</w:t>
      </w:r>
      <w:r w:rsidRPr="001739DF">
        <w:rPr>
          <w:rFonts w:ascii="Calibri" w:eastAsia="Calibri" w:hAnsi="Calibri" w:cs="Arial"/>
          <w:rtl/>
        </w:rPr>
        <w:t xml:space="preserve"> </w:t>
      </w:r>
      <w:r w:rsidRPr="001739DF">
        <w:rPr>
          <w:rFonts w:ascii="Calibri" w:eastAsia="Calibri" w:hAnsi="Calibri" w:cs="Arial" w:hint="cs"/>
          <w:rtl/>
        </w:rPr>
        <w:t>אל</w:t>
      </w:r>
      <w:r w:rsidRPr="001739DF">
        <w:rPr>
          <w:rFonts w:ascii="Calibri" w:eastAsia="Calibri" w:hAnsi="Calibri" w:cs="Arial"/>
          <w:rtl/>
        </w:rPr>
        <w:t xml:space="preserve"> </w:t>
      </w:r>
      <w:r w:rsidRPr="001739DF">
        <w:rPr>
          <w:rFonts w:ascii="Calibri" w:eastAsia="Calibri" w:hAnsi="Calibri" w:cs="Arial" w:hint="cs"/>
          <w:rtl/>
        </w:rPr>
        <w:t>תוך</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ומחוצה</w:t>
      </w:r>
      <w:r w:rsidRPr="001739DF">
        <w:rPr>
          <w:rFonts w:ascii="Calibri" w:eastAsia="Calibri" w:hAnsi="Calibri" w:cs="Arial"/>
          <w:rtl/>
        </w:rPr>
        <w:t xml:space="preserve"> </w:t>
      </w:r>
      <w:r w:rsidRPr="001739DF">
        <w:rPr>
          <w:rFonts w:ascii="Calibri" w:eastAsia="Calibri" w:hAnsi="Calibri" w:cs="Arial" w:hint="cs"/>
          <w:rtl/>
        </w:rPr>
        <w:t>להן</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Pr>
        <w:t>VT*F=VE</w:t>
      </w:r>
      <w:r w:rsidRPr="001739DF">
        <w:rPr>
          <w:rFonts w:ascii="Calibri" w:eastAsia="Calibri" w:hAnsi="Calibri" w:cs="Arial"/>
          <w:rtl/>
        </w:rPr>
        <w:t xml:space="preserve">    [  </w:t>
      </w:r>
      <w:r w:rsidRPr="001739DF">
        <w:rPr>
          <w:rFonts w:ascii="Calibri" w:eastAsia="Calibri" w:hAnsi="Calibri" w:cs="Arial"/>
        </w:rPr>
        <w:t>VT</w:t>
      </w:r>
      <w:r w:rsidRPr="001739DF">
        <w:rPr>
          <w:rFonts w:ascii="Calibri" w:eastAsia="Calibri" w:hAnsi="Calibri" w:cs="Arial"/>
          <w:rtl/>
        </w:rPr>
        <w:t xml:space="preserve"> –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מתחלף</w:t>
      </w:r>
      <w:r w:rsidRPr="001739DF">
        <w:rPr>
          <w:rFonts w:ascii="Calibri" w:eastAsia="Calibri" w:hAnsi="Calibri" w:cs="Arial"/>
          <w:rtl/>
        </w:rPr>
        <w:t xml:space="preserve">       </w:t>
      </w:r>
      <w:r w:rsidRPr="001739DF">
        <w:rPr>
          <w:rFonts w:ascii="Calibri" w:eastAsia="Calibri" w:hAnsi="Calibri" w:cs="Arial"/>
        </w:rPr>
        <w:t>F</w:t>
      </w:r>
      <w:r w:rsidRPr="001739DF">
        <w:rPr>
          <w:rFonts w:ascii="Calibri" w:eastAsia="Calibri" w:hAnsi="Calibri" w:cs="Arial"/>
          <w:rtl/>
        </w:rPr>
        <w:t xml:space="preserve"> – </w:t>
      </w:r>
      <w:r w:rsidRPr="001739DF">
        <w:rPr>
          <w:rFonts w:ascii="Calibri" w:eastAsia="Calibri" w:hAnsi="Calibri" w:cs="Arial" w:hint="cs"/>
          <w:rtl/>
        </w:rPr>
        <w:t>תדירות</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במנוחה</w:t>
      </w:r>
      <w:r w:rsidRPr="001739DF">
        <w:rPr>
          <w:rFonts w:ascii="Calibri" w:eastAsia="Calibri" w:hAnsi="Calibri" w:cs="Arial"/>
          <w:rtl/>
        </w:rPr>
        <w:t xml:space="preserve"> </w:t>
      </w:r>
      <w:r w:rsidRPr="001739DF">
        <w:rPr>
          <w:rFonts w:ascii="Calibri" w:eastAsia="Calibri" w:hAnsi="Calibri" w:cs="Arial" w:hint="cs"/>
          <w:rtl/>
        </w:rPr>
        <w:t>איורור</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  0.5 </w:t>
      </w:r>
      <w:r w:rsidRPr="001739DF">
        <w:rPr>
          <w:rFonts w:ascii="Calibri" w:eastAsia="Calibri" w:hAnsi="Calibri" w:cs="Arial" w:hint="cs"/>
          <w:rtl/>
        </w:rPr>
        <w:t>ליטר</w:t>
      </w:r>
      <w:r w:rsidRPr="001739DF">
        <w:rPr>
          <w:rFonts w:ascii="Calibri" w:eastAsia="Calibri" w:hAnsi="Calibri" w:cs="Arial"/>
          <w:rtl/>
        </w:rPr>
        <w:t xml:space="preserve">  *  12</w:t>
      </w:r>
      <w:r w:rsidRPr="001739DF">
        <w:rPr>
          <w:rFonts w:ascii="Calibri" w:eastAsia="Calibri" w:hAnsi="Calibri" w:cs="Arial" w:hint="cs"/>
          <w:rtl/>
        </w:rPr>
        <w:t>פעמים</w:t>
      </w:r>
      <w:r w:rsidRPr="001739DF">
        <w:rPr>
          <w:rFonts w:ascii="Calibri" w:eastAsia="Calibri" w:hAnsi="Calibri" w:cs="Arial"/>
          <w:rtl/>
        </w:rPr>
        <w:t xml:space="preserve"> = 6 </w:t>
      </w:r>
      <w:r w:rsidRPr="001739DF">
        <w:rPr>
          <w:rFonts w:ascii="Calibri" w:eastAsia="Calibri" w:hAnsi="Calibri" w:cs="Arial" w:hint="cs"/>
          <w:rtl/>
        </w:rPr>
        <w:t>ליטר</w:t>
      </w:r>
      <w:r w:rsidRPr="001739DF">
        <w:rPr>
          <w:rFonts w:ascii="Calibri" w:eastAsia="Calibri" w:hAnsi="Calibri" w:cs="Arial"/>
          <w:rtl/>
        </w:rPr>
        <w:t xml:space="preserve"> </w:t>
      </w:r>
      <w:r w:rsidRPr="001739DF">
        <w:rPr>
          <w:rFonts w:ascii="Calibri" w:eastAsia="Calibri" w:hAnsi="Calibri" w:cs="Arial" w:hint="cs"/>
          <w:rtl/>
        </w:rPr>
        <w:t>בדקה</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אוורור</w:t>
      </w:r>
      <w:r w:rsidRPr="001739DF">
        <w:rPr>
          <w:rFonts w:ascii="Calibri" w:eastAsia="Calibri" w:hAnsi="Calibri" w:cs="Arial"/>
          <w:rtl/>
        </w:rPr>
        <w:t xml:space="preserve"> </w:t>
      </w:r>
      <w:r w:rsidRPr="001739DF">
        <w:rPr>
          <w:rFonts w:ascii="Calibri" w:eastAsia="Calibri" w:hAnsi="Calibri" w:cs="Arial" w:hint="cs"/>
          <w:rtl/>
        </w:rPr>
        <w:t>הבועית</w:t>
      </w:r>
      <w:r w:rsidRPr="001739DF">
        <w:rPr>
          <w:rFonts w:ascii="Calibri" w:eastAsia="Calibri" w:hAnsi="Calibri" w:cs="Arial"/>
          <w:rtl/>
        </w:rPr>
        <w:t xml:space="preserve"> </w:t>
      </w:r>
      <w:r w:rsidRPr="001739DF">
        <w:rPr>
          <w:rFonts w:ascii="Calibri" w:eastAsia="Calibri" w:hAnsi="Calibri" w:cs="Arial" w:hint="cs"/>
          <w:rtl/>
        </w:rPr>
        <w:t>נקרא</w:t>
      </w:r>
      <w:r w:rsidRPr="001739DF">
        <w:rPr>
          <w:rFonts w:ascii="Calibri" w:eastAsia="Calibri" w:hAnsi="Calibri" w:cs="Arial"/>
          <w:rtl/>
        </w:rPr>
        <w:t xml:space="preserve"> </w:t>
      </w:r>
      <w:r w:rsidRPr="001739DF">
        <w:rPr>
          <w:rFonts w:ascii="Calibri" w:eastAsia="Calibri" w:hAnsi="Calibri" w:cs="Arial" w:hint="cs"/>
          <w:rtl/>
        </w:rPr>
        <w:t>גם</w:t>
      </w:r>
      <w:r w:rsidRPr="001739DF">
        <w:rPr>
          <w:rFonts w:ascii="Calibri" w:eastAsia="Calibri" w:hAnsi="Calibri" w:cs="Arial"/>
          <w:rtl/>
        </w:rPr>
        <w:t xml:space="preserve"> </w:t>
      </w:r>
      <w:r w:rsidRPr="001739DF">
        <w:rPr>
          <w:rFonts w:ascii="Calibri" w:eastAsia="Calibri" w:hAnsi="Calibri" w:cs="Arial" w:hint="cs"/>
          <w:rtl/>
        </w:rPr>
        <w:t>אוורור</w:t>
      </w:r>
      <w:r w:rsidRPr="001739DF">
        <w:rPr>
          <w:rFonts w:ascii="Calibri" w:eastAsia="Calibri" w:hAnsi="Calibri" w:cs="Arial"/>
          <w:rtl/>
        </w:rPr>
        <w:t xml:space="preserve"> </w:t>
      </w:r>
      <w:r w:rsidRPr="001739DF">
        <w:rPr>
          <w:rFonts w:ascii="Calibri" w:eastAsia="Calibri" w:hAnsi="Calibri" w:cs="Arial" w:hint="cs"/>
          <w:rtl/>
        </w:rPr>
        <w:t>נאדתי</w:t>
      </w:r>
      <w:r w:rsidRPr="001739DF">
        <w:rPr>
          <w:rFonts w:ascii="Calibri" w:eastAsia="Calibri" w:hAnsi="Calibri" w:cs="Arial"/>
          <w:rtl/>
        </w:rPr>
        <w:t xml:space="preserve">, </w:t>
      </w:r>
      <w:r w:rsidRPr="001739DF">
        <w:rPr>
          <w:rFonts w:ascii="Calibri" w:eastAsia="Calibri" w:hAnsi="Calibri" w:cs="Arial" w:hint="cs"/>
          <w:rtl/>
        </w:rPr>
        <w:t>בו</w:t>
      </w:r>
      <w:r w:rsidRPr="001739DF">
        <w:rPr>
          <w:rFonts w:ascii="Calibri" w:eastAsia="Calibri" w:hAnsi="Calibri" w:cs="Arial"/>
          <w:rtl/>
        </w:rPr>
        <w:t xml:space="preserve"> </w:t>
      </w:r>
      <w:r w:rsidRPr="001739DF">
        <w:rPr>
          <w:rFonts w:ascii="Calibri" w:eastAsia="Calibri" w:hAnsi="Calibri" w:cs="Arial" w:hint="cs"/>
          <w:rtl/>
        </w:rPr>
        <w:t>בעצם</w:t>
      </w:r>
      <w:r w:rsidRPr="001739DF">
        <w:rPr>
          <w:rFonts w:ascii="Calibri" w:eastAsia="Calibri" w:hAnsi="Calibri" w:cs="Arial"/>
          <w:rtl/>
        </w:rPr>
        <w:t xml:space="preserve"> </w:t>
      </w:r>
      <w:r w:rsidRPr="001739DF">
        <w:rPr>
          <w:rFonts w:ascii="Calibri" w:eastAsia="Calibri" w:hAnsi="Calibri" w:cs="Arial" w:hint="cs"/>
          <w:rtl/>
        </w:rPr>
        <w:t>מתבצע</w:t>
      </w:r>
      <w:r w:rsidRPr="001739DF">
        <w:rPr>
          <w:rFonts w:ascii="Calibri" w:eastAsia="Calibri" w:hAnsi="Calibri" w:cs="Arial"/>
          <w:rtl/>
        </w:rPr>
        <w:t xml:space="preserve"> </w:t>
      </w:r>
      <w:r w:rsidRPr="001739DF">
        <w:rPr>
          <w:rFonts w:ascii="Calibri" w:eastAsia="Calibri" w:hAnsi="Calibri" w:cs="Arial" w:hint="cs"/>
          <w:rtl/>
        </w:rPr>
        <w:t>חילוף</w:t>
      </w:r>
      <w:r w:rsidRPr="001739DF">
        <w:rPr>
          <w:rFonts w:ascii="Calibri" w:eastAsia="Calibri" w:hAnsi="Calibri" w:cs="Arial"/>
          <w:rtl/>
        </w:rPr>
        <w:t xml:space="preserve"> </w:t>
      </w:r>
      <w:r w:rsidRPr="001739DF">
        <w:rPr>
          <w:rFonts w:ascii="Calibri" w:eastAsia="Calibri" w:hAnsi="Calibri" w:cs="Arial" w:hint="cs"/>
          <w:rtl/>
        </w:rPr>
        <w:t>הגזים</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מת</w:t>
      </w:r>
      <w:r w:rsidRPr="001739DF">
        <w:rPr>
          <w:rFonts w:ascii="Calibri" w:eastAsia="Calibri" w:hAnsi="Calibri" w:cs="Arial"/>
          <w:rtl/>
        </w:rPr>
        <w:t xml:space="preserve"> </w:t>
      </w:r>
      <w:r w:rsidRPr="001739DF">
        <w:rPr>
          <w:rFonts w:ascii="Calibri" w:eastAsia="Calibri" w:hAnsi="Calibri" w:cs="Arial" w:hint="cs"/>
          <w:rtl/>
        </w:rPr>
        <w:t>אנטומי</w:t>
      </w:r>
      <w:r w:rsidRPr="001739DF">
        <w:rPr>
          <w:rFonts w:ascii="Calibri" w:eastAsia="Calibri" w:hAnsi="Calibri" w:cs="Arial"/>
          <w:rtl/>
        </w:rPr>
        <w:t xml:space="preserve"> –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הכלוא</w:t>
      </w:r>
      <w:r w:rsidRPr="001739DF">
        <w:rPr>
          <w:rFonts w:ascii="Calibri" w:eastAsia="Calibri" w:hAnsi="Calibri" w:cs="Arial"/>
          <w:rtl/>
        </w:rPr>
        <w:t xml:space="preserve"> </w:t>
      </w:r>
      <w:r w:rsidRPr="001739DF">
        <w:rPr>
          <w:rFonts w:ascii="Calibri" w:eastAsia="Calibri" w:hAnsi="Calibri" w:cs="Arial" w:hint="cs"/>
          <w:rtl/>
        </w:rPr>
        <w:t>בדרכי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ולא</w:t>
      </w:r>
      <w:r w:rsidRPr="001739DF">
        <w:rPr>
          <w:rFonts w:ascii="Calibri" w:eastAsia="Calibri" w:hAnsi="Calibri" w:cs="Arial"/>
          <w:rtl/>
        </w:rPr>
        <w:t xml:space="preserve"> </w:t>
      </w:r>
      <w:r w:rsidRPr="001739DF">
        <w:rPr>
          <w:rFonts w:ascii="Calibri" w:eastAsia="Calibri" w:hAnsi="Calibri" w:cs="Arial" w:hint="cs"/>
          <w:rtl/>
        </w:rPr>
        <w:t>נכנס</w:t>
      </w:r>
      <w:r w:rsidRPr="001739DF">
        <w:rPr>
          <w:rFonts w:ascii="Calibri" w:eastAsia="Calibri" w:hAnsi="Calibri" w:cs="Arial"/>
          <w:rtl/>
        </w:rPr>
        <w:t xml:space="preserve"> </w:t>
      </w:r>
      <w:r w:rsidRPr="001739DF">
        <w:rPr>
          <w:rFonts w:ascii="Calibri" w:eastAsia="Calibri" w:hAnsi="Calibri" w:cs="Arial" w:hint="cs"/>
          <w:rtl/>
        </w:rPr>
        <w:t>לנאדיות</w:t>
      </w:r>
      <w:r w:rsidRPr="001739DF">
        <w:rPr>
          <w:rFonts w:ascii="Calibri" w:eastAsia="Calibri" w:hAnsi="Calibri" w:cs="Arial"/>
          <w:rtl/>
        </w:rPr>
        <w:t xml:space="preserve"> </w:t>
      </w:r>
      <w:r w:rsidRPr="001739DF">
        <w:rPr>
          <w:rFonts w:ascii="Calibri" w:eastAsia="Calibri" w:hAnsi="Calibri" w:cs="Arial" w:hint="cs"/>
          <w:rtl/>
        </w:rPr>
        <w:t>באופן</w:t>
      </w:r>
      <w:r w:rsidRPr="001739DF">
        <w:rPr>
          <w:rFonts w:ascii="Calibri" w:eastAsia="Calibri" w:hAnsi="Calibri" w:cs="Arial"/>
          <w:rtl/>
        </w:rPr>
        <w:t xml:space="preserve"> </w:t>
      </w:r>
      <w:r w:rsidRPr="001739DF">
        <w:rPr>
          <w:rFonts w:ascii="Calibri" w:eastAsia="Calibri" w:hAnsi="Calibri" w:cs="Arial" w:hint="cs"/>
          <w:rtl/>
        </w:rPr>
        <w:t>נורמלי</w:t>
      </w:r>
      <w:r w:rsidRPr="001739DF">
        <w:rPr>
          <w:rFonts w:ascii="Calibri" w:eastAsia="Calibri" w:hAnsi="Calibri" w:cs="Arial"/>
          <w:rtl/>
        </w:rPr>
        <w:t xml:space="preserve"> </w:t>
      </w:r>
      <w:r w:rsidRPr="001739DF">
        <w:rPr>
          <w:rFonts w:ascii="Calibri" w:eastAsia="Calibri" w:hAnsi="Calibri" w:cs="Arial" w:hint="cs"/>
          <w:rtl/>
        </w:rPr>
        <w:t>כמותו</w:t>
      </w:r>
      <w:r w:rsidRPr="001739DF">
        <w:rPr>
          <w:rFonts w:ascii="Calibri" w:eastAsia="Calibri" w:hAnsi="Calibri" w:cs="Arial"/>
          <w:rtl/>
        </w:rPr>
        <w:t xml:space="preserve"> </w:t>
      </w:r>
      <w:r w:rsidRPr="001739DF">
        <w:rPr>
          <w:rFonts w:ascii="Calibri" w:eastAsia="Calibri" w:hAnsi="Calibri" w:cs="Arial" w:hint="cs"/>
          <w:rtl/>
        </w:rPr>
        <w:t>היא</w:t>
      </w:r>
      <w:r w:rsidRPr="001739DF">
        <w:rPr>
          <w:rFonts w:ascii="Calibri" w:eastAsia="Calibri" w:hAnsi="Calibri" w:cs="Arial"/>
          <w:rtl/>
        </w:rPr>
        <w:t xml:space="preserve"> 150 </w:t>
      </w:r>
      <w:r w:rsidRPr="001739DF">
        <w:rPr>
          <w:rFonts w:ascii="Calibri" w:eastAsia="Calibri" w:hAnsi="Calibri" w:cs="Arial" w:hint="cs"/>
          <w:rtl/>
        </w:rPr>
        <w:t>מ</w:t>
      </w:r>
      <w:r w:rsidRPr="001739DF">
        <w:rPr>
          <w:rFonts w:ascii="Calibri" w:eastAsia="Calibri" w:hAnsi="Calibri" w:cs="Arial"/>
          <w:rtl/>
        </w:rPr>
        <w:t>'</w:t>
      </w:r>
      <w:r w:rsidRPr="001739DF">
        <w:rPr>
          <w:rFonts w:ascii="Calibri" w:eastAsia="Calibri" w:hAnsi="Calibri" w:cs="Arial" w:hint="cs"/>
          <w:rtl/>
        </w:rPr>
        <w:t>ל</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במצב</w:t>
      </w:r>
      <w:r w:rsidRPr="001739DF">
        <w:rPr>
          <w:rFonts w:ascii="Calibri" w:eastAsia="Calibri" w:hAnsi="Calibri" w:cs="Arial"/>
          <w:rtl/>
        </w:rPr>
        <w:t xml:space="preserve"> </w:t>
      </w:r>
      <w:r w:rsidRPr="001739DF">
        <w:rPr>
          <w:rFonts w:ascii="Calibri" w:eastAsia="Calibri" w:hAnsi="Calibri" w:cs="Arial" w:hint="cs"/>
          <w:rtl/>
        </w:rPr>
        <w:t>מנוחה</w:t>
      </w:r>
      <w:r w:rsidRPr="001739DF">
        <w:rPr>
          <w:rFonts w:ascii="Calibri" w:eastAsia="Calibri" w:hAnsi="Calibri" w:cs="Arial"/>
          <w:rtl/>
        </w:rPr>
        <w:t xml:space="preserve"> </w:t>
      </w:r>
      <w:r w:rsidRPr="001739DF">
        <w:rPr>
          <w:rFonts w:ascii="Calibri" w:eastAsia="Calibri" w:hAnsi="Calibri" w:cs="Arial" w:hint="cs"/>
          <w:rtl/>
        </w:rPr>
        <w:t>מתוך</w:t>
      </w:r>
      <w:r w:rsidRPr="001739DF">
        <w:rPr>
          <w:rFonts w:ascii="Calibri" w:eastAsia="Calibri" w:hAnsi="Calibri" w:cs="Arial"/>
          <w:rtl/>
        </w:rPr>
        <w:t xml:space="preserve"> 500 </w:t>
      </w:r>
      <w:r w:rsidRPr="001739DF">
        <w:rPr>
          <w:rFonts w:ascii="Calibri" w:eastAsia="Calibri" w:hAnsi="Calibri" w:cs="Arial" w:hint="cs"/>
          <w:rtl/>
        </w:rPr>
        <w:t>מ</w:t>
      </w:r>
      <w:r w:rsidRPr="001739DF">
        <w:rPr>
          <w:rFonts w:ascii="Calibri" w:eastAsia="Calibri" w:hAnsi="Calibri" w:cs="Arial"/>
          <w:rtl/>
        </w:rPr>
        <w:t>"</w:t>
      </w:r>
      <w:r w:rsidRPr="001739DF">
        <w:rPr>
          <w:rFonts w:ascii="Calibri" w:eastAsia="Calibri" w:hAnsi="Calibri" w:cs="Arial" w:hint="cs"/>
          <w:rtl/>
        </w:rPr>
        <w:t>ל</w:t>
      </w:r>
      <w:r w:rsidRPr="001739DF">
        <w:rPr>
          <w:rFonts w:ascii="Calibri" w:eastAsia="Calibri" w:hAnsi="Calibri" w:cs="Arial"/>
          <w:rtl/>
        </w:rPr>
        <w:t xml:space="preserve"> </w:t>
      </w:r>
      <w:r w:rsidRPr="001739DF">
        <w:rPr>
          <w:rFonts w:ascii="Calibri" w:eastAsia="Calibri" w:hAnsi="Calibri" w:cs="Arial" w:hint="cs"/>
          <w:rtl/>
        </w:rPr>
        <w:t>בכל</w:t>
      </w:r>
      <w:r w:rsidRPr="001739DF">
        <w:rPr>
          <w:rFonts w:ascii="Calibri" w:eastAsia="Calibri" w:hAnsi="Calibri" w:cs="Arial"/>
          <w:rtl/>
        </w:rPr>
        <w:t xml:space="preserve"> </w:t>
      </w:r>
      <w:r w:rsidRPr="001739DF">
        <w:rPr>
          <w:rFonts w:ascii="Calibri" w:eastAsia="Calibri" w:hAnsi="Calibri" w:cs="Arial" w:hint="cs"/>
          <w:rtl/>
        </w:rPr>
        <w:t>נשימה</w:t>
      </w:r>
      <w:r w:rsidRPr="001739DF">
        <w:rPr>
          <w:rFonts w:ascii="Calibri" w:eastAsia="Calibri" w:hAnsi="Calibri" w:cs="Arial"/>
          <w:rtl/>
        </w:rPr>
        <w:t xml:space="preserve"> </w:t>
      </w:r>
      <w:r w:rsidRPr="001739DF">
        <w:rPr>
          <w:rFonts w:ascii="Calibri" w:eastAsia="Calibri" w:hAnsi="Calibri" w:cs="Arial" w:hint="cs"/>
          <w:rtl/>
        </w:rPr>
        <w:t>רק</w:t>
      </w:r>
      <w:r w:rsidRPr="001739DF">
        <w:rPr>
          <w:rFonts w:ascii="Calibri" w:eastAsia="Calibri" w:hAnsi="Calibri" w:cs="Arial"/>
          <w:rtl/>
        </w:rPr>
        <w:t xml:space="preserve"> 350 </w:t>
      </w:r>
      <w:r w:rsidRPr="001739DF">
        <w:rPr>
          <w:rFonts w:ascii="Calibri" w:eastAsia="Calibri" w:hAnsi="Calibri" w:cs="Arial" w:hint="cs"/>
          <w:rtl/>
        </w:rPr>
        <w:t>מ</w:t>
      </w:r>
      <w:r w:rsidRPr="001739DF">
        <w:rPr>
          <w:rFonts w:ascii="Calibri" w:eastAsia="Calibri" w:hAnsi="Calibri" w:cs="Arial"/>
          <w:rtl/>
        </w:rPr>
        <w:t>"</w:t>
      </w:r>
      <w:r w:rsidRPr="001739DF">
        <w:rPr>
          <w:rFonts w:ascii="Calibri" w:eastAsia="Calibri" w:hAnsi="Calibri" w:cs="Arial" w:hint="cs"/>
          <w:rtl/>
        </w:rPr>
        <w:t>ל</w:t>
      </w:r>
      <w:r w:rsidRPr="001739DF">
        <w:rPr>
          <w:rFonts w:ascii="Calibri" w:eastAsia="Calibri" w:hAnsi="Calibri" w:cs="Arial"/>
          <w:rtl/>
        </w:rPr>
        <w:t xml:space="preserve"> </w:t>
      </w:r>
      <w:r w:rsidRPr="001739DF">
        <w:rPr>
          <w:rFonts w:ascii="Calibri" w:eastAsia="Calibri" w:hAnsi="Calibri" w:cs="Arial" w:hint="cs"/>
          <w:rtl/>
        </w:rPr>
        <w:t>מגיעים</w:t>
      </w:r>
      <w:r w:rsidRPr="001739DF">
        <w:rPr>
          <w:rFonts w:ascii="Calibri" w:eastAsia="Calibri" w:hAnsi="Calibri" w:cs="Arial"/>
          <w:rtl/>
        </w:rPr>
        <w:t xml:space="preserve"> </w:t>
      </w:r>
      <w:r w:rsidRPr="001739DF">
        <w:rPr>
          <w:rFonts w:ascii="Calibri" w:eastAsia="Calibri" w:hAnsi="Calibri" w:cs="Arial" w:hint="cs"/>
          <w:rtl/>
        </w:rPr>
        <w:t>לנאדיות</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הגורם</w:t>
      </w:r>
      <w:r w:rsidRPr="001739DF">
        <w:rPr>
          <w:rFonts w:ascii="Calibri" w:eastAsia="Calibri" w:hAnsi="Calibri" w:cs="Arial"/>
          <w:rtl/>
        </w:rPr>
        <w:t xml:space="preserve"> </w:t>
      </w:r>
      <w:r w:rsidRPr="001739DF">
        <w:rPr>
          <w:rFonts w:ascii="Calibri" w:eastAsia="Calibri" w:hAnsi="Calibri" w:cs="Arial" w:hint="cs"/>
          <w:rtl/>
        </w:rPr>
        <w:t>החשוב</w:t>
      </w:r>
      <w:r w:rsidRPr="001739DF">
        <w:rPr>
          <w:rFonts w:ascii="Calibri" w:eastAsia="Calibri" w:hAnsi="Calibri" w:cs="Arial"/>
          <w:rtl/>
        </w:rPr>
        <w:t xml:space="preserve"> </w:t>
      </w:r>
      <w:r w:rsidRPr="001739DF">
        <w:rPr>
          <w:rFonts w:ascii="Calibri" w:eastAsia="Calibri" w:hAnsi="Calibri" w:cs="Arial" w:hint="cs"/>
          <w:rtl/>
        </w:rPr>
        <w:t>בשחלוף</w:t>
      </w:r>
      <w:r w:rsidRPr="001739DF">
        <w:rPr>
          <w:rFonts w:ascii="Calibri" w:eastAsia="Calibri" w:hAnsi="Calibri" w:cs="Arial"/>
          <w:rtl/>
        </w:rPr>
        <w:t xml:space="preserve"> </w:t>
      </w:r>
      <w:r w:rsidRPr="001739DF">
        <w:rPr>
          <w:rFonts w:ascii="Calibri" w:eastAsia="Calibri" w:hAnsi="Calibri" w:cs="Arial" w:hint="cs"/>
          <w:rtl/>
        </w:rPr>
        <w:t>הגזים</w:t>
      </w:r>
      <w:r w:rsidRPr="001739DF">
        <w:rPr>
          <w:rFonts w:ascii="Calibri" w:eastAsia="Calibri" w:hAnsi="Calibri" w:cs="Arial"/>
          <w:rtl/>
        </w:rPr>
        <w:t xml:space="preserve"> </w:t>
      </w:r>
      <w:r w:rsidRPr="001739DF">
        <w:rPr>
          <w:rFonts w:ascii="Calibri" w:eastAsia="Calibri" w:hAnsi="Calibri" w:cs="Arial" w:hint="cs"/>
          <w:rtl/>
        </w:rPr>
        <w:t>הוא</w:t>
      </w:r>
      <w:r w:rsidRPr="001739DF">
        <w:rPr>
          <w:rFonts w:ascii="Calibri" w:eastAsia="Calibri" w:hAnsi="Calibri" w:cs="Arial"/>
          <w:rtl/>
        </w:rPr>
        <w:t xml:space="preserve"> </w:t>
      </w:r>
      <w:r w:rsidRPr="001739DF">
        <w:rPr>
          <w:rFonts w:ascii="Calibri" w:eastAsia="Calibri" w:hAnsi="Calibri" w:cs="Arial" w:hint="cs"/>
          <w:rtl/>
        </w:rPr>
        <w:t>האוורור</w:t>
      </w:r>
      <w:r w:rsidRPr="001739DF">
        <w:rPr>
          <w:rFonts w:ascii="Calibri" w:eastAsia="Calibri" w:hAnsi="Calibri" w:cs="Arial"/>
          <w:rtl/>
        </w:rPr>
        <w:t xml:space="preserve"> </w:t>
      </w:r>
      <w:r w:rsidRPr="001739DF">
        <w:rPr>
          <w:rFonts w:ascii="Calibri" w:eastAsia="Calibri" w:hAnsi="Calibri" w:cs="Arial" w:hint="cs"/>
          <w:rtl/>
        </w:rPr>
        <w:t>הנאדיותי</w:t>
      </w:r>
      <w:r w:rsidRPr="001739DF">
        <w:rPr>
          <w:rFonts w:ascii="Calibri" w:eastAsia="Calibri" w:hAnsi="Calibri" w:cs="Arial"/>
          <w:rtl/>
        </w:rPr>
        <w:t xml:space="preserve"> </w:t>
      </w:r>
      <w:r w:rsidRPr="001739DF">
        <w:rPr>
          <w:rFonts w:ascii="Calibri" w:eastAsia="Calibri" w:hAnsi="Calibri" w:cs="Arial" w:hint="cs"/>
          <w:rtl/>
        </w:rPr>
        <w:t>ולא</w:t>
      </w:r>
      <w:r w:rsidRPr="001739DF">
        <w:rPr>
          <w:rFonts w:ascii="Calibri" w:eastAsia="Calibri" w:hAnsi="Calibri" w:cs="Arial"/>
          <w:rtl/>
        </w:rPr>
        <w:t xml:space="preserve"> </w:t>
      </w:r>
      <w:r w:rsidRPr="001739DF">
        <w:rPr>
          <w:rFonts w:ascii="Calibri" w:eastAsia="Calibri" w:hAnsi="Calibri" w:cs="Arial" w:hint="cs"/>
          <w:rtl/>
        </w:rPr>
        <w:t>הריאתי</w:t>
      </w:r>
      <w:r w:rsidRPr="001739DF">
        <w:rPr>
          <w:rFonts w:ascii="Calibri" w:eastAsia="Calibri" w:hAnsi="Calibri" w:cs="Arial"/>
          <w:rtl/>
        </w:rPr>
        <w:t xml:space="preserve"> </w:t>
      </w:r>
      <w:r w:rsidRPr="001739DF">
        <w:rPr>
          <w:rFonts w:ascii="Calibri" w:eastAsia="Calibri" w:hAnsi="Calibri" w:cs="Arial" w:hint="cs"/>
          <w:rtl/>
        </w:rPr>
        <w:t>והוא</w:t>
      </w:r>
      <w:r w:rsidRPr="001739DF">
        <w:rPr>
          <w:rFonts w:ascii="Calibri" w:eastAsia="Calibri" w:hAnsi="Calibri" w:cs="Arial"/>
          <w:rtl/>
        </w:rPr>
        <w:t xml:space="preserve"> </w:t>
      </w:r>
      <w:r w:rsidRPr="001739DF">
        <w:rPr>
          <w:rFonts w:ascii="Calibri" w:eastAsia="Calibri" w:hAnsi="Calibri" w:cs="Arial" w:hint="cs"/>
          <w:rtl/>
        </w:rPr>
        <w:t>מותנה</w:t>
      </w:r>
      <w:r w:rsidRPr="001739DF">
        <w:rPr>
          <w:rFonts w:ascii="Calibri" w:eastAsia="Calibri" w:hAnsi="Calibri" w:cs="Arial"/>
          <w:rtl/>
        </w:rPr>
        <w:t xml:space="preserve"> </w:t>
      </w:r>
      <w:r w:rsidRPr="001739DF">
        <w:rPr>
          <w:rFonts w:ascii="Calibri" w:eastAsia="Calibri" w:hAnsi="Calibri" w:cs="Arial" w:hint="cs"/>
          <w:rtl/>
        </w:rPr>
        <w:t>בעומק</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בנשימה</w:t>
      </w:r>
      <w:r w:rsidRPr="001739DF">
        <w:rPr>
          <w:rFonts w:ascii="Calibri" w:eastAsia="Calibri" w:hAnsi="Calibri" w:cs="Arial"/>
          <w:rtl/>
        </w:rPr>
        <w:t xml:space="preserve"> </w:t>
      </w:r>
      <w:r w:rsidRPr="001739DF">
        <w:rPr>
          <w:rFonts w:ascii="Calibri" w:eastAsia="Calibri" w:hAnsi="Calibri" w:cs="Arial" w:hint="cs"/>
          <w:rtl/>
        </w:rPr>
        <w:t>שטחית</w:t>
      </w:r>
      <w:r w:rsidRPr="001739DF">
        <w:rPr>
          <w:rFonts w:ascii="Calibri" w:eastAsia="Calibri" w:hAnsi="Calibri" w:cs="Arial"/>
          <w:rtl/>
        </w:rPr>
        <w:t xml:space="preserve"> </w:t>
      </w:r>
      <w:r w:rsidRPr="001739DF">
        <w:rPr>
          <w:rFonts w:ascii="Calibri" w:eastAsia="Calibri" w:hAnsi="Calibri" w:cs="Arial" w:hint="cs"/>
          <w:rtl/>
        </w:rPr>
        <w:t>רוב</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יישאר</w:t>
      </w:r>
      <w:r w:rsidRPr="001739DF">
        <w:rPr>
          <w:rFonts w:ascii="Calibri" w:eastAsia="Calibri" w:hAnsi="Calibri" w:cs="Arial"/>
          <w:rtl/>
        </w:rPr>
        <w:t xml:space="preserve"> </w:t>
      </w:r>
      <w:r w:rsidRPr="001739DF">
        <w:rPr>
          <w:rFonts w:ascii="Calibri" w:eastAsia="Calibri" w:hAnsi="Calibri" w:cs="Arial" w:hint="cs"/>
          <w:rtl/>
        </w:rPr>
        <w:t>בשטח</w:t>
      </w:r>
      <w:r w:rsidRPr="001739DF">
        <w:rPr>
          <w:rFonts w:ascii="Calibri" w:eastAsia="Calibri" w:hAnsi="Calibri" w:cs="Arial"/>
          <w:rtl/>
        </w:rPr>
        <w:t xml:space="preserve"> </w:t>
      </w:r>
      <w:r w:rsidRPr="001739DF">
        <w:rPr>
          <w:rFonts w:ascii="Calibri" w:eastAsia="Calibri" w:hAnsi="Calibri" w:cs="Arial" w:hint="cs"/>
          <w:rtl/>
        </w:rPr>
        <w:t>המת</w:t>
      </w:r>
      <w:r w:rsidRPr="001739DF">
        <w:rPr>
          <w:rFonts w:ascii="Calibri" w:eastAsia="Calibri" w:hAnsi="Calibri" w:cs="Arial"/>
          <w:rtl/>
        </w:rPr>
        <w:t xml:space="preserve"> </w:t>
      </w:r>
      <w:r w:rsidRPr="001739DF">
        <w:rPr>
          <w:rFonts w:ascii="Calibri" w:eastAsia="Calibri" w:hAnsi="Calibri" w:cs="Arial" w:hint="cs"/>
          <w:rtl/>
        </w:rPr>
        <w:t>ולא</w:t>
      </w:r>
      <w:r w:rsidRPr="001739DF">
        <w:rPr>
          <w:rFonts w:ascii="Calibri" w:eastAsia="Calibri" w:hAnsi="Calibri" w:cs="Arial"/>
          <w:rtl/>
        </w:rPr>
        <w:t xml:space="preserve"> </w:t>
      </w:r>
      <w:r w:rsidRPr="001739DF">
        <w:rPr>
          <w:rFonts w:ascii="Calibri" w:eastAsia="Calibri" w:hAnsi="Calibri" w:cs="Arial" w:hint="cs"/>
          <w:rtl/>
        </w:rPr>
        <w:t>יהיה</w:t>
      </w:r>
      <w:r w:rsidRPr="001739DF">
        <w:rPr>
          <w:rFonts w:ascii="Calibri" w:eastAsia="Calibri" w:hAnsi="Calibri" w:cs="Arial"/>
          <w:rtl/>
        </w:rPr>
        <w:t xml:space="preserve"> </w:t>
      </w:r>
      <w:r w:rsidRPr="001739DF">
        <w:rPr>
          <w:rFonts w:ascii="Calibri" w:eastAsia="Calibri" w:hAnsi="Calibri" w:cs="Arial" w:hint="cs"/>
          <w:rtl/>
        </w:rPr>
        <w:t>זמין</w:t>
      </w:r>
      <w:r w:rsidRPr="001739DF">
        <w:rPr>
          <w:rFonts w:ascii="Calibri" w:eastAsia="Calibri" w:hAnsi="Calibri" w:cs="Arial"/>
          <w:rtl/>
        </w:rPr>
        <w:t xml:space="preserve"> </w:t>
      </w:r>
      <w:r w:rsidRPr="001739DF">
        <w:rPr>
          <w:rFonts w:ascii="Calibri" w:eastAsia="Calibri" w:hAnsi="Calibri" w:cs="Arial" w:hint="cs"/>
          <w:rtl/>
        </w:rPr>
        <w:t>לחילוף</w:t>
      </w:r>
      <w:r w:rsidRPr="001739DF">
        <w:rPr>
          <w:rFonts w:ascii="Calibri" w:eastAsia="Calibri" w:hAnsi="Calibri" w:cs="Arial"/>
          <w:rtl/>
        </w:rPr>
        <w:t xml:space="preserve"> </w:t>
      </w:r>
      <w:r w:rsidRPr="001739DF">
        <w:rPr>
          <w:rFonts w:ascii="Calibri" w:eastAsia="Calibri" w:hAnsi="Calibri" w:cs="Arial" w:hint="cs"/>
          <w:rtl/>
        </w:rPr>
        <w:t>גזים</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במקרים</w:t>
      </w:r>
      <w:r w:rsidRPr="001739DF">
        <w:rPr>
          <w:rFonts w:ascii="Calibri" w:eastAsia="Calibri" w:hAnsi="Calibri" w:cs="Arial"/>
          <w:rtl/>
        </w:rPr>
        <w:t xml:space="preserve"> </w:t>
      </w:r>
      <w:r w:rsidRPr="001739DF">
        <w:rPr>
          <w:rFonts w:ascii="Calibri" w:eastAsia="Calibri" w:hAnsi="Calibri" w:cs="Arial" w:hint="cs"/>
          <w:rtl/>
        </w:rPr>
        <w:t>פתולוגים</w:t>
      </w:r>
      <w:r w:rsidRPr="001739DF">
        <w:rPr>
          <w:rFonts w:ascii="Calibri" w:eastAsia="Calibri" w:hAnsi="Calibri" w:cs="Arial"/>
          <w:rtl/>
        </w:rPr>
        <w:t xml:space="preserve"> </w:t>
      </w:r>
      <w:r w:rsidRPr="001739DF">
        <w:rPr>
          <w:rFonts w:ascii="Calibri" w:eastAsia="Calibri" w:hAnsi="Calibri" w:cs="Arial" w:hint="cs"/>
          <w:rtl/>
        </w:rPr>
        <w:t>כמו</w:t>
      </w:r>
      <w:r w:rsidRPr="001739DF">
        <w:rPr>
          <w:rFonts w:ascii="Calibri" w:eastAsia="Calibri" w:hAnsi="Calibri" w:cs="Arial"/>
          <w:rtl/>
        </w:rPr>
        <w:t xml:space="preserve"> </w:t>
      </w:r>
      <w:r w:rsidRPr="001739DF">
        <w:rPr>
          <w:rFonts w:ascii="Calibri" w:eastAsia="Calibri" w:hAnsi="Calibri" w:cs="Arial" w:hint="cs"/>
          <w:rtl/>
        </w:rPr>
        <w:t>אמפיזמה</w:t>
      </w:r>
      <w:r w:rsidRPr="001739DF">
        <w:rPr>
          <w:rFonts w:ascii="Calibri" w:eastAsia="Calibri" w:hAnsi="Calibri" w:cs="Arial"/>
          <w:rtl/>
        </w:rPr>
        <w:t xml:space="preserve"> </w:t>
      </w:r>
      <w:r w:rsidRPr="001739DF">
        <w:rPr>
          <w:rFonts w:ascii="Calibri" w:eastAsia="Calibri" w:hAnsi="Calibri" w:cs="Arial" w:hint="cs"/>
          <w:rtl/>
        </w:rPr>
        <w:t>יש</w:t>
      </w:r>
      <w:r w:rsidRPr="001739DF">
        <w:rPr>
          <w:rFonts w:ascii="Calibri" w:eastAsia="Calibri" w:hAnsi="Calibri" w:cs="Arial"/>
          <w:rtl/>
        </w:rPr>
        <w:t xml:space="preserve"> </w:t>
      </w:r>
      <w:r w:rsidRPr="001739DF">
        <w:rPr>
          <w:rFonts w:ascii="Calibri" w:eastAsia="Calibri" w:hAnsi="Calibri" w:cs="Arial" w:hint="cs"/>
          <w:rtl/>
        </w:rPr>
        <w:t>אזורים</w:t>
      </w:r>
      <w:r w:rsidRPr="001739DF">
        <w:rPr>
          <w:rFonts w:ascii="Calibri" w:eastAsia="Calibri" w:hAnsi="Calibri" w:cs="Arial"/>
          <w:rtl/>
        </w:rPr>
        <w:t xml:space="preserve"> </w:t>
      </w:r>
      <w:r w:rsidRPr="001739DF">
        <w:rPr>
          <w:rFonts w:ascii="Calibri" w:eastAsia="Calibri" w:hAnsi="Calibri" w:cs="Arial" w:hint="cs"/>
          <w:rtl/>
        </w:rPr>
        <w:t>בריאות</w:t>
      </w:r>
      <w:r w:rsidRPr="001739DF">
        <w:rPr>
          <w:rFonts w:ascii="Calibri" w:eastAsia="Calibri" w:hAnsi="Calibri" w:cs="Arial"/>
          <w:rtl/>
        </w:rPr>
        <w:t xml:space="preserve"> </w:t>
      </w:r>
      <w:r w:rsidRPr="001739DF">
        <w:rPr>
          <w:rFonts w:ascii="Calibri" w:eastAsia="Calibri" w:hAnsi="Calibri" w:cs="Arial" w:hint="cs"/>
          <w:rtl/>
        </w:rPr>
        <w:t>שמאבדים</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יכולת</w:t>
      </w:r>
      <w:r w:rsidRPr="001739DF">
        <w:rPr>
          <w:rFonts w:ascii="Calibri" w:eastAsia="Calibri" w:hAnsi="Calibri" w:cs="Arial"/>
          <w:rtl/>
        </w:rPr>
        <w:t xml:space="preserve"> </w:t>
      </w:r>
      <w:r w:rsidRPr="001739DF">
        <w:rPr>
          <w:rFonts w:ascii="Calibri" w:eastAsia="Calibri" w:hAnsi="Calibri" w:cs="Arial" w:hint="cs"/>
          <w:rtl/>
        </w:rPr>
        <w:t>חילוף</w:t>
      </w:r>
      <w:r w:rsidRPr="001739DF">
        <w:rPr>
          <w:rFonts w:ascii="Calibri" w:eastAsia="Calibri" w:hAnsi="Calibri" w:cs="Arial"/>
          <w:rtl/>
        </w:rPr>
        <w:t xml:space="preserve"> </w:t>
      </w:r>
      <w:r w:rsidRPr="001739DF">
        <w:rPr>
          <w:rFonts w:ascii="Calibri" w:eastAsia="Calibri" w:hAnsi="Calibri" w:cs="Arial" w:hint="cs"/>
          <w:rtl/>
        </w:rPr>
        <w:t>הגזים</w:t>
      </w:r>
      <w:r w:rsidRPr="001739DF">
        <w:rPr>
          <w:rFonts w:ascii="Calibri" w:eastAsia="Calibri" w:hAnsi="Calibri" w:cs="Arial"/>
          <w:rtl/>
        </w:rPr>
        <w:t xml:space="preserve"> </w:t>
      </w:r>
      <w:r w:rsidRPr="001739DF">
        <w:rPr>
          <w:rFonts w:ascii="Calibri" w:eastAsia="Calibri" w:hAnsi="Calibri" w:cs="Arial" w:hint="cs"/>
          <w:rtl/>
        </w:rPr>
        <w:t>ואז</w:t>
      </w:r>
      <w:r w:rsidRPr="001739DF">
        <w:rPr>
          <w:rFonts w:ascii="Calibri" w:eastAsia="Calibri" w:hAnsi="Calibri" w:cs="Arial"/>
          <w:rtl/>
        </w:rPr>
        <w:t xml:space="preserve"> </w:t>
      </w:r>
      <w:r w:rsidRPr="001739DF">
        <w:rPr>
          <w:rFonts w:ascii="Calibri" w:eastAsia="Calibri" w:hAnsi="Calibri" w:cs="Arial" w:hint="cs"/>
          <w:rtl/>
        </w:rPr>
        <w:t>גדל</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שאינו</w:t>
      </w:r>
      <w:r w:rsidRPr="001739DF">
        <w:rPr>
          <w:rFonts w:ascii="Calibri" w:eastAsia="Calibri" w:hAnsi="Calibri" w:cs="Arial"/>
          <w:rtl/>
        </w:rPr>
        <w:t xml:space="preserve"> </w:t>
      </w:r>
      <w:r w:rsidRPr="001739DF">
        <w:rPr>
          <w:rFonts w:ascii="Calibri" w:eastAsia="Calibri" w:hAnsi="Calibri" w:cs="Arial" w:hint="cs"/>
          <w:rtl/>
        </w:rPr>
        <w:t>מקיים</w:t>
      </w:r>
      <w:r w:rsidRPr="001739DF">
        <w:rPr>
          <w:rFonts w:ascii="Calibri" w:eastAsia="Calibri" w:hAnsi="Calibri" w:cs="Arial"/>
          <w:rtl/>
        </w:rPr>
        <w:t xml:space="preserve"> </w:t>
      </w:r>
      <w:r w:rsidRPr="001739DF">
        <w:rPr>
          <w:rFonts w:ascii="Calibri" w:eastAsia="Calibri" w:hAnsi="Calibri" w:cs="Arial" w:hint="cs"/>
          <w:rtl/>
        </w:rPr>
        <w:t>חילוף</w:t>
      </w:r>
      <w:r w:rsidRPr="001739DF">
        <w:rPr>
          <w:rFonts w:ascii="Calibri" w:eastAsia="Calibri" w:hAnsi="Calibri" w:cs="Arial"/>
          <w:rtl/>
        </w:rPr>
        <w:t xml:space="preserve"> </w:t>
      </w:r>
      <w:r w:rsidRPr="001739DF">
        <w:rPr>
          <w:rFonts w:ascii="Calibri" w:eastAsia="Calibri" w:hAnsi="Calibri" w:cs="Arial" w:hint="cs"/>
          <w:rtl/>
        </w:rPr>
        <w:t>גזים</w:t>
      </w:r>
      <w:r w:rsidRPr="001739DF">
        <w:rPr>
          <w:rFonts w:ascii="Calibri" w:eastAsia="Calibri" w:hAnsi="Calibri" w:cs="Arial"/>
          <w:rtl/>
        </w:rPr>
        <w:t xml:space="preserve">. </w:t>
      </w:r>
      <w:r w:rsidRPr="001739DF">
        <w:rPr>
          <w:rFonts w:ascii="Calibri" w:eastAsia="Calibri" w:hAnsi="Calibri" w:cs="Arial" w:hint="cs"/>
          <w:rtl/>
        </w:rPr>
        <w:t>שטח</w:t>
      </w:r>
      <w:r w:rsidRPr="001739DF">
        <w:rPr>
          <w:rFonts w:ascii="Calibri" w:eastAsia="Calibri" w:hAnsi="Calibri" w:cs="Arial"/>
          <w:rtl/>
        </w:rPr>
        <w:t xml:space="preserve"> </w:t>
      </w:r>
      <w:r w:rsidRPr="001739DF">
        <w:rPr>
          <w:rFonts w:ascii="Calibri" w:eastAsia="Calibri" w:hAnsi="Calibri" w:cs="Arial" w:hint="cs"/>
          <w:rtl/>
        </w:rPr>
        <w:t>זה</w:t>
      </w:r>
      <w:r w:rsidRPr="001739DF">
        <w:rPr>
          <w:rFonts w:ascii="Calibri" w:eastAsia="Calibri" w:hAnsi="Calibri" w:cs="Arial"/>
          <w:rtl/>
        </w:rPr>
        <w:t xml:space="preserve"> </w:t>
      </w:r>
      <w:r w:rsidRPr="001739DF">
        <w:rPr>
          <w:rFonts w:ascii="Calibri" w:eastAsia="Calibri" w:hAnsi="Calibri" w:cs="Arial" w:hint="cs"/>
          <w:rtl/>
        </w:rPr>
        <w:t>בנוסף</w:t>
      </w:r>
      <w:r w:rsidRPr="001739DF">
        <w:rPr>
          <w:rFonts w:ascii="Calibri" w:eastAsia="Calibri" w:hAnsi="Calibri" w:cs="Arial"/>
          <w:rtl/>
        </w:rPr>
        <w:t xml:space="preserve"> </w:t>
      </w:r>
      <w:r w:rsidRPr="001739DF">
        <w:rPr>
          <w:rFonts w:ascii="Calibri" w:eastAsia="Calibri" w:hAnsi="Calibri" w:cs="Arial" w:hint="cs"/>
          <w:rtl/>
        </w:rPr>
        <w:t>לשטח</w:t>
      </w:r>
      <w:r w:rsidRPr="001739DF">
        <w:rPr>
          <w:rFonts w:ascii="Calibri" w:eastAsia="Calibri" w:hAnsi="Calibri" w:cs="Arial"/>
          <w:rtl/>
        </w:rPr>
        <w:t xml:space="preserve"> </w:t>
      </w:r>
      <w:r w:rsidRPr="001739DF">
        <w:rPr>
          <w:rFonts w:ascii="Calibri" w:eastAsia="Calibri" w:hAnsi="Calibri" w:cs="Arial" w:hint="cs"/>
          <w:rtl/>
        </w:rPr>
        <w:t>המת</w:t>
      </w:r>
      <w:r w:rsidRPr="001739DF">
        <w:rPr>
          <w:rFonts w:ascii="Calibri" w:eastAsia="Calibri" w:hAnsi="Calibri" w:cs="Arial"/>
          <w:rtl/>
        </w:rPr>
        <w:t xml:space="preserve"> </w:t>
      </w:r>
      <w:r w:rsidRPr="001739DF">
        <w:rPr>
          <w:rFonts w:ascii="Calibri" w:eastAsia="Calibri" w:hAnsi="Calibri" w:cs="Arial" w:hint="cs"/>
          <w:rtl/>
        </w:rPr>
        <w:t>נקרא</w:t>
      </w:r>
      <w:r w:rsidRPr="001739DF">
        <w:rPr>
          <w:rFonts w:ascii="Calibri" w:eastAsia="Calibri" w:hAnsi="Calibri" w:cs="Arial"/>
          <w:rtl/>
        </w:rPr>
        <w:t xml:space="preserve"> </w:t>
      </w:r>
      <w:r w:rsidRPr="001739DF">
        <w:rPr>
          <w:rFonts w:ascii="Calibri" w:eastAsia="Calibri" w:hAnsi="Calibri" w:cs="Arial" w:hint="cs"/>
          <w:rtl/>
        </w:rPr>
        <w:t>שטח</w:t>
      </w:r>
      <w:r w:rsidRPr="001739DF">
        <w:rPr>
          <w:rFonts w:ascii="Calibri" w:eastAsia="Calibri" w:hAnsi="Calibri" w:cs="Arial"/>
          <w:rtl/>
        </w:rPr>
        <w:t xml:space="preserve"> </w:t>
      </w:r>
      <w:r w:rsidRPr="001739DF">
        <w:rPr>
          <w:rFonts w:ascii="Calibri" w:eastAsia="Calibri" w:hAnsi="Calibri" w:cs="Arial" w:hint="cs"/>
          <w:rtl/>
        </w:rPr>
        <w:t>מת</w:t>
      </w:r>
      <w:r w:rsidRPr="001739DF">
        <w:rPr>
          <w:rFonts w:ascii="Calibri" w:eastAsia="Calibri" w:hAnsi="Calibri" w:cs="Arial"/>
          <w:rtl/>
        </w:rPr>
        <w:t xml:space="preserve"> </w:t>
      </w:r>
      <w:r w:rsidRPr="001739DF">
        <w:rPr>
          <w:rFonts w:ascii="Calibri" w:eastAsia="Calibri" w:hAnsi="Calibri" w:cs="Arial" w:hint="cs"/>
          <w:rtl/>
        </w:rPr>
        <w:t>פיזיולוגי</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אצל</w:t>
      </w:r>
      <w:r w:rsidRPr="001739DF">
        <w:rPr>
          <w:rFonts w:ascii="Calibri" w:eastAsia="Calibri" w:hAnsi="Calibri" w:cs="Arial"/>
          <w:rtl/>
        </w:rPr>
        <w:t xml:space="preserve"> </w:t>
      </w:r>
      <w:r w:rsidRPr="001739DF">
        <w:rPr>
          <w:rFonts w:ascii="Calibri" w:eastAsia="Calibri" w:hAnsi="Calibri" w:cs="Arial" w:hint="cs"/>
          <w:rtl/>
        </w:rPr>
        <w:t>אדם</w:t>
      </w:r>
      <w:r w:rsidRPr="001739DF">
        <w:rPr>
          <w:rFonts w:ascii="Calibri" w:eastAsia="Calibri" w:hAnsi="Calibri" w:cs="Arial"/>
          <w:rtl/>
        </w:rPr>
        <w:t xml:space="preserve"> </w:t>
      </w:r>
      <w:r w:rsidRPr="001739DF">
        <w:rPr>
          <w:rFonts w:ascii="Calibri" w:eastAsia="Calibri" w:hAnsi="Calibri" w:cs="Arial" w:hint="cs"/>
          <w:rtl/>
        </w:rPr>
        <w:t>בריא</w:t>
      </w:r>
      <w:r w:rsidRPr="001739DF">
        <w:rPr>
          <w:rFonts w:ascii="Calibri" w:eastAsia="Calibri" w:hAnsi="Calibri" w:cs="Arial"/>
          <w:rtl/>
        </w:rPr>
        <w:t xml:space="preserve"> </w:t>
      </w:r>
      <w:r w:rsidRPr="001739DF">
        <w:rPr>
          <w:rFonts w:ascii="Calibri" w:eastAsia="Calibri" w:hAnsi="Calibri" w:cs="Arial" w:hint="cs"/>
          <w:rtl/>
        </w:rPr>
        <w:t>שטח</w:t>
      </w:r>
      <w:r w:rsidRPr="001739DF">
        <w:rPr>
          <w:rFonts w:ascii="Calibri" w:eastAsia="Calibri" w:hAnsi="Calibri" w:cs="Arial"/>
          <w:rtl/>
        </w:rPr>
        <w:t xml:space="preserve"> </w:t>
      </w:r>
      <w:r w:rsidRPr="001739DF">
        <w:rPr>
          <w:rFonts w:ascii="Calibri" w:eastAsia="Calibri" w:hAnsi="Calibri" w:cs="Arial" w:hint="cs"/>
          <w:rtl/>
        </w:rPr>
        <w:t>מת</w:t>
      </w:r>
      <w:r w:rsidRPr="001739DF">
        <w:rPr>
          <w:rFonts w:ascii="Calibri" w:eastAsia="Calibri" w:hAnsi="Calibri" w:cs="Arial"/>
          <w:rtl/>
        </w:rPr>
        <w:t xml:space="preserve"> </w:t>
      </w:r>
      <w:r w:rsidRPr="001739DF">
        <w:rPr>
          <w:rFonts w:ascii="Calibri" w:eastAsia="Calibri" w:hAnsi="Calibri" w:cs="Arial" w:hint="cs"/>
          <w:rtl/>
        </w:rPr>
        <w:t>פיזיולוגי</w:t>
      </w:r>
      <w:r w:rsidRPr="001739DF">
        <w:rPr>
          <w:rFonts w:ascii="Calibri" w:eastAsia="Calibri" w:hAnsi="Calibri" w:cs="Arial"/>
          <w:rtl/>
        </w:rPr>
        <w:t xml:space="preserve"> </w:t>
      </w:r>
      <w:r w:rsidRPr="001739DF">
        <w:rPr>
          <w:rFonts w:ascii="Calibri" w:eastAsia="Calibri" w:hAnsi="Calibri" w:cs="Arial" w:hint="cs"/>
          <w:rtl/>
        </w:rPr>
        <w:t>שווה</w:t>
      </w:r>
      <w:r w:rsidRPr="001739DF">
        <w:rPr>
          <w:rFonts w:ascii="Calibri" w:eastAsia="Calibri" w:hAnsi="Calibri" w:cs="Arial"/>
          <w:rtl/>
        </w:rPr>
        <w:t xml:space="preserve"> </w:t>
      </w:r>
      <w:r w:rsidRPr="001739DF">
        <w:rPr>
          <w:rFonts w:ascii="Calibri" w:eastAsia="Calibri" w:hAnsi="Calibri" w:cs="Arial" w:hint="cs"/>
          <w:rtl/>
        </w:rPr>
        <w:t>לשטח</w:t>
      </w:r>
      <w:r w:rsidRPr="001739DF">
        <w:rPr>
          <w:rFonts w:ascii="Calibri" w:eastAsia="Calibri" w:hAnsi="Calibri" w:cs="Arial"/>
          <w:rtl/>
        </w:rPr>
        <w:t xml:space="preserve"> </w:t>
      </w:r>
      <w:r w:rsidRPr="001739DF">
        <w:rPr>
          <w:rFonts w:ascii="Calibri" w:eastAsia="Calibri" w:hAnsi="Calibri" w:cs="Arial" w:hint="cs"/>
          <w:rtl/>
        </w:rPr>
        <w:t>מת</w:t>
      </w:r>
      <w:r w:rsidRPr="001739DF">
        <w:rPr>
          <w:rFonts w:ascii="Calibri" w:eastAsia="Calibri" w:hAnsi="Calibri" w:cs="Arial"/>
          <w:rtl/>
        </w:rPr>
        <w:t xml:space="preserve"> </w:t>
      </w:r>
      <w:r w:rsidRPr="001739DF">
        <w:rPr>
          <w:rFonts w:ascii="Calibri" w:eastAsia="Calibri" w:hAnsi="Calibri" w:cs="Arial" w:hint="cs"/>
          <w:rtl/>
        </w:rPr>
        <w:t>אנטומי</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אוורור</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במאמץ</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העלייה</w:t>
      </w:r>
      <w:r w:rsidRPr="001739DF">
        <w:rPr>
          <w:rFonts w:ascii="Calibri" w:eastAsia="Calibri" w:hAnsi="Calibri" w:cs="Arial"/>
          <w:rtl/>
        </w:rPr>
        <w:t xml:space="preserve"> </w:t>
      </w:r>
      <w:r w:rsidRPr="001739DF">
        <w:rPr>
          <w:rFonts w:ascii="Calibri" w:eastAsia="Calibri" w:hAnsi="Calibri" w:cs="Arial" w:hint="cs"/>
          <w:rtl/>
        </w:rPr>
        <w:t>באוורור</w:t>
      </w:r>
      <w:r w:rsidRPr="001739DF">
        <w:rPr>
          <w:rFonts w:ascii="Calibri" w:eastAsia="Calibri" w:hAnsi="Calibri" w:cs="Arial"/>
          <w:rtl/>
        </w:rPr>
        <w:t xml:space="preserve">  </w:t>
      </w:r>
      <w:r w:rsidR="001778C1">
        <w:rPr>
          <w:rFonts w:ascii="Calibri" w:eastAsia="Calibri" w:hAnsi="Calibri" w:cs="Arial" w:hint="cs"/>
          <w:rtl/>
        </w:rPr>
        <w:t>ה</w:t>
      </w:r>
      <w:r w:rsidR="001778C1" w:rsidRPr="001739DF">
        <w:rPr>
          <w:rFonts w:ascii="Calibri" w:eastAsia="Calibri" w:hAnsi="Calibri" w:cs="Arial" w:hint="cs"/>
          <w:rtl/>
        </w:rPr>
        <w:t>ריאתי</w:t>
      </w:r>
      <w:r w:rsidRPr="001739DF">
        <w:rPr>
          <w:rFonts w:ascii="Calibri" w:eastAsia="Calibri" w:hAnsi="Calibri" w:cs="Arial"/>
          <w:rtl/>
        </w:rPr>
        <w:t xml:space="preserve">  </w:t>
      </w:r>
      <w:r w:rsidRPr="001739DF">
        <w:rPr>
          <w:rFonts w:ascii="Calibri" w:eastAsia="Calibri" w:hAnsi="Calibri" w:cs="Arial" w:hint="cs"/>
          <w:rtl/>
        </w:rPr>
        <w:t>במאמץ</w:t>
      </w:r>
      <w:r w:rsidRPr="001739DF">
        <w:rPr>
          <w:rFonts w:ascii="Calibri" w:eastAsia="Calibri" w:hAnsi="Calibri" w:cs="Arial"/>
          <w:rtl/>
        </w:rPr>
        <w:t xml:space="preserve"> </w:t>
      </w:r>
      <w:r w:rsidRPr="001739DF">
        <w:rPr>
          <w:rFonts w:ascii="Calibri" w:eastAsia="Calibri" w:hAnsi="Calibri" w:cs="Arial" w:hint="cs"/>
          <w:rtl/>
        </w:rPr>
        <w:t>היא</w:t>
      </w:r>
      <w:r w:rsidRPr="001739DF">
        <w:rPr>
          <w:rFonts w:ascii="Calibri" w:eastAsia="Calibri" w:hAnsi="Calibri" w:cs="Arial"/>
          <w:rtl/>
        </w:rPr>
        <w:t xml:space="preserve"> </w:t>
      </w:r>
      <w:r w:rsidRPr="001739DF">
        <w:rPr>
          <w:rFonts w:ascii="Calibri" w:eastAsia="Calibri" w:hAnsi="Calibri" w:cs="Arial" w:hint="cs"/>
          <w:rtl/>
        </w:rPr>
        <w:t>תוצאה</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עליה</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המתחלף</w:t>
      </w:r>
      <w:r w:rsidRPr="001739DF">
        <w:rPr>
          <w:rFonts w:ascii="Calibri" w:eastAsia="Calibri" w:hAnsi="Calibri" w:cs="Arial"/>
          <w:rtl/>
        </w:rPr>
        <w:t xml:space="preserve"> ( </w:t>
      </w:r>
      <w:r w:rsidRPr="001739DF">
        <w:rPr>
          <w:rFonts w:ascii="Calibri" w:eastAsia="Calibri" w:hAnsi="Calibri" w:cs="Arial" w:hint="cs"/>
          <w:rtl/>
        </w:rPr>
        <w:t>עומק</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 </w:t>
      </w:r>
      <w:r w:rsidRPr="001739DF">
        <w:rPr>
          <w:rFonts w:ascii="Calibri" w:eastAsia="Calibri" w:hAnsi="Calibri" w:cs="Arial" w:hint="cs"/>
          <w:rtl/>
        </w:rPr>
        <w:t>ותדירות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בדרגת</w:t>
      </w:r>
      <w:r w:rsidRPr="001739DF">
        <w:rPr>
          <w:rFonts w:ascii="Calibri" w:eastAsia="Calibri" w:hAnsi="Calibri" w:cs="Arial"/>
          <w:rtl/>
        </w:rPr>
        <w:t xml:space="preserve"> </w:t>
      </w:r>
      <w:r w:rsidRPr="001739DF">
        <w:rPr>
          <w:rFonts w:ascii="Calibri" w:eastAsia="Calibri" w:hAnsi="Calibri" w:cs="Arial" w:hint="cs"/>
          <w:rtl/>
        </w:rPr>
        <w:t>מאמץ</w:t>
      </w:r>
      <w:r w:rsidRPr="001739DF">
        <w:rPr>
          <w:rFonts w:ascii="Calibri" w:eastAsia="Calibri" w:hAnsi="Calibri" w:cs="Arial"/>
          <w:rtl/>
        </w:rPr>
        <w:t xml:space="preserve"> </w:t>
      </w:r>
      <w:r w:rsidRPr="001739DF">
        <w:rPr>
          <w:rFonts w:ascii="Calibri" w:eastAsia="Calibri" w:hAnsi="Calibri" w:cs="Arial" w:hint="cs"/>
          <w:rtl/>
        </w:rPr>
        <w:t>נמוכה</w:t>
      </w:r>
      <w:r w:rsidRPr="001739DF">
        <w:rPr>
          <w:rFonts w:ascii="Calibri" w:eastAsia="Calibri" w:hAnsi="Calibri" w:cs="Arial"/>
          <w:rtl/>
        </w:rPr>
        <w:t xml:space="preserve"> </w:t>
      </w:r>
      <w:r w:rsidRPr="001739DF">
        <w:rPr>
          <w:rFonts w:ascii="Calibri" w:eastAsia="Calibri" w:hAnsi="Calibri" w:cs="Arial" w:hint="cs"/>
          <w:rtl/>
        </w:rPr>
        <w:t>ובנונית</w:t>
      </w:r>
      <w:r w:rsidRPr="001739DF">
        <w:rPr>
          <w:rFonts w:ascii="Calibri" w:eastAsia="Calibri" w:hAnsi="Calibri" w:cs="Arial"/>
          <w:rtl/>
        </w:rPr>
        <w:t xml:space="preserve"> </w:t>
      </w:r>
      <w:r w:rsidRPr="001739DF">
        <w:rPr>
          <w:rFonts w:ascii="Calibri" w:eastAsia="Calibri" w:hAnsi="Calibri" w:cs="Arial" w:hint="cs"/>
          <w:rtl/>
        </w:rPr>
        <w:t>השינוי</w:t>
      </w:r>
      <w:r w:rsidRPr="001739DF">
        <w:rPr>
          <w:rFonts w:ascii="Calibri" w:eastAsia="Calibri" w:hAnsi="Calibri" w:cs="Arial"/>
          <w:rtl/>
        </w:rPr>
        <w:t xml:space="preserve"> </w:t>
      </w:r>
      <w:r w:rsidRPr="001739DF">
        <w:rPr>
          <w:rFonts w:ascii="Calibri" w:eastAsia="Calibri" w:hAnsi="Calibri" w:cs="Arial" w:hint="cs"/>
          <w:rtl/>
        </w:rPr>
        <w:t>הנדרש</w:t>
      </w:r>
      <w:r w:rsidRPr="001739DF">
        <w:rPr>
          <w:rFonts w:ascii="Calibri" w:eastAsia="Calibri" w:hAnsi="Calibri" w:cs="Arial"/>
          <w:rtl/>
        </w:rPr>
        <w:t xml:space="preserve"> </w:t>
      </w:r>
      <w:r w:rsidRPr="001739DF">
        <w:rPr>
          <w:rFonts w:ascii="Calibri" w:eastAsia="Calibri" w:hAnsi="Calibri" w:cs="Arial" w:hint="cs"/>
          <w:rtl/>
        </w:rPr>
        <w:t>באוורור</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מתבצע</w:t>
      </w:r>
      <w:r w:rsidRPr="001739DF">
        <w:rPr>
          <w:rFonts w:ascii="Calibri" w:eastAsia="Calibri" w:hAnsi="Calibri" w:cs="Arial"/>
          <w:rtl/>
        </w:rPr>
        <w:t xml:space="preserve"> </w:t>
      </w:r>
      <w:r w:rsidRPr="001739DF">
        <w:rPr>
          <w:rFonts w:ascii="Calibri" w:eastAsia="Calibri" w:hAnsi="Calibri" w:cs="Arial" w:hint="cs"/>
          <w:rtl/>
        </w:rPr>
        <w:t>בעיקר</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ידי</w:t>
      </w:r>
      <w:r w:rsidRPr="001739DF">
        <w:rPr>
          <w:rFonts w:ascii="Calibri" w:eastAsia="Calibri" w:hAnsi="Calibri" w:cs="Arial"/>
          <w:rtl/>
        </w:rPr>
        <w:t xml:space="preserve"> </w:t>
      </w:r>
      <w:r w:rsidRPr="001739DF">
        <w:rPr>
          <w:rFonts w:ascii="Calibri" w:eastAsia="Calibri" w:hAnsi="Calibri" w:cs="Arial" w:hint="cs"/>
          <w:rtl/>
        </w:rPr>
        <w:t>עליה</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המתחלף</w:t>
      </w:r>
      <w:r w:rsidRPr="001739DF">
        <w:rPr>
          <w:rFonts w:ascii="Calibri" w:eastAsia="Calibri" w:hAnsi="Calibri" w:cs="Arial"/>
          <w:rtl/>
        </w:rPr>
        <w:t xml:space="preserve"> </w:t>
      </w:r>
      <w:r w:rsidRPr="001739DF">
        <w:rPr>
          <w:rFonts w:ascii="Calibri" w:eastAsia="Calibri" w:hAnsi="Calibri" w:cs="Arial" w:hint="cs"/>
          <w:rtl/>
        </w:rPr>
        <w:t>תוך</w:t>
      </w:r>
      <w:r w:rsidRPr="001739DF">
        <w:rPr>
          <w:rFonts w:ascii="Calibri" w:eastAsia="Calibri" w:hAnsi="Calibri" w:cs="Arial"/>
          <w:rtl/>
        </w:rPr>
        <w:t xml:space="preserve"> </w:t>
      </w:r>
      <w:r w:rsidRPr="001739DF">
        <w:rPr>
          <w:rFonts w:ascii="Calibri" w:eastAsia="Calibri" w:hAnsi="Calibri" w:cs="Arial" w:hint="cs"/>
          <w:rtl/>
        </w:rPr>
        <w:t>שינוי</w:t>
      </w:r>
      <w:r w:rsidRPr="001739DF">
        <w:rPr>
          <w:rFonts w:ascii="Calibri" w:eastAsia="Calibri" w:hAnsi="Calibri" w:cs="Arial"/>
          <w:rtl/>
        </w:rPr>
        <w:t xml:space="preserve"> </w:t>
      </w:r>
      <w:r w:rsidRPr="001739DF">
        <w:rPr>
          <w:rFonts w:ascii="Calibri" w:eastAsia="Calibri" w:hAnsi="Calibri" w:cs="Arial" w:hint="cs"/>
          <w:rtl/>
        </w:rPr>
        <w:t>לא</w:t>
      </w:r>
      <w:r w:rsidRPr="001739DF">
        <w:rPr>
          <w:rFonts w:ascii="Calibri" w:eastAsia="Calibri" w:hAnsi="Calibri" w:cs="Arial"/>
          <w:rtl/>
        </w:rPr>
        <w:t xml:space="preserve"> </w:t>
      </w:r>
      <w:r w:rsidRPr="001739DF">
        <w:rPr>
          <w:rFonts w:ascii="Calibri" w:eastAsia="Calibri" w:hAnsi="Calibri" w:cs="Arial" w:hint="cs"/>
          <w:rtl/>
        </w:rPr>
        <w:t>גדול</w:t>
      </w:r>
      <w:r w:rsidRPr="001739DF">
        <w:rPr>
          <w:rFonts w:ascii="Calibri" w:eastAsia="Calibri" w:hAnsi="Calibri" w:cs="Arial"/>
          <w:rtl/>
        </w:rPr>
        <w:t xml:space="preserve"> </w:t>
      </w:r>
      <w:r w:rsidRPr="001739DF">
        <w:rPr>
          <w:rFonts w:ascii="Calibri" w:eastAsia="Calibri" w:hAnsi="Calibri" w:cs="Arial" w:hint="cs"/>
          <w:rtl/>
        </w:rPr>
        <w:t>בקצב</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 </w:t>
      </w:r>
      <w:r w:rsidRPr="001739DF">
        <w:rPr>
          <w:rFonts w:ascii="Calibri" w:eastAsia="Calibri" w:hAnsi="Calibri" w:cs="Arial" w:hint="cs"/>
          <w:rtl/>
        </w:rPr>
        <w:t>ככל</w:t>
      </w:r>
      <w:r w:rsidRPr="001739DF">
        <w:rPr>
          <w:rFonts w:ascii="Calibri" w:eastAsia="Calibri" w:hAnsi="Calibri" w:cs="Arial"/>
          <w:rtl/>
        </w:rPr>
        <w:t xml:space="preserve"> </w:t>
      </w:r>
      <w:r w:rsidRPr="001739DF">
        <w:rPr>
          <w:rFonts w:ascii="Calibri" w:eastAsia="Calibri" w:hAnsi="Calibri" w:cs="Arial" w:hint="cs"/>
          <w:rtl/>
        </w:rPr>
        <w:t>שעצימות</w:t>
      </w:r>
      <w:r w:rsidRPr="001739DF">
        <w:rPr>
          <w:rFonts w:ascii="Calibri" w:eastAsia="Calibri" w:hAnsi="Calibri" w:cs="Arial"/>
          <w:rtl/>
        </w:rPr>
        <w:t xml:space="preserve"> </w:t>
      </w:r>
      <w:r w:rsidRPr="001739DF">
        <w:rPr>
          <w:rFonts w:ascii="Calibri" w:eastAsia="Calibri" w:hAnsi="Calibri" w:cs="Arial" w:hint="cs"/>
          <w:rtl/>
        </w:rPr>
        <w:t>המאמץ</w:t>
      </w:r>
      <w:r w:rsidRPr="001739DF">
        <w:rPr>
          <w:rFonts w:ascii="Calibri" w:eastAsia="Calibri" w:hAnsi="Calibri" w:cs="Arial"/>
          <w:rtl/>
        </w:rPr>
        <w:t xml:space="preserve"> </w:t>
      </w:r>
      <w:r w:rsidRPr="001739DF">
        <w:rPr>
          <w:rFonts w:ascii="Calibri" w:eastAsia="Calibri" w:hAnsi="Calibri" w:cs="Arial" w:hint="cs"/>
          <w:rtl/>
        </w:rPr>
        <w:t>גדלה</w:t>
      </w:r>
      <w:r w:rsidRPr="001739DF">
        <w:rPr>
          <w:rFonts w:ascii="Calibri" w:eastAsia="Calibri" w:hAnsi="Calibri" w:cs="Arial"/>
          <w:rtl/>
        </w:rPr>
        <w:t xml:space="preserve"> </w:t>
      </w:r>
      <w:r w:rsidRPr="001739DF">
        <w:rPr>
          <w:rFonts w:ascii="Calibri" w:eastAsia="Calibri" w:hAnsi="Calibri" w:cs="Arial" w:hint="cs"/>
          <w:rtl/>
        </w:rPr>
        <w:t>פוחתת</w:t>
      </w:r>
      <w:r w:rsidRPr="001739DF">
        <w:rPr>
          <w:rFonts w:ascii="Calibri" w:eastAsia="Calibri" w:hAnsi="Calibri" w:cs="Arial"/>
          <w:rtl/>
        </w:rPr>
        <w:t xml:space="preserve"> </w:t>
      </w:r>
      <w:r w:rsidRPr="001739DF">
        <w:rPr>
          <w:rFonts w:ascii="Calibri" w:eastAsia="Calibri" w:hAnsi="Calibri" w:cs="Arial" w:hint="cs"/>
          <w:rtl/>
        </w:rPr>
        <w:t>העלייה</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וגוברת</w:t>
      </w:r>
      <w:r w:rsidRPr="001739DF">
        <w:rPr>
          <w:rFonts w:ascii="Calibri" w:eastAsia="Calibri" w:hAnsi="Calibri" w:cs="Arial"/>
          <w:rtl/>
        </w:rPr>
        <w:t xml:space="preserve"> </w:t>
      </w:r>
      <w:r w:rsidRPr="001739DF">
        <w:rPr>
          <w:rFonts w:ascii="Calibri" w:eastAsia="Calibri" w:hAnsi="Calibri" w:cs="Arial" w:hint="cs"/>
          <w:rtl/>
        </w:rPr>
        <w:t>העלייה</w:t>
      </w:r>
      <w:r w:rsidRPr="001739DF">
        <w:rPr>
          <w:rFonts w:ascii="Calibri" w:eastAsia="Calibri" w:hAnsi="Calibri" w:cs="Arial"/>
          <w:rtl/>
        </w:rPr>
        <w:t xml:space="preserve"> </w:t>
      </w:r>
      <w:r w:rsidRPr="001739DF">
        <w:rPr>
          <w:rFonts w:ascii="Calibri" w:eastAsia="Calibri" w:hAnsi="Calibri" w:cs="Arial" w:hint="cs"/>
          <w:rtl/>
        </w:rPr>
        <w:t>בתדירות</w:t>
      </w:r>
      <w:r w:rsidRPr="001739DF">
        <w:rPr>
          <w:rFonts w:ascii="Calibri" w:eastAsia="Calibri" w:hAnsi="Calibri" w:cs="Arial"/>
          <w:rtl/>
        </w:rPr>
        <w:t xml:space="preserve"> . </w:t>
      </w:r>
      <w:r w:rsidRPr="001739DF">
        <w:rPr>
          <w:rFonts w:ascii="Calibri" w:eastAsia="Calibri" w:hAnsi="Calibri" w:cs="Arial" w:hint="cs"/>
          <w:rtl/>
        </w:rPr>
        <w:t>העלייה</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המתחלף</w:t>
      </w:r>
      <w:r w:rsidRPr="001739DF">
        <w:rPr>
          <w:rFonts w:ascii="Calibri" w:eastAsia="Calibri" w:hAnsi="Calibri" w:cs="Arial"/>
          <w:rtl/>
        </w:rPr>
        <w:t xml:space="preserve"> </w:t>
      </w:r>
      <w:r w:rsidRPr="001739DF">
        <w:rPr>
          <w:rFonts w:ascii="Calibri" w:eastAsia="Calibri" w:hAnsi="Calibri" w:cs="Arial" w:hint="cs"/>
          <w:rtl/>
        </w:rPr>
        <w:t>בשעת</w:t>
      </w:r>
      <w:r w:rsidRPr="001739DF">
        <w:rPr>
          <w:rFonts w:ascii="Calibri" w:eastAsia="Calibri" w:hAnsi="Calibri" w:cs="Arial"/>
          <w:rtl/>
        </w:rPr>
        <w:t xml:space="preserve"> </w:t>
      </w:r>
      <w:r w:rsidRPr="001739DF">
        <w:rPr>
          <w:rFonts w:ascii="Calibri" w:eastAsia="Calibri" w:hAnsi="Calibri" w:cs="Arial" w:hint="cs"/>
          <w:rtl/>
        </w:rPr>
        <w:t>מאמץ</w:t>
      </w:r>
      <w:r w:rsidRPr="001739DF">
        <w:rPr>
          <w:rFonts w:ascii="Calibri" w:eastAsia="Calibri" w:hAnsi="Calibri" w:cs="Arial"/>
          <w:rtl/>
        </w:rPr>
        <w:t xml:space="preserve"> </w:t>
      </w:r>
      <w:r w:rsidRPr="001739DF">
        <w:rPr>
          <w:rFonts w:ascii="Calibri" w:eastAsia="Calibri" w:hAnsi="Calibri" w:cs="Arial" w:hint="cs"/>
          <w:rtl/>
        </w:rPr>
        <w:t>באה</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חשבון</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השאיפה</w:t>
      </w:r>
      <w:r w:rsidRPr="001739DF">
        <w:rPr>
          <w:rFonts w:ascii="Calibri" w:eastAsia="Calibri" w:hAnsi="Calibri" w:cs="Arial"/>
          <w:rtl/>
        </w:rPr>
        <w:t xml:space="preserve"> </w:t>
      </w:r>
      <w:r w:rsidRPr="001739DF">
        <w:rPr>
          <w:rFonts w:ascii="Calibri" w:eastAsia="Calibri" w:hAnsi="Calibri" w:cs="Arial" w:hint="cs"/>
          <w:rtl/>
        </w:rPr>
        <w:t>ונשיפה</w:t>
      </w:r>
      <w:r w:rsidRPr="001739DF">
        <w:rPr>
          <w:rFonts w:ascii="Calibri" w:eastAsia="Calibri" w:hAnsi="Calibri" w:cs="Arial"/>
          <w:rtl/>
        </w:rPr>
        <w:t xml:space="preserve"> </w:t>
      </w:r>
      <w:r w:rsidRPr="001739DF">
        <w:rPr>
          <w:rFonts w:ascii="Calibri" w:eastAsia="Calibri" w:hAnsi="Calibri" w:cs="Arial" w:hint="cs"/>
          <w:rtl/>
        </w:rPr>
        <w:t>רזרביים</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במעבר</w:t>
      </w:r>
      <w:r w:rsidRPr="001739DF">
        <w:rPr>
          <w:rFonts w:ascii="Calibri" w:eastAsia="Calibri" w:hAnsi="Calibri" w:cs="Arial"/>
          <w:rtl/>
        </w:rPr>
        <w:t xml:space="preserve"> </w:t>
      </w:r>
      <w:r w:rsidRPr="001739DF">
        <w:rPr>
          <w:rFonts w:ascii="Calibri" w:eastAsia="Calibri" w:hAnsi="Calibri" w:cs="Arial" w:hint="cs"/>
          <w:rtl/>
        </w:rPr>
        <w:t>ממנוחה</w:t>
      </w:r>
      <w:r w:rsidRPr="001739DF">
        <w:rPr>
          <w:rFonts w:ascii="Calibri" w:eastAsia="Calibri" w:hAnsi="Calibri" w:cs="Arial"/>
          <w:rtl/>
        </w:rPr>
        <w:t xml:space="preserve"> </w:t>
      </w:r>
      <w:r w:rsidRPr="001739DF">
        <w:rPr>
          <w:rFonts w:ascii="Calibri" w:eastAsia="Calibri" w:hAnsi="Calibri" w:cs="Arial" w:hint="cs"/>
          <w:rtl/>
        </w:rPr>
        <w:t>למאמץ</w:t>
      </w:r>
      <w:r w:rsidRPr="001739DF">
        <w:rPr>
          <w:rFonts w:ascii="Calibri" w:eastAsia="Calibri" w:hAnsi="Calibri" w:cs="Arial"/>
          <w:rtl/>
        </w:rPr>
        <w:t xml:space="preserve"> </w:t>
      </w:r>
      <w:r w:rsidRPr="001739DF">
        <w:rPr>
          <w:rFonts w:ascii="Calibri" w:eastAsia="Calibri" w:hAnsi="Calibri" w:cs="Arial" w:hint="cs"/>
          <w:rtl/>
        </w:rPr>
        <w:t>תמיד</w:t>
      </w:r>
      <w:r w:rsidRPr="001739DF">
        <w:rPr>
          <w:rFonts w:ascii="Calibri" w:eastAsia="Calibri" w:hAnsi="Calibri" w:cs="Arial"/>
          <w:rtl/>
        </w:rPr>
        <w:t xml:space="preserve"> </w:t>
      </w:r>
      <w:r w:rsidRPr="001739DF">
        <w:rPr>
          <w:rFonts w:ascii="Calibri" w:eastAsia="Calibri" w:hAnsi="Calibri" w:cs="Arial" w:hint="cs"/>
          <w:rtl/>
        </w:rPr>
        <w:t>תהיה</w:t>
      </w:r>
      <w:r w:rsidRPr="001739DF">
        <w:rPr>
          <w:rFonts w:ascii="Calibri" w:eastAsia="Calibri" w:hAnsi="Calibri" w:cs="Arial"/>
          <w:rtl/>
        </w:rPr>
        <w:t xml:space="preserve"> </w:t>
      </w:r>
      <w:r w:rsidRPr="001739DF">
        <w:rPr>
          <w:rFonts w:ascii="Calibri" w:eastAsia="Calibri" w:hAnsi="Calibri" w:cs="Arial" w:hint="cs"/>
          <w:rtl/>
        </w:rPr>
        <w:t>עליה</w:t>
      </w:r>
      <w:r w:rsidRPr="001739DF">
        <w:rPr>
          <w:rFonts w:ascii="Calibri" w:eastAsia="Calibri" w:hAnsi="Calibri" w:cs="Arial"/>
          <w:rtl/>
        </w:rPr>
        <w:t xml:space="preserve"> </w:t>
      </w:r>
      <w:r w:rsidRPr="001739DF">
        <w:rPr>
          <w:rFonts w:ascii="Calibri" w:eastAsia="Calibri" w:hAnsi="Calibri" w:cs="Arial" w:hint="cs"/>
          <w:rtl/>
        </w:rPr>
        <w:t>באוורור</w:t>
      </w:r>
      <w:r w:rsidRPr="001739DF">
        <w:rPr>
          <w:rFonts w:ascii="Calibri" w:eastAsia="Calibri" w:hAnsi="Calibri" w:cs="Arial"/>
          <w:rtl/>
        </w:rPr>
        <w:t xml:space="preserve"> </w:t>
      </w:r>
      <w:r w:rsidRPr="001739DF">
        <w:rPr>
          <w:rFonts w:ascii="Calibri" w:eastAsia="Calibri" w:hAnsi="Calibri" w:cs="Arial" w:hint="cs"/>
          <w:rtl/>
        </w:rPr>
        <w:t>הריאתי</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במאמץ</w:t>
      </w:r>
      <w:r w:rsidRPr="001739DF">
        <w:rPr>
          <w:rFonts w:ascii="Calibri" w:eastAsia="Calibri" w:hAnsi="Calibri" w:cs="Arial"/>
          <w:rtl/>
        </w:rPr>
        <w:t xml:space="preserve"> </w:t>
      </w:r>
      <w:r w:rsidRPr="001739DF">
        <w:rPr>
          <w:rFonts w:ascii="Calibri" w:eastAsia="Calibri" w:hAnsi="Calibri" w:cs="Arial" w:hint="cs"/>
          <w:rtl/>
        </w:rPr>
        <w:t>תת</w:t>
      </w:r>
      <w:r w:rsidRPr="001739DF">
        <w:rPr>
          <w:rFonts w:ascii="Calibri" w:eastAsia="Calibri" w:hAnsi="Calibri" w:cs="Arial"/>
          <w:rtl/>
        </w:rPr>
        <w:t xml:space="preserve"> </w:t>
      </w:r>
      <w:r w:rsidRPr="001739DF">
        <w:rPr>
          <w:rFonts w:ascii="Calibri" w:eastAsia="Calibri" w:hAnsi="Calibri" w:cs="Arial" w:hint="cs"/>
          <w:rtl/>
        </w:rPr>
        <w:t>מרבי</w:t>
      </w:r>
      <w:r w:rsidRPr="001739DF">
        <w:rPr>
          <w:rFonts w:ascii="Calibri" w:eastAsia="Calibri" w:hAnsi="Calibri" w:cs="Arial"/>
          <w:rtl/>
        </w:rPr>
        <w:t xml:space="preserve"> </w:t>
      </w:r>
      <w:r w:rsidRPr="001739DF">
        <w:rPr>
          <w:rFonts w:ascii="Calibri" w:eastAsia="Calibri" w:hAnsi="Calibri" w:cs="Arial" w:hint="cs"/>
          <w:rtl/>
        </w:rPr>
        <w:t>ישנה</w:t>
      </w:r>
      <w:r w:rsidRPr="001739DF">
        <w:rPr>
          <w:rFonts w:ascii="Calibri" w:eastAsia="Calibri" w:hAnsi="Calibri" w:cs="Arial"/>
          <w:rtl/>
        </w:rPr>
        <w:t xml:space="preserve"> </w:t>
      </w:r>
      <w:r w:rsidRPr="001739DF">
        <w:rPr>
          <w:rFonts w:ascii="Calibri" w:eastAsia="Calibri" w:hAnsi="Calibri" w:cs="Arial" w:hint="cs"/>
          <w:rtl/>
        </w:rPr>
        <w:t>עליה</w:t>
      </w:r>
      <w:r w:rsidRPr="001739DF">
        <w:rPr>
          <w:rFonts w:ascii="Calibri" w:eastAsia="Calibri" w:hAnsi="Calibri" w:cs="Arial"/>
          <w:rtl/>
        </w:rPr>
        <w:t xml:space="preserve"> </w:t>
      </w:r>
      <w:r w:rsidRPr="001739DF">
        <w:rPr>
          <w:rFonts w:ascii="Calibri" w:eastAsia="Calibri" w:hAnsi="Calibri" w:cs="Arial" w:hint="cs"/>
          <w:rtl/>
        </w:rPr>
        <w:t>תלולה</w:t>
      </w:r>
      <w:r w:rsidRPr="001739DF">
        <w:rPr>
          <w:rFonts w:ascii="Calibri" w:eastAsia="Calibri" w:hAnsi="Calibri" w:cs="Arial"/>
          <w:rtl/>
        </w:rPr>
        <w:t xml:space="preserve"> </w:t>
      </w:r>
      <w:r w:rsidRPr="001739DF">
        <w:rPr>
          <w:rFonts w:ascii="Calibri" w:eastAsia="Calibri" w:hAnsi="Calibri" w:cs="Arial" w:hint="cs"/>
          <w:rtl/>
        </w:rPr>
        <w:t>בהתחלה</w:t>
      </w:r>
      <w:r w:rsidRPr="001739DF">
        <w:rPr>
          <w:rFonts w:ascii="Calibri" w:eastAsia="Calibri" w:hAnsi="Calibri" w:cs="Arial"/>
          <w:rtl/>
        </w:rPr>
        <w:t xml:space="preserve"> </w:t>
      </w:r>
      <w:r w:rsidRPr="001739DF">
        <w:rPr>
          <w:rFonts w:ascii="Calibri" w:eastAsia="Calibri" w:hAnsi="Calibri" w:cs="Arial" w:hint="cs"/>
          <w:rtl/>
        </w:rPr>
        <w:t>והתייצבות</w:t>
      </w:r>
      <w:r w:rsidRPr="001739DF">
        <w:rPr>
          <w:rFonts w:ascii="Calibri" w:eastAsia="Calibri" w:hAnsi="Calibri" w:cs="Arial"/>
          <w:rtl/>
        </w:rPr>
        <w:t xml:space="preserve"> </w:t>
      </w:r>
      <w:r w:rsidRPr="001739DF">
        <w:rPr>
          <w:rFonts w:ascii="Calibri" w:eastAsia="Calibri" w:hAnsi="Calibri" w:cs="Arial" w:hint="cs"/>
          <w:rtl/>
        </w:rPr>
        <w:t>באוורור</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במאמץ</w:t>
      </w:r>
      <w:r w:rsidRPr="001739DF">
        <w:rPr>
          <w:rFonts w:ascii="Calibri" w:eastAsia="Calibri" w:hAnsi="Calibri" w:cs="Arial"/>
          <w:rtl/>
        </w:rPr>
        <w:t xml:space="preserve"> </w:t>
      </w:r>
      <w:r w:rsidRPr="001739DF">
        <w:rPr>
          <w:rFonts w:ascii="Calibri" w:eastAsia="Calibri" w:hAnsi="Calibri" w:cs="Arial" w:hint="cs"/>
          <w:rtl/>
        </w:rPr>
        <w:t>מרבי</w:t>
      </w:r>
      <w:r w:rsidRPr="001739DF">
        <w:rPr>
          <w:rFonts w:ascii="Calibri" w:eastAsia="Calibri" w:hAnsi="Calibri" w:cs="Arial"/>
          <w:rtl/>
        </w:rPr>
        <w:t xml:space="preserve"> </w:t>
      </w:r>
      <w:r w:rsidRPr="001739DF">
        <w:rPr>
          <w:rFonts w:ascii="Calibri" w:eastAsia="Calibri" w:hAnsi="Calibri" w:cs="Arial" w:hint="cs"/>
          <w:rtl/>
        </w:rPr>
        <w:t>ישנה</w:t>
      </w:r>
      <w:r w:rsidRPr="001739DF">
        <w:rPr>
          <w:rFonts w:ascii="Calibri" w:eastAsia="Calibri" w:hAnsi="Calibri" w:cs="Arial"/>
          <w:rtl/>
        </w:rPr>
        <w:t xml:space="preserve"> </w:t>
      </w:r>
      <w:r w:rsidRPr="001739DF">
        <w:rPr>
          <w:rFonts w:ascii="Calibri" w:eastAsia="Calibri" w:hAnsi="Calibri" w:cs="Arial" w:hint="cs"/>
          <w:rtl/>
        </w:rPr>
        <w:t>עליה</w:t>
      </w:r>
      <w:r w:rsidRPr="001739DF">
        <w:rPr>
          <w:rFonts w:ascii="Calibri" w:eastAsia="Calibri" w:hAnsi="Calibri" w:cs="Arial"/>
          <w:rtl/>
        </w:rPr>
        <w:t xml:space="preserve"> </w:t>
      </w:r>
      <w:r w:rsidRPr="001739DF">
        <w:rPr>
          <w:rFonts w:ascii="Calibri" w:eastAsia="Calibri" w:hAnsi="Calibri" w:cs="Arial" w:hint="cs"/>
          <w:rtl/>
        </w:rPr>
        <w:t>תלולה</w:t>
      </w:r>
      <w:r w:rsidRPr="001739DF">
        <w:rPr>
          <w:rFonts w:ascii="Calibri" w:eastAsia="Calibri" w:hAnsi="Calibri" w:cs="Arial"/>
          <w:rtl/>
        </w:rPr>
        <w:t xml:space="preserve"> </w:t>
      </w:r>
      <w:r w:rsidRPr="001739DF">
        <w:rPr>
          <w:rFonts w:ascii="Calibri" w:eastAsia="Calibri" w:hAnsi="Calibri" w:cs="Arial" w:hint="cs"/>
          <w:rtl/>
        </w:rPr>
        <w:t>עד</w:t>
      </w:r>
      <w:r w:rsidRPr="001739DF">
        <w:rPr>
          <w:rFonts w:ascii="Calibri" w:eastAsia="Calibri" w:hAnsi="Calibri" w:cs="Arial"/>
          <w:rtl/>
        </w:rPr>
        <w:t xml:space="preserve"> </w:t>
      </w:r>
      <w:r w:rsidRPr="001739DF">
        <w:rPr>
          <w:rFonts w:ascii="Calibri" w:eastAsia="Calibri" w:hAnsi="Calibri" w:cs="Arial" w:hint="cs"/>
          <w:rtl/>
        </w:rPr>
        <w:t>לאפיסת</w:t>
      </w:r>
      <w:r w:rsidRPr="001739DF">
        <w:rPr>
          <w:rFonts w:ascii="Calibri" w:eastAsia="Calibri" w:hAnsi="Calibri" w:cs="Arial"/>
          <w:rtl/>
        </w:rPr>
        <w:t xml:space="preserve"> </w:t>
      </w:r>
      <w:r w:rsidRPr="001739DF">
        <w:rPr>
          <w:rFonts w:ascii="Calibri" w:eastAsia="Calibri" w:hAnsi="Calibri" w:cs="Arial" w:hint="cs"/>
          <w:rtl/>
        </w:rPr>
        <w:t>כוחות</w:t>
      </w:r>
      <w:r w:rsidRPr="001739DF">
        <w:rPr>
          <w:rFonts w:ascii="Calibri" w:eastAsia="Calibri" w:hAnsi="Calibri" w:cs="Arial"/>
          <w:rtl/>
        </w:rPr>
        <w:t xml:space="preserve"> </w:t>
      </w:r>
      <w:r w:rsidRPr="001739DF">
        <w:rPr>
          <w:rFonts w:ascii="Calibri" w:eastAsia="Calibri" w:hAnsi="Calibri" w:cs="Arial" w:hint="cs"/>
          <w:rtl/>
        </w:rPr>
        <w:t>זמן</w:t>
      </w:r>
      <w:r w:rsidRPr="001739DF">
        <w:rPr>
          <w:rFonts w:ascii="Calibri" w:eastAsia="Calibri" w:hAnsi="Calibri" w:cs="Arial"/>
          <w:rtl/>
        </w:rPr>
        <w:t xml:space="preserve"> </w:t>
      </w:r>
      <w:r w:rsidRPr="001739DF">
        <w:rPr>
          <w:rFonts w:ascii="Calibri" w:eastAsia="Calibri" w:hAnsi="Calibri" w:cs="Arial" w:hint="cs"/>
          <w:rtl/>
        </w:rPr>
        <w:t>ההתאוששות</w:t>
      </w:r>
      <w:r w:rsidRPr="001739DF">
        <w:rPr>
          <w:rFonts w:ascii="Calibri" w:eastAsia="Calibri" w:hAnsi="Calibri" w:cs="Arial"/>
          <w:rtl/>
        </w:rPr>
        <w:t xml:space="preserve"> </w:t>
      </w:r>
      <w:r w:rsidRPr="001739DF">
        <w:rPr>
          <w:rFonts w:ascii="Calibri" w:eastAsia="Calibri" w:hAnsi="Calibri" w:cs="Arial" w:hint="cs"/>
          <w:rtl/>
        </w:rPr>
        <w:t>יש</w:t>
      </w:r>
      <w:r w:rsidRPr="001739DF">
        <w:rPr>
          <w:rFonts w:ascii="Calibri" w:eastAsia="Calibri" w:hAnsi="Calibri" w:cs="Arial"/>
          <w:rtl/>
        </w:rPr>
        <w:t xml:space="preserve"> </w:t>
      </w:r>
      <w:r w:rsidRPr="001739DF">
        <w:rPr>
          <w:rFonts w:ascii="Calibri" w:eastAsia="Calibri" w:hAnsi="Calibri" w:cs="Arial" w:hint="cs"/>
          <w:rtl/>
        </w:rPr>
        <w:t>ירידה</w:t>
      </w:r>
      <w:r w:rsidRPr="001739DF">
        <w:rPr>
          <w:rFonts w:ascii="Calibri" w:eastAsia="Calibri" w:hAnsi="Calibri" w:cs="Arial"/>
          <w:rtl/>
        </w:rPr>
        <w:t xml:space="preserve"> </w:t>
      </w:r>
      <w:r w:rsidRPr="001739DF">
        <w:rPr>
          <w:rFonts w:ascii="Calibri" w:eastAsia="Calibri" w:hAnsi="Calibri" w:cs="Arial" w:hint="cs"/>
          <w:rtl/>
        </w:rPr>
        <w:t>מהירה</w:t>
      </w:r>
      <w:r w:rsidRPr="001739DF">
        <w:rPr>
          <w:rFonts w:ascii="Calibri" w:eastAsia="Calibri" w:hAnsi="Calibri" w:cs="Arial"/>
          <w:rtl/>
        </w:rPr>
        <w:t xml:space="preserve"> </w:t>
      </w:r>
      <w:r w:rsidRPr="001739DF">
        <w:rPr>
          <w:rFonts w:ascii="Calibri" w:eastAsia="Calibri" w:hAnsi="Calibri" w:cs="Arial" w:hint="cs"/>
          <w:rtl/>
        </w:rPr>
        <w:t>ואח</w:t>
      </w:r>
      <w:r w:rsidRPr="001739DF">
        <w:rPr>
          <w:rFonts w:ascii="Calibri" w:eastAsia="Calibri" w:hAnsi="Calibri" w:cs="Arial"/>
          <w:rtl/>
        </w:rPr>
        <w:t>"</w:t>
      </w:r>
      <w:r w:rsidRPr="001739DF">
        <w:rPr>
          <w:rFonts w:ascii="Calibri" w:eastAsia="Calibri" w:hAnsi="Calibri" w:cs="Arial" w:hint="cs"/>
          <w:rtl/>
        </w:rPr>
        <w:t>כ</w:t>
      </w:r>
      <w:r w:rsidRPr="001739DF">
        <w:rPr>
          <w:rFonts w:ascii="Calibri" w:eastAsia="Calibri" w:hAnsi="Calibri" w:cs="Arial"/>
          <w:rtl/>
        </w:rPr>
        <w:t xml:space="preserve"> </w:t>
      </w:r>
      <w:r w:rsidRPr="001739DF">
        <w:rPr>
          <w:rFonts w:ascii="Calibri" w:eastAsia="Calibri" w:hAnsi="Calibri" w:cs="Arial" w:hint="cs"/>
          <w:rtl/>
        </w:rPr>
        <w:t>מתונה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השינוי</w:t>
      </w:r>
      <w:r w:rsidRPr="001739DF">
        <w:rPr>
          <w:rFonts w:ascii="Calibri" w:eastAsia="Calibri" w:hAnsi="Calibri" w:cs="Arial"/>
          <w:rtl/>
        </w:rPr>
        <w:t xml:space="preserve"> </w:t>
      </w:r>
      <w:r w:rsidRPr="001739DF">
        <w:rPr>
          <w:rFonts w:ascii="Calibri" w:eastAsia="Calibri" w:hAnsi="Calibri" w:cs="Arial" w:hint="cs"/>
          <w:rtl/>
        </w:rPr>
        <w:t>נובע</w:t>
      </w:r>
      <w:r w:rsidRPr="001739DF">
        <w:rPr>
          <w:rFonts w:ascii="Calibri" w:eastAsia="Calibri" w:hAnsi="Calibri" w:cs="Arial"/>
          <w:rtl/>
        </w:rPr>
        <w:t xml:space="preserve"> </w:t>
      </w:r>
      <w:r w:rsidRPr="001739DF">
        <w:rPr>
          <w:rFonts w:ascii="Calibri" w:eastAsia="Calibri" w:hAnsi="Calibri" w:cs="Arial" w:hint="cs"/>
          <w:rtl/>
        </w:rPr>
        <w:t>מעליה</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ובתדירות</w:t>
      </w:r>
      <w:r w:rsidRPr="001739DF">
        <w:rPr>
          <w:rFonts w:ascii="Calibri" w:eastAsia="Calibri" w:hAnsi="Calibri" w:cs="Arial"/>
          <w:rtl/>
        </w:rPr>
        <w:t xml:space="preserve">  </w:t>
      </w:r>
      <w:r w:rsidRPr="001739DF">
        <w:rPr>
          <w:rFonts w:ascii="Calibri" w:eastAsia="Calibri" w:hAnsi="Calibri" w:cs="Arial" w:hint="cs"/>
          <w:rtl/>
        </w:rPr>
        <w:t>בהתחלה</w:t>
      </w:r>
      <w:r w:rsidRPr="001739DF">
        <w:rPr>
          <w:rFonts w:ascii="Calibri" w:eastAsia="Calibri" w:hAnsi="Calibri" w:cs="Arial"/>
          <w:rtl/>
        </w:rPr>
        <w:t xml:space="preserve"> </w:t>
      </w:r>
      <w:r w:rsidRPr="001739DF">
        <w:rPr>
          <w:rFonts w:ascii="Calibri" w:eastAsia="Calibri" w:hAnsi="Calibri" w:cs="Arial" w:hint="cs"/>
          <w:rtl/>
        </w:rPr>
        <w:t>שינוי</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ואח</w:t>
      </w:r>
      <w:r w:rsidRPr="001739DF">
        <w:rPr>
          <w:rFonts w:ascii="Calibri" w:eastAsia="Calibri" w:hAnsi="Calibri" w:cs="Arial"/>
          <w:rtl/>
        </w:rPr>
        <w:t>"</w:t>
      </w:r>
      <w:r w:rsidRPr="001739DF">
        <w:rPr>
          <w:rFonts w:ascii="Calibri" w:eastAsia="Calibri" w:hAnsi="Calibri" w:cs="Arial" w:hint="cs"/>
          <w:rtl/>
        </w:rPr>
        <w:t>כ</w:t>
      </w:r>
      <w:r w:rsidRPr="001739DF">
        <w:rPr>
          <w:rFonts w:ascii="Calibri" w:eastAsia="Calibri" w:hAnsi="Calibri" w:cs="Arial"/>
          <w:rtl/>
        </w:rPr>
        <w:t xml:space="preserve"> </w:t>
      </w:r>
      <w:r w:rsidRPr="001739DF">
        <w:rPr>
          <w:rFonts w:ascii="Calibri" w:eastAsia="Calibri" w:hAnsi="Calibri" w:cs="Arial" w:hint="cs"/>
          <w:rtl/>
        </w:rPr>
        <w:t>בתדירות</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נפחי</w:t>
      </w:r>
      <w:r w:rsidRPr="001739DF">
        <w:rPr>
          <w:rFonts w:ascii="Calibri" w:eastAsia="Calibri" w:hAnsi="Calibri" w:cs="Arial"/>
          <w:rtl/>
        </w:rPr>
        <w:t xml:space="preserve"> </w:t>
      </w:r>
      <w:r w:rsidRPr="001739DF">
        <w:rPr>
          <w:rFonts w:ascii="Calibri" w:eastAsia="Calibri" w:hAnsi="Calibri" w:cs="Arial" w:hint="cs"/>
          <w:rtl/>
        </w:rPr>
        <w:t>ריאות</w:t>
      </w:r>
      <w:r w:rsidRPr="001739DF">
        <w:rPr>
          <w:rFonts w:ascii="Calibri" w:eastAsia="Calibri" w:hAnsi="Calibri" w:cs="Arial"/>
          <w:rtl/>
        </w:rPr>
        <w:t xml:space="preserve"> </w:t>
      </w:r>
      <w:r w:rsidRPr="001739DF">
        <w:rPr>
          <w:rFonts w:ascii="Calibri" w:eastAsia="Calibri" w:hAnsi="Calibri" w:cs="Arial" w:hint="cs"/>
          <w:rtl/>
        </w:rPr>
        <w:t>דינמיים</w:t>
      </w:r>
      <w:r w:rsidRPr="001739DF">
        <w:rPr>
          <w:rFonts w:ascii="Calibri" w:eastAsia="Calibri" w:hAnsi="Calibri" w:cs="Arial"/>
          <w:rtl/>
        </w:rPr>
        <w:t xml:space="preserve"> :</w:t>
      </w:r>
      <w:r w:rsidRPr="001739DF">
        <w:rPr>
          <w:rFonts w:ascii="Calibri" w:eastAsia="Calibri" w:hAnsi="Calibri" w:cs="Arial"/>
        </w:rPr>
        <w:t>VE</w:t>
      </w:r>
      <w:r w:rsidRPr="001739DF">
        <w:rPr>
          <w:rFonts w:ascii="Calibri" w:eastAsia="Calibri" w:hAnsi="Calibri" w:cs="Arial"/>
          <w:rtl/>
        </w:rPr>
        <w:t xml:space="preserve"> -  - </w:t>
      </w:r>
      <w:r w:rsidRPr="001739DF">
        <w:rPr>
          <w:rFonts w:ascii="Calibri" w:eastAsia="Calibri" w:hAnsi="Calibri" w:cs="Arial" w:hint="cs"/>
          <w:rtl/>
        </w:rPr>
        <w:t>אוורור</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נקבע</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ידי</w:t>
      </w:r>
      <w:r w:rsidRPr="001739DF">
        <w:rPr>
          <w:rFonts w:ascii="Calibri" w:eastAsia="Calibri" w:hAnsi="Calibri" w:cs="Arial"/>
          <w:rtl/>
        </w:rPr>
        <w:t xml:space="preserve"> </w:t>
      </w:r>
      <w:r w:rsidRPr="001739DF">
        <w:rPr>
          <w:rFonts w:ascii="Calibri" w:eastAsia="Calibri" w:hAnsi="Calibri" w:cs="Arial" w:hint="cs"/>
          <w:rtl/>
        </w:rPr>
        <w:t>הנפח</w:t>
      </w:r>
      <w:r w:rsidRPr="001739DF">
        <w:rPr>
          <w:rFonts w:ascii="Calibri" w:eastAsia="Calibri" w:hAnsi="Calibri" w:cs="Arial"/>
          <w:rtl/>
        </w:rPr>
        <w:t xml:space="preserve"> </w:t>
      </w:r>
      <w:r w:rsidRPr="001739DF">
        <w:rPr>
          <w:rFonts w:ascii="Calibri" w:eastAsia="Calibri" w:hAnsi="Calibri" w:cs="Arial" w:hint="cs"/>
          <w:rtl/>
        </w:rPr>
        <w:t>המתחלף</w:t>
      </w:r>
      <w:r w:rsidRPr="001739DF">
        <w:rPr>
          <w:rFonts w:ascii="Calibri" w:eastAsia="Calibri" w:hAnsi="Calibri" w:cs="Arial"/>
          <w:rtl/>
        </w:rPr>
        <w:t xml:space="preserve"> </w:t>
      </w:r>
      <w:r w:rsidRPr="001739DF">
        <w:rPr>
          <w:rFonts w:ascii="Calibri" w:eastAsia="Calibri" w:hAnsi="Calibri" w:cs="Arial" w:hint="cs"/>
          <w:rtl/>
        </w:rPr>
        <w:t>ותדירותו</w:t>
      </w:r>
      <w:r w:rsidRPr="001739DF">
        <w:rPr>
          <w:rFonts w:ascii="Calibri" w:eastAsia="Calibri" w:hAnsi="Calibri" w:cs="Arial"/>
          <w:rtl/>
        </w:rPr>
        <w:t xml:space="preserve"> . </w:t>
      </w:r>
      <w:r w:rsidRPr="001739DF">
        <w:rPr>
          <w:rFonts w:ascii="Calibri" w:eastAsia="Calibri" w:hAnsi="Calibri" w:cs="Arial" w:hint="cs"/>
          <w:rtl/>
        </w:rPr>
        <w:t>ככל</w:t>
      </w:r>
      <w:r w:rsidRPr="001739DF">
        <w:rPr>
          <w:rFonts w:ascii="Calibri" w:eastAsia="Calibri" w:hAnsi="Calibri" w:cs="Arial"/>
          <w:rtl/>
        </w:rPr>
        <w:t xml:space="preserve"> </w:t>
      </w:r>
      <w:r w:rsidRPr="001739DF">
        <w:rPr>
          <w:rFonts w:ascii="Calibri" w:eastAsia="Calibri" w:hAnsi="Calibri" w:cs="Arial" w:hint="cs"/>
          <w:rtl/>
        </w:rPr>
        <w:t>שמשך</w:t>
      </w:r>
      <w:r w:rsidRPr="001739DF">
        <w:rPr>
          <w:rFonts w:ascii="Calibri" w:eastAsia="Calibri" w:hAnsi="Calibri" w:cs="Arial"/>
          <w:rtl/>
        </w:rPr>
        <w:t xml:space="preserve"> </w:t>
      </w:r>
      <w:r w:rsidRPr="001739DF">
        <w:rPr>
          <w:rFonts w:ascii="Calibri" w:eastAsia="Calibri" w:hAnsi="Calibri" w:cs="Arial" w:hint="cs"/>
          <w:rtl/>
        </w:rPr>
        <w:t>מילוי</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בנפח</w:t>
      </w:r>
      <w:r w:rsidRPr="001739DF">
        <w:rPr>
          <w:rFonts w:ascii="Calibri" w:eastAsia="Calibri" w:hAnsi="Calibri" w:cs="Arial"/>
          <w:rtl/>
        </w:rPr>
        <w:t xml:space="preserve"> </w:t>
      </w:r>
      <w:r w:rsidRPr="001739DF">
        <w:rPr>
          <w:rFonts w:ascii="Calibri" w:eastAsia="Calibri" w:hAnsi="Calibri" w:cs="Arial" w:hint="cs"/>
          <w:rtl/>
        </w:rPr>
        <w:t>מתחלף</w:t>
      </w:r>
      <w:r w:rsidRPr="001739DF">
        <w:rPr>
          <w:rFonts w:ascii="Calibri" w:eastAsia="Calibri" w:hAnsi="Calibri" w:cs="Arial"/>
          <w:rtl/>
        </w:rPr>
        <w:t xml:space="preserve"> </w:t>
      </w:r>
      <w:r w:rsidRPr="001739DF">
        <w:rPr>
          <w:rFonts w:ascii="Calibri" w:eastAsia="Calibri" w:hAnsi="Calibri" w:cs="Arial" w:hint="cs"/>
          <w:rtl/>
        </w:rPr>
        <w:t>נתון</w:t>
      </w:r>
      <w:r w:rsidRPr="001739DF">
        <w:rPr>
          <w:rFonts w:ascii="Calibri" w:eastAsia="Calibri" w:hAnsi="Calibri" w:cs="Arial"/>
          <w:rtl/>
        </w:rPr>
        <w:t xml:space="preserve"> </w:t>
      </w:r>
      <w:r w:rsidRPr="001739DF">
        <w:rPr>
          <w:rFonts w:ascii="Calibri" w:eastAsia="Calibri" w:hAnsi="Calibri" w:cs="Arial" w:hint="cs"/>
          <w:rtl/>
        </w:rPr>
        <w:t>יהיה</w:t>
      </w:r>
      <w:r w:rsidRPr="001739DF">
        <w:rPr>
          <w:rFonts w:ascii="Calibri" w:eastAsia="Calibri" w:hAnsi="Calibri" w:cs="Arial"/>
          <w:rtl/>
        </w:rPr>
        <w:t xml:space="preserve"> </w:t>
      </w:r>
      <w:r w:rsidRPr="001739DF">
        <w:rPr>
          <w:rFonts w:ascii="Calibri" w:eastAsia="Calibri" w:hAnsi="Calibri" w:cs="Arial" w:hint="cs"/>
          <w:rtl/>
        </w:rPr>
        <w:t>קצר</w:t>
      </w:r>
      <w:r w:rsidRPr="001739DF">
        <w:rPr>
          <w:rFonts w:ascii="Calibri" w:eastAsia="Calibri" w:hAnsi="Calibri" w:cs="Arial"/>
          <w:rtl/>
        </w:rPr>
        <w:t xml:space="preserve"> </w:t>
      </w:r>
      <w:r w:rsidRPr="001739DF">
        <w:rPr>
          <w:rFonts w:ascii="Calibri" w:eastAsia="Calibri" w:hAnsi="Calibri" w:cs="Arial" w:hint="cs"/>
          <w:rtl/>
        </w:rPr>
        <w:t>יותר</w:t>
      </w:r>
      <w:r w:rsidRPr="001739DF">
        <w:rPr>
          <w:rFonts w:ascii="Calibri" w:eastAsia="Calibri" w:hAnsi="Calibri" w:cs="Arial"/>
          <w:rtl/>
        </w:rPr>
        <w:t xml:space="preserve"> . </w:t>
      </w:r>
      <w:r w:rsidRPr="001739DF">
        <w:rPr>
          <w:rFonts w:ascii="Calibri" w:eastAsia="Calibri" w:hAnsi="Calibri" w:cs="Arial" w:hint="cs"/>
          <w:rtl/>
        </w:rPr>
        <w:t>כך</w:t>
      </w:r>
      <w:r w:rsidRPr="001739DF">
        <w:rPr>
          <w:rFonts w:ascii="Calibri" w:eastAsia="Calibri" w:hAnsi="Calibri" w:cs="Arial"/>
          <w:rtl/>
        </w:rPr>
        <w:t xml:space="preserve"> </w:t>
      </w:r>
      <w:r w:rsidRPr="001739DF">
        <w:rPr>
          <w:rFonts w:ascii="Calibri" w:eastAsia="Calibri" w:hAnsi="Calibri" w:cs="Arial" w:hint="cs"/>
          <w:rtl/>
        </w:rPr>
        <w:t>ניתן</w:t>
      </w:r>
      <w:r w:rsidRPr="001739DF">
        <w:rPr>
          <w:rFonts w:ascii="Calibri" w:eastAsia="Calibri" w:hAnsi="Calibri" w:cs="Arial"/>
          <w:rtl/>
        </w:rPr>
        <w:t xml:space="preserve"> </w:t>
      </w:r>
      <w:r w:rsidRPr="001739DF">
        <w:rPr>
          <w:rFonts w:ascii="Calibri" w:eastAsia="Calibri" w:hAnsi="Calibri" w:cs="Arial" w:hint="cs"/>
          <w:rtl/>
        </w:rPr>
        <w:t>יהיה</w:t>
      </w:r>
      <w:r w:rsidRPr="001739DF">
        <w:rPr>
          <w:rFonts w:ascii="Calibri" w:eastAsia="Calibri" w:hAnsi="Calibri" w:cs="Arial"/>
          <w:rtl/>
        </w:rPr>
        <w:t xml:space="preserve"> </w:t>
      </w:r>
      <w:r w:rsidRPr="001739DF">
        <w:rPr>
          <w:rFonts w:ascii="Calibri" w:eastAsia="Calibri" w:hAnsi="Calibri" w:cs="Arial" w:hint="cs"/>
          <w:rtl/>
        </w:rPr>
        <w:t>לבצע</w:t>
      </w:r>
      <w:r w:rsidRPr="001739DF">
        <w:rPr>
          <w:rFonts w:ascii="Calibri" w:eastAsia="Calibri" w:hAnsi="Calibri" w:cs="Arial"/>
          <w:rtl/>
        </w:rPr>
        <w:t xml:space="preserve"> </w:t>
      </w:r>
      <w:r w:rsidRPr="001739DF">
        <w:rPr>
          <w:rFonts w:ascii="Calibri" w:eastAsia="Calibri" w:hAnsi="Calibri" w:cs="Arial" w:hint="cs"/>
          <w:rtl/>
        </w:rPr>
        <w:t>תדירות</w:t>
      </w:r>
      <w:r w:rsidRPr="001739DF">
        <w:rPr>
          <w:rFonts w:ascii="Calibri" w:eastAsia="Calibri" w:hAnsi="Calibri" w:cs="Arial"/>
          <w:rtl/>
        </w:rPr>
        <w:t xml:space="preserve"> </w:t>
      </w:r>
      <w:r w:rsidRPr="001739DF">
        <w:rPr>
          <w:rFonts w:ascii="Calibri" w:eastAsia="Calibri" w:hAnsi="Calibri" w:cs="Arial" w:hint="cs"/>
          <w:rtl/>
        </w:rPr>
        <w:t>גבוהה</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נשימות</w:t>
      </w:r>
      <w:r w:rsidRPr="001739DF">
        <w:rPr>
          <w:rFonts w:ascii="Calibri" w:eastAsia="Calibri" w:hAnsi="Calibri" w:cs="Arial"/>
          <w:rtl/>
        </w:rPr>
        <w:t xml:space="preserve"> </w:t>
      </w:r>
      <w:r w:rsidRPr="001739DF">
        <w:rPr>
          <w:rFonts w:ascii="Calibri" w:eastAsia="Calibri" w:hAnsi="Calibri" w:cs="Arial" w:hint="cs"/>
          <w:rtl/>
        </w:rPr>
        <w:t>והאוורור</w:t>
      </w:r>
      <w:r w:rsidRPr="001739DF">
        <w:rPr>
          <w:rFonts w:ascii="Calibri" w:eastAsia="Calibri" w:hAnsi="Calibri" w:cs="Arial"/>
          <w:rtl/>
        </w:rPr>
        <w:t xml:space="preserve"> </w:t>
      </w:r>
      <w:r w:rsidRPr="001739DF">
        <w:rPr>
          <w:rFonts w:ascii="Calibri" w:eastAsia="Calibri" w:hAnsi="Calibri" w:cs="Arial" w:hint="cs"/>
          <w:rtl/>
        </w:rPr>
        <w:t>הריאתי</w:t>
      </w:r>
      <w:r w:rsidRPr="001739DF">
        <w:rPr>
          <w:rFonts w:ascii="Calibri" w:eastAsia="Calibri" w:hAnsi="Calibri" w:cs="Arial"/>
          <w:rtl/>
        </w:rPr>
        <w:t xml:space="preserve"> </w:t>
      </w:r>
      <w:r w:rsidRPr="001739DF">
        <w:rPr>
          <w:rFonts w:ascii="Calibri" w:eastAsia="Calibri" w:hAnsi="Calibri" w:cs="Arial" w:hint="cs"/>
          <w:rtl/>
        </w:rPr>
        <w:t>יהיה</w:t>
      </w:r>
      <w:r w:rsidRPr="001739DF">
        <w:rPr>
          <w:rFonts w:ascii="Calibri" w:eastAsia="Calibri" w:hAnsi="Calibri" w:cs="Arial"/>
          <w:rtl/>
        </w:rPr>
        <w:t xml:space="preserve"> </w:t>
      </w:r>
      <w:r w:rsidRPr="001739DF">
        <w:rPr>
          <w:rFonts w:ascii="Calibri" w:eastAsia="Calibri" w:hAnsi="Calibri" w:cs="Arial" w:hint="cs"/>
          <w:rtl/>
        </w:rPr>
        <w:t>גדול</w:t>
      </w:r>
      <w:r w:rsidRPr="001739DF">
        <w:rPr>
          <w:rFonts w:ascii="Calibri" w:eastAsia="Calibri" w:hAnsi="Calibri" w:cs="Arial"/>
          <w:rtl/>
        </w:rPr>
        <w:t xml:space="preserve"> </w:t>
      </w:r>
      <w:r w:rsidRPr="001739DF">
        <w:rPr>
          <w:rFonts w:ascii="Calibri" w:eastAsia="Calibri" w:hAnsi="Calibri" w:cs="Arial" w:hint="cs"/>
          <w:rtl/>
        </w:rPr>
        <w:t>יותר</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eastAsia"/>
          <w:rtl/>
        </w:rPr>
        <w:t>•</w:t>
      </w:r>
      <w:r w:rsidRPr="001739DF">
        <w:rPr>
          <w:rFonts w:ascii="Calibri" w:eastAsia="Calibri" w:hAnsi="Calibri" w:cs="Arial"/>
          <w:rtl/>
        </w:rPr>
        <w:tab/>
      </w:r>
      <w:r w:rsidRPr="001739DF">
        <w:rPr>
          <w:rFonts w:ascii="Calibri" w:eastAsia="Calibri" w:hAnsi="Calibri" w:cs="Arial" w:hint="cs"/>
          <w:rtl/>
        </w:rPr>
        <w:t>האוורור</w:t>
      </w:r>
      <w:r w:rsidRPr="001739DF">
        <w:rPr>
          <w:rFonts w:ascii="Calibri" w:eastAsia="Calibri" w:hAnsi="Calibri" w:cs="Arial"/>
          <w:rtl/>
        </w:rPr>
        <w:t xml:space="preserve"> </w:t>
      </w:r>
      <w:r w:rsidRPr="001739DF">
        <w:rPr>
          <w:rFonts w:ascii="Calibri" w:eastAsia="Calibri" w:hAnsi="Calibri" w:cs="Arial" w:hint="cs"/>
          <w:rtl/>
        </w:rPr>
        <w:t>הריאתי</w:t>
      </w:r>
      <w:r w:rsidRPr="001739DF">
        <w:rPr>
          <w:rFonts w:ascii="Calibri" w:eastAsia="Calibri" w:hAnsi="Calibri" w:cs="Arial"/>
          <w:rtl/>
        </w:rPr>
        <w:t xml:space="preserve"> </w:t>
      </w:r>
      <w:r w:rsidRPr="001739DF">
        <w:rPr>
          <w:rFonts w:ascii="Calibri" w:eastAsia="Calibri" w:hAnsi="Calibri" w:cs="Arial" w:hint="cs"/>
          <w:rtl/>
        </w:rPr>
        <w:t>תלוי</w:t>
      </w:r>
      <w:r w:rsidRPr="001739DF">
        <w:rPr>
          <w:rFonts w:ascii="Calibri" w:eastAsia="Calibri" w:hAnsi="Calibri" w:cs="Arial"/>
          <w:rtl/>
        </w:rPr>
        <w:t xml:space="preserve"> </w:t>
      </w:r>
      <w:r w:rsidRPr="001739DF">
        <w:rPr>
          <w:rFonts w:ascii="Calibri" w:eastAsia="Calibri" w:hAnsi="Calibri" w:cs="Arial" w:hint="cs"/>
          <w:rtl/>
        </w:rPr>
        <w:t>במהירות</w:t>
      </w:r>
      <w:r w:rsidRPr="001739DF">
        <w:rPr>
          <w:rFonts w:ascii="Calibri" w:eastAsia="Calibri" w:hAnsi="Calibri" w:cs="Arial"/>
          <w:rtl/>
        </w:rPr>
        <w:t xml:space="preserve"> </w:t>
      </w:r>
      <w:r w:rsidRPr="001739DF">
        <w:rPr>
          <w:rFonts w:ascii="Calibri" w:eastAsia="Calibri" w:hAnsi="Calibri" w:cs="Arial" w:hint="cs"/>
          <w:rtl/>
        </w:rPr>
        <w:t>זרימת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יותר</w:t>
      </w:r>
      <w:r w:rsidRPr="001739DF">
        <w:rPr>
          <w:rFonts w:ascii="Calibri" w:eastAsia="Calibri" w:hAnsi="Calibri" w:cs="Arial"/>
          <w:rtl/>
        </w:rPr>
        <w:t xml:space="preserve"> </w:t>
      </w:r>
      <w:r w:rsidRPr="001739DF">
        <w:rPr>
          <w:rFonts w:ascii="Calibri" w:eastAsia="Calibri" w:hAnsi="Calibri" w:cs="Arial" w:hint="cs"/>
          <w:rtl/>
        </w:rPr>
        <w:t>מאשר</w:t>
      </w:r>
      <w:r w:rsidRPr="001739DF">
        <w:rPr>
          <w:rFonts w:ascii="Calibri" w:eastAsia="Calibri" w:hAnsi="Calibri" w:cs="Arial"/>
          <w:rtl/>
        </w:rPr>
        <w:t xml:space="preserve"> </w:t>
      </w:r>
      <w:r w:rsidRPr="001739DF">
        <w:rPr>
          <w:rFonts w:ascii="Calibri" w:eastAsia="Calibri" w:hAnsi="Calibri" w:cs="Arial" w:hint="cs"/>
          <w:rtl/>
        </w:rPr>
        <w:t>מכמות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הנכנסת</w:t>
      </w:r>
      <w:r w:rsidRPr="001739DF">
        <w:rPr>
          <w:rFonts w:ascii="Calibri" w:eastAsia="Calibri" w:hAnsi="Calibri" w:cs="Arial"/>
          <w:rtl/>
        </w:rPr>
        <w:t xml:space="preserve"> </w:t>
      </w:r>
      <w:r w:rsidRPr="001739DF">
        <w:rPr>
          <w:rFonts w:ascii="Calibri" w:eastAsia="Calibri" w:hAnsi="Calibri" w:cs="Arial" w:hint="cs"/>
          <w:rtl/>
        </w:rPr>
        <w:t>בנשימה</w:t>
      </w:r>
      <w:r w:rsidRPr="001739DF">
        <w:rPr>
          <w:rFonts w:ascii="Calibri" w:eastAsia="Calibri" w:hAnsi="Calibri" w:cs="Arial"/>
          <w:rtl/>
        </w:rPr>
        <w:t xml:space="preserve"> </w:t>
      </w:r>
      <w:r w:rsidRPr="001739DF">
        <w:rPr>
          <w:rFonts w:ascii="Calibri" w:eastAsia="Calibri" w:hAnsi="Calibri" w:cs="Arial" w:hint="cs"/>
          <w:rtl/>
        </w:rPr>
        <w:t>אחת</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eastAsia"/>
          <w:rtl/>
        </w:rPr>
        <w:t>•</w:t>
      </w:r>
      <w:r w:rsidRPr="001739DF">
        <w:rPr>
          <w:rFonts w:ascii="Calibri" w:eastAsia="Calibri" w:hAnsi="Calibri" w:cs="Arial"/>
          <w:rtl/>
        </w:rPr>
        <w:tab/>
      </w:r>
      <w:r w:rsidRPr="001739DF">
        <w:rPr>
          <w:rFonts w:ascii="Calibri" w:eastAsia="Calibri" w:hAnsi="Calibri" w:cs="Arial" w:hint="cs"/>
          <w:rtl/>
        </w:rPr>
        <w:t>מהירות</w:t>
      </w:r>
      <w:r w:rsidRPr="001739DF">
        <w:rPr>
          <w:rFonts w:ascii="Calibri" w:eastAsia="Calibri" w:hAnsi="Calibri" w:cs="Arial"/>
          <w:rtl/>
        </w:rPr>
        <w:t xml:space="preserve"> </w:t>
      </w:r>
      <w:r w:rsidRPr="001739DF">
        <w:rPr>
          <w:rFonts w:ascii="Calibri" w:eastAsia="Calibri" w:hAnsi="Calibri" w:cs="Arial" w:hint="cs"/>
          <w:rtl/>
        </w:rPr>
        <w:t>זרימת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מושפעת</w:t>
      </w:r>
      <w:r w:rsidRPr="001739DF">
        <w:rPr>
          <w:rFonts w:ascii="Calibri" w:eastAsia="Calibri" w:hAnsi="Calibri" w:cs="Arial"/>
          <w:rtl/>
        </w:rPr>
        <w:t xml:space="preserve"> </w:t>
      </w:r>
      <w:r w:rsidRPr="001739DF">
        <w:rPr>
          <w:rFonts w:ascii="Calibri" w:eastAsia="Calibri" w:hAnsi="Calibri" w:cs="Arial" w:hint="cs"/>
          <w:rtl/>
        </w:rPr>
        <w:t>מהתנגדות</w:t>
      </w:r>
      <w:r w:rsidRPr="001739DF">
        <w:rPr>
          <w:rFonts w:ascii="Calibri" w:eastAsia="Calibri" w:hAnsi="Calibri" w:cs="Arial"/>
          <w:rtl/>
        </w:rPr>
        <w:t xml:space="preserve"> </w:t>
      </w:r>
      <w:r w:rsidRPr="001739DF">
        <w:rPr>
          <w:rFonts w:ascii="Calibri" w:eastAsia="Calibri" w:hAnsi="Calibri" w:cs="Arial" w:hint="cs"/>
          <w:rtl/>
        </w:rPr>
        <w:t>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 </w:t>
      </w:r>
      <w:r w:rsidRPr="001739DF">
        <w:rPr>
          <w:rFonts w:ascii="Calibri" w:eastAsia="Calibri" w:hAnsi="Calibri" w:cs="Arial" w:hint="cs"/>
          <w:rtl/>
        </w:rPr>
        <w:t>בית</w:t>
      </w:r>
      <w:r w:rsidRPr="001739DF">
        <w:rPr>
          <w:rFonts w:ascii="Calibri" w:eastAsia="Calibri" w:hAnsi="Calibri" w:cs="Arial"/>
          <w:rtl/>
        </w:rPr>
        <w:t xml:space="preserve"> </w:t>
      </w:r>
      <w:r w:rsidRPr="001739DF">
        <w:rPr>
          <w:rFonts w:ascii="Calibri" w:eastAsia="Calibri" w:hAnsi="Calibri" w:cs="Arial" w:hint="cs"/>
          <w:rtl/>
        </w:rPr>
        <w:t>החזה</w:t>
      </w:r>
      <w:r w:rsidRPr="001739DF">
        <w:rPr>
          <w:rFonts w:ascii="Calibri" w:eastAsia="Calibri" w:hAnsi="Calibri" w:cs="Arial"/>
          <w:rtl/>
        </w:rPr>
        <w:t xml:space="preserve"> </w:t>
      </w:r>
      <w:r w:rsidRPr="001739DF">
        <w:rPr>
          <w:rFonts w:ascii="Calibri" w:eastAsia="Calibri" w:hAnsi="Calibri" w:cs="Arial" w:hint="cs"/>
          <w:rtl/>
        </w:rPr>
        <w:t>ורקמת</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שינוים</w:t>
      </w:r>
      <w:r w:rsidRPr="001739DF">
        <w:rPr>
          <w:rFonts w:ascii="Calibri" w:eastAsia="Calibri" w:hAnsi="Calibri" w:cs="Arial"/>
          <w:rtl/>
        </w:rPr>
        <w:t xml:space="preserve"> </w:t>
      </w:r>
      <w:r w:rsidRPr="001739DF">
        <w:rPr>
          <w:rFonts w:ascii="Calibri" w:eastAsia="Calibri" w:hAnsi="Calibri" w:cs="Arial" w:hint="cs"/>
          <w:rtl/>
        </w:rPr>
        <w:t>במבנה</w:t>
      </w:r>
      <w:r w:rsidRPr="001739DF">
        <w:rPr>
          <w:rFonts w:ascii="Calibri" w:eastAsia="Calibri" w:hAnsi="Calibri" w:cs="Arial"/>
          <w:rtl/>
        </w:rPr>
        <w:t xml:space="preserve"> </w:t>
      </w:r>
      <w:r w:rsidRPr="001739DF">
        <w:rPr>
          <w:rFonts w:ascii="Calibri" w:eastAsia="Calibri" w:hAnsi="Calibri" w:cs="Arial" w:hint="cs"/>
          <w:rtl/>
        </w:rPr>
        <w:t>בזמן</w:t>
      </w:r>
      <w:r w:rsidRPr="001739DF">
        <w:rPr>
          <w:rFonts w:ascii="Calibri" w:eastAsia="Calibri" w:hAnsi="Calibri" w:cs="Arial"/>
          <w:rtl/>
        </w:rPr>
        <w:t xml:space="preserve"> </w:t>
      </w:r>
      <w:r w:rsidRPr="001739DF">
        <w:rPr>
          <w:rFonts w:ascii="Calibri" w:eastAsia="Calibri" w:hAnsi="Calibri" w:cs="Arial" w:hint="cs"/>
          <w:rtl/>
        </w:rPr>
        <w:t>נשימה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eastAsia"/>
          <w:rtl/>
        </w:rPr>
        <w:t>•</w:t>
      </w:r>
      <w:r w:rsidRPr="001739DF">
        <w:rPr>
          <w:rFonts w:ascii="Calibri" w:eastAsia="Calibri" w:hAnsi="Calibri" w:cs="Arial"/>
          <w:rtl/>
        </w:rPr>
        <w:tab/>
      </w:r>
      <w:r w:rsidRPr="001739DF">
        <w:rPr>
          <w:rFonts w:ascii="Calibri" w:eastAsia="Calibri" w:hAnsi="Calibri" w:cs="Arial" w:hint="cs"/>
          <w:rtl/>
        </w:rPr>
        <w:t>אנשים</w:t>
      </w:r>
      <w:r w:rsidRPr="001739DF">
        <w:rPr>
          <w:rFonts w:ascii="Calibri" w:eastAsia="Calibri" w:hAnsi="Calibri" w:cs="Arial"/>
          <w:rtl/>
        </w:rPr>
        <w:t xml:space="preserve"> </w:t>
      </w:r>
      <w:r w:rsidRPr="001739DF">
        <w:rPr>
          <w:rFonts w:ascii="Calibri" w:eastAsia="Calibri" w:hAnsi="Calibri" w:cs="Arial" w:hint="cs"/>
          <w:rtl/>
        </w:rPr>
        <w:t>החולים</w:t>
      </w:r>
      <w:r w:rsidRPr="001739DF">
        <w:rPr>
          <w:rFonts w:ascii="Calibri" w:eastAsia="Calibri" w:hAnsi="Calibri" w:cs="Arial"/>
          <w:rtl/>
        </w:rPr>
        <w:t xml:space="preserve"> </w:t>
      </w:r>
      <w:r w:rsidRPr="001739DF">
        <w:rPr>
          <w:rFonts w:ascii="Calibri" w:eastAsia="Calibri" w:hAnsi="Calibri" w:cs="Arial" w:hint="cs"/>
          <w:rtl/>
        </w:rPr>
        <w:t>עקב</w:t>
      </w:r>
      <w:r w:rsidRPr="001739DF">
        <w:rPr>
          <w:rFonts w:ascii="Calibri" w:eastAsia="Calibri" w:hAnsi="Calibri" w:cs="Arial"/>
          <w:rtl/>
        </w:rPr>
        <w:t xml:space="preserve"> </w:t>
      </w:r>
      <w:r w:rsidRPr="001739DF">
        <w:rPr>
          <w:rFonts w:ascii="Calibri" w:eastAsia="Calibri" w:hAnsi="Calibri" w:cs="Arial" w:hint="cs"/>
          <w:rtl/>
        </w:rPr>
        <w:t>חסימה</w:t>
      </w:r>
      <w:r w:rsidRPr="001739DF">
        <w:rPr>
          <w:rFonts w:ascii="Calibri" w:eastAsia="Calibri" w:hAnsi="Calibri" w:cs="Arial"/>
          <w:rtl/>
        </w:rPr>
        <w:t xml:space="preserve"> </w:t>
      </w:r>
      <w:r w:rsidRPr="001739DF">
        <w:rPr>
          <w:rFonts w:ascii="Calibri" w:eastAsia="Calibri" w:hAnsi="Calibri" w:cs="Arial" w:hint="cs"/>
          <w:rtl/>
        </w:rPr>
        <w:t>בדרכי</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או</w:t>
      </w:r>
      <w:r w:rsidRPr="001739DF">
        <w:rPr>
          <w:rFonts w:ascii="Calibri" w:eastAsia="Calibri" w:hAnsi="Calibri" w:cs="Arial"/>
          <w:rtl/>
        </w:rPr>
        <w:t xml:space="preserve"> </w:t>
      </w:r>
      <w:r w:rsidRPr="001739DF">
        <w:rPr>
          <w:rFonts w:ascii="Calibri" w:eastAsia="Calibri" w:hAnsi="Calibri" w:cs="Arial" w:hint="cs"/>
          <w:rtl/>
        </w:rPr>
        <w:t>הפחתה</w:t>
      </w:r>
      <w:r w:rsidRPr="001739DF">
        <w:rPr>
          <w:rFonts w:ascii="Calibri" w:eastAsia="Calibri" w:hAnsi="Calibri" w:cs="Arial"/>
          <w:rtl/>
        </w:rPr>
        <w:t xml:space="preserve"> </w:t>
      </w:r>
      <w:r w:rsidRPr="001739DF">
        <w:rPr>
          <w:rFonts w:ascii="Calibri" w:eastAsia="Calibri" w:hAnsi="Calibri" w:cs="Arial" w:hint="cs"/>
          <w:rtl/>
        </w:rPr>
        <w:t>באלסטיות</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רקמת</w:t>
      </w:r>
      <w:r w:rsidRPr="001739DF">
        <w:rPr>
          <w:rFonts w:ascii="Calibri" w:eastAsia="Calibri" w:hAnsi="Calibri" w:cs="Arial"/>
          <w:rtl/>
        </w:rPr>
        <w:t xml:space="preserve"> </w:t>
      </w:r>
      <w:r w:rsidRPr="001739DF">
        <w:rPr>
          <w:rFonts w:ascii="Calibri" w:eastAsia="Calibri" w:hAnsi="Calibri" w:cs="Arial" w:hint="cs"/>
          <w:rtl/>
        </w:rPr>
        <w:t>הריאות</w:t>
      </w:r>
      <w:r w:rsidRPr="001739DF">
        <w:rPr>
          <w:rFonts w:ascii="Calibri" w:eastAsia="Calibri" w:hAnsi="Calibri" w:cs="Arial"/>
          <w:rtl/>
        </w:rPr>
        <w:t xml:space="preserve"> </w:t>
      </w:r>
      <w:r w:rsidRPr="001739DF">
        <w:rPr>
          <w:rFonts w:ascii="Calibri" w:eastAsia="Calibri" w:hAnsi="Calibri" w:cs="Arial" w:hint="cs"/>
          <w:rtl/>
        </w:rPr>
        <w:t>יכולים</w:t>
      </w:r>
      <w:r w:rsidRPr="001739DF">
        <w:rPr>
          <w:rFonts w:ascii="Calibri" w:eastAsia="Calibri" w:hAnsi="Calibri" w:cs="Arial"/>
          <w:rtl/>
        </w:rPr>
        <w:t xml:space="preserve"> </w:t>
      </w:r>
      <w:r w:rsidRPr="001739DF">
        <w:rPr>
          <w:rFonts w:ascii="Calibri" w:eastAsia="Calibri" w:hAnsi="Calibri" w:cs="Arial" w:hint="cs"/>
          <w:rtl/>
        </w:rPr>
        <w:t>להשיג</w:t>
      </w:r>
      <w:r w:rsidRPr="001739DF">
        <w:rPr>
          <w:rFonts w:ascii="Calibri" w:eastAsia="Calibri" w:hAnsi="Calibri" w:cs="Arial"/>
          <w:rtl/>
        </w:rPr>
        <w:t xml:space="preserve"> </w:t>
      </w:r>
      <w:r w:rsidRPr="001739DF">
        <w:rPr>
          <w:rFonts w:ascii="Calibri" w:eastAsia="Calibri" w:hAnsi="Calibri" w:cs="Arial" w:hint="cs"/>
          <w:rtl/>
        </w:rPr>
        <w:t>ערכים</w:t>
      </w:r>
      <w:r w:rsidRPr="001739DF">
        <w:rPr>
          <w:rFonts w:ascii="Calibri" w:eastAsia="Calibri" w:hAnsi="Calibri" w:cs="Arial"/>
          <w:rtl/>
        </w:rPr>
        <w:t xml:space="preserve"> </w:t>
      </w:r>
      <w:r w:rsidRPr="001739DF">
        <w:rPr>
          <w:rFonts w:ascii="Calibri" w:eastAsia="Calibri" w:hAnsi="Calibri" w:cs="Arial" w:hint="cs"/>
          <w:rtl/>
        </w:rPr>
        <w:t>נורמאלים</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קיבולת</w:t>
      </w:r>
      <w:r w:rsidRPr="001739DF">
        <w:rPr>
          <w:rFonts w:ascii="Calibri" w:eastAsia="Calibri" w:hAnsi="Calibri" w:cs="Arial"/>
          <w:rtl/>
        </w:rPr>
        <w:t xml:space="preserve"> </w:t>
      </w:r>
      <w:r w:rsidRPr="001739DF">
        <w:rPr>
          <w:rFonts w:ascii="Calibri" w:eastAsia="Calibri" w:hAnsi="Calibri" w:cs="Arial" w:hint="cs"/>
          <w:rtl/>
        </w:rPr>
        <w:t>חיונית</w:t>
      </w:r>
      <w:r w:rsidRPr="001739DF">
        <w:rPr>
          <w:rFonts w:ascii="Calibri" w:eastAsia="Calibri" w:hAnsi="Calibri" w:cs="Arial"/>
          <w:rtl/>
        </w:rPr>
        <w:t xml:space="preserve"> , </w:t>
      </w:r>
      <w:r w:rsidRPr="001739DF">
        <w:rPr>
          <w:rFonts w:ascii="Calibri" w:eastAsia="Calibri" w:hAnsi="Calibri" w:cs="Arial" w:hint="cs"/>
          <w:rtl/>
        </w:rPr>
        <w:t>אם</w:t>
      </w:r>
      <w:r w:rsidRPr="001739DF">
        <w:rPr>
          <w:rFonts w:ascii="Calibri" w:eastAsia="Calibri" w:hAnsi="Calibri" w:cs="Arial"/>
          <w:rtl/>
        </w:rPr>
        <w:t xml:space="preserve"> </w:t>
      </w:r>
      <w:r w:rsidRPr="001739DF">
        <w:rPr>
          <w:rFonts w:ascii="Calibri" w:eastAsia="Calibri" w:hAnsi="Calibri" w:cs="Arial" w:hint="cs"/>
          <w:rtl/>
        </w:rPr>
        <w:t>אין</w:t>
      </w:r>
      <w:r w:rsidRPr="001739DF">
        <w:rPr>
          <w:rFonts w:ascii="Calibri" w:eastAsia="Calibri" w:hAnsi="Calibri" w:cs="Arial"/>
          <w:rtl/>
        </w:rPr>
        <w:t xml:space="preserve"> </w:t>
      </w:r>
      <w:r w:rsidRPr="001739DF">
        <w:rPr>
          <w:rFonts w:ascii="Calibri" w:eastAsia="Calibri" w:hAnsi="Calibri" w:cs="Arial" w:hint="cs"/>
          <w:rtl/>
        </w:rPr>
        <w:t>הגבלת</w:t>
      </w:r>
      <w:r w:rsidRPr="001739DF">
        <w:rPr>
          <w:rFonts w:ascii="Calibri" w:eastAsia="Calibri" w:hAnsi="Calibri" w:cs="Arial"/>
          <w:rtl/>
        </w:rPr>
        <w:t xml:space="preserve"> </w:t>
      </w:r>
      <w:r w:rsidRPr="001739DF">
        <w:rPr>
          <w:rFonts w:ascii="Calibri" w:eastAsia="Calibri" w:hAnsi="Calibri" w:cs="Arial" w:hint="cs"/>
          <w:rtl/>
        </w:rPr>
        <w:t>זמן</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משך</w:t>
      </w:r>
      <w:r w:rsidRPr="001739DF">
        <w:rPr>
          <w:rFonts w:ascii="Calibri" w:eastAsia="Calibri" w:hAnsi="Calibri" w:cs="Arial"/>
          <w:rtl/>
        </w:rPr>
        <w:t xml:space="preserve"> </w:t>
      </w:r>
      <w:r w:rsidRPr="001739DF">
        <w:rPr>
          <w:rFonts w:ascii="Calibri" w:eastAsia="Calibri" w:hAnsi="Calibri" w:cs="Arial" w:hint="cs"/>
          <w:rtl/>
        </w:rPr>
        <w:t>הביצוע</w:t>
      </w:r>
      <w:r w:rsidRPr="001739DF">
        <w:rPr>
          <w:rFonts w:ascii="Calibri" w:eastAsia="Calibri" w:hAnsi="Calibri" w:cs="Arial"/>
          <w:rtl/>
        </w:rPr>
        <w:t xml:space="preserve"> . </w:t>
      </w:r>
      <w:r w:rsidRPr="001739DF">
        <w:rPr>
          <w:rFonts w:ascii="Calibri" w:eastAsia="Calibri" w:hAnsi="Calibri" w:cs="Arial" w:hint="cs"/>
          <w:rtl/>
        </w:rPr>
        <w:t>בדיקת</w:t>
      </w:r>
      <w:r w:rsidRPr="001739DF">
        <w:rPr>
          <w:rFonts w:ascii="Calibri" w:eastAsia="Calibri" w:hAnsi="Calibri" w:cs="Arial"/>
          <w:rtl/>
        </w:rPr>
        <w:t xml:space="preserve"> </w:t>
      </w:r>
      <w:r w:rsidRPr="001739DF">
        <w:rPr>
          <w:rFonts w:ascii="Calibri" w:eastAsia="Calibri" w:hAnsi="Calibri" w:cs="Arial" w:hint="cs"/>
          <w:rtl/>
        </w:rPr>
        <w:t>נפחי</w:t>
      </w:r>
      <w:r w:rsidRPr="001739DF">
        <w:rPr>
          <w:rFonts w:ascii="Calibri" w:eastAsia="Calibri" w:hAnsi="Calibri" w:cs="Arial"/>
          <w:rtl/>
        </w:rPr>
        <w:t xml:space="preserve"> </w:t>
      </w:r>
      <w:r w:rsidRPr="001739DF">
        <w:rPr>
          <w:rFonts w:ascii="Calibri" w:eastAsia="Calibri" w:hAnsi="Calibri" w:cs="Arial" w:hint="cs"/>
          <w:rtl/>
        </w:rPr>
        <w:t>ריאות</w:t>
      </w:r>
      <w:r w:rsidRPr="001739DF">
        <w:rPr>
          <w:rFonts w:ascii="Calibri" w:eastAsia="Calibri" w:hAnsi="Calibri" w:cs="Arial"/>
          <w:rtl/>
        </w:rPr>
        <w:t xml:space="preserve"> </w:t>
      </w:r>
      <w:r w:rsidRPr="001739DF">
        <w:rPr>
          <w:rFonts w:ascii="Calibri" w:eastAsia="Calibri" w:hAnsi="Calibri" w:cs="Arial" w:hint="cs"/>
          <w:rtl/>
        </w:rPr>
        <w:t>סטטים</w:t>
      </w:r>
      <w:r w:rsidRPr="001739DF">
        <w:rPr>
          <w:rFonts w:ascii="Calibri" w:eastAsia="Calibri" w:hAnsi="Calibri" w:cs="Arial"/>
          <w:rtl/>
        </w:rPr>
        <w:t xml:space="preserve"> </w:t>
      </w:r>
      <w:r w:rsidRPr="001739DF">
        <w:rPr>
          <w:rFonts w:ascii="Calibri" w:eastAsia="Calibri" w:hAnsi="Calibri" w:cs="Arial" w:hint="cs"/>
          <w:rtl/>
        </w:rPr>
        <w:t>לא</w:t>
      </w:r>
      <w:r w:rsidRPr="001739DF">
        <w:rPr>
          <w:rFonts w:ascii="Calibri" w:eastAsia="Calibri" w:hAnsi="Calibri" w:cs="Arial"/>
          <w:rtl/>
        </w:rPr>
        <w:t xml:space="preserve"> </w:t>
      </w:r>
      <w:r w:rsidRPr="001739DF">
        <w:rPr>
          <w:rFonts w:ascii="Calibri" w:eastAsia="Calibri" w:hAnsi="Calibri" w:cs="Arial" w:hint="cs"/>
          <w:rtl/>
        </w:rPr>
        <w:t>תאפשר</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איבחון</w:t>
      </w:r>
      <w:r w:rsidRPr="001739DF">
        <w:rPr>
          <w:rFonts w:ascii="Calibri" w:eastAsia="Calibri" w:hAnsi="Calibri" w:cs="Arial"/>
          <w:rtl/>
        </w:rPr>
        <w:t xml:space="preserve"> </w:t>
      </w:r>
      <w:r w:rsidRPr="001739DF">
        <w:rPr>
          <w:rFonts w:ascii="Calibri" w:eastAsia="Calibri" w:hAnsi="Calibri" w:cs="Arial" w:hint="cs"/>
          <w:rtl/>
        </w:rPr>
        <w:t>הבעיה</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lastRenderedPageBreak/>
        <w:t>מבחנים</w:t>
      </w:r>
      <w:r w:rsidRPr="001739DF">
        <w:rPr>
          <w:rFonts w:ascii="Calibri" w:eastAsia="Calibri" w:hAnsi="Calibri" w:cs="Arial"/>
          <w:rtl/>
        </w:rPr>
        <w:t xml:space="preserve"> </w:t>
      </w:r>
      <w:r w:rsidRPr="001739DF">
        <w:rPr>
          <w:rFonts w:ascii="Calibri" w:eastAsia="Calibri" w:hAnsi="Calibri" w:cs="Arial" w:hint="cs"/>
          <w:rtl/>
        </w:rPr>
        <w:t>דינמים</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תפקודי</w:t>
      </w:r>
      <w:r w:rsidRPr="001739DF">
        <w:rPr>
          <w:rFonts w:ascii="Calibri" w:eastAsia="Calibri" w:hAnsi="Calibri" w:cs="Arial"/>
          <w:rtl/>
        </w:rPr>
        <w:t xml:space="preserve"> </w:t>
      </w:r>
      <w:r w:rsidRPr="001739DF">
        <w:rPr>
          <w:rFonts w:ascii="Calibri" w:eastAsia="Calibri" w:hAnsi="Calibri" w:cs="Arial" w:hint="cs"/>
          <w:rtl/>
        </w:rPr>
        <w:t>ריאה</w:t>
      </w:r>
      <w:r w:rsidRPr="001739DF">
        <w:rPr>
          <w:rFonts w:ascii="Calibri" w:eastAsia="Calibri" w:hAnsi="Calibri" w:cs="Arial"/>
          <w:rtl/>
        </w:rPr>
        <w:t xml:space="preserve"> </w:t>
      </w:r>
      <w:r w:rsidRPr="001739DF">
        <w:rPr>
          <w:rFonts w:ascii="Calibri" w:eastAsia="Calibri" w:hAnsi="Calibri" w:cs="Arial" w:hint="cs"/>
          <w:rtl/>
        </w:rPr>
        <w:t>מבטאים</w:t>
      </w:r>
      <w:r w:rsidRPr="001739DF">
        <w:rPr>
          <w:rFonts w:ascii="Calibri" w:eastAsia="Calibri" w:hAnsi="Calibri" w:cs="Arial"/>
          <w:rtl/>
        </w:rPr>
        <w:t xml:space="preserve"> </w:t>
      </w:r>
      <w:r w:rsidRPr="001739DF">
        <w:rPr>
          <w:rFonts w:ascii="Calibri" w:eastAsia="Calibri" w:hAnsi="Calibri" w:cs="Arial" w:hint="cs"/>
          <w:rtl/>
        </w:rPr>
        <w:t>נפחי</w:t>
      </w:r>
      <w:r w:rsidRPr="001739DF">
        <w:rPr>
          <w:rFonts w:ascii="Calibri" w:eastAsia="Calibri" w:hAnsi="Calibri" w:cs="Arial"/>
          <w:rtl/>
        </w:rPr>
        <w:t xml:space="preserve"> </w:t>
      </w:r>
      <w:r w:rsidRPr="001739DF">
        <w:rPr>
          <w:rFonts w:ascii="Calibri" w:eastAsia="Calibri" w:hAnsi="Calibri" w:cs="Arial" w:hint="cs"/>
          <w:rtl/>
        </w:rPr>
        <w:t>ריאה</w:t>
      </w:r>
      <w:r w:rsidRPr="001739DF">
        <w:rPr>
          <w:rFonts w:ascii="Calibri" w:eastAsia="Calibri" w:hAnsi="Calibri" w:cs="Arial"/>
          <w:rtl/>
        </w:rPr>
        <w:t xml:space="preserve"> </w:t>
      </w:r>
      <w:r w:rsidRPr="001739DF">
        <w:rPr>
          <w:rFonts w:ascii="Calibri" w:eastAsia="Calibri" w:hAnsi="Calibri" w:cs="Arial" w:hint="cs"/>
          <w:rtl/>
        </w:rPr>
        <w:t>ביחידת</w:t>
      </w:r>
      <w:r w:rsidRPr="001739DF">
        <w:rPr>
          <w:rFonts w:ascii="Calibri" w:eastAsia="Calibri" w:hAnsi="Calibri" w:cs="Arial"/>
          <w:rtl/>
        </w:rPr>
        <w:t xml:space="preserve"> </w:t>
      </w:r>
      <w:r w:rsidRPr="001739DF">
        <w:rPr>
          <w:rFonts w:ascii="Calibri" w:eastAsia="Calibri" w:hAnsi="Calibri" w:cs="Arial" w:hint="cs"/>
          <w:rtl/>
        </w:rPr>
        <w:t>זמן</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 xml:space="preserve">* </w:t>
      </w:r>
      <w:r w:rsidRPr="001739DF">
        <w:rPr>
          <w:rFonts w:ascii="Calibri" w:eastAsia="Calibri" w:hAnsi="Calibri" w:cs="Arial"/>
        </w:rPr>
        <w:t>FEV1</w:t>
      </w:r>
      <w:r w:rsidRPr="001739DF">
        <w:rPr>
          <w:rFonts w:ascii="Calibri" w:eastAsia="Calibri" w:hAnsi="Calibri" w:cs="Arial"/>
          <w:rtl/>
        </w:rPr>
        <w:t xml:space="preserve">   </w:t>
      </w:r>
      <w:r w:rsidRPr="001739DF">
        <w:rPr>
          <w:rFonts w:ascii="Calibri" w:eastAsia="Calibri" w:hAnsi="Calibri" w:cs="Arial" w:hint="cs"/>
          <w:rtl/>
        </w:rPr>
        <w:t>בודק</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נפח</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המרבי</w:t>
      </w:r>
      <w:r w:rsidRPr="001739DF">
        <w:rPr>
          <w:rFonts w:ascii="Calibri" w:eastAsia="Calibri" w:hAnsi="Calibri" w:cs="Arial"/>
          <w:rtl/>
        </w:rPr>
        <w:t xml:space="preserve"> </w:t>
      </w:r>
      <w:r w:rsidRPr="001739DF">
        <w:rPr>
          <w:rFonts w:ascii="Calibri" w:eastAsia="Calibri" w:hAnsi="Calibri" w:cs="Arial" w:hint="cs"/>
          <w:rtl/>
        </w:rPr>
        <w:t>שיכול</w:t>
      </w:r>
      <w:r w:rsidRPr="001739DF">
        <w:rPr>
          <w:rFonts w:ascii="Calibri" w:eastAsia="Calibri" w:hAnsi="Calibri" w:cs="Arial"/>
          <w:rtl/>
        </w:rPr>
        <w:t xml:space="preserve"> </w:t>
      </w:r>
      <w:r w:rsidRPr="001739DF">
        <w:rPr>
          <w:rFonts w:ascii="Calibri" w:eastAsia="Calibri" w:hAnsi="Calibri" w:cs="Arial" w:hint="cs"/>
          <w:rtl/>
        </w:rPr>
        <w:t>להינשף</w:t>
      </w:r>
      <w:r w:rsidRPr="001739DF">
        <w:rPr>
          <w:rFonts w:ascii="Calibri" w:eastAsia="Calibri" w:hAnsi="Calibri" w:cs="Arial"/>
          <w:rtl/>
        </w:rPr>
        <w:t xml:space="preserve"> </w:t>
      </w:r>
      <w:r w:rsidRPr="001739DF">
        <w:rPr>
          <w:rFonts w:ascii="Calibri" w:eastAsia="Calibri" w:hAnsi="Calibri" w:cs="Arial" w:hint="cs"/>
          <w:rtl/>
        </w:rPr>
        <w:t>בשנייה</w:t>
      </w:r>
      <w:r w:rsidRPr="001739DF">
        <w:rPr>
          <w:rFonts w:ascii="Calibri" w:eastAsia="Calibri" w:hAnsi="Calibri" w:cs="Arial"/>
          <w:rtl/>
        </w:rPr>
        <w:t xml:space="preserve"> </w:t>
      </w:r>
      <w:r w:rsidRPr="001739DF">
        <w:rPr>
          <w:rFonts w:ascii="Calibri" w:eastAsia="Calibri" w:hAnsi="Calibri" w:cs="Arial" w:hint="cs"/>
          <w:rtl/>
        </w:rPr>
        <w:t>הראשונה</w:t>
      </w:r>
      <w:r w:rsidRPr="001739DF">
        <w:rPr>
          <w:rFonts w:ascii="Calibri" w:eastAsia="Calibri" w:hAnsi="Calibri" w:cs="Arial"/>
          <w:rtl/>
        </w:rPr>
        <w:t xml:space="preserve">. </w:t>
      </w:r>
      <w:r w:rsidRPr="001739DF">
        <w:rPr>
          <w:rFonts w:ascii="Calibri" w:eastAsia="Calibri" w:hAnsi="Calibri" w:cs="Arial" w:hint="cs"/>
          <w:rtl/>
        </w:rPr>
        <w:t>הוא</w:t>
      </w:r>
      <w:r w:rsidRPr="001739DF">
        <w:rPr>
          <w:rFonts w:ascii="Calibri" w:eastAsia="Calibri" w:hAnsi="Calibri" w:cs="Arial"/>
          <w:rtl/>
        </w:rPr>
        <w:t xml:space="preserve"> </w:t>
      </w:r>
      <w:r w:rsidRPr="001739DF">
        <w:rPr>
          <w:rFonts w:ascii="Calibri" w:eastAsia="Calibri" w:hAnsi="Calibri" w:cs="Arial" w:hint="cs"/>
          <w:rtl/>
        </w:rPr>
        <w:t>משקף</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מידת</w:t>
      </w:r>
      <w:r w:rsidRPr="001739DF">
        <w:rPr>
          <w:rFonts w:ascii="Calibri" w:eastAsia="Calibri" w:hAnsi="Calibri" w:cs="Arial"/>
          <w:rtl/>
        </w:rPr>
        <w:t xml:space="preserve"> </w:t>
      </w:r>
      <w:r w:rsidRPr="001739DF">
        <w:rPr>
          <w:rFonts w:ascii="Calibri" w:eastAsia="Calibri" w:hAnsi="Calibri" w:cs="Arial" w:hint="cs"/>
          <w:rtl/>
        </w:rPr>
        <w:t>הכוח</w:t>
      </w:r>
      <w:r w:rsidRPr="001739DF">
        <w:rPr>
          <w:rFonts w:ascii="Calibri" w:eastAsia="Calibri" w:hAnsi="Calibri" w:cs="Arial"/>
          <w:rtl/>
        </w:rPr>
        <w:t xml:space="preserve"> </w:t>
      </w:r>
      <w:r w:rsidRPr="001739DF">
        <w:rPr>
          <w:rFonts w:ascii="Calibri" w:eastAsia="Calibri" w:hAnsi="Calibri" w:cs="Arial" w:hint="cs"/>
          <w:rtl/>
        </w:rPr>
        <w:t>הנשיפתי</w:t>
      </w:r>
      <w:r w:rsidRPr="001739DF">
        <w:rPr>
          <w:rFonts w:ascii="Calibri" w:eastAsia="Calibri" w:hAnsi="Calibri" w:cs="Arial"/>
          <w:rtl/>
        </w:rPr>
        <w:t xml:space="preserve"> </w:t>
      </w:r>
      <w:r w:rsidRPr="001739DF">
        <w:rPr>
          <w:rFonts w:ascii="Calibri" w:eastAsia="Calibri" w:hAnsi="Calibri" w:cs="Arial" w:hint="cs"/>
          <w:rtl/>
        </w:rPr>
        <w:t>ואת</w:t>
      </w:r>
      <w:r w:rsidRPr="001739DF">
        <w:rPr>
          <w:rFonts w:ascii="Calibri" w:eastAsia="Calibri" w:hAnsi="Calibri" w:cs="Arial"/>
          <w:rtl/>
        </w:rPr>
        <w:t xml:space="preserve"> </w:t>
      </w:r>
      <w:r w:rsidRPr="001739DF">
        <w:rPr>
          <w:rFonts w:ascii="Calibri" w:eastAsia="Calibri" w:hAnsi="Calibri" w:cs="Arial" w:hint="cs"/>
          <w:rtl/>
        </w:rPr>
        <w:t>ההתנגדות</w:t>
      </w:r>
      <w:r w:rsidRPr="001739DF">
        <w:rPr>
          <w:rFonts w:ascii="Calibri" w:eastAsia="Calibri" w:hAnsi="Calibri" w:cs="Arial"/>
          <w:rtl/>
        </w:rPr>
        <w:t xml:space="preserve"> </w:t>
      </w:r>
      <w:r w:rsidRPr="001739DF">
        <w:rPr>
          <w:rFonts w:ascii="Calibri" w:eastAsia="Calibri" w:hAnsi="Calibri" w:cs="Arial" w:hint="cs"/>
          <w:rtl/>
        </w:rPr>
        <w:t>הכללית</w:t>
      </w:r>
      <w:r w:rsidRPr="001739DF">
        <w:rPr>
          <w:rFonts w:ascii="Calibri" w:eastAsia="Calibri" w:hAnsi="Calibri" w:cs="Arial"/>
          <w:rtl/>
        </w:rPr>
        <w:t xml:space="preserve"> </w:t>
      </w:r>
      <w:r w:rsidRPr="001739DF">
        <w:rPr>
          <w:rFonts w:ascii="Calibri" w:eastAsia="Calibri" w:hAnsi="Calibri" w:cs="Arial" w:hint="cs"/>
          <w:rtl/>
        </w:rPr>
        <w:t>לתנועת</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בריאות</w:t>
      </w:r>
      <w:r w:rsidRPr="001739DF">
        <w:rPr>
          <w:rFonts w:ascii="Calibri" w:eastAsia="Calibri" w:hAnsi="Calibri" w:cs="Arial"/>
          <w:rtl/>
        </w:rPr>
        <w:t xml:space="preserve">, </w:t>
      </w:r>
      <w:r w:rsidRPr="001739DF">
        <w:rPr>
          <w:rFonts w:ascii="Calibri" w:eastAsia="Calibri" w:hAnsi="Calibri" w:cs="Arial" w:hint="cs"/>
          <w:rtl/>
        </w:rPr>
        <w:t>מבטאים</w:t>
      </w:r>
      <w:r w:rsidRPr="001739DF">
        <w:rPr>
          <w:rFonts w:ascii="Calibri" w:eastAsia="Calibri" w:hAnsi="Calibri" w:cs="Arial"/>
          <w:rtl/>
        </w:rPr>
        <w:t xml:space="preserve"> </w:t>
      </w:r>
      <w:r w:rsidRPr="001739DF">
        <w:rPr>
          <w:rFonts w:ascii="Calibri" w:eastAsia="Calibri" w:hAnsi="Calibri" w:cs="Arial" w:hint="cs"/>
          <w:rtl/>
        </w:rPr>
        <w:t>זאת</w:t>
      </w:r>
      <w:r w:rsidRPr="001739DF">
        <w:rPr>
          <w:rFonts w:ascii="Calibri" w:eastAsia="Calibri" w:hAnsi="Calibri" w:cs="Arial"/>
          <w:rtl/>
        </w:rPr>
        <w:t xml:space="preserve"> </w:t>
      </w:r>
      <w:r w:rsidRPr="001739DF">
        <w:rPr>
          <w:rFonts w:ascii="Calibri" w:eastAsia="Calibri" w:hAnsi="Calibri" w:cs="Arial" w:hint="cs"/>
          <w:rtl/>
        </w:rPr>
        <w:t>באחוזים</w:t>
      </w:r>
      <w:r w:rsidRPr="001739DF">
        <w:rPr>
          <w:rFonts w:ascii="Calibri" w:eastAsia="Calibri" w:hAnsi="Calibri" w:cs="Arial"/>
          <w:rtl/>
        </w:rPr>
        <w:t xml:space="preserve"> </w:t>
      </w:r>
      <w:r w:rsidRPr="001739DF">
        <w:rPr>
          <w:rFonts w:ascii="Calibri" w:eastAsia="Calibri" w:hAnsi="Calibri" w:cs="Arial" w:hint="cs"/>
          <w:rtl/>
        </w:rPr>
        <w:t>מהקיבולת</w:t>
      </w:r>
      <w:r w:rsidRPr="001739DF">
        <w:rPr>
          <w:rFonts w:ascii="Calibri" w:eastAsia="Calibri" w:hAnsi="Calibri" w:cs="Arial"/>
          <w:rtl/>
        </w:rPr>
        <w:t xml:space="preserve"> </w:t>
      </w:r>
      <w:r w:rsidRPr="001739DF">
        <w:rPr>
          <w:rFonts w:ascii="Calibri" w:eastAsia="Calibri" w:hAnsi="Calibri" w:cs="Arial" w:hint="cs"/>
          <w:rtl/>
        </w:rPr>
        <w:t>החיונית</w:t>
      </w:r>
      <w:r w:rsidRPr="001739DF">
        <w:rPr>
          <w:rFonts w:ascii="Calibri" w:eastAsia="Calibri" w:hAnsi="Calibri" w:cs="Arial"/>
          <w:rtl/>
        </w:rPr>
        <w:t xml:space="preserve">, 85%  </w:t>
      </w:r>
      <w:r w:rsidRPr="001739DF">
        <w:rPr>
          <w:rFonts w:ascii="Calibri" w:eastAsia="Calibri" w:hAnsi="Calibri" w:cs="Arial" w:hint="cs"/>
          <w:rtl/>
        </w:rPr>
        <w:t>מהקיבולת</w:t>
      </w:r>
      <w:r w:rsidRPr="001739DF">
        <w:rPr>
          <w:rFonts w:ascii="Calibri" w:eastAsia="Calibri" w:hAnsi="Calibri" w:cs="Arial"/>
          <w:rtl/>
        </w:rPr>
        <w:t xml:space="preserve"> </w:t>
      </w:r>
      <w:r w:rsidRPr="001739DF">
        <w:rPr>
          <w:rFonts w:ascii="Calibri" w:eastAsia="Calibri" w:hAnsi="Calibri" w:cs="Arial" w:hint="cs"/>
          <w:rtl/>
        </w:rPr>
        <w:t>החיונית</w:t>
      </w:r>
      <w:r w:rsidRPr="001739DF">
        <w:rPr>
          <w:rFonts w:ascii="Calibri" w:eastAsia="Calibri" w:hAnsi="Calibri" w:cs="Arial"/>
          <w:rtl/>
        </w:rPr>
        <w:t xml:space="preserve"> </w:t>
      </w:r>
      <w:r w:rsidRPr="001739DF">
        <w:rPr>
          <w:rFonts w:ascii="Calibri" w:eastAsia="Calibri" w:hAnsi="Calibri" w:cs="Arial" w:hint="cs"/>
          <w:rtl/>
        </w:rPr>
        <w:t>נושפים</w:t>
      </w:r>
      <w:r w:rsidRPr="001739DF">
        <w:rPr>
          <w:rFonts w:ascii="Calibri" w:eastAsia="Calibri" w:hAnsi="Calibri" w:cs="Arial"/>
          <w:rtl/>
        </w:rPr>
        <w:t xml:space="preserve"> </w:t>
      </w:r>
      <w:r w:rsidRPr="001739DF">
        <w:rPr>
          <w:rFonts w:ascii="Calibri" w:eastAsia="Calibri" w:hAnsi="Calibri" w:cs="Arial" w:hint="cs"/>
          <w:rtl/>
        </w:rPr>
        <w:t>בשנייה</w:t>
      </w:r>
      <w:r w:rsidRPr="001739DF">
        <w:rPr>
          <w:rFonts w:ascii="Calibri" w:eastAsia="Calibri" w:hAnsi="Calibri" w:cs="Arial"/>
          <w:rtl/>
        </w:rPr>
        <w:t xml:space="preserve"> </w:t>
      </w:r>
      <w:r w:rsidRPr="001739DF">
        <w:rPr>
          <w:rFonts w:ascii="Calibri" w:eastAsia="Calibri" w:hAnsi="Calibri" w:cs="Arial" w:hint="cs"/>
          <w:rtl/>
        </w:rPr>
        <w:t>הראשונה</w:t>
      </w:r>
      <w:r w:rsidRPr="001739DF">
        <w:rPr>
          <w:rFonts w:ascii="Calibri" w:eastAsia="Calibri" w:hAnsi="Calibri" w:cs="Arial"/>
          <w:rtl/>
        </w:rPr>
        <w:t xml:space="preserve">. </w:t>
      </w:r>
      <w:r w:rsidRPr="001739DF">
        <w:rPr>
          <w:rFonts w:ascii="Calibri" w:eastAsia="Calibri" w:hAnsi="Calibri" w:cs="Arial" w:hint="cs"/>
          <w:rtl/>
        </w:rPr>
        <w:t>נקודת</w:t>
      </w:r>
      <w:r w:rsidRPr="001739DF">
        <w:rPr>
          <w:rFonts w:ascii="Calibri" w:eastAsia="Calibri" w:hAnsi="Calibri" w:cs="Arial"/>
          <w:rtl/>
        </w:rPr>
        <w:t xml:space="preserve"> </w:t>
      </w:r>
      <w:r w:rsidRPr="001739DF">
        <w:rPr>
          <w:rFonts w:ascii="Calibri" w:eastAsia="Calibri" w:hAnsi="Calibri" w:cs="Arial" w:hint="cs"/>
          <w:rtl/>
        </w:rPr>
        <w:t>האבחנה</w:t>
      </w:r>
      <w:r w:rsidRPr="001739DF">
        <w:rPr>
          <w:rFonts w:ascii="Calibri" w:eastAsia="Calibri" w:hAnsi="Calibri" w:cs="Arial"/>
          <w:rtl/>
        </w:rPr>
        <w:t xml:space="preserve">  </w:t>
      </w:r>
      <w:r w:rsidRPr="001739DF">
        <w:rPr>
          <w:rFonts w:ascii="Calibri" w:eastAsia="Calibri" w:hAnsi="Calibri" w:cs="Arial" w:hint="cs"/>
          <w:rtl/>
        </w:rPr>
        <w:t>להיצרות</w:t>
      </w:r>
      <w:r w:rsidRPr="001739DF">
        <w:rPr>
          <w:rFonts w:ascii="Calibri" w:eastAsia="Calibri" w:hAnsi="Calibri" w:cs="Arial"/>
          <w:rtl/>
        </w:rPr>
        <w:t xml:space="preserve"> </w:t>
      </w:r>
      <w:r w:rsidRPr="001739DF">
        <w:rPr>
          <w:rFonts w:ascii="Calibri" w:eastAsia="Calibri" w:hAnsi="Calibri" w:cs="Arial" w:hint="cs"/>
          <w:rtl/>
        </w:rPr>
        <w:t>ולחסימות</w:t>
      </w:r>
      <w:r w:rsidRPr="001739DF">
        <w:rPr>
          <w:rFonts w:ascii="Calibri" w:eastAsia="Calibri" w:hAnsi="Calibri" w:cs="Arial"/>
          <w:rtl/>
        </w:rPr>
        <w:t xml:space="preserve"> </w:t>
      </w:r>
      <w:r w:rsidRPr="001739DF">
        <w:rPr>
          <w:rFonts w:ascii="Calibri" w:eastAsia="Calibri" w:hAnsi="Calibri" w:cs="Arial" w:hint="cs"/>
          <w:rtl/>
        </w:rPr>
        <w:t>בדרכי</w:t>
      </w:r>
      <w:r w:rsidRPr="001739DF">
        <w:rPr>
          <w:rFonts w:ascii="Calibri" w:eastAsia="Calibri" w:hAnsi="Calibri" w:cs="Arial"/>
          <w:rtl/>
        </w:rPr>
        <w:t xml:space="preserve"> </w:t>
      </w:r>
      <w:r w:rsidRPr="001739DF">
        <w:rPr>
          <w:rFonts w:ascii="Calibri" w:eastAsia="Calibri" w:hAnsi="Calibri" w:cs="Arial" w:hint="cs"/>
          <w:rtl/>
        </w:rPr>
        <w:t>האוויר</w:t>
      </w:r>
      <w:r w:rsidRPr="001739DF">
        <w:rPr>
          <w:rFonts w:ascii="Calibri" w:eastAsia="Calibri" w:hAnsi="Calibri" w:cs="Arial"/>
          <w:rtl/>
        </w:rPr>
        <w:t xml:space="preserve">, </w:t>
      </w:r>
      <w:r w:rsidRPr="001739DF">
        <w:rPr>
          <w:rFonts w:ascii="Calibri" w:eastAsia="Calibri" w:hAnsi="Calibri" w:cs="Arial" w:hint="cs"/>
          <w:rtl/>
        </w:rPr>
        <w:t>נמצאת</w:t>
      </w:r>
      <w:r w:rsidRPr="001739DF">
        <w:rPr>
          <w:rFonts w:ascii="Calibri" w:eastAsia="Calibri" w:hAnsi="Calibri" w:cs="Arial"/>
          <w:rtl/>
        </w:rPr>
        <w:t xml:space="preserve"> </w:t>
      </w:r>
      <w:r w:rsidRPr="001739DF">
        <w:rPr>
          <w:rFonts w:ascii="Calibri" w:eastAsia="Calibri" w:hAnsi="Calibri" w:cs="Arial" w:hint="cs"/>
          <w:rtl/>
        </w:rPr>
        <w:t>ב</w:t>
      </w:r>
      <w:r w:rsidRPr="001739DF">
        <w:rPr>
          <w:rFonts w:ascii="Calibri" w:eastAsia="Calibri" w:hAnsi="Calibri" w:cs="Arial"/>
          <w:rtl/>
        </w:rPr>
        <w:t xml:space="preserve">- 70% </w:t>
      </w:r>
      <w:r w:rsidRPr="001739DF">
        <w:rPr>
          <w:rFonts w:ascii="Calibri" w:eastAsia="Calibri" w:hAnsi="Calibri" w:cs="Arial" w:hint="cs"/>
          <w:rtl/>
        </w:rPr>
        <w:t>מהקיבולת</w:t>
      </w:r>
      <w:r w:rsidRPr="001739DF">
        <w:rPr>
          <w:rFonts w:ascii="Calibri" w:eastAsia="Calibri" w:hAnsi="Calibri" w:cs="Arial"/>
          <w:rtl/>
        </w:rPr>
        <w:t xml:space="preserve"> </w:t>
      </w:r>
      <w:r w:rsidRPr="001739DF">
        <w:rPr>
          <w:rFonts w:ascii="Calibri" w:eastAsia="Calibri" w:hAnsi="Calibri" w:cs="Arial" w:hint="cs"/>
          <w:rtl/>
        </w:rPr>
        <w:t>החיונית</w:t>
      </w:r>
      <w:r w:rsidRPr="001739DF">
        <w:rPr>
          <w:rFonts w:ascii="Calibri" w:eastAsia="Calibri" w:hAnsi="Calibri" w:cs="Arial"/>
          <w:rtl/>
        </w:rPr>
        <w:t xml:space="preserve"> </w:t>
      </w:r>
      <w:r w:rsidRPr="001739DF">
        <w:rPr>
          <w:rFonts w:ascii="Calibri" w:eastAsia="Calibri" w:hAnsi="Calibri" w:cs="Arial" w:hint="cs"/>
          <w:rtl/>
        </w:rPr>
        <w:t>שננשפת</w:t>
      </w:r>
      <w:r w:rsidRPr="001739DF">
        <w:rPr>
          <w:rFonts w:ascii="Calibri" w:eastAsia="Calibri" w:hAnsi="Calibri" w:cs="Arial"/>
          <w:rtl/>
        </w:rPr>
        <w:t xml:space="preserve"> </w:t>
      </w:r>
      <w:r w:rsidRPr="001739DF">
        <w:rPr>
          <w:rFonts w:ascii="Calibri" w:eastAsia="Calibri" w:hAnsi="Calibri" w:cs="Arial" w:hint="cs"/>
          <w:rtl/>
        </w:rPr>
        <w:t>בשנייה</w:t>
      </w:r>
      <w:r w:rsidRPr="001739DF">
        <w:rPr>
          <w:rFonts w:ascii="Calibri" w:eastAsia="Calibri" w:hAnsi="Calibri" w:cs="Arial"/>
          <w:rtl/>
        </w:rPr>
        <w:t xml:space="preserve"> </w:t>
      </w:r>
      <w:r w:rsidRPr="001739DF">
        <w:rPr>
          <w:rFonts w:ascii="Calibri" w:eastAsia="Calibri" w:hAnsi="Calibri" w:cs="Arial" w:hint="cs"/>
          <w:rtl/>
        </w:rPr>
        <w:t>אחת</w:t>
      </w:r>
      <w:r w:rsidRPr="001739DF">
        <w:rPr>
          <w:rFonts w:ascii="Calibri" w:eastAsia="Calibri" w:hAnsi="Calibri" w:cs="Arial"/>
          <w:rtl/>
        </w:rPr>
        <w:t xml:space="preserve"> . </w:t>
      </w:r>
      <w:r w:rsidRPr="001739DF">
        <w:rPr>
          <w:rFonts w:ascii="Calibri" w:eastAsia="Calibri" w:hAnsi="Calibri" w:cs="Arial" w:hint="cs"/>
          <w:rtl/>
        </w:rPr>
        <w:t>במחלות</w:t>
      </w:r>
      <w:r w:rsidRPr="001739DF">
        <w:rPr>
          <w:rFonts w:ascii="Calibri" w:eastAsia="Calibri" w:hAnsi="Calibri" w:cs="Arial"/>
          <w:rtl/>
        </w:rPr>
        <w:t xml:space="preserve"> </w:t>
      </w:r>
      <w:r w:rsidRPr="001739DF">
        <w:rPr>
          <w:rFonts w:ascii="Calibri" w:eastAsia="Calibri" w:hAnsi="Calibri" w:cs="Arial" w:hint="cs"/>
          <w:rtl/>
        </w:rPr>
        <w:t>ריאה</w:t>
      </w:r>
      <w:r w:rsidRPr="001739DF">
        <w:rPr>
          <w:rFonts w:ascii="Calibri" w:eastAsia="Calibri" w:hAnsi="Calibri" w:cs="Arial"/>
          <w:rtl/>
        </w:rPr>
        <w:t xml:space="preserve"> </w:t>
      </w:r>
      <w:r w:rsidRPr="001739DF">
        <w:rPr>
          <w:rFonts w:ascii="Calibri" w:eastAsia="Calibri" w:hAnsi="Calibri" w:cs="Arial" w:hint="cs"/>
          <w:rtl/>
        </w:rPr>
        <w:t>ערכי</w:t>
      </w:r>
      <w:r w:rsidRPr="001739DF">
        <w:rPr>
          <w:rFonts w:ascii="Calibri" w:eastAsia="Calibri" w:hAnsi="Calibri" w:cs="Arial"/>
          <w:rtl/>
        </w:rPr>
        <w:t xml:space="preserve"> </w:t>
      </w:r>
      <w:r w:rsidRPr="001739DF">
        <w:rPr>
          <w:rFonts w:ascii="Calibri" w:eastAsia="Calibri" w:hAnsi="Calibri" w:cs="Arial"/>
        </w:rPr>
        <w:t>FEV1</w:t>
      </w:r>
      <w:r w:rsidRPr="001739DF">
        <w:rPr>
          <w:rFonts w:ascii="Calibri" w:eastAsia="Calibri" w:hAnsi="Calibri" w:cs="Arial"/>
          <w:rtl/>
        </w:rPr>
        <w:t xml:space="preserve">  </w:t>
      </w:r>
      <w:r w:rsidRPr="001739DF">
        <w:rPr>
          <w:rFonts w:ascii="Calibri" w:eastAsia="Calibri" w:hAnsi="Calibri" w:cs="Arial" w:hint="cs"/>
          <w:rtl/>
        </w:rPr>
        <w:t>פוחתים</w:t>
      </w:r>
      <w:r w:rsidRPr="001739DF">
        <w:rPr>
          <w:rFonts w:ascii="Calibri" w:eastAsia="Calibri" w:hAnsi="Calibri" w:cs="Arial"/>
          <w:rtl/>
        </w:rPr>
        <w:t xml:space="preserve"> </w:t>
      </w:r>
      <w:r w:rsidRPr="001739DF">
        <w:rPr>
          <w:rFonts w:ascii="Calibri" w:eastAsia="Calibri" w:hAnsi="Calibri" w:cs="Arial" w:hint="cs"/>
          <w:rtl/>
        </w:rPr>
        <w:t>באופן</w:t>
      </w:r>
      <w:r w:rsidRPr="001739DF">
        <w:rPr>
          <w:rFonts w:ascii="Calibri" w:eastAsia="Calibri" w:hAnsi="Calibri" w:cs="Arial"/>
          <w:rtl/>
        </w:rPr>
        <w:t xml:space="preserve"> </w:t>
      </w:r>
      <w:r w:rsidRPr="001739DF">
        <w:rPr>
          <w:rFonts w:ascii="Calibri" w:eastAsia="Calibri" w:hAnsi="Calibri" w:cs="Arial" w:hint="cs"/>
          <w:rtl/>
        </w:rPr>
        <w:t>ניכר</w:t>
      </w:r>
      <w:r w:rsidRPr="001739DF">
        <w:rPr>
          <w:rFonts w:ascii="Calibri" w:eastAsia="Calibri" w:hAnsi="Calibri" w:cs="Arial"/>
          <w:rtl/>
        </w:rPr>
        <w:t xml:space="preserve"> </w:t>
      </w:r>
      <w:r w:rsidRPr="001739DF">
        <w:rPr>
          <w:rFonts w:ascii="Calibri" w:eastAsia="Calibri" w:hAnsi="Calibri" w:cs="Arial" w:hint="cs"/>
          <w:rtl/>
        </w:rPr>
        <w:t>ויכולים</w:t>
      </w:r>
      <w:r w:rsidRPr="001739DF">
        <w:rPr>
          <w:rFonts w:ascii="Calibri" w:eastAsia="Calibri" w:hAnsi="Calibri" w:cs="Arial"/>
          <w:rtl/>
        </w:rPr>
        <w:t xml:space="preserve"> </w:t>
      </w:r>
      <w:r w:rsidRPr="001739DF">
        <w:rPr>
          <w:rFonts w:ascii="Calibri" w:eastAsia="Calibri" w:hAnsi="Calibri" w:cs="Arial" w:hint="cs"/>
          <w:rtl/>
        </w:rPr>
        <w:t>להגיע</w:t>
      </w:r>
      <w:r w:rsidRPr="001739DF">
        <w:rPr>
          <w:rFonts w:ascii="Calibri" w:eastAsia="Calibri" w:hAnsi="Calibri" w:cs="Arial"/>
          <w:rtl/>
        </w:rPr>
        <w:t xml:space="preserve"> </w:t>
      </w:r>
      <w:r w:rsidRPr="001739DF">
        <w:rPr>
          <w:rFonts w:ascii="Calibri" w:eastAsia="Calibri" w:hAnsi="Calibri" w:cs="Arial" w:hint="cs"/>
          <w:rtl/>
        </w:rPr>
        <w:t>לפחות</w:t>
      </w:r>
      <w:r w:rsidRPr="001739DF">
        <w:rPr>
          <w:rFonts w:ascii="Calibri" w:eastAsia="Calibri" w:hAnsi="Calibri" w:cs="Arial"/>
          <w:rtl/>
        </w:rPr>
        <w:t xml:space="preserve"> </w:t>
      </w:r>
      <w:r w:rsidRPr="001739DF">
        <w:rPr>
          <w:rFonts w:ascii="Calibri" w:eastAsia="Calibri" w:hAnsi="Calibri" w:cs="Arial" w:hint="cs"/>
          <w:rtl/>
        </w:rPr>
        <w:t>מ</w:t>
      </w:r>
      <w:r w:rsidRPr="001739DF">
        <w:rPr>
          <w:rFonts w:ascii="Calibri" w:eastAsia="Calibri" w:hAnsi="Calibri" w:cs="Arial"/>
          <w:rtl/>
        </w:rPr>
        <w:t xml:space="preserve">40% </w:t>
      </w:r>
      <w:r w:rsidRPr="001739DF">
        <w:rPr>
          <w:rFonts w:ascii="Calibri" w:eastAsia="Calibri" w:hAnsi="Calibri" w:cs="Arial" w:hint="cs"/>
          <w:rtl/>
        </w:rPr>
        <w:t>מהקיבולת</w:t>
      </w:r>
      <w:r w:rsidRPr="001739DF">
        <w:rPr>
          <w:rFonts w:ascii="Calibri" w:eastAsia="Calibri" w:hAnsi="Calibri" w:cs="Arial"/>
          <w:rtl/>
        </w:rPr>
        <w:t xml:space="preserve"> </w:t>
      </w:r>
      <w:r w:rsidRPr="001739DF">
        <w:rPr>
          <w:rFonts w:ascii="Calibri" w:eastAsia="Calibri" w:hAnsi="Calibri" w:cs="Arial" w:hint="cs"/>
          <w:rtl/>
        </w:rPr>
        <w:t>החיונית</w:t>
      </w:r>
      <w:r w:rsidRPr="001739DF">
        <w:rPr>
          <w:rFonts w:ascii="Calibri" w:eastAsia="Calibri" w:hAnsi="Calibri" w:cs="Arial"/>
          <w:rtl/>
        </w:rPr>
        <w:t>.</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w:t>
      </w:r>
      <w:r w:rsidRPr="001739DF">
        <w:rPr>
          <w:rFonts w:ascii="Calibri" w:eastAsia="Calibri" w:hAnsi="Calibri" w:cs="Arial" w:hint="cs"/>
          <w:rtl/>
        </w:rPr>
        <w:t>מבחן</w:t>
      </w:r>
      <w:r w:rsidRPr="001739DF">
        <w:rPr>
          <w:rFonts w:ascii="Calibri" w:eastAsia="Calibri" w:hAnsi="Calibri" w:cs="Arial"/>
          <w:rtl/>
        </w:rPr>
        <w:t xml:space="preserve"> </w:t>
      </w:r>
      <w:r w:rsidRPr="001739DF">
        <w:rPr>
          <w:rFonts w:ascii="Calibri" w:eastAsia="Calibri" w:hAnsi="Calibri" w:cs="Arial"/>
        </w:rPr>
        <w:t>MVV</w:t>
      </w:r>
      <w:r w:rsidRPr="001739DF">
        <w:rPr>
          <w:rFonts w:ascii="Calibri" w:eastAsia="Calibri" w:hAnsi="Calibri" w:cs="Arial"/>
          <w:rtl/>
        </w:rPr>
        <w:t xml:space="preserve">  </w:t>
      </w:r>
      <w:r w:rsidRPr="001739DF">
        <w:rPr>
          <w:rFonts w:ascii="Calibri" w:eastAsia="Calibri" w:hAnsi="Calibri" w:cs="Arial" w:hint="cs"/>
          <w:rtl/>
        </w:rPr>
        <w:t>בודק</w:t>
      </w:r>
      <w:r w:rsidRPr="001739DF">
        <w:rPr>
          <w:rFonts w:ascii="Calibri" w:eastAsia="Calibri" w:hAnsi="Calibri" w:cs="Arial"/>
          <w:rtl/>
        </w:rPr>
        <w:t xml:space="preserve"> </w:t>
      </w:r>
      <w:r w:rsidRPr="001739DF">
        <w:rPr>
          <w:rFonts w:ascii="Calibri" w:eastAsia="Calibri" w:hAnsi="Calibri" w:cs="Arial" w:hint="cs"/>
          <w:rtl/>
        </w:rPr>
        <w:t>אוורור</w:t>
      </w:r>
      <w:r w:rsidRPr="001739DF">
        <w:rPr>
          <w:rFonts w:ascii="Calibri" w:eastAsia="Calibri" w:hAnsi="Calibri" w:cs="Arial"/>
          <w:rtl/>
        </w:rPr>
        <w:t xml:space="preserve"> </w:t>
      </w:r>
      <w:r w:rsidRPr="001739DF">
        <w:rPr>
          <w:rFonts w:ascii="Calibri" w:eastAsia="Calibri" w:hAnsi="Calibri" w:cs="Arial" w:hint="cs"/>
          <w:rtl/>
        </w:rPr>
        <w:t>מרבי</w:t>
      </w:r>
      <w:r w:rsidRPr="001739DF">
        <w:rPr>
          <w:rFonts w:ascii="Calibri" w:eastAsia="Calibri" w:hAnsi="Calibri" w:cs="Arial"/>
          <w:rtl/>
        </w:rPr>
        <w:t xml:space="preserve"> </w:t>
      </w:r>
      <w:r w:rsidRPr="001739DF">
        <w:rPr>
          <w:rFonts w:ascii="Calibri" w:eastAsia="Calibri" w:hAnsi="Calibri" w:cs="Arial" w:hint="cs"/>
          <w:rtl/>
        </w:rPr>
        <w:t>רצוני</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המבחן</w:t>
      </w:r>
      <w:r w:rsidRPr="001739DF">
        <w:rPr>
          <w:rFonts w:ascii="Calibri" w:eastAsia="Calibri" w:hAnsi="Calibri" w:cs="Arial"/>
          <w:rtl/>
        </w:rPr>
        <w:t xml:space="preserve"> </w:t>
      </w:r>
      <w:r w:rsidRPr="001739DF">
        <w:rPr>
          <w:rFonts w:ascii="Calibri" w:eastAsia="Calibri" w:hAnsi="Calibri" w:cs="Arial" w:hint="cs"/>
          <w:rtl/>
        </w:rPr>
        <w:t>דורש</w:t>
      </w:r>
      <w:r w:rsidRPr="001739DF">
        <w:rPr>
          <w:rFonts w:ascii="Calibri" w:eastAsia="Calibri" w:hAnsi="Calibri" w:cs="Arial"/>
          <w:rtl/>
        </w:rPr>
        <w:t xml:space="preserve"> </w:t>
      </w:r>
      <w:r w:rsidRPr="001739DF">
        <w:rPr>
          <w:rFonts w:ascii="Calibri" w:eastAsia="Calibri" w:hAnsi="Calibri" w:cs="Arial" w:hint="cs"/>
          <w:rtl/>
        </w:rPr>
        <w:t>נשימות</w:t>
      </w:r>
      <w:r w:rsidRPr="001739DF">
        <w:rPr>
          <w:rFonts w:ascii="Calibri" w:eastAsia="Calibri" w:hAnsi="Calibri" w:cs="Arial"/>
          <w:rtl/>
        </w:rPr>
        <w:t xml:space="preserve"> </w:t>
      </w:r>
      <w:r w:rsidRPr="001739DF">
        <w:rPr>
          <w:rFonts w:ascii="Calibri" w:eastAsia="Calibri" w:hAnsi="Calibri" w:cs="Arial" w:hint="cs"/>
          <w:rtl/>
        </w:rPr>
        <w:t>עמוקות</w:t>
      </w:r>
      <w:r w:rsidRPr="001739DF">
        <w:rPr>
          <w:rFonts w:ascii="Calibri" w:eastAsia="Calibri" w:hAnsi="Calibri" w:cs="Arial"/>
          <w:rtl/>
        </w:rPr>
        <w:t xml:space="preserve"> </w:t>
      </w:r>
      <w:r w:rsidRPr="001739DF">
        <w:rPr>
          <w:rFonts w:ascii="Calibri" w:eastAsia="Calibri" w:hAnsi="Calibri" w:cs="Arial" w:hint="cs"/>
          <w:rtl/>
        </w:rPr>
        <w:t>ומהירות</w:t>
      </w:r>
      <w:r w:rsidRPr="001739DF">
        <w:rPr>
          <w:rFonts w:ascii="Calibri" w:eastAsia="Calibri" w:hAnsi="Calibri" w:cs="Arial"/>
          <w:rtl/>
        </w:rPr>
        <w:t xml:space="preserve"> </w:t>
      </w:r>
      <w:r w:rsidRPr="001739DF">
        <w:rPr>
          <w:rFonts w:ascii="Calibri" w:eastAsia="Calibri" w:hAnsi="Calibri" w:cs="Arial" w:hint="cs"/>
          <w:rtl/>
        </w:rPr>
        <w:t>במשך</w:t>
      </w:r>
      <w:r w:rsidRPr="001739DF">
        <w:rPr>
          <w:rFonts w:ascii="Calibri" w:eastAsia="Calibri" w:hAnsi="Calibri" w:cs="Arial"/>
          <w:rtl/>
        </w:rPr>
        <w:t xml:space="preserve"> 15 </w:t>
      </w:r>
      <w:r w:rsidRPr="001739DF">
        <w:rPr>
          <w:rFonts w:ascii="Calibri" w:eastAsia="Calibri" w:hAnsi="Calibri" w:cs="Arial" w:hint="cs"/>
          <w:rtl/>
        </w:rPr>
        <w:t>ש</w:t>
      </w:r>
      <w:r w:rsidRPr="001739DF">
        <w:rPr>
          <w:rFonts w:ascii="Calibri" w:eastAsia="Calibri" w:hAnsi="Calibri" w:cs="Arial"/>
          <w:rtl/>
        </w:rPr>
        <w:t xml:space="preserve">' </w:t>
      </w:r>
      <w:r w:rsidRPr="001739DF">
        <w:rPr>
          <w:rFonts w:ascii="Calibri" w:eastAsia="Calibri" w:hAnsi="Calibri" w:cs="Arial" w:hint="cs"/>
          <w:rtl/>
        </w:rPr>
        <w:t>ומכפילים</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התוצאה</w:t>
      </w:r>
      <w:r w:rsidRPr="001739DF">
        <w:rPr>
          <w:rFonts w:ascii="Calibri" w:eastAsia="Calibri" w:hAnsi="Calibri" w:cs="Arial"/>
          <w:rtl/>
        </w:rPr>
        <w:t xml:space="preserve"> </w:t>
      </w:r>
      <w:r w:rsidRPr="001739DF">
        <w:rPr>
          <w:rFonts w:ascii="Calibri" w:eastAsia="Calibri" w:hAnsi="Calibri" w:cs="Arial" w:hint="cs"/>
          <w:rtl/>
        </w:rPr>
        <w:t>ב</w:t>
      </w:r>
      <w:r w:rsidRPr="001739DF">
        <w:rPr>
          <w:rFonts w:ascii="Calibri" w:eastAsia="Calibri" w:hAnsi="Calibri" w:cs="Arial"/>
          <w:rtl/>
        </w:rPr>
        <w:t xml:space="preserve"> 4 . </w:t>
      </w:r>
      <w:r w:rsidRPr="001739DF">
        <w:rPr>
          <w:rFonts w:ascii="Calibri" w:eastAsia="Calibri" w:hAnsi="Calibri" w:cs="Arial" w:hint="cs"/>
          <w:rtl/>
        </w:rPr>
        <w:t>זה</w:t>
      </w:r>
      <w:r w:rsidRPr="001739DF">
        <w:rPr>
          <w:rFonts w:ascii="Calibri" w:eastAsia="Calibri" w:hAnsi="Calibri" w:cs="Arial"/>
          <w:rtl/>
        </w:rPr>
        <w:t xml:space="preserve"> </w:t>
      </w:r>
      <w:r w:rsidRPr="001739DF">
        <w:rPr>
          <w:rFonts w:ascii="Calibri" w:eastAsia="Calibri" w:hAnsi="Calibri" w:cs="Arial" w:hint="cs"/>
          <w:rtl/>
        </w:rPr>
        <w:t>נקרא</w:t>
      </w:r>
      <w:r w:rsidRPr="001739DF">
        <w:rPr>
          <w:rFonts w:ascii="Calibri" w:eastAsia="Calibri" w:hAnsi="Calibri" w:cs="Arial"/>
          <w:rtl/>
        </w:rPr>
        <w:t xml:space="preserve"> </w:t>
      </w:r>
      <w:r w:rsidRPr="001739DF">
        <w:rPr>
          <w:rFonts w:ascii="Calibri" w:eastAsia="Calibri" w:hAnsi="Calibri" w:cs="Arial" w:hint="cs"/>
          <w:rtl/>
        </w:rPr>
        <w:t>אוורור</w:t>
      </w:r>
      <w:r w:rsidRPr="001739DF">
        <w:rPr>
          <w:rFonts w:ascii="Calibri" w:eastAsia="Calibri" w:hAnsi="Calibri" w:cs="Arial"/>
          <w:rtl/>
        </w:rPr>
        <w:t xml:space="preserve"> </w:t>
      </w:r>
      <w:r w:rsidRPr="001739DF">
        <w:rPr>
          <w:rFonts w:ascii="Calibri" w:eastAsia="Calibri" w:hAnsi="Calibri" w:cs="Arial" w:hint="cs"/>
          <w:rtl/>
        </w:rPr>
        <w:t>מרבי</w:t>
      </w:r>
      <w:r w:rsidRPr="001739DF">
        <w:rPr>
          <w:rFonts w:ascii="Calibri" w:eastAsia="Calibri" w:hAnsi="Calibri" w:cs="Arial"/>
          <w:rtl/>
        </w:rPr>
        <w:t xml:space="preserve"> </w:t>
      </w:r>
      <w:r w:rsidRPr="001739DF">
        <w:rPr>
          <w:rFonts w:ascii="Calibri" w:eastAsia="Calibri" w:hAnsi="Calibri" w:cs="Arial" w:hint="cs"/>
          <w:rtl/>
        </w:rPr>
        <w:t>רצוני</w:t>
      </w:r>
      <w:r w:rsidRPr="001739DF">
        <w:rPr>
          <w:rFonts w:ascii="Calibri" w:eastAsia="Calibri" w:hAnsi="Calibri" w:cs="Arial"/>
          <w:rtl/>
        </w:rPr>
        <w:t xml:space="preserve">. ( </w:t>
      </w:r>
      <w:r w:rsidRPr="001739DF">
        <w:rPr>
          <w:rFonts w:ascii="Calibri" w:eastAsia="Calibri" w:hAnsi="Calibri" w:cs="Arial" w:hint="cs"/>
          <w:rtl/>
        </w:rPr>
        <w:t>לדוגמא</w:t>
      </w:r>
      <w:r w:rsidRPr="001739DF">
        <w:rPr>
          <w:rFonts w:ascii="Calibri" w:eastAsia="Calibri" w:hAnsi="Calibri" w:cs="Arial"/>
          <w:rtl/>
        </w:rPr>
        <w:t xml:space="preserve"> </w:t>
      </w:r>
      <w:r w:rsidRPr="001739DF">
        <w:rPr>
          <w:rFonts w:ascii="Calibri" w:eastAsia="Calibri" w:hAnsi="Calibri" w:cs="Arial" w:hint="cs"/>
          <w:rtl/>
        </w:rPr>
        <w:t>אצל</w:t>
      </w:r>
      <w:r w:rsidRPr="001739DF">
        <w:rPr>
          <w:rFonts w:ascii="Calibri" w:eastAsia="Calibri" w:hAnsi="Calibri" w:cs="Arial"/>
          <w:rtl/>
        </w:rPr>
        <w:t xml:space="preserve"> </w:t>
      </w:r>
      <w:r w:rsidRPr="001739DF">
        <w:rPr>
          <w:rFonts w:ascii="Calibri" w:eastAsia="Calibri" w:hAnsi="Calibri" w:cs="Arial" w:hint="cs"/>
          <w:rtl/>
        </w:rPr>
        <w:t>גברים</w:t>
      </w:r>
      <w:r w:rsidRPr="001739DF">
        <w:rPr>
          <w:rFonts w:ascii="Calibri" w:eastAsia="Calibri" w:hAnsi="Calibri" w:cs="Arial"/>
          <w:rtl/>
        </w:rPr>
        <w:t xml:space="preserve"> </w:t>
      </w:r>
      <w:r w:rsidRPr="001739DF">
        <w:rPr>
          <w:rFonts w:ascii="Calibri" w:eastAsia="Calibri" w:hAnsi="Calibri" w:cs="Arial" w:hint="cs"/>
          <w:rtl/>
        </w:rPr>
        <w:t>התוצאה</w:t>
      </w:r>
      <w:r w:rsidRPr="001739DF">
        <w:rPr>
          <w:rFonts w:ascii="Calibri" w:eastAsia="Calibri" w:hAnsi="Calibri" w:cs="Arial"/>
          <w:rtl/>
        </w:rPr>
        <w:t xml:space="preserve"> </w:t>
      </w:r>
      <w:r w:rsidRPr="001739DF">
        <w:rPr>
          <w:rFonts w:ascii="Calibri" w:eastAsia="Calibri" w:hAnsi="Calibri" w:cs="Arial" w:hint="cs"/>
          <w:rtl/>
        </w:rPr>
        <w:t>היא</w:t>
      </w:r>
      <w:r w:rsidRPr="001739DF">
        <w:rPr>
          <w:rFonts w:ascii="Calibri" w:eastAsia="Calibri" w:hAnsi="Calibri" w:cs="Arial"/>
          <w:rtl/>
        </w:rPr>
        <w:t xml:space="preserve"> </w:t>
      </w:r>
      <w:r w:rsidRPr="001739DF">
        <w:rPr>
          <w:rFonts w:ascii="Calibri" w:eastAsia="Calibri" w:hAnsi="Calibri" w:cs="Arial" w:hint="cs"/>
          <w:rtl/>
        </w:rPr>
        <w:t>בין</w:t>
      </w:r>
      <w:r w:rsidRPr="001739DF">
        <w:rPr>
          <w:rFonts w:ascii="Calibri" w:eastAsia="Calibri" w:hAnsi="Calibri" w:cs="Arial"/>
          <w:rtl/>
        </w:rPr>
        <w:t xml:space="preserve"> 140 –180 </w:t>
      </w:r>
      <w:r w:rsidRPr="001739DF">
        <w:rPr>
          <w:rFonts w:ascii="Calibri" w:eastAsia="Calibri" w:hAnsi="Calibri" w:cs="Arial" w:hint="cs"/>
          <w:rtl/>
        </w:rPr>
        <w:t>ליטר</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אנשים</w:t>
      </w:r>
      <w:r w:rsidRPr="001739DF">
        <w:rPr>
          <w:rFonts w:ascii="Calibri" w:eastAsia="Calibri" w:hAnsi="Calibri" w:cs="Arial"/>
          <w:rtl/>
        </w:rPr>
        <w:t xml:space="preserve"> </w:t>
      </w:r>
      <w:r w:rsidRPr="001739DF">
        <w:rPr>
          <w:rFonts w:ascii="Calibri" w:eastAsia="Calibri" w:hAnsi="Calibri" w:cs="Arial" w:hint="cs"/>
          <w:rtl/>
        </w:rPr>
        <w:t>חולים</w:t>
      </w:r>
      <w:r w:rsidRPr="001739DF">
        <w:rPr>
          <w:rFonts w:ascii="Calibri" w:eastAsia="Calibri" w:hAnsi="Calibri" w:cs="Arial"/>
          <w:rtl/>
        </w:rPr>
        <w:t xml:space="preserve"> </w:t>
      </w:r>
      <w:r w:rsidRPr="001739DF">
        <w:rPr>
          <w:rFonts w:ascii="Calibri" w:eastAsia="Calibri" w:hAnsi="Calibri" w:cs="Arial" w:hint="cs"/>
          <w:rtl/>
        </w:rPr>
        <w:t>במחלות</w:t>
      </w:r>
      <w:r w:rsidRPr="001739DF">
        <w:rPr>
          <w:rFonts w:ascii="Calibri" w:eastAsia="Calibri" w:hAnsi="Calibri" w:cs="Arial"/>
          <w:rtl/>
        </w:rPr>
        <w:t xml:space="preserve"> </w:t>
      </w:r>
      <w:r w:rsidRPr="001739DF">
        <w:rPr>
          <w:rFonts w:ascii="Calibri" w:eastAsia="Calibri" w:hAnsi="Calibri" w:cs="Arial" w:hint="cs"/>
          <w:rtl/>
        </w:rPr>
        <w:t>חסימתיות</w:t>
      </w:r>
      <w:r w:rsidRPr="001739DF">
        <w:rPr>
          <w:rFonts w:ascii="Calibri" w:eastAsia="Calibri" w:hAnsi="Calibri" w:cs="Arial"/>
          <w:rtl/>
        </w:rPr>
        <w:t xml:space="preserve"> </w:t>
      </w:r>
      <w:r w:rsidRPr="001739DF">
        <w:rPr>
          <w:rFonts w:ascii="Calibri" w:eastAsia="Calibri" w:hAnsi="Calibri" w:cs="Arial" w:hint="cs"/>
          <w:rtl/>
        </w:rPr>
        <w:t>יכולים</w:t>
      </w:r>
      <w:r w:rsidRPr="001739DF">
        <w:rPr>
          <w:rFonts w:ascii="Calibri" w:eastAsia="Calibri" w:hAnsi="Calibri" w:cs="Arial"/>
          <w:rtl/>
        </w:rPr>
        <w:t xml:space="preserve"> </w:t>
      </w:r>
      <w:r w:rsidRPr="001739DF">
        <w:rPr>
          <w:rFonts w:ascii="Calibri" w:eastAsia="Calibri" w:hAnsi="Calibri" w:cs="Arial" w:hint="cs"/>
          <w:rtl/>
        </w:rPr>
        <w:t>להשיג</w:t>
      </w:r>
      <w:r w:rsidRPr="001739DF">
        <w:rPr>
          <w:rFonts w:ascii="Calibri" w:eastAsia="Calibri" w:hAnsi="Calibri" w:cs="Arial"/>
          <w:rtl/>
        </w:rPr>
        <w:t xml:space="preserve"> </w:t>
      </w:r>
      <w:r w:rsidRPr="001739DF">
        <w:rPr>
          <w:rFonts w:ascii="Calibri" w:eastAsia="Calibri" w:hAnsi="Calibri" w:cs="Arial" w:hint="cs"/>
          <w:rtl/>
        </w:rPr>
        <w:t>רק</w:t>
      </w:r>
      <w:r w:rsidRPr="001739DF">
        <w:rPr>
          <w:rFonts w:ascii="Calibri" w:eastAsia="Calibri" w:hAnsi="Calibri" w:cs="Arial"/>
          <w:rtl/>
        </w:rPr>
        <w:t xml:space="preserve"> 40% </w:t>
      </w:r>
      <w:r w:rsidRPr="001739DF">
        <w:rPr>
          <w:rFonts w:ascii="Calibri" w:eastAsia="Calibri" w:hAnsi="Calibri" w:cs="Arial" w:hint="cs"/>
          <w:rtl/>
        </w:rPr>
        <w:t>מהערך</w:t>
      </w:r>
      <w:r w:rsidRPr="001739DF">
        <w:rPr>
          <w:rFonts w:ascii="Calibri" w:eastAsia="Calibri" w:hAnsi="Calibri" w:cs="Arial"/>
          <w:rtl/>
        </w:rPr>
        <w:t xml:space="preserve"> </w:t>
      </w:r>
      <w:r w:rsidRPr="001739DF">
        <w:rPr>
          <w:rFonts w:ascii="Calibri" w:eastAsia="Calibri" w:hAnsi="Calibri" w:cs="Arial" w:hint="cs"/>
          <w:rtl/>
        </w:rPr>
        <w:t>שחזוי</w:t>
      </w:r>
      <w:r w:rsidRPr="001739DF">
        <w:rPr>
          <w:rFonts w:ascii="Calibri" w:eastAsia="Calibri" w:hAnsi="Calibri" w:cs="Arial"/>
          <w:rtl/>
        </w:rPr>
        <w:t xml:space="preserve"> </w:t>
      </w:r>
      <w:r w:rsidRPr="001739DF">
        <w:rPr>
          <w:rFonts w:ascii="Calibri" w:eastAsia="Calibri" w:hAnsi="Calibri" w:cs="Arial" w:hint="cs"/>
          <w:rtl/>
        </w:rPr>
        <w:t>עבורם</w:t>
      </w:r>
      <w:r w:rsidRPr="001739DF">
        <w:rPr>
          <w:rFonts w:ascii="Calibri" w:eastAsia="Calibri" w:hAnsi="Calibri" w:cs="Arial"/>
          <w:rtl/>
        </w:rPr>
        <w:t xml:space="preserve"> </w:t>
      </w:r>
      <w:r w:rsidRPr="001739DF">
        <w:rPr>
          <w:rFonts w:ascii="Calibri" w:eastAsia="Calibri" w:hAnsi="Calibri" w:cs="Arial" w:hint="cs"/>
          <w:rtl/>
        </w:rPr>
        <w:t>על</w:t>
      </w:r>
      <w:r w:rsidRPr="001739DF">
        <w:rPr>
          <w:rFonts w:ascii="Calibri" w:eastAsia="Calibri" w:hAnsi="Calibri" w:cs="Arial"/>
          <w:rtl/>
        </w:rPr>
        <w:t xml:space="preserve"> </w:t>
      </w:r>
      <w:r w:rsidRPr="001739DF">
        <w:rPr>
          <w:rFonts w:ascii="Calibri" w:eastAsia="Calibri" w:hAnsi="Calibri" w:cs="Arial" w:hint="cs"/>
          <w:rtl/>
        </w:rPr>
        <w:t>פי</w:t>
      </w:r>
      <w:r w:rsidRPr="001739DF">
        <w:rPr>
          <w:rFonts w:ascii="Calibri" w:eastAsia="Calibri" w:hAnsi="Calibri" w:cs="Arial"/>
          <w:rtl/>
        </w:rPr>
        <w:t xml:space="preserve"> </w:t>
      </w:r>
      <w:r w:rsidRPr="001739DF">
        <w:rPr>
          <w:rFonts w:ascii="Calibri" w:eastAsia="Calibri" w:hAnsi="Calibri" w:cs="Arial" w:hint="cs"/>
          <w:rtl/>
        </w:rPr>
        <w:t>גיל</w:t>
      </w:r>
      <w:r w:rsidRPr="001739DF">
        <w:rPr>
          <w:rFonts w:ascii="Calibri" w:eastAsia="Calibri" w:hAnsi="Calibri" w:cs="Arial"/>
          <w:rtl/>
        </w:rPr>
        <w:t xml:space="preserve"> </w:t>
      </w:r>
      <w:r w:rsidRPr="001739DF">
        <w:rPr>
          <w:rFonts w:ascii="Calibri" w:eastAsia="Calibri" w:hAnsi="Calibri" w:cs="Arial" w:hint="cs"/>
          <w:rtl/>
        </w:rPr>
        <w:t>ומין</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 xml:space="preserve"> </w:t>
      </w:r>
      <w:r w:rsidRPr="001739DF">
        <w:rPr>
          <w:rFonts w:ascii="Calibri" w:eastAsia="Calibri" w:hAnsi="Calibri" w:cs="Arial" w:hint="cs"/>
          <w:rtl/>
        </w:rPr>
        <w:t>אוורור</w:t>
      </w:r>
      <w:r w:rsidRPr="001739DF">
        <w:rPr>
          <w:rFonts w:ascii="Calibri" w:eastAsia="Calibri" w:hAnsi="Calibri" w:cs="Arial"/>
          <w:rtl/>
        </w:rPr>
        <w:t xml:space="preserve"> </w:t>
      </w:r>
      <w:r w:rsidRPr="001739DF">
        <w:rPr>
          <w:rFonts w:ascii="Calibri" w:eastAsia="Calibri" w:hAnsi="Calibri" w:cs="Arial" w:hint="cs"/>
          <w:rtl/>
        </w:rPr>
        <w:t>רצוני</w:t>
      </w:r>
      <w:r w:rsidRPr="001739DF">
        <w:rPr>
          <w:rFonts w:ascii="Calibri" w:eastAsia="Calibri" w:hAnsi="Calibri" w:cs="Arial"/>
          <w:rtl/>
        </w:rPr>
        <w:t xml:space="preserve"> </w:t>
      </w:r>
      <w:r w:rsidRPr="001739DF">
        <w:rPr>
          <w:rFonts w:ascii="Calibri" w:eastAsia="Calibri" w:hAnsi="Calibri" w:cs="Arial" w:hint="cs"/>
          <w:rtl/>
        </w:rPr>
        <w:t>גבוה</w:t>
      </w:r>
      <w:r w:rsidRPr="001739DF">
        <w:rPr>
          <w:rFonts w:ascii="Calibri" w:eastAsia="Calibri" w:hAnsi="Calibri" w:cs="Arial"/>
          <w:rtl/>
        </w:rPr>
        <w:t xml:space="preserve"> </w:t>
      </w:r>
      <w:r w:rsidRPr="001739DF">
        <w:rPr>
          <w:rFonts w:ascii="Calibri" w:eastAsia="Calibri" w:hAnsi="Calibri" w:cs="Arial" w:hint="cs"/>
          <w:rtl/>
        </w:rPr>
        <w:t>ב</w:t>
      </w:r>
      <w:r w:rsidRPr="001739DF">
        <w:rPr>
          <w:rFonts w:ascii="Calibri" w:eastAsia="Calibri" w:hAnsi="Calibri" w:cs="Arial"/>
          <w:rtl/>
        </w:rPr>
        <w:t xml:space="preserve">-25% </w:t>
      </w:r>
      <w:r w:rsidRPr="001739DF">
        <w:rPr>
          <w:rFonts w:ascii="Calibri" w:eastAsia="Calibri" w:hAnsi="Calibri" w:cs="Arial" w:hint="cs"/>
          <w:rtl/>
        </w:rPr>
        <w:t>מאשר</w:t>
      </w:r>
      <w:r w:rsidRPr="001739DF">
        <w:rPr>
          <w:rFonts w:ascii="Calibri" w:eastAsia="Calibri" w:hAnsi="Calibri" w:cs="Arial"/>
          <w:rtl/>
        </w:rPr>
        <w:t xml:space="preserve"> </w:t>
      </w:r>
      <w:r w:rsidRPr="001739DF">
        <w:rPr>
          <w:rFonts w:ascii="Calibri" w:eastAsia="Calibri" w:hAnsi="Calibri" w:cs="Arial" w:hint="cs"/>
          <w:rtl/>
        </w:rPr>
        <w:t>האוורור</w:t>
      </w:r>
      <w:r w:rsidRPr="001739DF">
        <w:rPr>
          <w:rFonts w:ascii="Calibri" w:eastAsia="Calibri" w:hAnsi="Calibri" w:cs="Arial"/>
          <w:rtl/>
        </w:rPr>
        <w:t xml:space="preserve"> </w:t>
      </w:r>
      <w:r w:rsidRPr="001739DF">
        <w:rPr>
          <w:rFonts w:ascii="Calibri" w:eastAsia="Calibri" w:hAnsi="Calibri" w:cs="Arial" w:hint="cs"/>
          <w:rtl/>
        </w:rPr>
        <w:t>הראתי</w:t>
      </w:r>
      <w:r w:rsidRPr="001739DF">
        <w:rPr>
          <w:rFonts w:ascii="Calibri" w:eastAsia="Calibri" w:hAnsi="Calibri" w:cs="Arial"/>
          <w:rtl/>
        </w:rPr>
        <w:t xml:space="preserve"> </w:t>
      </w:r>
      <w:r w:rsidRPr="001739DF">
        <w:rPr>
          <w:rFonts w:ascii="Calibri" w:eastAsia="Calibri" w:hAnsi="Calibri" w:cs="Arial" w:hint="cs"/>
          <w:rtl/>
        </w:rPr>
        <w:t>שמושג</w:t>
      </w:r>
      <w:r w:rsidRPr="001739DF">
        <w:rPr>
          <w:rFonts w:ascii="Calibri" w:eastAsia="Calibri" w:hAnsi="Calibri" w:cs="Arial"/>
          <w:rtl/>
        </w:rPr>
        <w:t xml:space="preserve"> </w:t>
      </w:r>
      <w:r w:rsidRPr="001739DF">
        <w:rPr>
          <w:rFonts w:ascii="Calibri" w:eastAsia="Calibri" w:hAnsi="Calibri" w:cs="Arial" w:hint="cs"/>
          <w:rtl/>
        </w:rPr>
        <w:t>בזמן</w:t>
      </w:r>
      <w:r w:rsidRPr="001739DF">
        <w:rPr>
          <w:rFonts w:ascii="Calibri" w:eastAsia="Calibri" w:hAnsi="Calibri" w:cs="Arial"/>
          <w:rtl/>
        </w:rPr>
        <w:t xml:space="preserve"> </w:t>
      </w:r>
      <w:r w:rsidRPr="001739DF">
        <w:rPr>
          <w:rFonts w:ascii="Calibri" w:eastAsia="Calibri" w:hAnsi="Calibri" w:cs="Arial" w:hint="cs"/>
          <w:rtl/>
        </w:rPr>
        <w:t>מאמץ</w:t>
      </w:r>
      <w:r w:rsidRPr="001739DF">
        <w:rPr>
          <w:rFonts w:ascii="Calibri" w:eastAsia="Calibri" w:hAnsi="Calibri" w:cs="Arial"/>
          <w:rtl/>
        </w:rPr>
        <w:t xml:space="preserve"> </w:t>
      </w:r>
      <w:r w:rsidRPr="001739DF">
        <w:rPr>
          <w:rFonts w:ascii="Calibri" w:eastAsia="Calibri" w:hAnsi="Calibri" w:cs="Arial" w:hint="cs"/>
          <w:rtl/>
        </w:rPr>
        <w:t>מרבי</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hint="cs"/>
          <w:rtl/>
        </w:rPr>
        <w:t>מסקנה</w:t>
      </w:r>
      <w:r w:rsidRPr="001739DF">
        <w:rPr>
          <w:rFonts w:ascii="Calibri" w:eastAsia="Calibri" w:hAnsi="Calibri" w:cs="Arial"/>
          <w:rtl/>
        </w:rPr>
        <w:t xml:space="preserve"> : </w:t>
      </w:r>
      <w:r w:rsidRPr="001739DF">
        <w:rPr>
          <w:rFonts w:ascii="Calibri" w:eastAsia="Calibri" w:hAnsi="Calibri" w:cs="Arial" w:hint="cs"/>
          <w:rtl/>
        </w:rPr>
        <w:t>אדם</w:t>
      </w:r>
      <w:r w:rsidRPr="001739DF">
        <w:rPr>
          <w:rFonts w:ascii="Calibri" w:eastAsia="Calibri" w:hAnsi="Calibri" w:cs="Arial"/>
          <w:rtl/>
        </w:rPr>
        <w:t xml:space="preserve"> </w:t>
      </w:r>
      <w:r w:rsidRPr="001739DF">
        <w:rPr>
          <w:rFonts w:ascii="Calibri" w:eastAsia="Calibri" w:hAnsi="Calibri" w:cs="Arial" w:hint="cs"/>
          <w:rtl/>
        </w:rPr>
        <w:t>המבצע</w:t>
      </w:r>
      <w:r w:rsidRPr="001739DF">
        <w:rPr>
          <w:rFonts w:ascii="Calibri" w:eastAsia="Calibri" w:hAnsi="Calibri" w:cs="Arial"/>
          <w:rtl/>
        </w:rPr>
        <w:t xml:space="preserve"> </w:t>
      </w:r>
      <w:r w:rsidRPr="001739DF">
        <w:rPr>
          <w:rFonts w:ascii="Calibri" w:eastAsia="Calibri" w:hAnsi="Calibri" w:cs="Arial" w:hint="cs"/>
          <w:rtl/>
        </w:rPr>
        <w:t>מאמץ</w:t>
      </w:r>
      <w:r w:rsidRPr="001739DF">
        <w:rPr>
          <w:rFonts w:ascii="Calibri" w:eastAsia="Calibri" w:hAnsi="Calibri" w:cs="Arial"/>
          <w:rtl/>
        </w:rPr>
        <w:t xml:space="preserve"> </w:t>
      </w:r>
      <w:r w:rsidRPr="001739DF">
        <w:rPr>
          <w:rFonts w:ascii="Calibri" w:eastAsia="Calibri" w:hAnsi="Calibri" w:cs="Arial" w:hint="cs"/>
          <w:rtl/>
        </w:rPr>
        <w:t>מרבי</w:t>
      </w:r>
      <w:r w:rsidRPr="001739DF">
        <w:rPr>
          <w:rFonts w:ascii="Calibri" w:eastAsia="Calibri" w:hAnsi="Calibri" w:cs="Arial"/>
          <w:rtl/>
        </w:rPr>
        <w:t xml:space="preserve"> </w:t>
      </w:r>
      <w:r w:rsidRPr="001739DF">
        <w:rPr>
          <w:rFonts w:ascii="Calibri" w:eastAsia="Calibri" w:hAnsi="Calibri" w:cs="Arial" w:hint="cs"/>
          <w:rtl/>
        </w:rPr>
        <w:t>אינו</w:t>
      </w:r>
      <w:r w:rsidRPr="001739DF">
        <w:rPr>
          <w:rFonts w:ascii="Calibri" w:eastAsia="Calibri" w:hAnsi="Calibri" w:cs="Arial"/>
          <w:rtl/>
        </w:rPr>
        <w:t xml:space="preserve"> </w:t>
      </w:r>
      <w:r w:rsidRPr="001739DF">
        <w:rPr>
          <w:rFonts w:ascii="Calibri" w:eastAsia="Calibri" w:hAnsi="Calibri" w:cs="Arial" w:hint="cs"/>
          <w:rtl/>
        </w:rPr>
        <w:t>מנצל</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כל</w:t>
      </w:r>
      <w:r w:rsidRPr="001739DF">
        <w:rPr>
          <w:rFonts w:ascii="Calibri" w:eastAsia="Calibri" w:hAnsi="Calibri" w:cs="Arial"/>
          <w:rtl/>
        </w:rPr>
        <w:t xml:space="preserve"> </w:t>
      </w:r>
      <w:r w:rsidRPr="001739DF">
        <w:rPr>
          <w:rFonts w:ascii="Calibri" w:eastAsia="Calibri" w:hAnsi="Calibri" w:cs="Arial" w:hint="cs"/>
          <w:rtl/>
        </w:rPr>
        <w:t>היכולת</w:t>
      </w:r>
      <w:r w:rsidRPr="001739DF">
        <w:rPr>
          <w:rFonts w:ascii="Calibri" w:eastAsia="Calibri" w:hAnsi="Calibri" w:cs="Arial"/>
          <w:rtl/>
        </w:rPr>
        <w:t xml:space="preserve"> </w:t>
      </w:r>
      <w:r w:rsidRPr="001739DF">
        <w:rPr>
          <w:rFonts w:ascii="Calibri" w:eastAsia="Calibri" w:hAnsi="Calibri" w:cs="Arial" w:hint="cs"/>
          <w:rtl/>
        </w:rPr>
        <w:t>האיוורו</w:t>
      </w:r>
      <w:r w:rsidRPr="001739DF">
        <w:rPr>
          <w:rFonts w:ascii="Calibri" w:eastAsia="Calibri" w:hAnsi="Calibri" w:cs="Arial"/>
          <w:rtl/>
        </w:rPr>
        <w:t xml:space="preserve"> </w:t>
      </w:r>
      <w:r w:rsidRPr="001739DF">
        <w:rPr>
          <w:rFonts w:ascii="Calibri" w:eastAsia="Calibri" w:hAnsi="Calibri" w:cs="Arial" w:hint="cs"/>
          <w:rtl/>
        </w:rPr>
        <w:t>שלו</w:t>
      </w:r>
      <w:r w:rsidRPr="001739DF">
        <w:rPr>
          <w:rFonts w:ascii="Calibri" w:eastAsia="Calibri" w:hAnsi="Calibri" w:cs="Arial"/>
          <w:rtl/>
        </w:rPr>
        <w:t xml:space="preserve"> </w:t>
      </w:r>
      <w:r w:rsidRPr="001739DF">
        <w:rPr>
          <w:rFonts w:ascii="Calibri" w:eastAsia="Calibri" w:hAnsi="Calibri" w:cs="Arial" w:hint="cs"/>
          <w:rtl/>
        </w:rPr>
        <w:t>ויש</w:t>
      </w:r>
      <w:r w:rsidRPr="001739DF">
        <w:rPr>
          <w:rFonts w:ascii="Calibri" w:eastAsia="Calibri" w:hAnsi="Calibri" w:cs="Arial"/>
          <w:rtl/>
        </w:rPr>
        <w:t xml:space="preserve"> </w:t>
      </w:r>
      <w:r w:rsidRPr="001739DF">
        <w:rPr>
          <w:rFonts w:ascii="Calibri" w:eastAsia="Calibri" w:hAnsi="Calibri" w:cs="Arial" w:hint="cs"/>
          <w:rtl/>
        </w:rPr>
        <w:t>לו</w:t>
      </w:r>
      <w:r w:rsidRPr="001739DF">
        <w:rPr>
          <w:rFonts w:ascii="Calibri" w:eastAsia="Calibri" w:hAnsi="Calibri" w:cs="Arial"/>
          <w:rtl/>
        </w:rPr>
        <w:t xml:space="preserve"> </w:t>
      </w:r>
      <w:r w:rsidRPr="001739DF">
        <w:rPr>
          <w:rFonts w:ascii="Calibri" w:eastAsia="Calibri" w:hAnsi="Calibri" w:cs="Arial" w:hint="cs"/>
          <w:rtl/>
        </w:rPr>
        <w:t>רזרבה</w:t>
      </w:r>
      <w:r w:rsidRPr="001739DF">
        <w:rPr>
          <w:rFonts w:ascii="Calibri" w:eastAsia="Calibri" w:hAnsi="Calibri" w:cs="Arial"/>
          <w:rtl/>
        </w:rPr>
        <w:t xml:space="preserve"> . </w:t>
      </w:r>
      <w:r w:rsidRPr="001739DF">
        <w:rPr>
          <w:rFonts w:ascii="Calibri" w:eastAsia="Calibri" w:hAnsi="Calibri" w:cs="Arial" w:hint="cs"/>
          <w:rtl/>
        </w:rPr>
        <w:t>לכן</w:t>
      </w:r>
      <w:r w:rsidRPr="001739DF">
        <w:rPr>
          <w:rFonts w:ascii="Calibri" w:eastAsia="Calibri" w:hAnsi="Calibri" w:cs="Arial"/>
          <w:rtl/>
        </w:rPr>
        <w:t xml:space="preserve"> </w:t>
      </w:r>
      <w:r w:rsidRPr="001739DF">
        <w:rPr>
          <w:rFonts w:ascii="Calibri" w:eastAsia="Calibri" w:hAnsi="Calibri" w:cs="Arial" w:hint="cs"/>
          <w:rtl/>
        </w:rPr>
        <w:t>מערכת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אינה</w:t>
      </w:r>
      <w:r w:rsidRPr="001739DF">
        <w:rPr>
          <w:rFonts w:ascii="Calibri" w:eastAsia="Calibri" w:hAnsi="Calibri" w:cs="Arial"/>
          <w:rtl/>
        </w:rPr>
        <w:t xml:space="preserve"> </w:t>
      </w:r>
      <w:r w:rsidRPr="001739DF">
        <w:rPr>
          <w:rFonts w:ascii="Calibri" w:eastAsia="Calibri" w:hAnsi="Calibri" w:cs="Arial" w:hint="cs"/>
          <w:rtl/>
        </w:rPr>
        <w:t>מהווה</w:t>
      </w:r>
      <w:r w:rsidRPr="001739DF">
        <w:rPr>
          <w:rFonts w:ascii="Calibri" w:eastAsia="Calibri" w:hAnsi="Calibri" w:cs="Arial"/>
          <w:rtl/>
        </w:rPr>
        <w:t xml:space="preserve"> </w:t>
      </w:r>
      <w:r w:rsidRPr="001739DF">
        <w:rPr>
          <w:rFonts w:ascii="Calibri" w:eastAsia="Calibri" w:hAnsi="Calibri" w:cs="Arial" w:hint="cs"/>
          <w:rtl/>
        </w:rPr>
        <w:t>גורם</w:t>
      </w:r>
      <w:r w:rsidRPr="001739DF">
        <w:rPr>
          <w:rFonts w:ascii="Calibri" w:eastAsia="Calibri" w:hAnsi="Calibri" w:cs="Arial"/>
          <w:rtl/>
        </w:rPr>
        <w:t xml:space="preserve"> </w:t>
      </w:r>
      <w:r w:rsidRPr="001739DF">
        <w:rPr>
          <w:rFonts w:ascii="Calibri" w:eastAsia="Calibri" w:hAnsi="Calibri" w:cs="Arial" w:hint="cs"/>
          <w:rtl/>
        </w:rPr>
        <w:t>מגביל</w:t>
      </w:r>
      <w:r w:rsidRPr="001739DF">
        <w:rPr>
          <w:rFonts w:ascii="Calibri" w:eastAsia="Calibri" w:hAnsi="Calibri" w:cs="Arial"/>
          <w:rtl/>
        </w:rPr>
        <w:t xml:space="preserve"> </w:t>
      </w:r>
      <w:r w:rsidRPr="001739DF">
        <w:rPr>
          <w:rFonts w:ascii="Calibri" w:eastAsia="Calibri" w:hAnsi="Calibri" w:cs="Arial" w:hint="cs"/>
          <w:rtl/>
        </w:rPr>
        <w:t>במאמצים</w:t>
      </w:r>
      <w:r w:rsidRPr="001739DF">
        <w:rPr>
          <w:rFonts w:ascii="Calibri" w:eastAsia="Calibri" w:hAnsi="Calibri" w:cs="Arial"/>
          <w:rtl/>
        </w:rPr>
        <w:t xml:space="preserve"> </w:t>
      </w:r>
      <w:r w:rsidRPr="001739DF">
        <w:rPr>
          <w:rFonts w:ascii="Calibri" w:eastAsia="Calibri" w:hAnsi="Calibri" w:cs="Arial" w:hint="cs"/>
          <w:rtl/>
        </w:rPr>
        <w:t>מרבים</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rtl/>
        </w:rPr>
      </w:pPr>
    </w:p>
    <w:p w:rsidR="001739DF" w:rsidRPr="001739DF" w:rsidRDefault="001739DF" w:rsidP="001739DF">
      <w:pPr>
        <w:spacing w:after="160" w:line="259" w:lineRule="auto"/>
        <w:rPr>
          <w:rFonts w:ascii="Calibri" w:eastAsia="Calibri" w:hAnsi="Calibri" w:cs="Arial"/>
          <w:rtl/>
        </w:rPr>
      </w:pPr>
      <w:r w:rsidRPr="001739DF">
        <w:rPr>
          <w:rFonts w:ascii="Calibri" w:eastAsia="Calibri" w:hAnsi="Calibri" w:cs="Arial"/>
          <w:rtl/>
        </w:rPr>
        <w:t>*</w:t>
      </w:r>
      <w:r w:rsidRPr="001739DF">
        <w:rPr>
          <w:rFonts w:ascii="Calibri" w:eastAsia="Calibri" w:hAnsi="Calibri" w:cs="Arial" w:hint="cs"/>
          <w:rtl/>
        </w:rPr>
        <w:t>אצל</w:t>
      </w:r>
      <w:r w:rsidRPr="001739DF">
        <w:rPr>
          <w:rFonts w:ascii="Calibri" w:eastAsia="Calibri" w:hAnsi="Calibri" w:cs="Arial"/>
          <w:rtl/>
        </w:rPr>
        <w:t xml:space="preserve"> </w:t>
      </w:r>
      <w:r w:rsidRPr="001739DF">
        <w:rPr>
          <w:rFonts w:ascii="Calibri" w:eastAsia="Calibri" w:hAnsi="Calibri" w:cs="Arial" w:hint="cs"/>
          <w:rtl/>
        </w:rPr>
        <w:t>ספורטאי</w:t>
      </w:r>
      <w:r w:rsidRPr="001739DF">
        <w:rPr>
          <w:rFonts w:ascii="Calibri" w:eastAsia="Calibri" w:hAnsi="Calibri" w:cs="Arial"/>
          <w:rtl/>
        </w:rPr>
        <w:t xml:space="preserve"> </w:t>
      </w:r>
      <w:r w:rsidRPr="001739DF">
        <w:rPr>
          <w:rFonts w:ascii="Calibri" w:eastAsia="Calibri" w:hAnsi="Calibri" w:cs="Arial" w:hint="cs"/>
          <w:rtl/>
        </w:rPr>
        <w:t>סבלת</w:t>
      </w:r>
      <w:r w:rsidRPr="001739DF">
        <w:rPr>
          <w:rFonts w:ascii="Calibri" w:eastAsia="Calibri" w:hAnsi="Calibri" w:cs="Arial"/>
          <w:rtl/>
        </w:rPr>
        <w:t xml:space="preserve"> </w:t>
      </w:r>
      <w:r w:rsidRPr="001739DF">
        <w:rPr>
          <w:rFonts w:ascii="Calibri" w:eastAsia="Calibri" w:hAnsi="Calibri" w:cs="Arial" w:hint="cs"/>
          <w:rtl/>
        </w:rPr>
        <w:t>במות</w:t>
      </w:r>
      <w:r w:rsidRPr="001739DF">
        <w:rPr>
          <w:rFonts w:ascii="Calibri" w:eastAsia="Calibri" w:hAnsi="Calibri" w:cs="Arial"/>
          <w:rtl/>
        </w:rPr>
        <w:t xml:space="preserve"> </w:t>
      </w:r>
      <w:r w:rsidRPr="001739DF">
        <w:rPr>
          <w:rFonts w:ascii="Calibri" w:eastAsia="Calibri" w:hAnsi="Calibri" w:cs="Arial" w:hint="cs"/>
          <w:rtl/>
        </w:rPr>
        <w:t>גבוהות</w:t>
      </w:r>
      <w:r w:rsidRPr="001739DF">
        <w:rPr>
          <w:rFonts w:ascii="Calibri" w:eastAsia="Calibri" w:hAnsi="Calibri" w:cs="Arial"/>
          <w:rtl/>
        </w:rPr>
        <w:t xml:space="preserve"> </w:t>
      </w:r>
      <w:r w:rsidRPr="001739DF">
        <w:rPr>
          <w:rFonts w:ascii="Calibri" w:eastAsia="Calibri" w:hAnsi="Calibri" w:cs="Arial" w:hint="cs"/>
          <w:rtl/>
        </w:rPr>
        <w:t>יתכנו</w:t>
      </w:r>
      <w:r w:rsidRPr="001739DF">
        <w:rPr>
          <w:rFonts w:ascii="Calibri" w:eastAsia="Calibri" w:hAnsi="Calibri" w:cs="Arial"/>
          <w:rtl/>
        </w:rPr>
        <w:t xml:space="preserve"> </w:t>
      </w:r>
      <w:r w:rsidRPr="001739DF">
        <w:rPr>
          <w:rFonts w:ascii="Calibri" w:eastAsia="Calibri" w:hAnsi="Calibri" w:cs="Arial" w:hint="cs"/>
          <w:rtl/>
        </w:rPr>
        <w:t>מקרים</w:t>
      </w:r>
      <w:r w:rsidRPr="001739DF">
        <w:rPr>
          <w:rFonts w:ascii="Calibri" w:eastAsia="Calibri" w:hAnsi="Calibri" w:cs="Arial"/>
          <w:rtl/>
        </w:rPr>
        <w:t xml:space="preserve"> </w:t>
      </w:r>
      <w:r w:rsidRPr="001739DF">
        <w:rPr>
          <w:rFonts w:ascii="Calibri" w:eastAsia="Calibri" w:hAnsi="Calibri" w:cs="Arial" w:hint="cs"/>
          <w:rtl/>
        </w:rPr>
        <w:t>שבעת</w:t>
      </w:r>
      <w:r w:rsidRPr="001739DF">
        <w:rPr>
          <w:rFonts w:ascii="Calibri" w:eastAsia="Calibri" w:hAnsi="Calibri" w:cs="Arial"/>
          <w:rtl/>
        </w:rPr>
        <w:t xml:space="preserve"> </w:t>
      </w:r>
      <w:r w:rsidRPr="001739DF">
        <w:rPr>
          <w:rFonts w:ascii="Calibri" w:eastAsia="Calibri" w:hAnsi="Calibri" w:cs="Arial" w:hint="cs"/>
          <w:rtl/>
        </w:rPr>
        <w:t>מאמץ</w:t>
      </w:r>
      <w:r w:rsidRPr="001739DF">
        <w:rPr>
          <w:rFonts w:ascii="Calibri" w:eastAsia="Calibri" w:hAnsi="Calibri" w:cs="Arial"/>
          <w:rtl/>
        </w:rPr>
        <w:t xml:space="preserve"> </w:t>
      </w:r>
      <w:r w:rsidRPr="001739DF">
        <w:rPr>
          <w:rFonts w:ascii="Calibri" w:eastAsia="Calibri" w:hAnsi="Calibri" w:cs="Arial" w:hint="cs"/>
          <w:rtl/>
        </w:rPr>
        <w:t>מרבי</w:t>
      </w:r>
      <w:r w:rsidRPr="001739DF">
        <w:rPr>
          <w:rFonts w:ascii="Calibri" w:eastAsia="Calibri" w:hAnsi="Calibri" w:cs="Arial"/>
          <w:rtl/>
        </w:rPr>
        <w:t xml:space="preserve"> </w:t>
      </w:r>
      <w:r w:rsidRPr="001739DF">
        <w:rPr>
          <w:rFonts w:ascii="Calibri" w:eastAsia="Calibri" w:hAnsi="Calibri" w:cs="Arial" w:hint="cs"/>
          <w:rtl/>
        </w:rPr>
        <w:t>הם</w:t>
      </w:r>
      <w:r w:rsidRPr="001739DF">
        <w:rPr>
          <w:rFonts w:ascii="Calibri" w:eastAsia="Calibri" w:hAnsi="Calibri" w:cs="Arial"/>
          <w:rtl/>
        </w:rPr>
        <w:t xml:space="preserve"> </w:t>
      </w:r>
      <w:r w:rsidRPr="001739DF">
        <w:rPr>
          <w:rFonts w:ascii="Calibri" w:eastAsia="Calibri" w:hAnsi="Calibri" w:cs="Arial" w:hint="cs"/>
          <w:rtl/>
        </w:rPr>
        <w:t>ינצלו</w:t>
      </w:r>
      <w:r w:rsidRPr="001739DF">
        <w:rPr>
          <w:rFonts w:ascii="Calibri" w:eastAsia="Calibri" w:hAnsi="Calibri" w:cs="Arial"/>
          <w:rtl/>
        </w:rPr>
        <w:t xml:space="preserve"> </w:t>
      </w:r>
      <w:r w:rsidRPr="001739DF">
        <w:rPr>
          <w:rFonts w:ascii="Calibri" w:eastAsia="Calibri" w:hAnsi="Calibri" w:cs="Arial" w:hint="cs"/>
          <w:rtl/>
        </w:rPr>
        <w:t>את</w:t>
      </w:r>
      <w:r w:rsidRPr="001739DF">
        <w:rPr>
          <w:rFonts w:ascii="Calibri" w:eastAsia="Calibri" w:hAnsi="Calibri" w:cs="Arial"/>
          <w:rtl/>
        </w:rPr>
        <w:t xml:space="preserve"> </w:t>
      </w:r>
      <w:r w:rsidRPr="001739DF">
        <w:rPr>
          <w:rFonts w:ascii="Calibri" w:eastAsia="Calibri" w:hAnsi="Calibri" w:cs="Arial" w:hint="cs"/>
          <w:rtl/>
        </w:rPr>
        <w:t>מלוא</w:t>
      </w:r>
      <w:r w:rsidRPr="001739DF">
        <w:rPr>
          <w:rFonts w:ascii="Calibri" w:eastAsia="Calibri" w:hAnsi="Calibri" w:cs="Arial"/>
          <w:rtl/>
        </w:rPr>
        <w:t xml:space="preserve">  </w:t>
      </w:r>
      <w:r w:rsidRPr="001739DF">
        <w:rPr>
          <w:rFonts w:ascii="Calibri" w:eastAsia="Calibri" w:hAnsi="Calibri" w:cs="Arial" w:hint="cs"/>
          <w:rtl/>
        </w:rPr>
        <w:t>היכולת</w:t>
      </w:r>
      <w:r w:rsidRPr="001739DF">
        <w:rPr>
          <w:rFonts w:ascii="Calibri" w:eastAsia="Calibri" w:hAnsi="Calibri" w:cs="Arial"/>
          <w:rtl/>
        </w:rPr>
        <w:t xml:space="preserve"> </w:t>
      </w:r>
      <w:r w:rsidRPr="001739DF">
        <w:rPr>
          <w:rFonts w:ascii="Calibri" w:eastAsia="Calibri" w:hAnsi="Calibri" w:cs="Arial" w:hint="cs"/>
          <w:rtl/>
        </w:rPr>
        <w:t>של</w:t>
      </w:r>
      <w:r w:rsidRPr="001739DF">
        <w:rPr>
          <w:rFonts w:ascii="Calibri" w:eastAsia="Calibri" w:hAnsi="Calibri" w:cs="Arial"/>
          <w:rtl/>
        </w:rPr>
        <w:t xml:space="preserve"> </w:t>
      </w:r>
      <w:r w:rsidRPr="001739DF">
        <w:rPr>
          <w:rFonts w:ascii="Calibri" w:eastAsia="Calibri" w:hAnsi="Calibri" w:cs="Arial" w:hint="cs"/>
          <w:rtl/>
        </w:rPr>
        <w:t>מערכת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ולא</w:t>
      </w:r>
      <w:r w:rsidRPr="001739DF">
        <w:rPr>
          <w:rFonts w:ascii="Calibri" w:eastAsia="Calibri" w:hAnsi="Calibri" w:cs="Arial"/>
          <w:rtl/>
        </w:rPr>
        <w:t xml:space="preserve"> </w:t>
      </w:r>
      <w:r w:rsidRPr="001739DF">
        <w:rPr>
          <w:rFonts w:ascii="Calibri" w:eastAsia="Calibri" w:hAnsi="Calibri" w:cs="Arial" w:hint="cs"/>
          <w:rtl/>
        </w:rPr>
        <w:t>תהיה</w:t>
      </w:r>
      <w:r w:rsidRPr="001739DF">
        <w:rPr>
          <w:rFonts w:ascii="Calibri" w:eastAsia="Calibri" w:hAnsi="Calibri" w:cs="Arial"/>
          <w:rtl/>
        </w:rPr>
        <w:t xml:space="preserve"> </w:t>
      </w:r>
      <w:r w:rsidRPr="001739DF">
        <w:rPr>
          <w:rFonts w:ascii="Calibri" w:eastAsia="Calibri" w:hAnsi="Calibri" w:cs="Arial" w:hint="cs"/>
          <w:rtl/>
        </w:rPr>
        <w:t>להם</w:t>
      </w:r>
      <w:r w:rsidRPr="001739DF">
        <w:rPr>
          <w:rFonts w:ascii="Calibri" w:eastAsia="Calibri" w:hAnsi="Calibri" w:cs="Arial"/>
          <w:rtl/>
        </w:rPr>
        <w:t xml:space="preserve"> </w:t>
      </w:r>
      <w:r w:rsidRPr="001739DF">
        <w:rPr>
          <w:rFonts w:ascii="Calibri" w:eastAsia="Calibri" w:hAnsi="Calibri" w:cs="Arial" w:hint="cs"/>
          <w:rtl/>
        </w:rPr>
        <w:t>רזרבה</w:t>
      </w:r>
      <w:r w:rsidRPr="001739DF">
        <w:rPr>
          <w:rFonts w:ascii="Calibri" w:eastAsia="Calibri" w:hAnsi="Calibri" w:cs="Arial"/>
          <w:rtl/>
        </w:rPr>
        <w:t xml:space="preserve"> </w:t>
      </w:r>
      <w:r w:rsidRPr="001739DF">
        <w:rPr>
          <w:rFonts w:ascii="Calibri" w:eastAsia="Calibri" w:hAnsi="Calibri" w:cs="Arial" w:hint="cs"/>
          <w:rtl/>
        </w:rPr>
        <w:t>נשימתית</w:t>
      </w:r>
      <w:r w:rsidRPr="001739DF">
        <w:rPr>
          <w:rFonts w:ascii="Calibri" w:eastAsia="Calibri" w:hAnsi="Calibri" w:cs="Arial"/>
          <w:rtl/>
        </w:rPr>
        <w:t xml:space="preserve"> </w:t>
      </w:r>
      <w:r w:rsidRPr="001739DF">
        <w:rPr>
          <w:rFonts w:ascii="Calibri" w:eastAsia="Calibri" w:hAnsi="Calibri" w:cs="Arial" w:hint="cs"/>
          <w:rtl/>
        </w:rPr>
        <w:t>רק</w:t>
      </w:r>
      <w:r w:rsidRPr="001739DF">
        <w:rPr>
          <w:rFonts w:ascii="Calibri" w:eastAsia="Calibri" w:hAnsi="Calibri" w:cs="Arial"/>
          <w:rtl/>
        </w:rPr>
        <w:t xml:space="preserve"> </w:t>
      </w:r>
      <w:r w:rsidRPr="001739DF">
        <w:rPr>
          <w:rFonts w:ascii="Calibri" w:eastAsia="Calibri" w:hAnsi="Calibri" w:cs="Arial" w:hint="cs"/>
          <w:rtl/>
        </w:rPr>
        <w:t>אז</w:t>
      </w:r>
      <w:r w:rsidRPr="001739DF">
        <w:rPr>
          <w:rFonts w:ascii="Calibri" w:eastAsia="Calibri" w:hAnsi="Calibri" w:cs="Arial"/>
          <w:rtl/>
        </w:rPr>
        <w:t xml:space="preserve"> </w:t>
      </w:r>
      <w:r w:rsidRPr="001739DF">
        <w:rPr>
          <w:rFonts w:ascii="Calibri" w:eastAsia="Calibri" w:hAnsi="Calibri" w:cs="Arial" w:hint="cs"/>
          <w:rtl/>
        </w:rPr>
        <w:t>מערכת</w:t>
      </w:r>
      <w:r w:rsidRPr="001739DF">
        <w:rPr>
          <w:rFonts w:ascii="Calibri" w:eastAsia="Calibri" w:hAnsi="Calibri" w:cs="Arial"/>
          <w:rtl/>
        </w:rPr>
        <w:t xml:space="preserve"> </w:t>
      </w:r>
      <w:r w:rsidRPr="001739DF">
        <w:rPr>
          <w:rFonts w:ascii="Calibri" w:eastAsia="Calibri" w:hAnsi="Calibri" w:cs="Arial" w:hint="cs"/>
          <w:rtl/>
        </w:rPr>
        <w:t>הנשימה</w:t>
      </w:r>
      <w:r w:rsidRPr="001739DF">
        <w:rPr>
          <w:rFonts w:ascii="Calibri" w:eastAsia="Calibri" w:hAnsi="Calibri" w:cs="Arial"/>
          <w:rtl/>
        </w:rPr>
        <w:t xml:space="preserve"> </w:t>
      </w:r>
      <w:r w:rsidRPr="001739DF">
        <w:rPr>
          <w:rFonts w:ascii="Calibri" w:eastAsia="Calibri" w:hAnsi="Calibri" w:cs="Arial" w:hint="cs"/>
          <w:rtl/>
        </w:rPr>
        <w:t>יכולה</w:t>
      </w:r>
      <w:r w:rsidRPr="001739DF">
        <w:rPr>
          <w:rFonts w:ascii="Calibri" w:eastAsia="Calibri" w:hAnsi="Calibri" w:cs="Arial"/>
          <w:rtl/>
        </w:rPr>
        <w:t xml:space="preserve"> </w:t>
      </w:r>
      <w:r w:rsidRPr="001739DF">
        <w:rPr>
          <w:rFonts w:ascii="Calibri" w:eastAsia="Calibri" w:hAnsi="Calibri" w:cs="Arial" w:hint="cs"/>
          <w:rtl/>
        </w:rPr>
        <w:t>להיות</w:t>
      </w:r>
      <w:r w:rsidRPr="001739DF">
        <w:rPr>
          <w:rFonts w:ascii="Calibri" w:eastAsia="Calibri" w:hAnsi="Calibri" w:cs="Arial"/>
          <w:rtl/>
        </w:rPr>
        <w:t xml:space="preserve"> </w:t>
      </w:r>
      <w:r w:rsidRPr="001739DF">
        <w:rPr>
          <w:rFonts w:ascii="Calibri" w:eastAsia="Calibri" w:hAnsi="Calibri" w:cs="Arial" w:hint="cs"/>
          <w:rtl/>
        </w:rPr>
        <w:t>גורם</w:t>
      </w:r>
      <w:r w:rsidRPr="001739DF">
        <w:rPr>
          <w:rFonts w:ascii="Calibri" w:eastAsia="Calibri" w:hAnsi="Calibri" w:cs="Arial"/>
          <w:rtl/>
        </w:rPr>
        <w:t xml:space="preserve"> </w:t>
      </w:r>
      <w:r w:rsidRPr="001739DF">
        <w:rPr>
          <w:rFonts w:ascii="Calibri" w:eastAsia="Calibri" w:hAnsi="Calibri" w:cs="Arial" w:hint="cs"/>
          <w:rtl/>
        </w:rPr>
        <w:t>מגביל</w:t>
      </w:r>
      <w:r w:rsidRPr="001739DF">
        <w:rPr>
          <w:rFonts w:ascii="Calibri" w:eastAsia="Calibri" w:hAnsi="Calibri" w:cs="Arial"/>
          <w:rtl/>
        </w:rPr>
        <w:t xml:space="preserve"> </w:t>
      </w:r>
      <w:r w:rsidRPr="001739DF">
        <w:rPr>
          <w:rFonts w:ascii="Calibri" w:eastAsia="Calibri" w:hAnsi="Calibri" w:cs="Arial" w:hint="cs"/>
          <w:rtl/>
        </w:rPr>
        <w:t>להגעה</w:t>
      </w:r>
      <w:r w:rsidRPr="001739DF">
        <w:rPr>
          <w:rFonts w:ascii="Calibri" w:eastAsia="Calibri" w:hAnsi="Calibri" w:cs="Arial"/>
          <w:rtl/>
        </w:rPr>
        <w:t xml:space="preserve"> </w:t>
      </w:r>
      <w:r w:rsidRPr="001739DF">
        <w:rPr>
          <w:rFonts w:ascii="Calibri" w:eastAsia="Calibri" w:hAnsi="Calibri" w:cs="Arial" w:hint="cs"/>
          <w:rtl/>
        </w:rPr>
        <w:t>להישגים</w:t>
      </w:r>
      <w:r w:rsidRPr="001739DF">
        <w:rPr>
          <w:rFonts w:ascii="Calibri" w:eastAsia="Calibri" w:hAnsi="Calibri" w:cs="Arial"/>
          <w:rtl/>
        </w:rPr>
        <w:t xml:space="preserve"> .</w:t>
      </w:r>
    </w:p>
    <w:p w:rsidR="001739DF" w:rsidRPr="001739DF" w:rsidRDefault="001739DF" w:rsidP="001739DF">
      <w:pPr>
        <w:spacing w:after="160" w:line="259" w:lineRule="auto"/>
        <w:rPr>
          <w:rFonts w:ascii="Calibri" w:eastAsia="Calibri" w:hAnsi="Calibri" w:cs="Arial"/>
          <w:color w:val="000000"/>
          <w:rtl/>
        </w:rPr>
      </w:pPr>
    </w:p>
    <w:p w:rsidR="001739DF" w:rsidRPr="0034045B" w:rsidRDefault="001739DF" w:rsidP="001739DF">
      <w:pPr>
        <w:spacing w:after="160" w:line="259" w:lineRule="auto"/>
        <w:rPr>
          <w:rFonts w:ascii="Calibri" w:eastAsia="Calibri" w:hAnsi="Calibri" w:cs="Arial"/>
          <w:b/>
          <w:bCs/>
          <w:color w:val="000000"/>
          <w:sz w:val="52"/>
          <w:szCs w:val="5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4045B">
        <w:rPr>
          <w:rFonts w:ascii="Calibri" w:eastAsia="Calibri" w:hAnsi="Calibri" w:cs="Arial"/>
          <w:b/>
          <w:bCs/>
          <w:color w:val="000000"/>
          <w:sz w:val="52"/>
          <w:szCs w:val="52"/>
          <w:u w:val="single"/>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הרכב רקמות הגוף והשמנה: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הגוף מחולק ל:</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1.</w:t>
      </w:r>
      <w:r w:rsidRPr="001739DF">
        <w:rPr>
          <w:rFonts w:ascii="Calibri" w:eastAsia="Calibri" w:hAnsi="Calibri" w:cs="Arial"/>
          <w:color w:val="000000"/>
          <w:rtl/>
        </w:rPr>
        <w:tab/>
        <w:t>הגוף הרזה-  עצמות השלד, שרירים, שיניים, נוזלי הגוף (מכיל 73% מים).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2.</w:t>
      </w:r>
      <w:r w:rsidRPr="001739DF">
        <w:rPr>
          <w:rFonts w:ascii="Calibri" w:eastAsia="Calibri" w:hAnsi="Calibri" w:cs="Arial"/>
          <w:color w:val="000000"/>
          <w:rtl/>
        </w:rPr>
        <w:tab/>
        <w:t>שומן הגוף- שומן חיוני, שומן לא חיוני (מאוחסן)- מכיל          10% מים.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שומן מאוחסן ושומן חיוני: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שומן חיוני- מהווה חלק מהמבנה של האיברים, הרקמות והתאים. תפקידיו:</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הגנה על איברים פנימיים, כגון כליות ולב.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להוות מרכיב של קרומי התאים (פוספוליפידים).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לשמש מעטפת (מיאלין) של תאי העצב.</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להוות אבן בניין של הורמונים מסוימים (בעיקר הורמוני מין).</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להיות הממס הבלעדי של חלק מהוויטמינים.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כמות השומן החיוני קבועה בד"כ אצל גבר כ- 3% ממשקל גופו, ואצל אישה כ- 12% ממשקל גופה. כמות השומן אצל נשים גדולה משל הגברים, מאחר שהשומן החיוני אצלן כולל גם את השומן הספציפי של המין, המהווה מרכיב במבנה של החזה הנשי, השחלות והרחם.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שומן לא חיוני (מאוחסן)- שומן זה נמצא ברקמת השומן התת-עורית באזור הבטן, ואצל נשים גם ובעיקר בעכוז, בשדיים ובירכיים. כמות השומן המאוחסן אינה קבועה והיא מושפעת מסוג המזון שאני אוכלים ומרמת הפעילות הגופנית שאו מבצעים.</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תפקידיו:</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לשמש חומר דלק להפקת עיקר האנרגיה במאמצים קלים עד בינוניים.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לשמש שכבת בידוד לשמירת טמפרטורת הגוף.</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השמנה, השמנת יתר וסכנותיה: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רקמת השומן שבה מצוי השומן המאוחסן, עשויה תאי שומן רבים, שבכל אחד מהם נאגרת כמות של שומן.</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הגדלת רקמת השומן נעשית ע"י: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היפרטרופיה- הגדלת התאים הקיימים.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היפרפלזיה- עלייה במספר התאים.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מספר תאי השומן עולה במהלך שנות הגדילה ועד לתחילת העשור השלישי.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צריכה של עודף מזון בשלושת החודשים האחרונים של ההיריון, בחודשים הראשונים שלאחר הלידה, בילדות (7-5) והתבגרות תגרום להגדלה מואצת במספר תאי השומן.</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גיל ההתבגרות מהווה תקופת סיכון להשמנה, בעיקר לנערות. שמירה על משקל תקין בתקופה שעד לתום ההתבגרות פירושה מניעת התרבות תאי השומן.</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לאחר גיל 20 כל תוספת ברקמת השומן מתבטאת בעיקר בהגדלת תאי השומן הקיימים.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עלייה גדולה בגיל המבוגר עשויה לגרום גם להגדלה של מספר התאים.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w:t>
      </w:r>
      <w:r w:rsidRPr="001739DF">
        <w:rPr>
          <w:rFonts w:ascii="Calibri" w:eastAsia="Calibri" w:hAnsi="Calibri" w:cs="Arial"/>
          <w:color w:val="000000"/>
          <w:rtl/>
        </w:rPr>
        <w:tab/>
        <w:t>מספר תאי השומן אינו קטן, גם אם אדם מפחית את כמות השומן בגופו.</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השמנת יתר עלולה לגרום: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1.</w:t>
      </w:r>
      <w:r w:rsidRPr="001739DF">
        <w:rPr>
          <w:rFonts w:ascii="Calibri" w:eastAsia="Calibri" w:hAnsi="Calibri" w:cs="Arial"/>
          <w:color w:val="000000"/>
          <w:rtl/>
        </w:rPr>
        <w:tab/>
        <w:t>עומס מכני גדול על מערכת השלד והמפרקים.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2.</w:t>
      </w:r>
      <w:r w:rsidRPr="001739DF">
        <w:rPr>
          <w:rFonts w:ascii="Calibri" w:eastAsia="Calibri" w:hAnsi="Calibri" w:cs="Arial"/>
          <w:color w:val="000000"/>
          <w:rtl/>
        </w:rPr>
        <w:tab/>
        <w:t>עומס פיזיולוגי גדול על מערכת השרירים, שצריכה לעמוד בהתנגדות גדולה.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3.</w:t>
      </w:r>
      <w:r w:rsidRPr="001739DF">
        <w:rPr>
          <w:rFonts w:ascii="Calibri" w:eastAsia="Calibri" w:hAnsi="Calibri" w:cs="Arial"/>
          <w:color w:val="000000"/>
          <w:rtl/>
        </w:rPr>
        <w:tab/>
        <w:t xml:space="preserve">עומס מוגבר על הלב בעת ביצוע פעילות גופנית. </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4.</w:t>
      </w:r>
      <w:r w:rsidRPr="001739DF">
        <w:rPr>
          <w:rFonts w:ascii="Calibri" w:eastAsia="Calibri" w:hAnsi="Calibri" w:cs="Arial"/>
          <w:color w:val="000000"/>
          <w:rtl/>
        </w:rPr>
        <w:tab/>
        <w:t>הפרעות בתפקודי נשימה.</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5.</w:t>
      </w:r>
      <w:r w:rsidRPr="001739DF">
        <w:rPr>
          <w:rFonts w:ascii="Calibri" w:eastAsia="Calibri" w:hAnsi="Calibri" w:cs="Arial"/>
          <w:color w:val="000000"/>
          <w:rtl/>
        </w:rPr>
        <w:tab/>
        <w:t>עלייה ברמת הסיכון להתפתחות מחלות לב וכלי דם, מאחר שהיא קשורה עם רמות גבוהות של שומנים בדם.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6.</w:t>
      </w:r>
      <w:r w:rsidRPr="001739DF">
        <w:rPr>
          <w:rFonts w:ascii="Calibri" w:eastAsia="Calibri" w:hAnsi="Calibri" w:cs="Arial"/>
          <w:color w:val="000000"/>
          <w:rtl/>
        </w:rPr>
        <w:tab/>
        <w:t>התפתחות מחלת סוכרת מבוגרים.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7.</w:t>
      </w:r>
      <w:r w:rsidRPr="001739DF">
        <w:rPr>
          <w:rFonts w:ascii="Calibri" w:eastAsia="Calibri" w:hAnsi="Calibri" w:cs="Arial"/>
          <w:color w:val="000000"/>
          <w:rtl/>
        </w:rPr>
        <w:tab/>
        <w:t>עלייה בסיכון לסרטן.</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8.</w:t>
      </w:r>
      <w:r w:rsidRPr="001739DF">
        <w:rPr>
          <w:rFonts w:ascii="Calibri" w:eastAsia="Calibri" w:hAnsi="Calibri" w:cs="Arial"/>
          <w:color w:val="000000"/>
          <w:rtl/>
        </w:rPr>
        <w:tab/>
        <w:t>מחלות עור באזור קפלי השומן.</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9.</w:t>
      </w:r>
      <w:r w:rsidRPr="001739DF">
        <w:rPr>
          <w:rFonts w:ascii="Calibri" w:eastAsia="Calibri" w:hAnsi="Calibri" w:cs="Arial"/>
          <w:color w:val="000000"/>
          <w:rtl/>
        </w:rPr>
        <w:tab/>
        <w:t>דימוי עצמי שלילי.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התרבות תאי השומן בתקופת ההתבגרות וההשפעות השליליות במישור הנפשי, החברתי והגופני של ההשמנה, מצביעות על חשיבות מניעתה של השמנת יתר בילדות ובנערות.</w:t>
      </w: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הרכב הגוף הרצוי</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אחוז השומן והערכה תואמת של מידת ההשמנה:</w:t>
      </w:r>
    </w:p>
    <w:p w:rsidR="001739DF" w:rsidRPr="001739DF" w:rsidRDefault="001739DF" w:rsidP="002804BD">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הרכב גוף תקין אצל נשים כולל 15%-25% שומן, ואצל גברים 10%-20%.</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הרכב גוף אופייני של ספורטאים:</w:t>
      </w:r>
    </w:p>
    <w:p w:rsidR="001739DF" w:rsidRPr="001739DF" w:rsidRDefault="001739DF" w:rsidP="001739DF">
      <w:pPr>
        <w:spacing w:after="160" w:line="259" w:lineRule="auto"/>
        <w:rPr>
          <w:rFonts w:ascii="Calibri" w:eastAsia="Calibri" w:hAnsi="Calibri" w:cs="Arial"/>
          <w:color w:val="000000"/>
          <w:rtl/>
        </w:rPr>
      </w:pPr>
      <w:r w:rsidRPr="001739DF">
        <w:rPr>
          <w:rFonts w:ascii="Calibri" w:eastAsia="Calibri" w:hAnsi="Calibri" w:cs="Arial"/>
          <w:color w:val="000000"/>
          <w:rtl/>
        </w:rPr>
        <w:t>ספורטאים העוסקים בענפי ספורט שונים מאופיינים בהרכב גוף שונה.</w:t>
      </w:r>
    </w:p>
    <w:p w:rsidR="001739DF" w:rsidRPr="001739DF" w:rsidRDefault="001739DF" w:rsidP="002804BD">
      <w:pPr>
        <w:spacing w:after="160" w:line="259" w:lineRule="auto"/>
        <w:rPr>
          <w:rFonts w:ascii="Calibri" w:eastAsia="Calibri" w:hAnsi="Calibri" w:cs="Arial"/>
          <w:color w:val="000000"/>
          <w:rtl/>
        </w:rPr>
      </w:pPr>
      <w:r w:rsidRPr="001739DF">
        <w:rPr>
          <w:rFonts w:ascii="Calibri" w:eastAsia="Calibri" w:hAnsi="Calibri" w:cs="Arial"/>
          <w:color w:val="000000"/>
          <w:rtl/>
        </w:rPr>
        <w:t xml:space="preserve"> הרכב הגוף האופייני של ספורטאים נובע מהצריכה האנרגטית ומהדרישות הטכניות והטקטיות של ענף הספורט.</w:t>
      </w:r>
    </w:p>
    <w:p w:rsidR="001739DF" w:rsidRPr="001739DF" w:rsidRDefault="001739DF" w:rsidP="002804BD">
      <w:pPr>
        <w:spacing w:after="160" w:line="259" w:lineRule="auto"/>
        <w:rPr>
          <w:rFonts w:ascii="Calibri" w:eastAsia="Calibri" w:hAnsi="Calibri" w:cs="Arial"/>
          <w:color w:val="000000"/>
          <w:rtl/>
        </w:rPr>
      </w:pPr>
      <w:r w:rsidRPr="001739DF">
        <w:rPr>
          <w:rFonts w:ascii="Calibri" w:eastAsia="Calibri" w:hAnsi="Calibri" w:cs="Arial"/>
          <w:color w:val="000000"/>
          <w:rtl/>
        </w:rPr>
        <w:t>•ספורטאים העוסקים במאמצים ממושכים המפעילים קבוצות שרירים גדולות, משקיעים אנרגיה רבה במהלך התחרויות והאימונים, לכן אחוז השומן יהיה נמוך.</w:t>
      </w:r>
    </w:p>
    <w:p w:rsidR="001739DF" w:rsidRPr="001739DF" w:rsidRDefault="001739DF" w:rsidP="002804BD">
      <w:pPr>
        <w:spacing w:after="160" w:line="259" w:lineRule="auto"/>
        <w:rPr>
          <w:rFonts w:ascii="Calibri" w:eastAsia="Calibri" w:hAnsi="Calibri" w:cs="Arial"/>
          <w:color w:val="000000"/>
          <w:rtl/>
        </w:rPr>
      </w:pPr>
      <w:r w:rsidRPr="001739DF">
        <w:rPr>
          <w:rFonts w:ascii="Calibri" w:eastAsia="Calibri" w:hAnsi="Calibri" w:cs="Arial"/>
          <w:color w:val="000000"/>
          <w:rtl/>
        </w:rPr>
        <w:t>•משקל גבוה של מסת הגוף הרזה מייצג מסת שרירים גדולה, כלומר כוח רב. מסת שרירים גדולה חשובה במקצועות בהם יש מגע גופני בין הספורטאים  כגון מקצועות הזריקה בא"ק.</w:t>
      </w:r>
    </w:p>
    <w:p w:rsidR="001739DF" w:rsidRPr="001739DF" w:rsidRDefault="001739DF" w:rsidP="001739DF">
      <w:pPr>
        <w:spacing w:after="160" w:line="259" w:lineRule="auto"/>
        <w:rPr>
          <w:rFonts w:ascii="Calibri" w:eastAsia="Calibri" w:hAnsi="Calibri" w:cs="Arial"/>
          <w:color w:val="000000"/>
          <w:rtl/>
        </w:rPr>
      </w:pPr>
    </w:p>
    <w:p w:rsidR="005744C1" w:rsidRDefault="005744C1" w:rsidP="002A3DFB">
      <w:pPr>
        <w:rPr>
          <w:rStyle w:val="a3"/>
          <w:sz w:val="48"/>
          <w:szCs w:val="48"/>
          <w:rtl/>
        </w:rPr>
      </w:pPr>
      <w:r>
        <w:rPr>
          <w:rStyle w:val="a3"/>
          <w:rFonts w:hint="cs"/>
          <w:sz w:val="48"/>
          <w:szCs w:val="48"/>
          <w:rtl/>
        </w:rPr>
        <w:t xml:space="preserve">אלות ותשובות : </w:t>
      </w:r>
    </w:p>
    <w:p w:rsidR="005744C1" w:rsidRPr="005744C1" w:rsidRDefault="005744C1" w:rsidP="005744C1">
      <w:pPr>
        <w:spacing w:after="0"/>
        <w:rPr>
          <w:rFonts w:ascii="Arial" w:eastAsia="Arial" w:hAnsi="Arial" w:cs="Arial"/>
          <w:b/>
          <w:bCs/>
          <w:sz w:val="36"/>
          <w:szCs w:val="36"/>
          <w:rtl/>
        </w:rPr>
      </w:pPr>
      <w:r w:rsidRPr="005744C1">
        <w:rPr>
          <w:rFonts w:ascii="Arial" w:eastAsia="Arial" w:hAnsi="Arial" w:cs="Arial" w:hint="cs"/>
          <w:b/>
          <w:bCs/>
          <w:sz w:val="36"/>
          <w:szCs w:val="36"/>
          <w:rtl/>
        </w:rPr>
        <w:t>גורמי הישג  :</w:t>
      </w:r>
    </w:p>
    <w:p w:rsidR="005744C1" w:rsidRPr="005744C1" w:rsidRDefault="005744C1" w:rsidP="005744C1">
      <w:pPr>
        <w:spacing w:after="0"/>
        <w:rPr>
          <w:rFonts w:ascii="Arial" w:eastAsia="Arial" w:hAnsi="Arial" w:cs="Arial"/>
          <w:rtl/>
        </w:rPr>
      </w:pPr>
    </w:p>
    <w:p w:rsidR="005744C1" w:rsidRPr="005744C1" w:rsidRDefault="005744C1" w:rsidP="00A93D4F">
      <w:pPr>
        <w:numPr>
          <w:ilvl w:val="0"/>
          <w:numId w:val="148"/>
        </w:numPr>
        <w:spacing w:after="0"/>
        <w:rPr>
          <w:rFonts w:ascii="Arial" w:eastAsia="Arial" w:hAnsi="Arial" w:cs="Arial"/>
          <w:u w:val="single"/>
        </w:rPr>
      </w:pPr>
      <w:r w:rsidRPr="005744C1">
        <w:rPr>
          <w:rFonts w:ascii="Arial" w:eastAsia="Arial" w:hAnsi="Arial" w:cs="Arial" w:hint="cs"/>
          <w:u w:val="single"/>
          <w:rtl/>
        </w:rPr>
        <w:t xml:space="preserve">תנו דוגמא לפעילות ספורטיבית לכל אחת מרמות הפעילות </w:t>
      </w:r>
    </w:p>
    <w:p w:rsidR="005744C1" w:rsidRPr="005744C1" w:rsidRDefault="005744C1" w:rsidP="005744C1">
      <w:pPr>
        <w:spacing w:after="0"/>
        <w:ind w:left="720"/>
        <w:rPr>
          <w:rFonts w:ascii="Arial" w:eastAsia="Arial" w:hAnsi="Arial" w:cs="Arial"/>
          <w:b/>
          <w:bCs/>
          <w:rtl/>
        </w:rPr>
      </w:pPr>
      <w:r w:rsidRPr="005744C1">
        <w:rPr>
          <w:rFonts w:ascii="Arial" w:eastAsia="Arial" w:hAnsi="Arial" w:cs="Arial" w:hint="cs"/>
          <w:b/>
          <w:bCs/>
          <w:rtl/>
        </w:rPr>
        <w:t xml:space="preserve">ספורט פנאי </w:t>
      </w:r>
      <w:r w:rsidRPr="005744C1">
        <w:rPr>
          <w:rFonts w:ascii="Arial" w:eastAsia="Arial" w:hAnsi="Arial" w:cs="Arial"/>
          <w:b/>
          <w:bCs/>
          <w:rtl/>
        </w:rPr>
        <w:t>–</w:t>
      </w:r>
      <w:r w:rsidRPr="005744C1">
        <w:rPr>
          <w:rFonts w:ascii="Arial" w:eastAsia="Arial" w:hAnsi="Arial" w:cs="Arial" w:hint="cs"/>
          <w:b/>
          <w:bCs/>
          <w:rtl/>
        </w:rPr>
        <w:t xml:space="preserve"> שחיית בריכות בשביל הכושר וההרגשה הטובה </w:t>
      </w:r>
    </w:p>
    <w:p w:rsidR="005744C1" w:rsidRPr="005744C1" w:rsidRDefault="005744C1" w:rsidP="005744C1">
      <w:pPr>
        <w:spacing w:after="0"/>
        <w:ind w:left="720"/>
        <w:rPr>
          <w:rFonts w:ascii="Arial" w:eastAsia="Arial" w:hAnsi="Arial" w:cs="Arial"/>
          <w:b/>
          <w:bCs/>
          <w:rtl/>
        </w:rPr>
      </w:pPr>
      <w:r w:rsidRPr="005744C1">
        <w:rPr>
          <w:rFonts w:ascii="Arial" w:eastAsia="Arial" w:hAnsi="Arial" w:cs="Arial" w:hint="cs"/>
          <w:b/>
          <w:bCs/>
          <w:rtl/>
        </w:rPr>
        <w:t xml:space="preserve">ספורט תחרותי </w:t>
      </w:r>
      <w:r w:rsidRPr="005744C1">
        <w:rPr>
          <w:rFonts w:ascii="Arial" w:eastAsia="Arial" w:hAnsi="Arial" w:cs="Arial"/>
          <w:b/>
          <w:bCs/>
          <w:rtl/>
        </w:rPr>
        <w:t>–</w:t>
      </w:r>
      <w:r w:rsidRPr="005744C1">
        <w:rPr>
          <w:rFonts w:ascii="Arial" w:eastAsia="Arial" w:hAnsi="Arial" w:cs="Arial" w:hint="cs"/>
          <w:b/>
          <w:bCs/>
          <w:rtl/>
        </w:rPr>
        <w:t xml:space="preserve"> ליגה למקומות עבודה </w:t>
      </w:r>
    </w:p>
    <w:p w:rsidR="005744C1" w:rsidRPr="005744C1" w:rsidRDefault="005744C1" w:rsidP="005744C1">
      <w:pPr>
        <w:spacing w:after="0"/>
        <w:ind w:left="720"/>
        <w:rPr>
          <w:rFonts w:ascii="Arial" w:eastAsia="Arial" w:hAnsi="Arial" w:cs="Arial"/>
          <w:b/>
          <w:bCs/>
          <w:rtl/>
        </w:rPr>
      </w:pPr>
      <w:r w:rsidRPr="005744C1">
        <w:rPr>
          <w:rFonts w:ascii="Arial" w:eastAsia="Arial" w:hAnsi="Arial" w:cs="Arial" w:hint="cs"/>
          <w:b/>
          <w:bCs/>
          <w:rtl/>
        </w:rPr>
        <w:t xml:space="preserve">ספורט הישגי </w:t>
      </w:r>
      <w:r w:rsidRPr="005744C1">
        <w:rPr>
          <w:rFonts w:ascii="Arial" w:eastAsia="Arial" w:hAnsi="Arial" w:cs="Arial"/>
          <w:b/>
          <w:bCs/>
          <w:rtl/>
        </w:rPr>
        <w:t>–</w:t>
      </w:r>
      <w:r w:rsidRPr="005744C1">
        <w:rPr>
          <w:rFonts w:ascii="Arial" w:eastAsia="Arial" w:hAnsi="Arial" w:cs="Arial" w:hint="cs"/>
          <w:b/>
          <w:bCs/>
          <w:rtl/>
        </w:rPr>
        <w:t xml:space="preserve"> ליגת העל בכדורסל של בתי הספר </w:t>
      </w:r>
    </w:p>
    <w:p w:rsidR="005744C1" w:rsidRPr="005744C1" w:rsidRDefault="005744C1" w:rsidP="005744C1">
      <w:pPr>
        <w:spacing w:after="0"/>
        <w:ind w:left="720"/>
        <w:rPr>
          <w:rFonts w:ascii="Arial" w:eastAsia="Arial" w:hAnsi="Arial" w:cs="Arial"/>
          <w:b/>
          <w:bCs/>
        </w:rPr>
      </w:pPr>
      <w:r w:rsidRPr="005744C1">
        <w:rPr>
          <w:rFonts w:ascii="Arial" w:eastAsia="Arial" w:hAnsi="Arial" w:cs="Arial" w:hint="cs"/>
          <w:b/>
          <w:bCs/>
          <w:rtl/>
        </w:rPr>
        <w:t xml:space="preserve">ספורט צמרת </w:t>
      </w:r>
      <w:r w:rsidRPr="005744C1">
        <w:rPr>
          <w:rFonts w:ascii="Arial" w:eastAsia="Arial" w:hAnsi="Arial" w:cs="Arial"/>
          <w:b/>
          <w:bCs/>
          <w:rtl/>
        </w:rPr>
        <w:t>–</w:t>
      </w:r>
      <w:r w:rsidRPr="005744C1">
        <w:rPr>
          <w:rFonts w:ascii="Arial" w:eastAsia="Arial" w:hAnsi="Arial" w:cs="Arial" w:hint="cs"/>
          <w:b/>
          <w:bCs/>
          <w:rtl/>
        </w:rPr>
        <w:t xml:space="preserve"> מונדיאל בכדורגל</w:t>
      </w:r>
    </w:p>
    <w:p w:rsidR="005744C1" w:rsidRPr="005744C1" w:rsidRDefault="005744C1" w:rsidP="00A93D4F">
      <w:pPr>
        <w:numPr>
          <w:ilvl w:val="0"/>
          <w:numId w:val="148"/>
        </w:numPr>
        <w:spacing w:after="0"/>
        <w:rPr>
          <w:rFonts w:ascii="Arial" w:eastAsia="Arial" w:hAnsi="Arial" w:cs="Arial"/>
          <w:u w:val="single"/>
        </w:rPr>
      </w:pPr>
      <w:r w:rsidRPr="005744C1">
        <w:rPr>
          <w:rFonts w:ascii="Arial" w:eastAsia="Arial" w:hAnsi="Arial" w:cs="Arial" w:hint="cs"/>
          <w:u w:val="single"/>
          <w:rtl/>
        </w:rPr>
        <w:t xml:space="preserve">תנו שתי דוגמאות לענפי ספורט שאינם מחזוריים ולענפי ספורט מחזוריים </w:t>
      </w:r>
    </w:p>
    <w:p w:rsidR="005744C1" w:rsidRPr="005744C1" w:rsidRDefault="005744C1" w:rsidP="005744C1">
      <w:pPr>
        <w:spacing w:after="0"/>
        <w:ind w:left="720"/>
        <w:rPr>
          <w:rFonts w:ascii="Arial" w:eastAsia="Arial" w:hAnsi="Arial" w:cs="Arial"/>
          <w:b/>
          <w:bCs/>
          <w:rtl/>
        </w:rPr>
      </w:pPr>
      <w:r w:rsidRPr="005744C1">
        <w:rPr>
          <w:rFonts w:ascii="Arial" w:eastAsia="Arial" w:hAnsi="Arial" w:cs="Arial" w:hint="cs"/>
          <w:b/>
          <w:bCs/>
          <w:rtl/>
        </w:rPr>
        <w:t xml:space="preserve">ענפים מחזוריים : תריאטלון , חתירה בקאיק </w:t>
      </w:r>
    </w:p>
    <w:p w:rsidR="005744C1" w:rsidRPr="005744C1" w:rsidRDefault="005744C1" w:rsidP="005744C1">
      <w:pPr>
        <w:spacing w:after="0"/>
        <w:ind w:left="720"/>
        <w:rPr>
          <w:rFonts w:ascii="Arial" w:eastAsia="Arial" w:hAnsi="Arial" w:cs="Arial"/>
          <w:b/>
          <w:bCs/>
        </w:rPr>
      </w:pPr>
      <w:r w:rsidRPr="005744C1">
        <w:rPr>
          <w:rFonts w:ascii="Arial" w:eastAsia="Arial" w:hAnsi="Arial" w:cs="Arial" w:hint="cs"/>
          <w:b/>
          <w:bCs/>
          <w:rtl/>
        </w:rPr>
        <w:t>ענפים שאינם מחזוריים : אגרוף טניס שולחן</w:t>
      </w:r>
    </w:p>
    <w:p w:rsidR="005744C1" w:rsidRPr="005744C1" w:rsidRDefault="005744C1" w:rsidP="00A93D4F">
      <w:pPr>
        <w:numPr>
          <w:ilvl w:val="0"/>
          <w:numId w:val="148"/>
        </w:numPr>
        <w:spacing w:after="0"/>
        <w:rPr>
          <w:rFonts w:ascii="Arial" w:eastAsia="Arial" w:hAnsi="Arial" w:cs="Arial"/>
          <w:u w:val="single"/>
        </w:rPr>
      </w:pPr>
      <w:r w:rsidRPr="005744C1">
        <w:rPr>
          <w:rFonts w:ascii="Arial" w:eastAsia="Arial" w:hAnsi="Arial" w:cs="Arial" w:hint="cs"/>
          <w:u w:val="single"/>
          <w:rtl/>
        </w:rPr>
        <w:t xml:space="preserve">תנו שתי דוגמאות למיומנות סגורה ופתוחה </w:t>
      </w:r>
    </w:p>
    <w:p w:rsidR="005744C1" w:rsidRPr="005744C1" w:rsidRDefault="005744C1" w:rsidP="005744C1">
      <w:pPr>
        <w:spacing w:after="0"/>
        <w:ind w:left="720"/>
        <w:rPr>
          <w:rFonts w:ascii="Arial" w:eastAsia="Arial" w:hAnsi="Arial" w:cs="Arial"/>
          <w:b/>
          <w:bCs/>
          <w:rtl/>
        </w:rPr>
      </w:pPr>
      <w:r w:rsidRPr="005744C1">
        <w:rPr>
          <w:rFonts w:ascii="Arial" w:eastAsia="Arial" w:hAnsi="Arial" w:cs="Arial" w:hint="cs"/>
          <w:b/>
          <w:bCs/>
          <w:rtl/>
        </w:rPr>
        <w:t xml:space="preserve">מיומנות סגורה </w:t>
      </w:r>
      <w:r w:rsidRPr="005744C1">
        <w:rPr>
          <w:rFonts w:ascii="Arial" w:eastAsia="Arial" w:hAnsi="Arial" w:cs="Arial"/>
          <w:b/>
          <w:bCs/>
          <w:rtl/>
        </w:rPr>
        <w:t>–</w:t>
      </w:r>
      <w:r w:rsidRPr="005744C1">
        <w:rPr>
          <w:rFonts w:ascii="Arial" w:eastAsia="Arial" w:hAnsi="Arial" w:cs="Arial" w:hint="cs"/>
          <w:b/>
          <w:bCs/>
          <w:rtl/>
        </w:rPr>
        <w:t xml:space="preserve"> קפיצה לגובה , קפיצה על סוס בהתעמלות מכשירים </w:t>
      </w:r>
    </w:p>
    <w:p w:rsidR="005744C1" w:rsidRPr="005744C1" w:rsidRDefault="005744C1" w:rsidP="005744C1">
      <w:pPr>
        <w:spacing w:after="0"/>
        <w:ind w:left="720"/>
        <w:rPr>
          <w:rFonts w:ascii="Arial" w:eastAsia="Arial" w:hAnsi="Arial" w:cs="Arial"/>
          <w:b/>
          <w:bCs/>
          <w:rtl/>
        </w:rPr>
      </w:pPr>
      <w:r w:rsidRPr="005744C1">
        <w:rPr>
          <w:rFonts w:ascii="Arial" w:eastAsia="Arial" w:hAnsi="Arial" w:cs="Arial" w:hint="cs"/>
          <w:b/>
          <w:bCs/>
          <w:rtl/>
        </w:rPr>
        <w:t xml:space="preserve">מיומנות פתוחה </w:t>
      </w:r>
      <w:r w:rsidRPr="005744C1">
        <w:rPr>
          <w:rFonts w:ascii="Arial" w:eastAsia="Arial" w:hAnsi="Arial" w:cs="Arial"/>
          <w:b/>
          <w:bCs/>
          <w:rtl/>
        </w:rPr>
        <w:t>–</w:t>
      </w:r>
      <w:r w:rsidRPr="005744C1">
        <w:rPr>
          <w:rFonts w:ascii="Arial" w:eastAsia="Arial" w:hAnsi="Arial" w:cs="Arial" w:hint="cs"/>
          <w:b/>
          <w:bCs/>
          <w:rtl/>
        </w:rPr>
        <w:t xml:space="preserve"> מכת פתיחה בטניס , הוצאת חוץ בכדורגל </w:t>
      </w:r>
    </w:p>
    <w:p w:rsidR="005744C1" w:rsidRPr="005744C1" w:rsidRDefault="005744C1" w:rsidP="00A93D4F">
      <w:pPr>
        <w:numPr>
          <w:ilvl w:val="0"/>
          <w:numId w:val="148"/>
        </w:numPr>
        <w:spacing w:after="0"/>
        <w:contextualSpacing/>
        <w:rPr>
          <w:rFonts w:ascii="Arial" w:eastAsia="Arial" w:hAnsi="Arial" w:cs="Arial"/>
          <w:u w:val="single"/>
        </w:rPr>
      </w:pPr>
      <w:r w:rsidRPr="005744C1">
        <w:rPr>
          <w:rFonts w:ascii="Arial" w:eastAsia="Arial" w:hAnsi="Arial" w:cs="Arial" w:hint="cs"/>
          <w:u w:val="single"/>
          <w:rtl/>
        </w:rPr>
        <w:t>הסבירו את ההבדל בין טקטיקה אישית לקבוצתית , תנו דוגמה לתרגיל או פעילות שבהם תבוא לידי ביטוי כל אחת מהטקטיקות הנ"ל</w:t>
      </w:r>
    </w:p>
    <w:p w:rsidR="005744C1" w:rsidRPr="005744C1" w:rsidRDefault="005744C1" w:rsidP="005744C1">
      <w:pPr>
        <w:spacing w:after="0"/>
        <w:ind w:left="720"/>
        <w:contextualSpacing/>
        <w:rPr>
          <w:rFonts w:ascii="Arial" w:eastAsia="Arial" w:hAnsi="Arial" w:cs="Arial"/>
          <w:b/>
          <w:bCs/>
          <w:rtl/>
        </w:rPr>
      </w:pPr>
      <w:r w:rsidRPr="005744C1">
        <w:rPr>
          <w:rFonts w:ascii="Arial" w:eastAsia="Arial" w:hAnsi="Arial" w:cs="Arial" w:hint="cs"/>
          <w:b/>
          <w:bCs/>
          <w:rtl/>
        </w:rPr>
        <w:t xml:space="preserve">טקטיקה אישית </w:t>
      </w:r>
      <w:r w:rsidRPr="005744C1">
        <w:rPr>
          <w:rFonts w:ascii="Arial" w:eastAsia="Arial" w:hAnsi="Arial" w:cs="Arial"/>
          <w:b/>
          <w:bCs/>
          <w:rtl/>
        </w:rPr>
        <w:t>–</w:t>
      </w:r>
      <w:r w:rsidRPr="005744C1">
        <w:rPr>
          <w:rFonts w:ascii="Arial" w:eastAsia="Arial" w:hAnsi="Arial" w:cs="Arial" w:hint="cs"/>
          <w:b/>
          <w:bCs/>
          <w:rtl/>
        </w:rPr>
        <w:t xml:space="preserve"> היכולת ל" קרוא " את הנעשה במגרש ולפעול בהתאם .במשחק כדורגל עם ארבעה שערים ( כל קבוצה מגינה על שניים ותוקפת שניים) טקטיקה אישית היא היכולת לדעת מתי לשנות כיוון בהתקפה </w:t>
      </w:r>
    </w:p>
    <w:p w:rsidR="005744C1" w:rsidRPr="005744C1" w:rsidRDefault="005744C1" w:rsidP="005744C1">
      <w:pPr>
        <w:spacing w:after="0"/>
        <w:ind w:left="720"/>
        <w:contextualSpacing/>
        <w:rPr>
          <w:rFonts w:ascii="Arial" w:eastAsia="Arial" w:hAnsi="Arial" w:cs="Arial"/>
          <w:rtl/>
        </w:rPr>
      </w:pPr>
      <w:r w:rsidRPr="005744C1">
        <w:rPr>
          <w:rFonts w:ascii="Arial" w:eastAsia="Arial" w:hAnsi="Arial" w:cs="Arial" w:hint="cs"/>
          <w:b/>
          <w:bCs/>
          <w:rtl/>
        </w:rPr>
        <w:t xml:space="preserve">טקטיקה קבוצתית </w:t>
      </w:r>
      <w:r w:rsidRPr="005744C1">
        <w:rPr>
          <w:rFonts w:ascii="Arial" w:eastAsia="Arial" w:hAnsi="Arial" w:cs="Arial"/>
          <w:b/>
          <w:bCs/>
          <w:rtl/>
        </w:rPr>
        <w:t>–</w:t>
      </w:r>
      <w:r w:rsidRPr="005744C1">
        <w:rPr>
          <w:rFonts w:ascii="Arial" w:eastAsia="Arial" w:hAnsi="Arial" w:cs="Arial" w:hint="cs"/>
          <w:b/>
          <w:bCs/>
          <w:rtl/>
        </w:rPr>
        <w:t xml:space="preserve"> תיאום פעולה מתוכמן ומתורגל מראש בין שחקני הקבוצה כגון תרגיל בעיתת עונשין בכדורגל</w:t>
      </w:r>
      <w:r w:rsidRPr="005744C1">
        <w:rPr>
          <w:rFonts w:ascii="Arial" w:eastAsia="Arial" w:hAnsi="Arial" w:cs="Arial" w:hint="cs"/>
          <w:rtl/>
        </w:rPr>
        <w:t xml:space="preserve"> </w:t>
      </w:r>
    </w:p>
    <w:p w:rsidR="005744C1" w:rsidRPr="005744C1" w:rsidRDefault="005744C1" w:rsidP="00A93D4F">
      <w:pPr>
        <w:numPr>
          <w:ilvl w:val="0"/>
          <w:numId w:val="148"/>
        </w:numPr>
        <w:spacing w:after="0"/>
        <w:contextualSpacing/>
        <w:rPr>
          <w:rFonts w:ascii="Arial" w:eastAsia="Arial" w:hAnsi="Arial" w:cs="Arial"/>
          <w:u w:val="single"/>
        </w:rPr>
      </w:pPr>
      <w:r w:rsidRPr="005744C1">
        <w:rPr>
          <w:rFonts w:ascii="Arial" w:eastAsia="Arial" w:hAnsi="Arial" w:cs="Arial" w:hint="cs"/>
          <w:u w:val="single"/>
          <w:rtl/>
        </w:rPr>
        <w:t xml:space="preserve">באיזה סוג שלמיומנות , פתוחה או סגורה אין שימוש בטקטיקה אישית ? הסבירו </w:t>
      </w:r>
    </w:p>
    <w:p w:rsidR="005744C1" w:rsidRPr="005744C1" w:rsidRDefault="005744C1" w:rsidP="005744C1">
      <w:pPr>
        <w:spacing w:after="0"/>
        <w:ind w:left="720"/>
        <w:contextualSpacing/>
        <w:rPr>
          <w:rFonts w:ascii="Arial" w:eastAsia="Arial" w:hAnsi="Arial" w:cs="Arial"/>
          <w:b/>
          <w:bCs/>
          <w:rtl/>
        </w:rPr>
      </w:pPr>
      <w:r w:rsidRPr="005744C1">
        <w:rPr>
          <w:rFonts w:ascii="Arial" w:eastAsia="Arial" w:hAnsi="Arial" w:cs="Arial" w:hint="cs"/>
          <w:b/>
          <w:bCs/>
          <w:rtl/>
        </w:rPr>
        <w:t xml:space="preserve">הטקטיקה האישית יכולה להתבטא אך ורק בפעיליות שיש בהן מיומניות פתוחות , מאחר שבהן נדרשת קבלת החלטות תוך הפעילות בהתאם למצבים משתנים . </w:t>
      </w:r>
    </w:p>
    <w:p w:rsidR="005744C1" w:rsidRPr="005744C1" w:rsidRDefault="005744C1" w:rsidP="00A93D4F">
      <w:pPr>
        <w:numPr>
          <w:ilvl w:val="0"/>
          <w:numId w:val="148"/>
        </w:numPr>
        <w:spacing w:after="0"/>
        <w:contextualSpacing/>
        <w:rPr>
          <w:rFonts w:ascii="Arial" w:eastAsia="Arial" w:hAnsi="Arial" w:cs="Arial"/>
          <w:u w:val="single"/>
        </w:rPr>
      </w:pPr>
      <w:r w:rsidRPr="005744C1">
        <w:rPr>
          <w:rFonts w:ascii="Arial" w:eastAsia="Arial" w:hAnsi="Arial" w:cs="Arial" w:hint="cs"/>
          <w:u w:val="single"/>
          <w:rtl/>
        </w:rPr>
        <w:t>נתחו את תרומתם היחסית של גורמי ההישג ( ללא יכולת מנטלית ) להצלחה בענפי הספורט הבאים והציגו את הנתונים באחוזים , ריצת 1500 מרתון ,התעמלות מכשירים כדורעף .</w:t>
      </w:r>
    </w:p>
    <w:p w:rsidR="005744C1" w:rsidRPr="005744C1" w:rsidRDefault="005744C1" w:rsidP="005744C1">
      <w:pPr>
        <w:spacing w:after="0"/>
        <w:ind w:left="720"/>
        <w:contextualSpacing/>
        <w:rPr>
          <w:rFonts w:ascii="Arial" w:eastAsia="Arial" w:hAnsi="Arial" w:cs="Arial"/>
          <w:b/>
          <w:bCs/>
          <w:rtl/>
        </w:rPr>
      </w:pPr>
      <w:r w:rsidRPr="005744C1">
        <w:rPr>
          <w:rFonts w:ascii="Arial" w:eastAsia="Arial" w:hAnsi="Arial" w:cs="Arial" w:hint="cs"/>
          <w:b/>
          <w:bCs/>
          <w:rtl/>
        </w:rPr>
        <w:lastRenderedPageBreak/>
        <w:t>1500- כושר גופני 90% טקטיקה 5% טכניקה 5%</w:t>
      </w:r>
    </w:p>
    <w:p w:rsidR="005744C1" w:rsidRPr="005744C1" w:rsidRDefault="005744C1" w:rsidP="005744C1">
      <w:pPr>
        <w:spacing w:after="0"/>
        <w:ind w:left="720"/>
        <w:contextualSpacing/>
        <w:rPr>
          <w:rFonts w:ascii="Arial" w:eastAsia="Arial" w:hAnsi="Arial" w:cs="Arial"/>
          <w:b/>
          <w:bCs/>
          <w:rtl/>
        </w:rPr>
      </w:pPr>
      <w:r w:rsidRPr="005744C1">
        <w:rPr>
          <w:rFonts w:ascii="Arial" w:eastAsia="Arial" w:hAnsi="Arial" w:cs="Arial" w:hint="cs"/>
          <w:b/>
          <w:bCs/>
          <w:rtl/>
        </w:rPr>
        <w:t xml:space="preserve">מרתון -  כושר גופני 95%, טקטיקה </w:t>
      </w:r>
      <w:r w:rsidRPr="005744C1">
        <w:rPr>
          <w:rFonts w:ascii="Arial" w:eastAsia="Arial" w:hAnsi="Arial" w:cs="Arial"/>
          <w:b/>
          <w:bCs/>
          <w:rtl/>
        </w:rPr>
        <w:t>–</w:t>
      </w:r>
      <w:r w:rsidRPr="005744C1">
        <w:rPr>
          <w:rFonts w:ascii="Arial" w:eastAsia="Arial" w:hAnsi="Arial" w:cs="Arial" w:hint="cs"/>
          <w:b/>
          <w:bCs/>
          <w:rtl/>
        </w:rPr>
        <w:t xml:space="preserve"> 5%</w:t>
      </w:r>
    </w:p>
    <w:p w:rsidR="005744C1" w:rsidRPr="005744C1" w:rsidRDefault="005744C1" w:rsidP="005744C1">
      <w:pPr>
        <w:spacing w:after="0"/>
        <w:ind w:left="720"/>
        <w:contextualSpacing/>
        <w:rPr>
          <w:rFonts w:ascii="Arial" w:eastAsia="Arial" w:hAnsi="Arial" w:cs="Arial"/>
          <w:b/>
          <w:bCs/>
          <w:rtl/>
        </w:rPr>
      </w:pPr>
      <w:r w:rsidRPr="005744C1">
        <w:rPr>
          <w:rFonts w:ascii="Arial" w:eastAsia="Arial" w:hAnsi="Arial" w:cs="Arial" w:hint="cs"/>
          <w:b/>
          <w:bCs/>
          <w:rtl/>
        </w:rPr>
        <w:t xml:space="preserve">התעמלות מכשירים </w:t>
      </w:r>
      <w:r w:rsidRPr="005744C1">
        <w:rPr>
          <w:rFonts w:ascii="Arial" w:eastAsia="Arial" w:hAnsi="Arial" w:cs="Arial"/>
          <w:b/>
          <w:bCs/>
          <w:rtl/>
        </w:rPr>
        <w:t>–</w:t>
      </w:r>
      <w:r w:rsidRPr="005744C1">
        <w:rPr>
          <w:rFonts w:ascii="Arial" w:eastAsia="Arial" w:hAnsi="Arial" w:cs="Arial" w:hint="cs"/>
          <w:b/>
          <w:bCs/>
          <w:rtl/>
        </w:rPr>
        <w:t xml:space="preserve"> כושר גופני -50% טכניקה 50%</w:t>
      </w:r>
    </w:p>
    <w:p w:rsidR="005744C1" w:rsidRPr="005744C1" w:rsidRDefault="005744C1" w:rsidP="005744C1">
      <w:pPr>
        <w:spacing w:after="0"/>
        <w:ind w:left="720"/>
        <w:contextualSpacing/>
        <w:rPr>
          <w:rFonts w:ascii="Arial" w:eastAsia="Arial" w:hAnsi="Arial" w:cs="Arial"/>
          <w:b/>
          <w:bCs/>
          <w:rtl/>
        </w:rPr>
      </w:pPr>
      <w:r w:rsidRPr="005744C1">
        <w:rPr>
          <w:rFonts w:ascii="Arial" w:eastAsia="Arial" w:hAnsi="Arial" w:cs="Arial" w:hint="cs"/>
          <w:b/>
          <w:bCs/>
          <w:rtl/>
        </w:rPr>
        <w:t xml:space="preserve">כדורעף </w:t>
      </w:r>
      <w:r w:rsidRPr="005744C1">
        <w:rPr>
          <w:rFonts w:ascii="Arial" w:eastAsia="Arial" w:hAnsi="Arial" w:cs="Arial"/>
          <w:b/>
          <w:bCs/>
          <w:rtl/>
        </w:rPr>
        <w:t>–</w:t>
      </w:r>
      <w:r w:rsidRPr="005744C1">
        <w:rPr>
          <w:rFonts w:ascii="Arial" w:eastAsia="Arial" w:hAnsi="Arial" w:cs="Arial" w:hint="cs"/>
          <w:b/>
          <w:bCs/>
          <w:rtl/>
        </w:rPr>
        <w:t xml:space="preserve"> כושר גופני 20% טקטיקה 30% טכניקה 50% </w:t>
      </w:r>
    </w:p>
    <w:p w:rsidR="005744C1" w:rsidRPr="005744C1" w:rsidRDefault="005744C1" w:rsidP="005744C1">
      <w:pPr>
        <w:spacing w:after="0"/>
        <w:ind w:left="720"/>
        <w:contextualSpacing/>
        <w:rPr>
          <w:rFonts w:ascii="Arial" w:eastAsia="Arial" w:hAnsi="Arial" w:cs="Arial"/>
          <w:rtl/>
        </w:rPr>
      </w:pPr>
    </w:p>
    <w:p w:rsidR="005744C1" w:rsidRPr="005744C1" w:rsidRDefault="005744C1" w:rsidP="005744C1">
      <w:pPr>
        <w:spacing w:after="0"/>
        <w:ind w:left="720"/>
        <w:contextualSpacing/>
        <w:rPr>
          <w:rFonts w:ascii="Arial" w:eastAsia="Arial" w:hAnsi="Arial" w:cs="Arial"/>
          <w:rtl/>
        </w:rPr>
      </w:pPr>
    </w:p>
    <w:p w:rsidR="005744C1" w:rsidRPr="005744C1" w:rsidRDefault="005744C1" w:rsidP="005744C1">
      <w:pPr>
        <w:spacing w:after="0"/>
        <w:ind w:left="720"/>
        <w:contextualSpacing/>
        <w:rPr>
          <w:rFonts w:ascii="Arial" w:eastAsia="Arial" w:hAnsi="Arial" w:cs="Arial"/>
          <w:rtl/>
        </w:rPr>
      </w:pPr>
    </w:p>
    <w:p w:rsidR="005744C1" w:rsidRPr="005744C1" w:rsidRDefault="005744C1" w:rsidP="005744C1">
      <w:pPr>
        <w:spacing w:after="0"/>
        <w:ind w:left="720"/>
        <w:contextualSpacing/>
        <w:rPr>
          <w:rFonts w:ascii="Arial" w:eastAsia="Arial" w:hAnsi="Arial" w:cs="Arial"/>
          <w:b/>
          <w:bCs/>
          <w:sz w:val="32"/>
          <w:szCs w:val="32"/>
          <w:rtl/>
        </w:rPr>
      </w:pPr>
      <w:r w:rsidRPr="005744C1">
        <w:rPr>
          <w:rFonts w:ascii="Arial" w:eastAsia="Arial" w:hAnsi="Arial" w:cs="Arial" w:hint="cs"/>
          <w:b/>
          <w:bCs/>
          <w:sz w:val="32"/>
          <w:szCs w:val="32"/>
          <w:rtl/>
        </w:rPr>
        <w:t xml:space="preserve">מרכיבי הכושר הגופני </w:t>
      </w:r>
    </w:p>
    <w:p w:rsidR="005744C1" w:rsidRPr="005744C1" w:rsidRDefault="005744C1" w:rsidP="005744C1">
      <w:pPr>
        <w:spacing w:after="0"/>
        <w:ind w:left="720"/>
        <w:contextualSpacing/>
        <w:rPr>
          <w:rFonts w:ascii="Arial" w:eastAsia="Arial" w:hAnsi="Arial" w:cs="Arial"/>
        </w:rPr>
      </w:pPr>
    </w:p>
    <w:p w:rsidR="005744C1" w:rsidRPr="005744C1" w:rsidRDefault="005744C1" w:rsidP="005744C1">
      <w:pPr>
        <w:spacing w:after="0"/>
        <w:ind w:left="720"/>
        <w:rPr>
          <w:rFonts w:ascii="Arial" w:eastAsia="Arial" w:hAnsi="Arial" w:cs="Arial"/>
          <w:rtl/>
        </w:rPr>
      </w:pPr>
      <w:r w:rsidRPr="005744C1">
        <w:rPr>
          <w:rFonts w:ascii="Arial" w:eastAsia="Arial" w:hAnsi="Arial" w:cs="Arial" w:hint="cs"/>
          <w:rtl/>
        </w:rPr>
        <w:t xml:space="preserve">1. </w:t>
      </w:r>
      <w:r w:rsidRPr="005744C1">
        <w:rPr>
          <w:rFonts w:ascii="Arial" w:eastAsia="Arial" w:hAnsi="Arial" w:cs="Arial"/>
          <w:u w:val="single"/>
          <w:rtl/>
        </w:rPr>
        <w:t>הציגו שתי דוגמאות לפעילות גופנית ושתי דוגמאות לתרגול גופני .</w:t>
      </w:r>
    </w:p>
    <w:p w:rsidR="005744C1" w:rsidRPr="005744C1" w:rsidRDefault="005744C1" w:rsidP="005744C1">
      <w:pPr>
        <w:spacing w:after="0"/>
        <w:ind w:left="720"/>
        <w:rPr>
          <w:rFonts w:ascii="Arial" w:eastAsia="Arial" w:hAnsi="Arial" w:cs="Arial"/>
          <w:bCs/>
          <w:rtl/>
        </w:rPr>
      </w:pPr>
      <w:r w:rsidRPr="005744C1">
        <w:rPr>
          <w:rFonts w:ascii="Arial" w:eastAsia="Arial" w:hAnsi="Arial" w:cs="Arial"/>
          <w:bCs/>
          <w:rtl/>
        </w:rPr>
        <w:t xml:space="preserve">פעילות גופנית : </w:t>
      </w:r>
      <w:r w:rsidRPr="005744C1">
        <w:rPr>
          <w:rFonts w:ascii="Arial" w:eastAsia="Arial" w:hAnsi="Arial" w:cs="Arial" w:hint="cs"/>
          <w:bCs/>
          <w:rtl/>
        </w:rPr>
        <w:t xml:space="preserve">עבודה בבניין, עבודה בחקלאות </w:t>
      </w:r>
      <w:r w:rsidRPr="005744C1">
        <w:rPr>
          <w:rFonts w:ascii="Arial" w:eastAsia="Arial" w:hAnsi="Arial" w:cs="Arial"/>
          <w:bCs/>
          <w:rtl/>
        </w:rPr>
        <w:t xml:space="preserve">  </w:t>
      </w:r>
    </w:p>
    <w:p w:rsidR="005744C1" w:rsidRPr="005744C1" w:rsidRDefault="005744C1" w:rsidP="005744C1">
      <w:pPr>
        <w:spacing w:after="0"/>
        <w:ind w:left="720"/>
        <w:rPr>
          <w:rFonts w:ascii="Arial" w:eastAsia="Arial" w:hAnsi="Arial" w:cs="Arial"/>
          <w:bCs/>
        </w:rPr>
      </w:pPr>
      <w:r w:rsidRPr="005744C1">
        <w:rPr>
          <w:rFonts w:ascii="Arial" w:eastAsia="Arial" w:hAnsi="Arial" w:cs="Arial"/>
          <w:bCs/>
          <w:rtl/>
        </w:rPr>
        <w:t xml:space="preserve">תרגול גופני : קפיצה לגובה בסגנון פוסברי , צעד וחצי בכדורסל </w:t>
      </w:r>
    </w:p>
    <w:p w:rsidR="005744C1" w:rsidRPr="005744C1" w:rsidRDefault="005744C1" w:rsidP="005744C1">
      <w:pPr>
        <w:spacing w:after="0"/>
        <w:ind w:left="785"/>
        <w:rPr>
          <w:rFonts w:ascii="Arial" w:eastAsia="Arial" w:hAnsi="Arial" w:cs="Arial"/>
          <w:u w:val="single"/>
          <w:rtl/>
        </w:rPr>
      </w:pPr>
      <w:r w:rsidRPr="005744C1">
        <w:rPr>
          <w:rFonts w:ascii="Arial" w:eastAsia="Arial" w:hAnsi="Arial" w:cs="Arial" w:hint="cs"/>
          <w:u w:val="single"/>
          <w:rtl/>
        </w:rPr>
        <w:t xml:space="preserve"> 2. </w:t>
      </w:r>
      <w:r w:rsidRPr="005744C1">
        <w:rPr>
          <w:rFonts w:ascii="Arial" w:eastAsia="Arial" w:hAnsi="Arial" w:cs="Arial"/>
          <w:u w:val="single"/>
          <w:rtl/>
        </w:rPr>
        <w:t xml:space="preserve">הסבירו את ההבדל שבין כוח מרבי , סבולת שרירים וכוח מתפרץ , תנו דוגמא לכל אחד מסוגי הכוח . </w:t>
      </w:r>
    </w:p>
    <w:p w:rsidR="005744C1" w:rsidRPr="005744C1" w:rsidRDefault="005744C1" w:rsidP="005744C1">
      <w:pPr>
        <w:spacing w:after="0"/>
        <w:ind w:left="785"/>
        <w:rPr>
          <w:rFonts w:ascii="Arial" w:eastAsia="Arial" w:hAnsi="Arial" w:cs="Arial"/>
          <w:bCs/>
          <w:rtl/>
        </w:rPr>
      </w:pPr>
      <w:r w:rsidRPr="005744C1">
        <w:rPr>
          <w:rFonts w:ascii="Arial" w:eastAsia="Arial" w:hAnsi="Arial" w:cs="Arial"/>
          <w:bCs/>
          <w:rtl/>
        </w:rPr>
        <w:t xml:space="preserve">כוח מרבי הוא הכמות המרבית של כוח חיצוני שהשריר יכול להפיק </w:t>
      </w:r>
      <w:r w:rsidRPr="005744C1">
        <w:rPr>
          <w:rFonts w:ascii="Arial" w:eastAsia="Arial" w:hAnsi="Arial" w:cs="Arial" w:hint="cs"/>
          <w:bCs/>
          <w:rtl/>
        </w:rPr>
        <w:t xml:space="preserve">הרמת משקולות </w:t>
      </w:r>
    </w:p>
    <w:p w:rsidR="005744C1" w:rsidRPr="005744C1" w:rsidRDefault="005744C1" w:rsidP="005744C1">
      <w:pPr>
        <w:spacing w:after="0"/>
        <w:ind w:left="785"/>
        <w:rPr>
          <w:rFonts w:ascii="Arial" w:eastAsia="Arial" w:hAnsi="Arial" w:cs="Arial"/>
          <w:bCs/>
          <w:rtl/>
        </w:rPr>
      </w:pPr>
      <w:r w:rsidRPr="005744C1">
        <w:rPr>
          <w:rFonts w:ascii="Arial" w:eastAsia="Arial" w:hAnsi="Arial" w:cs="Arial"/>
          <w:bCs/>
          <w:rtl/>
        </w:rPr>
        <w:t xml:space="preserve">סבולת </w:t>
      </w:r>
      <w:r w:rsidRPr="005744C1">
        <w:rPr>
          <w:rFonts w:ascii="Arial" w:eastAsia="Arial" w:hAnsi="Arial" w:cs="Arial" w:hint="cs"/>
          <w:bCs/>
          <w:rtl/>
        </w:rPr>
        <w:t xml:space="preserve"> שרירים </w:t>
      </w:r>
      <w:r w:rsidRPr="005744C1">
        <w:rPr>
          <w:rFonts w:ascii="Arial" w:eastAsia="Arial" w:hAnsi="Arial" w:cs="Arial"/>
          <w:bCs/>
          <w:rtl/>
        </w:rPr>
        <w:t>–</w:t>
      </w:r>
      <w:r w:rsidRPr="005744C1">
        <w:rPr>
          <w:rFonts w:ascii="Arial" w:eastAsia="Arial" w:hAnsi="Arial" w:cs="Arial" w:hint="cs"/>
          <w:bCs/>
          <w:rtl/>
        </w:rPr>
        <w:t xml:space="preserve"> היכולת של קבוצת שרירים </w:t>
      </w:r>
      <w:r w:rsidRPr="005744C1">
        <w:rPr>
          <w:rFonts w:ascii="Arial" w:eastAsia="Arial" w:hAnsi="Arial" w:cs="Arial"/>
          <w:bCs/>
          <w:rtl/>
        </w:rPr>
        <w:t xml:space="preserve">לבצע תנועות </w:t>
      </w:r>
      <w:r w:rsidRPr="005744C1">
        <w:rPr>
          <w:rFonts w:ascii="Arial" w:eastAsia="Arial" w:hAnsi="Arial" w:cs="Arial" w:hint="cs"/>
          <w:bCs/>
          <w:rtl/>
        </w:rPr>
        <w:t xml:space="preserve">חוזרות </w:t>
      </w:r>
      <w:r w:rsidRPr="005744C1">
        <w:rPr>
          <w:rFonts w:ascii="Arial" w:eastAsia="Arial" w:hAnsi="Arial" w:cs="Arial"/>
          <w:bCs/>
          <w:rtl/>
        </w:rPr>
        <w:t xml:space="preserve"> לאורך זמן </w:t>
      </w:r>
      <w:r w:rsidRPr="005744C1">
        <w:rPr>
          <w:rFonts w:ascii="Arial" w:eastAsia="Arial" w:hAnsi="Arial" w:cs="Arial" w:hint="cs"/>
          <w:bCs/>
          <w:rtl/>
        </w:rPr>
        <w:t>כנגד התנגדות  עליות  מתח</w:t>
      </w:r>
      <w:r w:rsidRPr="005744C1">
        <w:rPr>
          <w:rFonts w:ascii="Arial" w:eastAsia="Arial" w:hAnsi="Arial" w:cs="Arial"/>
          <w:bCs/>
          <w:rtl/>
        </w:rPr>
        <w:t xml:space="preserve"> </w:t>
      </w:r>
    </w:p>
    <w:p w:rsidR="005744C1" w:rsidRPr="005744C1" w:rsidRDefault="005744C1" w:rsidP="005744C1">
      <w:pPr>
        <w:spacing w:after="0"/>
        <w:ind w:left="785"/>
        <w:rPr>
          <w:rFonts w:ascii="Arial" w:eastAsia="Arial" w:hAnsi="Arial" w:cs="Arial"/>
        </w:rPr>
      </w:pPr>
      <w:r w:rsidRPr="005744C1">
        <w:rPr>
          <w:rFonts w:ascii="Arial" w:eastAsia="Arial" w:hAnsi="Arial" w:cs="Arial"/>
          <w:bCs/>
          <w:rtl/>
        </w:rPr>
        <w:t>כוח מתפרץ זה מקסימום כוח במינימום של זמן –</w:t>
      </w:r>
      <w:r w:rsidRPr="005744C1">
        <w:rPr>
          <w:rFonts w:ascii="Arial" w:eastAsia="Arial" w:hAnsi="Arial" w:cs="Arial" w:hint="cs"/>
          <w:bCs/>
          <w:rtl/>
        </w:rPr>
        <w:t xml:space="preserve"> הדיפת כדורברזל</w:t>
      </w:r>
      <w:r w:rsidRPr="005744C1">
        <w:rPr>
          <w:rFonts w:ascii="Arial" w:eastAsia="Arial" w:hAnsi="Arial" w:cs="Arial" w:hint="cs"/>
          <w:rtl/>
        </w:rPr>
        <w:t xml:space="preserve"> </w:t>
      </w:r>
    </w:p>
    <w:p w:rsidR="005744C1" w:rsidRPr="005744C1" w:rsidRDefault="005744C1" w:rsidP="00A93D4F">
      <w:pPr>
        <w:numPr>
          <w:ilvl w:val="0"/>
          <w:numId w:val="150"/>
        </w:numPr>
        <w:spacing w:after="0"/>
        <w:contextualSpacing/>
        <w:rPr>
          <w:rFonts w:ascii="Arial" w:eastAsia="Arial" w:hAnsi="Arial" w:cs="Arial"/>
          <w:u w:val="single"/>
        </w:rPr>
      </w:pPr>
      <w:r w:rsidRPr="005744C1">
        <w:rPr>
          <w:rFonts w:ascii="Arial" w:eastAsia="Arial" w:hAnsi="Arial" w:cs="Arial"/>
          <w:u w:val="single"/>
          <w:rtl/>
        </w:rPr>
        <w:t>הציגו דוגמא מתחום האתלטיקה לכל אחד מסוגי הסבולת .</w:t>
      </w:r>
    </w:p>
    <w:p w:rsidR="005744C1" w:rsidRPr="005744C1" w:rsidRDefault="005744C1" w:rsidP="005744C1">
      <w:pPr>
        <w:spacing w:after="0"/>
        <w:rPr>
          <w:rFonts w:ascii="Arial" w:eastAsia="Arial" w:hAnsi="Arial" w:cs="Arial"/>
          <w:bCs/>
        </w:rPr>
      </w:pPr>
      <w:r w:rsidRPr="005744C1">
        <w:rPr>
          <w:rFonts w:ascii="Arial" w:eastAsia="Arial" w:hAnsi="Arial" w:cs="Arial"/>
          <w:b/>
          <w:rtl/>
        </w:rPr>
        <w:t xml:space="preserve">               </w:t>
      </w:r>
      <w:r w:rsidRPr="005744C1">
        <w:rPr>
          <w:rFonts w:ascii="Arial" w:eastAsia="Arial" w:hAnsi="Arial" w:cs="Arial"/>
          <w:bCs/>
          <w:rtl/>
        </w:rPr>
        <w:t xml:space="preserve">סבולת קצרה-800 מטר </w:t>
      </w:r>
    </w:p>
    <w:p w:rsidR="005744C1" w:rsidRPr="005744C1" w:rsidRDefault="005744C1" w:rsidP="005744C1">
      <w:pPr>
        <w:spacing w:after="0"/>
        <w:rPr>
          <w:rFonts w:ascii="Arial" w:eastAsia="Arial" w:hAnsi="Arial" w:cs="Arial"/>
          <w:bCs/>
        </w:rPr>
      </w:pPr>
      <w:r w:rsidRPr="005744C1">
        <w:rPr>
          <w:rFonts w:ascii="Arial" w:eastAsia="Arial" w:hAnsi="Arial" w:cs="Arial"/>
          <w:bCs/>
          <w:rtl/>
        </w:rPr>
        <w:t xml:space="preserve">               סבולת בינונית-</w:t>
      </w:r>
      <w:r w:rsidRPr="005744C1">
        <w:rPr>
          <w:rFonts w:ascii="Arial" w:eastAsia="Arial" w:hAnsi="Arial" w:cs="Arial" w:hint="cs"/>
          <w:bCs/>
          <w:rtl/>
        </w:rPr>
        <w:t>2</w:t>
      </w:r>
      <w:r w:rsidRPr="005744C1">
        <w:rPr>
          <w:rFonts w:ascii="Arial" w:eastAsia="Arial" w:hAnsi="Arial" w:cs="Arial"/>
          <w:bCs/>
          <w:rtl/>
        </w:rPr>
        <w:t xml:space="preserve">,000 מטר </w:t>
      </w:r>
    </w:p>
    <w:p w:rsidR="005744C1" w:rsidRPr="005744C1" w:rsidRDefault="005744C1" w:rsidP="005744C1">
      <w:pPr>
        <w:spacing w:after="0"/>
        <w:rPr>
          <w:rFonts w:ascii="Arial" w:eastAsia="Arial" w:hAnsi="Arial" w:cs="Arial"/>
          <w:bCs/>
          <w:rtl/>
        </w:rPr>
      </w:pPr>
      <w:r w:rsidRPr="005744C1">
        <w:rPr>
          <w:rFonts w:ascii="Arial" w:eastAsia="Arial" w:hAnsi="Arial" w:cs="Arial"/>
          <w:bCs/>
          <w:rtl/>
        </w:rPr>
        <w:t xml:space="preserve">               סבולת ארוכה- 10,000מטר</w:t>
      </w:r>
    </w:p>
    <w:p w:rsidR="005744C1" w:rsidRPr="005744C1" w:rsidRDefault="005744C1" w:rsidP="005744C1">
      <w:pPr>
        <w:spacing w:after="0"/>
        <w:rPr>
          <w:rFonts w:ascii="Arial" w:eastAsia="Arial" w:hAnsi="Arial" w:cs="Arial"/>
          <w:bCs/>
        </w:rPr>
      </w:pPr>
    </w:p>
    <w:p w:rsidR="005744C1" w:rsidRPr="005744C1" w:rsidRDefault="005744C1" w:rsidP="005744C1">
      <w:pPr>
        <w:spacing w:after="0"/>
        <w:ind w:left="425"/>
        <w:rPr>
          <w:rFonts w:ascii="Arial" w:eastAsia="Arial" w:hAnsi="Arial" w:cs="Arial"/>
          <w:u w:val="single"/>
          <w:rtl/>
        </w:rPr>
      </w:pPr>
      <w:r w:rsidRPr="005744C1">
        <w:rPr>
          <w:rFonts w:ascii="Arial" w:eastAsia="Arial" w:hAnsi="Arial" w:cs="Arial" w:hint="cs"/>
          <w:rtl/>
        </w:rPr>
        <w:t>4.</w:t>
      </w:r>
      <w:r w:rsidRPr="005744C1">
        <w:rPr>
          <w:rFonts w:ascii="Arial" w:eastAsia="Arial" w:hAnsi="Arial" w:cs="Arial"/>
          <w:rtl/>
        </w:rPr>
        <w:t xml:space="preserve"> </w:t>
      </w:r>
      <w:r w:rsidRPr="005744C1">
        <w:rPr>
          <w:rFonts w:ascii="Arial" w:eastAsia="Arial" w:hAnsi="Arial" w:cs="Arial"/>
          <w:u w:val="single"/>
          <w:rtl/>
        </w:rPr>
        <w:t xml:space="preserve">שרטטו משולשי כושר גופני , שישקפו את החשיבות היחסית של כל אחד ממרכיבי היסוד </w:t>
      </w:r>
    </w:p>
    <w:p w:rsidR="005744C1" w:rsidRPr="005744C1" w:rsidRDefault="005744C1" w:rsidP="005744C1">
      <w:pPr>
        <w:spacing w:after="0"/>
        <w:ind w:left="425"/>
        <w:rPr>
          <w:rFonts w:ascii="Arial" w:eastAsia="Arial" w:hAnsi="Arial" w:cs="Arial"/>
          <w:b/>
          <w:u w:val="single"/>
          <w:rtl/>
        </w:rPr>
      </w:pPr>
      <w:r w:rsidRPr="005744C1">
        <w:rPr>
          <w:rFonts w:ascii="Arial" w:eastAsia="Arial" w:hAnsi="Arial" w:cs="Arial"/>
          <w:u w:val="single"/>
          <w:rtl/>
        </w:rPr>
        <w:t xml:space="preserve"> ( סבולת , מהירות וכוח  ) בענפים הבאים :</w:t>
      </w:r>
      <w:r w:rsidRPr="005744C1">
        <w:rPr>
          <w:rFonts w:ascii="Arial" w:eastAsia="Arial" w:hAnsi="Arial" w:cs="Arial" w:hint="cs"/>
          <w:u w:val="single"/>
          <w:rtl/>
        </w:rPr>
        <w:t xml:space="preserve"> </w:t>
      </w:r>
      <w:r w:rsidRPr="005744C1">
        <w:rPr>
          <w:rFonts w:ascii="Arial" w:eastAsia="Arial" w:hAnsi="Arial" w:cs="Arial"/>
          <w:u w:val="single"/>
          <w:rtl/>
        </w:rPr>
        <w:t xml:space="preserve"> הרמת משקולות , ג'ודו , כדורסל , </w:t>
      </w:r>
      <w:r w:rsidRPr="005744C1">
        <w:rPr>
          <w:rFonts w:ascii="Arial" w:eastAsia="Arial" w:hAnsi="Arial" w:cs="Arial" w:hint="cs"/>
          <w:b/>
          <w:u w:val="single"/>
          <w:rtl/>
        </w:rPr>
        <w:t>התעמלות מכשירים , קפיצה לגובה וריצת 400 מ'</w:t>
      </w:r>
    </w:p>
    <w:p w:rsidR="005744C1" w:rsidRPr="005744C1" w:rsidRDefault="005744C1" w:rsidP="005744C1">
      <w:pPr>
        <w:spacing w:after="0"/>
        <w:ind w:left="425"/>
        <w:rPr>
          <w:rFonts w:ascii="Arial" w:eastAsia="Arial" w:hAnsi="Arial" w:cs="Arial"/>
          <w:b/>
          <w:rtl/>
        </w:rPr>
      </w:pPr>
    </w:p>
    <w:p w:rsidR="005744C1" w:rsidRPr="005744C1" w:rsidRDefault="005744C1" w:rsidP="005744C1">
      <w:pPr>
        <w:spacing w:after="0"/>
        <w:ind w:left="425"/>
        <w:rPr>
          <w:rFonts w:ascii="Arial" w:eastAsia="Arial" w:hAnsi="Arial" w:cs="Arial"/>
          <w:b/>
          <w:rtl/>
        </w:rPr>
      </w:pPr>
    </w:p>
    <w:p w:rsidR="005744C1" w:rsidRPr="005744C1" w:rsidRDefault="005744C1" w:rsidP="005744C1">
      <w:pPr>
        <w:spacing w:after="0"/>
        <w:rPr>
          <w:rFonts w:ascii="Arial" w:eastAsia="Arial" w:hAnsi="Arial" w:cs="Arial"/>
        </w:rPr>
      </w:pPr>
      <w:r w:rsidRPr="005744C1">
        <w:rPr>
          <w:rFonts w:ascii="Arial" w:eastAsia="Arial" w:hAnsi="Arial" w:cs="Arial"/>
          <w:noProof/>
          <w:rtl/>
        </w:rPr>
        <w:drawing>
          <wp:inline distT="0" distB="0" distL="0" distR="0" wp14:anchorId="37E758C7" wp14:editId="41459838">
            <wp:extent cx="1963972" cy="1658540"/>
            <wp:effectExtent l="0" t="0" r="0" b="0"/>
            <wp:docPr id="17" name="תמונה 17" descr="C:\Users\a\Desktop\משולשי כושר גופנ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משולשי כושר גופני.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2284" cy="1665559"/>
                    </a:xfrm>
                    <a:prstGeom prst="rect">
                      <a:avLst/>
                    </a:prstGeom>
                    <a:noFill/>
                    <a:ln>
                      <a:noFill/>
                    </a:ln>
                  </pic:spPr>
                </pic:pic>
              </a:graphicData>
            </a:graphic>
          </wp:inline>
        </w:drawing>
      </w:r>
    </w:p>
    <w:p w:rsidR="005744C1" w:rsidRDefault="005744C1" w:rsidP="005744C1">
      <w:pPr>
        <w:spacing w:after="0"/>
        <w:rPr>
          <w:rFonts w:ascii="Arial" w:eastAsia="Arial" w:hAnsi="Arial" w:cs="Arial"/>
        </w:rPr>
      </w:pPr>
      <w:r w:rsidRPr="005744C1">
        <w:rPr>
          <w:rFonts w:ascii="Arial" w:eastAsia="Arial" w:hAnsi="Arial" w:cs="Arial"/>
        </w:rPr>
        <w:t xml:space="preserve">   </w:t>
      </w:r>
    </w:p>
    <w:p w:rsidR="002804BD" w:rsidRDefault="002804BD" w:rsidP="005744C1">
      <w:pPr>
        <w:spacing w:after="0"/>
        <w:rPr>
          <w:rFonts w:ascii="Arial" w:eastAsia="Arial" w:hAnsi="Arial" w:cs="Arial"/>
        </w:rPr>
      </w:pPr>
    </w:p>
    <w:p w:rsidR="002804BD" w:rsidRDefault="002804BD" w:rsidP="005744C1">
      <w:pPr>
        <w:spacing w:after="0"/>
        <w:rPr>
          <w:rFonts w:ascii="Arial" w:eastAsia="Arial" w:hAnsi="Arial" w:cs="Arial"/>
        </w:rPr>
      </w:pPr>
    </w:p>
    <w:p w:rsidR="002804BD" w:rsidRDefault="002804BD" w:rsidP="005744C1">
      <w:pPr>
        <w:spacing w:after="0"/>
        <w:rPr>
          <w:rFonts w:ascii="Arial" w:eastAsia="Arial" w:hAnsi="Arial" w:cs="Arial"/>
        </w:rPr>
      </w:pPr>
    </w:p>
    <w:p w:rsidR="002804BD" w:rsidRDefault="002804BD" w:rsidP="005744C1">
      <w:pPr>
        <w:spacing w:after="0"/>
        <w:rPr>
          <w:rFonts w:ascii="Arial" w:eastAsia="Arial" w:hAnsi="Arial" w:cs="Arial"/>
        </w:rPr>
      </w:pPr>
    </w:p>
    <w:p w:rsidR="002804BD" w:rsidRDefault="002804BD" w:rsidP="005744C1">
      <w:pPr>
        <w:spacing w:after="0"/>
        <w:rPr>
          <w:rFonts w:ascii="Arial" w:eastAsia="Arial" w:hAnsi="Arial" w:cs="Arial"/>
        </w:rPr>
      </w:pPr>
    </w:p>
    <w:p w:rsidR="002804BD" w:rsidRDefault="002804BD" w:rsidP="005744C1">
      <w:pPr>
        <w:spacing w:after="0"/>
        <w:rPr>
          <w:rFonts w:ascii="Arial" w:eastAsia="Arial" w:hAnsi="Arial" w:cs="Arial"/>
        </w:rPr>
      </w:pPr>
    </w:p>
    <w:p w:rsidR="002804BD" w:rsidRDefault="002804BD" w:rsidP="005744C1">
      <w:pPr>
        <w:spacing w:after="0"/>
        <w:rPr>
          <w:rFonts w:ascii="Arial" w:eastAsia="Arial" w:hAnsi="Arial" w:cs="Arial"/>
        </w:rPr>
      </w:pPr>
    </w:p>
    <w:p w:rsidR="002804BD" w:rsidRPr="005744C1" w:rsidRDefault="002804BD" w:rsidP="005744C1">
      <w:pPr>
        <w:spacing w:after="0"/>
        <w:rPr>
          <w:rFonts w:ascii="Arial" w:eastAsia="Arial" w:hAnsi="Arial" w:cs="Arial"/>
        </w:rPr>
      </w:pPr>
    </w:p>
    <w:p w:rsidR="005744C1" w:rsidRPr="005744C1" w:rsidRDefault="005744C1" w:rsidP="005744C1">
      <w:pPr>
        <w:spacing w:after="0"/>
        <w:rPr>
          <w:rFonts w:ascii="Arial" w:eastAsia="Arial" w:hAnsi="Arial" w:cs="Arial"/>
          <w:b/>
          <w:u w:val="single"/>
        </w:rPr>
      </w:pPr>
      <w:r w:rsidRPr="005744C1">
        <w:rPr>
          <w:rFonts w:ascii="Arial" w:eastAsia="Arial" w:hAnsi="Arial" w:cs="Arial"/>
          <w:rtl/>
        </w:rPr>
        <w:lastRenderedPageBreak/>
        <w:t xml:space="preserve">      </w:t>
      </w:r>
      <w:r w:rsidRPr="005744C1">
        <w:rPr>
          <w:rFonts w:ascii="Arial" w:eastAsia="Arial" w:hAnsi="Arial" w:cs="Arial" w:hint="cs"/>
          <w:rtl/>
        </w:rPr>
        <w:t>5.</w:t>
      </w:r>
      <w:r w:rsidRPr="005744C1">
        <w:rPr>
          <w:rFonts w:ascii="Arial" w:eastAsia="Arial" w:hAnsi="Arial" w:cs="Arial"/>
          <w:rtl/>
        </w:rPr>
        <w:t xml:space="preserve">      </w:t>
      </w:r>
      <w:r w:rsidRPr="005744C1">
        <w:rPr>
          <w:rFonts w:ascii="Arial" w:eastAsia="Arial" w:hAnsi="Arial" w:cs="Arial"/>
          <w:u w:val="single"/>
          <w:rtl/>
        </w:rPr>
        <w:t xml:space="preserve">דרגו 1-5 ( על פי המפתח הציונים הרשום מטה ) את תרומת פעילויות הספורט המופיעות בטבלה לפיתוח כל אחד ממרכיבי הכושר הבריאותיים . </w:t>
      </w:r>
    </w:p>
    <w:p w:rsidR="005744C1" w:rsidRPr="005744C1" w:rsidRDefault="005744C1" w:rsidP="005744C1">
      <w:pPr>
        <w:spacing w:after="0"/>
        <w:ind w:left="720"/>
        <w:rPr>
          <w:rFonts w:ascii="Arial" w:eastAsia="Arial" w:hAnsi="Arial" w:cs="Arial"/>
          <w:b/>
          <w:u w:val="single"/>
        </w:rPr>
      </w:pPr>
      <w:r w:rsidRPr="005744C1">
        <w:rPr>
          <w:rFonts w:ascii="Arial" w:eastAsia="Arial" w:hAnsi="Arial" w:cs="Arial"/>
          <w:b/>
          <w:u w:val="single"/>
          <w:rtl/>
        </w:rPr>
        <w:t xml:space="preserve">  מפתח : מצוין 5 , טוב מאוד -4, טוב 3 , כמעט טוב -2 , חלש -1 </w:t>
      </w:r>
    </w:p>
    <w:p w:rsidR="005744C1" w:rsidRPr="005744C1" w:rsidRDefault="005744C1" w:rsidP="005744C1">
      <w:pPr>
        <w:spacing w:after="0"/>
        <w:ind w:left="720"/>
        <w:rPr>
          <w:rFonts w:ascii="Arial" w:eastAsia="Arial" w:hAnsi="Arial" w:cs="Arial"/>
          <w:b/>
        </w:rPr>
      </w:pPr>
    </w:p>
    <w:tbl>
      <w:tblPr>
        <w:bidiVisual/>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4"/>
        <w:gridCol w:w="1385"/>
        <w:gridCol w:w="1385"/>
        <w:gridCol w:w="1385"/>
        <w:gridCol w:w="1385"/>
        <w:gridCol w:w="1385"/>
      </w:tblGrid>
      <w:tr w:rsidR="005744C1" w:rsidRPr="005744C1" w:rsidTr="002804BD">
        <w:tc>
          <w:tcPr>
            <w:tcW w:w="1384"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הפעילות </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פיתוח סבולת ממושכת </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פיתוח כוח  מירבי </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פיתוח סבולת שרירים </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פיתוח גמישות </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בקרה על השמנת יתר ( הרכב גוף ) </w:t>
            </w:r>
          </w:p>
        </w:tc>
      </w:tr>
      <w:tr w:rsidR="005744C1" w:rsidRPr="005744C1" w:rsidTr="002804BD">
        <w:tc>
          <w:tcPr>
            <w:tcW w:w="1384"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בייסבול </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1</w:t>
            </w:r>
          </w:p>
        </w:tc>
      </w:tr>
      <w:tr w:rsidR="005744C1" w:rsidRPr="005744C1" w:rsidTr="002804BD">
        <w:tc>
          <w:tcPr>
            <w:tcW w:w="1384"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tl/>
              </w:rPr>
            </w:pPr>
            <w:r w:rsidRPr="005744C1">
              <w:rPr>
                <w:rFonts w:ascii="Arial" w:eastAsia="Arial" w:hAnsi="Arial" w:cs="Arial" w:hint="cs"/>
                <w:rtl/>
              </w:rPr>
              <w:t>שחייה</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5</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2</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4</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2</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5</w:t>
            </w:r>
          </w:p>
        </w:tc>
      </w:tr>
      <w:tr w:rsidR="005744C1" w:rsidRPr="005744C1" w:rsidTr="002804BD">
        <w:tc>
          <w:tcPr>
            <w:tcW w:w="1384"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כדורסל</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4</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4</w:t>
            </w:r>
          </w:p>
        </w:tc>
      </w:tr>
      <w:tr w:rsidR="005744C1" w:rsidRPr="005744C1" w:rsidTr="002804BD">
        <w:tc>
          <w:tcPr>
            <w:tcW w:w="1384"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הליכה</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4</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2</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4</w:t>
            </w:r>
          </w:p>
        </w:tc>
      </w:tr>
      <w:tr w:rsidR="005744C1" w:rsidRPr="005744C1" w:rsidTr="002804BD">
        <w:tc>
          <w:tcPr>
            <w:tcW w:w="1384"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אימון משקולות </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5</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4</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1</w:t>
            </w:r>
          </w:p>
        </w:tc>
        <w:tc>
          <w:tcPr>
            <w:tcW w:w="138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2</w:t>
            </w:r>
          </w:p>
        </w:tc>
      </w:tr>
    </w:tbl>
    <w:p w:rsidR="005744C1" w:rsidRPr="005744C1" w:rsidRDefault="005744C1" w:rsidP="005744C1">
      <w:pPr>
        <w:spacing w:after="0"/>
        <w:ind w:left="720"/>
        <w:rPr>
          <w:rFonts w:ascii="Arial" w:eastAsia="Arial" w:hAnsi="Arial" w:cs="Arial"/>
        </w:rPr>
      </w:pPr>
    </w:p>
    <w:p w:rsidR="005744C1" w:rsidRDefault="005744C1" w:rsidP="005744C1">
      <w:pPr>
        <w:spacing w:after="0"/>
        <w:ind w:left="720"/>
        <w:rPr>
          <w:rFonts w:ascii="Arial" w:eastAsia="Arial" w:hAnsi="Arial" w:cs="Arial"/>
          <w:rtl/>
        </w:rPr>
      </w:pPr>
    </w:p>
    <w:p w:rsidR="005744C1" w:rsidRPr="005744C1" w:rsidRDefault="005744C1" w:rsidP="005744C1">
      <w:pPr>
        <w:spacing w:after="0"/>
        <w:ind w:left="720"/>
        <w:rPr>
          <w:rFonts w:ascii="Arial" w:eastAsia="Arial" w:hAnsi="Arial" w:cs="Arial"/>
          <w:u w:val="single"/>
        </w:rPr>
      </w:pPr>
      <w:r w:rsidRPr="005744C1">
        <w:rPr>
          <w:rFonts w:ascii="Arial" w:eastAsia="Arial" w:hAnsi="Arial" w:cs="Arial"/>
          <w:rtl/>
        </w:rPr>
        <w:t>6.</w:t>
      </w:r>
      <w:r w:rsidRPr="005744C1">
        <w:rPr>
          <w:rFonts w:ascii="Arial" w:eastAsia="Arial" w:hAnsi="Arial" w:cs="Arial"/>
          <w:u w:val="single"/>
          <w:rtl/>
        </w:rPr>
        <w:t xml:space="preserve">מלאו את הטבלה הבאה ( סמנו + ( פלוס ) במקום המתאים אם מרכיב הכושר שייך למרכיבים הפסיכומוטוריים, למרכיבי יסוד ולמרכיבי בריאות ) </w:t>
      </w:r>
    </w:p>
    <w:p w:rsidR="005744C1" w:rsidRPr="005744C1" w:rsidRDefault="005744C1" w:rsidP="005744C1">
      <w:pPr>
        <w:spacing w:after="0"/>
        <w:ind w:left="720"/>
        <w:rPr>
          <w:rFonts w:ascii="Arial" w:eastAsia="Arial" w:hAnsi="Arial" w:cs="Arial"/>
          <w:u w:val="single"/>
        </w:rPr>
      </w:pPr>
    </w:p>
    <w:tbl>
      <w:tblPr>
        <w:bidiVisual/>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8"/>
        <w:gridCol w:w="1387"/>
        <w:gridCol w:w="1387"/>
        <w:gridCol w:w="1395"/>
        <w:gridCol w:w="1365"/>
        <w:gridCol w:w="1387"/>
      </w:tblGrid>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מרכיב כושר גופני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מרכיבי יסוד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מרכיבי בריאות </w:t>
            </w: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מרכיבים פסיכומוטוריים</w:t>
            </w: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ענף ספורט שבו המרכיב הוא דומיננטי</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מבדק </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סבולת ממושכת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w:t>
            </w: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מרתון</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קופר</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סבולת בינונית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ריצת 1500</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2000</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סבולת קצרה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400 מ</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20 מטר ספרינט</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סבולת שרירים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w:t>
            </w: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טניס, כדורעף</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בטן בדקה</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כוח מרבי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הרמת משקולות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מתח </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כוח מתפרץ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הדיפת כדורברזל</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bidi w:val="0"/>
              <w:spacing w:after="0" w:line="240" w:lineRule="auto"/>
              <w:rPr>
                <w:rFonts w:ascii="Arial" w:eastAsia="Arial" w:hAnsi="Arial" w:cs="Arial"/>
              </w:rPr>
            </w:pPr>
            <w:r w:rsidRPr="005744C1">
              <w:rPr>
                <w:rFonts w:ascii="Arial" w:eastAsia="Arial" w:hAnsi="Arial" w:cs="Arial" w:hint="cs"/>
                <w:rtl/>
              </w:rPr>
              <w:t>ק. מהמקום</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מהירות מרבית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ריצות קצרות</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30 מטר</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מהירות תגובה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w:t>
            </w: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 xml:space="preserve">ריצות קצרות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מבחן המקל</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גמישות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w:t>
            </w: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התעמלות אומנותית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שב והשג</w:t>
            </w:r>
            <w:r w:rsidRPr="005744C1">
              <w:rPr>
                <w:rFonts w:ascii="Arial" w:eastAsia="Arial" w:hAnsi="Arial" w:cs="Arial"/>
                <w:rtl/>
              </w:rPr>
              <w:t xml:space="preserve"> </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lastRenderedPageBreak/>
              <w:t xml:space="preserve">הרכב גוף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התעמלות</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בדיקת שומן </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קואורדינציה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ג'ודו</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קינסטזיה</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 xml:space="preserve">כדורגל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כדרור בעינים סגורות </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שיווי משקל</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w:t>
            </w: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ג'ודו</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הליכה על קורה </w:t>
            </w:r>
          </w:p>
        </w:tc>
      </w:tr>
      <w:tr w:rsidR="005744C1" w:rsidRPr="005744C1" w:rsidTr="00335CCF">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זריזות </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p>
        </w:tc>
        <w:tc>
          <w:tcPr>
            <w:tcW w:w="139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w:t>
            </w:r>
          </w:p>
        </w:tc>
        <w:tc>
          <w:tcPr>
            <w:tcW w:w="1365"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כדורסל</w:t>
            </w:r>
          </w:p>
        </w:tc>
        <w:tc>
          <w:tcPr>
            <w:tcW w:w="138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4כפול 10</w:t>
            </w:r>
          </w:p>
        </w:tc>
      </w:tr>
    </w:tbl>
    <w:p w:rsidR="005744C1" w:rsidRPr="005744C1" w:rsidRDefault="005744C1" w:rsidP="005744C1">
      <w:pPr>
        <w:spacing w:after="0"/>
        <w:ind w:left="720"/>
        <w:rPr>
          <w:rFonts w:ascii="Arial" w:eastAsia="Arial" w:hAnsi="Arial" w:cs="Arial"/>
        </w:rPr>
      </w:pPr>
    </w:p>
    <w:p w:rsidR="005744C1" w:rsidRPr="005744C1" w:rsidRDefault="005744C1" w:rsidP="005744C1">
      <w:pPr>
        <w:spacing w:after="0"/>
        <w:ind w:left="720"/>
        <w:rPr>
          <w:rFonts w:ascii="Arial" w:eastAsia="Arial" w:hAnsi="Arial" w:cs="Arial"/>
        </w:rPr>
      </w:pPr>
    </w:p>
    <w:p w:rsidR="005744C1" w:rsidRPr="005744C1" w:rsidRDefault="005744C1" w:rsidP="005744C1">
      <w:pPr>
        <w:spacing w:after="0"/>
        <w:ind w:left="720"/>
        <w:rPr>
          <w:rFonts w:ascii="Arial" w:eastAsia="Arial" w:hAnsi="Arial" w:cs="Arial"/>
        </w:rPr>
      </w:pPr>
    </w:p>
    <w:p w:rsidR="005744C1" w:rsidRPr="005744C1" w:rsidRDefault="005744C1" w:rsidP="005744C1">
      <w:pPr>
        <w:spacing w:after="0"/>
        <w:rPr>
          <w:rFonts w:ascii="Arial" w:eastAsia="Arial" w:hAnsi="Arial" w:cs="Arial"/>
          <w:b/>
          <w:sz w:val="28"/>
          <w:szCs w:val="28"/>
        </w:rPr>
      </w:pPr>
      <w:r w:rsidRPr="005744C1">
        <w:rPr>
          <w:rFonts w:ascii="Arial" w:eastAsia="Arial" w:hAnsi="Arial" w:cs="Arial"/>
          <w:b/>
          <w:sz w:val="28"/>
          <w:szCs w:val="28"/>
          <w:rtl/>
        </w:rPr>
        <w:t xml:space="preserve">מרכיבי הכושר הפסיכומוטרים : </w:t>
      </w:r>
    </w:p>
    <w:p w:rsidR="005744C1" w:rsidRPr="005744C1" w:rsidRDefault="005744C1" w:rsidP="005744C1">
      <w:pPr>
        <w:spacing w:after="0"/>
        <w:rPr>
          <w:rFonts w:ascii="Arial" w:eastAsia="Arial" w:hAnsi="Arial" w:cs="Arial"/>
        </w:rPr>
      </w:pPr>
    </w:p>
    <w:p w:rsidR="005744C1" w:rsidRPr="005744C1" w:rsidRDefault="005744C1" w:rsidP="00A93D4F">
      <w:pPr>
        <w:numPr>
          <w:ilvl w:val="0"/>
          <w:numId w:val="149"/>
        </w:numPr>
        <w:spacing w:after="0"/>
        <w:rPr>
          <w:rFonts w:ascii="Arial" w:eastAsia="Arial" w:hAnsi="Arial" w:cs="Arial"/>
          <w:u w:val="single"/>
        </w:rPr>
      </w:pPr>
      <w:r w:rsidRPr="005744C1">
        <w:rPr>
          <w:rFonts w:ascii="Arial" w:eastAsia="Arial" w:hAnsi="Arial" w:cs="Arial"/>
          <w:u w:val="single"/>
          <w:rtl/>
        </w:rPr>
        <w:t xml:space="preserve">רשמו שני תרגילים עם מכשיר עזר ושניים ללא מכשיר עזר לפיתוח קאורדינציה </w:t>
      </w:r>
    </w:p>
    <w:p w:rsidR="005744C1" w:rsidRPr="005744C1" w:rsidRDefault="005744C1" w:rsidP="005744C1">
      <w:pPr>
        <w:spacing w:after="0"/>
        <w:rPr>
          <w:rFonts w:ascii="Arial" w:eastAsia="Arial" w:hAnsi="Arial" w:cs="Arial"/>
        </w:rPr>
      </w:pPr>
      <w:r w:rsidRPr="005744C1">
        <w:rPr>
          <w:rFonts w:ascii="Arial" w:eastAsia="Arial" w:hAnsi="Arial" w:cs="Arial"/>
          <w:bCs/>
          <w:rtl/>
        </w:rPr>
        <w:t xml:space="preserve">             סקוואט עם פיטבול וסקואט ללא פיטבול , כדרור בכדורסל עם שני כדורים</w:t>
      </w:r>
      <w:r w:rsidRPr="005744C1">
        <w:rPr>
          <w:rFonts w:ascii="Arial" w:eastAsia="Arial" w:hAnsi="Arial" w:cs="Arial"/>
        </w:rPr>
        <w:t xml:space="preserve"> , </w:t>
      </w:r>
    </w:p>
    <w:p w:rsidR="005744C1" w:rsidRPr="005744C1" w:rsidRDefault="005744C1" w:rsidP="00A93D4F">
      <w:pPr>
        <w:numPr>
          <w:ilvl w:val="0"/>
          <w:numId w:val="149"/>
        </w:numPr>
        <w:spacing w:after="0"/>
        <w:rPr>
          <w:rFonts w:ascii="Arial" w:eastAsia="Arial" w:hAnsi="Arial" w:cs="Arial"/>
          <w:u w:val="single"/>
        </w:rPr>
      </w:pPr>
      <w:r w:rsidRPr="005744C1">
        <w:rPr>
          <w:rFonts w:ascii="Arial" w:eastAsia="Arial" w:hAnsi="Arial" w:cs="Arial"/>
          <w:u w:val="single"/>
          <w:rtl/>
        </w:rPr>
        <w:t>רשמו 2 תרגילים לפיתוח הקינסתזיה .</w:t>
      </w:r>
    </w:p>
    <w:p w:rsidR="005744C1" w:rsidRPr="005744C1" w:rsidRDefault="005744C1" w:rsidP="005744C1">
      <w:pPr>
        <w:spacing w:after="0"/>
        <w:ind w:left="720"/>
        <w:rPr>
          <w:rFonts w:ascii="Arial" w:eastAsia="Arial" w:hAnsi="Arial" w:cs="Arial"/>
          <w:bCs/>
        </w:rPr>
      </w:pPr>
      <w:r w:rsidRPr="005744C1">
        <w:rPr>
          <w:rFonts w:ascii="Arial" w:eastAsia="Arial" w:hAnsi="Arial" w:cs="Arial"/>
          <w:bCs/>
          <w:rtl/>
        </w:rPr>
        <w:t xml:space="preserve">כדרור ללא הסתכלות על הכדור , בג'ודו כניסות לתרגילי רגל ללא הסתכלות על הרגליים </w:t>
      </w:r>
    </w:p>
    <w:p w:rsidR="005744C1" w:rsidRPr="005744C1" w:rsidRDefault="005744C1" w:rsidP="00A93D4F">
      <w:pPr>
        <w:numPr>
          <w:ilvl w:val="0"/>
          <w:numId w:val="149"/>
        </w:numPr>
        <w:spacing w:after="0"/>
        <w:rPr>
          <w:rFonts w:ascii="Arial" w:eastAsia="Arial" w:hAnsi="Arial" w:cs="Arial"/>
          <w:u w:val="single"/>
        </w:rPr>
      </w:pPr>
      <w:r w:rsidRPr="005744C1">
        <w:rPr>
          <w:rFonts w:ascii="Arial" w:eastAsia="Arial" w:hAnsi="Arial" w:cs="Arial"/>
          <w:u w:val="single"/>
          <w:rtl/>
        </w:rPr>
        <w:t xml:space="preserve">רשמו שלושה תרגילים לפיתוח שיווי משקל סטטי ושלושה לדינמי . </w:t>
      </w:r>
    </w:p>
    <w:p w:rsidR="005744C1" w:rsidRPr="005744C1" w:rsidRDefault="005744C1" w:rsidP="005744C1">
      <w:pPr>
        <w:spacing w:after="0"/>
        <w:ind w:left="720"/>
        <w:rPr>
          <w:rFonts w:ascii="Arial" w:eastAsia="Arial" w:hAnsi="Arial" w:cs="Arial"/>
          <w:bCs/>
        </w:rPr>
      </w:pPr>
      <w:r w:rsidRPr="005744C1">
        <w:rPr>
          <w:rFonts w:ascii="Arial" w:eastAsia="Arial" w:hAnsi="Arial" w:cs="Arial"/>
          <w:bCs/>
          <w:rtl/>
        </w:rPr>
        <w:t>סקווטים, לוונצ', עמידה על רגל אחת</w:t>
      </w:r>
    </w:p>
    <w:p w:rsidR="005744C1" w:rsidRPr="005744C1" w:rsidRDefault="005744C1" w:rsidP="00A93D4F">
      <w:pPr>
        <w:numPr>
          <w:ilvl w:val="0"/>
          <w:numId w:val="149"/>
        </w:numPr>
        <w:spacing w:after="0"/>
        <w:rPr>
          <w:rFonts w:ascii="Arial" w:eastAsia="Arial" w:hAnsi="Arial" w:cs="Arial"/>
        </w:rPr>
      </w:pPr>
      <w:r w:rsidRPr="005744C1">
        <w:rPr>
          <w:rFonts w:ascii="Arial" w:eastAsia="Arial" w:hAnsi="Arial" w:cs="Arial"/>
          <w:u w:val="single"/>
          <w:rtl/>
        </w:rPr>
        <w:t>הסבירו את ההבדל שבין זמן תגובה פשוט , זמן תגובה לאבחנה וזמן תגובה לבחירה + תארו תרגיל עבור כל זמן תגובה שמיועד לשפר את היכולת בו</w:t>
      </w:r>
      <w:r w:rsidRPr="005744C1">
        <w:rPr>
          <w:rFonts w:ascii="Arial" w:eastAsia="Arial" w:hAnsi="Arial" w:cs="Arial"/>
          <w:rtl/>
        </w:rPr>
        <w:t xml:space="preserve"> . </w:t>
      </w:r>
    </w:p>
    <w:p w:rsidR="005744C1" w:rsidRPr="005744C1" w:rsidRDefault="005744C1" w:rsidP="005744C1">
      <w:pPr>
        <w:spacing w:after="0"/>
        <w:ind w:left="720"/>
        <w:rPr>
          <w:rFonts w:ascii="Arial" w:eastAsia="Arial" w:hAnsi="Arial" w:cs="Arial"/>
          <w:bCs/>
        </w:rPr>
      </w:pPr>
      <w:r w:rsidRPr="005744C1">
        <w:rPr>
          <w:rFonts w:ascii="Arial" w:eastAsia="Arial" w:hAnsi="Arial" w:cs="Arial"/>
          <w:bCs/>
          <w:rtl/>
        </w:rPr>
        <w:t xml:space="preserve">זמן תגובה פשוט דוגמא תגובה ליריית אקדח לזינוק זמן לאבחנה , צהוב - לא מגיבים , אפ לא מגיבים ושריקה מגיבים . זמן תגובה לבחירה - אפ עולים על שולחן , מחיאת כף נופלים על הריצפה </w:t>
      </w:r>
    </w:p>
    <w:p w:rsidR="005744C1" w:rsidRPr="005744C1" w:rsidRDefault="005744C1" w:rsidP="00A93D4F">
      <w:pPr>
        <w:numPr>
          <w:ilvl w:val="0"/>
          <w:numId w:val="149"/>
        </w:numPr>
        <w:spacing w:after="0"/>
        <w:rPr>
          <w:rFonts w:ascii="Arial" w:eastAsia="Arial" w:hAnsi="Arial" w:cs="Arial"/>
        </w:rPr>
      </w:pPr>
      <w:r w:rsidRPr="005744C1">
        <w:rPr>
          <w:rFonts w:ascii="Arial" w:eastAsia="Arial" w:hAnsi="Arial" w:cs="Arial"/>
          <w:u w:val="single"/>
          <w:rtl/>
        </w:rPr>
        <w:t>רשמו שלושה תרגילים לפיתוח זריזות</w:t>
      </w:r>
      <w:r w:rsidRPr="005744C1">
        <w:rPr>
          <w:rFonts w:ascii="Arial" w:eastAsia="Arial" w:hAnsi="Arial" w:cs="Arial"/>
          <w:rtl/>
        </w:rPr>
        <w:t xml:space="preserve"> . </w:t>
      </w:r>
    </w:p>
    <w:p w:rsidR="005744C1" w:rsidRPr="005744C1" w:rsidRDefault="005744C1" w:rsidP="005744C1">
      <w:pPr>
        <w:spacing w:after="0"/>
        <w:ind w:left="720"/>
        <w:rPr>
          <w:rFonts w:ascii="Arial" w:eastAsia="Arial" w:hAnsi="Arial" w:cs="Arial"/>
          <w:b/>
        </w:rPr>
      </w:pPr>
      <w:r w:rsidRPr="005744C1">
        <w:rPr>
          <w:rFonts w:ascii="Arial" w:eastAsia="Arial" w:hAnsi="Arial" w:cs="Arial"/>
          <w:bCs/>
          <w:rtl/>
        </w:rPr>
        <w:t>כדורסל תרגיל עם כדור טניס. ריצת קווים. ריצה ולגעת בקונוסים</w:t>
      </w:r>
      <w:r w:rsidRPr="005744C1">
        <w:rPr>
          <w:rFonts w:ascii="Arial" w:eastAsia="Arial" w:hAnsi="Arial" w:cs="Arial"/>
          <w:b/>
          <w:rtl/>
        </w:rPr>
        <w:t>.</w:t>
      </w:r>
    </w:p>
    <w:p w:rsidR="005744C1" w:rsidRPr="005744C1" w:rsidRDefault="005744C1" w:rsidP="005744C1">
      <w:pPr>
        <w:spacing w:after="0"/>
        <w:ind w:left="720"/>
        <w:rPr>
          <w:rFonts w:ascii="Arial" w:eastAsia="Arial" w:hAnsi="Arial" w:cs="Arial"/>
          <w:b/>
        </w:rPr>
      </w:pPr>
    </w:p>
    <w:p w:rsidR="005744C1" w:rsidRPr="005744C1" w:rsidRDefault="005744C1" w:rsidP="005744C1">
      <w:pPr>
        <w:spacing w:after="0"/>
        <w:ind w:left="360"/>
        <w:rPr>
          <w:rFonts w:ascii="Arial" w:eastAsia="Arial" w:hAnsi="Arial" w:cs="Arial"/>
          <w:u w:val="single"/>
        </w:rPr>
      </w:pPr>
      <w:r w:rsidRPr="005744C1">
        <w:rPr>
          <w:rFonts w:ascii="Arial" w:eastAsia="Arial" w:hAnsi="Arial" w:cs="Arial" w:hint="cs"/>
          <w:u w:val="single"/>
          <w:rtl/>
        </w:rPr>
        <w:t>6.</w:t>
      </w:r>
      <w:r w:rsidRPr="005744C1">
        <w:rPr>
          <w:rFonts w:ascii="Arial" w:eastAsia="Arial" w:hAnsi="Arial" w:cs="Arial"/>
          <w:u w:val="single"/>
          <w:rtl/>
        </w:rPr>
        <w:t>ציינו בטבלה הבאה את דרגת החשיבות של היכולות הפסיכומוטריות בענפי ספורט שונים . להלן מפתח דרגות החשיבות : 1- חשוב קצת , 2- חשוב , 3 -חשוב מאוד</w:t>
      </w:r>
    </w:p>
    <w:p w:rsidR="005744C1" w:rsidRPr="005744C1" w:rsidRDefault="005744C1" w:rsidP="005744C1">
      <w:pPr>
        <w:spacing w:after="0"/>
        <w:rPr>
          <w:rFonts w:ascii="Arial" w:eastAsia="Arial" w:hAnsi="Arial" w:cs="Arial"/>
          <w:u w:val="single"/>
        </w:rPr>
      </w:pPr>
    </w:p>
    <w:p w:rsidR="005744C1" w:rsidRPr="005744C1" w:rsidRDefault="005744C1" w:rsidP="005744C1">
      <w:pPr>
        <w:spacing w:after="0"/>
        <w:rPr>
          <w:rFonts w:ascii="Arial" w:eastAsia="Arial" w:hAnsi="Arial" w:cs="Arial"/>
        </w:rPr>
      </w:pPr>
    </w:p>
    <w:tbl>
      <w:tblPr>
        <w:bidiVisual/>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1200"/>
        <w:gridCol w:w="1507"/>
        <w:gridCol w:w="1507"/>
        <w:gridCol w:w="1507"/>
        <w:gridCol w:w="1507"/>
      </w:tblGrid>
      <w:tr w:rsidR="005744C1" w:rsidRPr="005744C1" w:rsidTr="00335CCF">
        <w:tc>
          <w:tcPr>
            <w:tcW w:w="18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יכולת פסיכומוטרית</w:t>
            </w:r>
            <w:r w:rsidRPr="005744C1">
              <w:rPr>
                <w:rFonts w:ascii="Arial" w:eastAsia="Arial" w:hAnsi="Arial" w:cs="Arial" w:hint="cs"/>
                <w:rtl/>
              </w:rPr>
              <w:t xml:space="preserve">/ ענפי הספורט </w:t>
            </w:r>
            <w:r w:rsidRPr="005744C1">
              <w:rPr>
                <w:rFonts w:ascii="Arial" w:eastAsia="Arial" w:hAnsi="Arial" w:cs="Arial"/>
                <w:rtl/>
              </w:rPr>
              <w:t xml:space="preserve"> </w:t>
            </w:r>
          </w:p>
        </w:tc>
        <w:tc>
          <w:tcPr>
            <w:tcW w:w="12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שיווי משקל </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קואורדינציה</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קינסתזיה </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מהירות תגובה </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זריזות </w:t>
            </w:r>
          </w:p>
        </w:tc>
      </w:tr>
      <w:tr w:rsidR="005744C1" w:rsidRPr="005744C1" w:rsidTr="00335CCF">
        <w:tc>
          <w:tcPr>
            <w:tcW w:w="18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 xml:space="preserve">התעמלות </w:t>
            </w:r>
          </w:p>
        </w:tc>
        <w:tc>
          <w:tcPr>
            <w:tcW w:w="12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2</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r>
      <w:tr w:rsidR="005744C1" w:rsidRPr="005744C1" w:rsidTr="00335CCF">
        <w:tc>
          <w:tcPr>
            <w:tcW w:w="18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כדורגל</w:t>
            </w:r>
          </w:p>
        </w:tc>
        <w:tc>
          <w:tcPr>
            <w:tcW w:w="12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2</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2</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r>
      <w:tr w:rsidR="005744C1" w:rsidRPr="005744C1" w:rsidTr="00335CCF">
        <w:tc>
          <w:tcPr>
            <w:tcW w:w="18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כדוריד</w:t>
            </w:r>
          </w:p>
        </w:tc>
        <w:tc>
          <w:tcPr>
            <w:tcW w:w="12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2</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2</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r>
      <w:tr w:rsidR="005744C1" w:rsidRPr="005744C1" w:rsidTr="00335CCF">
        <w:tc>
          <w:tcPr>
            <w:tcW w:w="18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שחייה</w:t>
            </w:r>
          </w:p>
        </w:tc>
        <w:tc>
          <w:tcPr>
            <w:tcW w:w="12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1</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2</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1</w:t>
            </w:r>
          </w:p>
        </w:tc>
      </w:tr>
      <w:tr w:rsidR="005744C1" w:rsidRPr="005744C1" w:rsidTr="00335CCF">
        <w:tc>
          <w:tcPr>
            <w:tcW w:w="18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אתלטיקה</w:t>
            </w:r>
          </w:p>
        </w:tc>
        <w:tc>
          <w:tcPr>
            <w:tcW w:w="12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1</w:t>
            </w:r>
          </w:p>
        </w:tc>
      </w:tr>
      <w:tr w:rsidR="005744C1" w:rsidRPr="005744C1" w:rsidTr="00335CCF">
        <w:tc>
          <w:tcPr>
            <w:tcW w:w="18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tl/>
              </w:rPr>
              <w:t xml:space="preserve">טניס </w:t>
            </w:r>
          </w:p>
        </w:tc>
        <w:tc>
          <w:tcPr>
            <w:tcW w:w="1200"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2</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hint="cs"/>
                <w:rt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c>
          <w:tcPr>
            <w:tcW w:w="1507" w:type="dxa"/>
            <w:shd w:val="clear" w:color="auto" w:fill="auto"/>
            <w:tcMar>
              <w:top w:w="100" w:type="dxa"/>
              <w:left w:w="100" w:type="dxa"/>
              <w:bottom w:w="100" w:type="dxa"/>
              <w:right w:w="100" w:type="dxa"/>
            </w:tcMar>
          </w:tcPr>
          <w:p w:rsidR="005744C1" w:rsidRPr="005744C1" w:rsidRDefault="005744C1" w:rsidP="005744C1">
            <w:pPr>
              <w:widowControl w:val="0"/>
              <w:pBdr>
                <w:top w:val="nil"/>
                <w:left w:val="nil"/>
                <w:bottom w:val="nil"/>
                <w:right w:val="nil"/>
                <w:between w:val="nil"/>
              </w:pBdr>
              <w:spacing w:after="0" w:line="240" w:lineRule="auto"/>
              <w:rPr>
                <w:rFonts w:ascii="Arial" w:eastAsia="Arial" w:hAnsi="Arial" w:cs="Arial"/>
              </w:rPr>
            </w:pPr>
            <w:r w:rsidRPr="005744C1">
              <w:rPr>
                <w:rFonts w:ascii="Arial" w:eastAsia="Arial" w:hAnsi="Arial" w:cs="Arial"/>
              </w:rPr>
              <w:t>3</w:t>
            </w:r>
          </w:p>
        </w:tc>
      </w:tr>
    </w:tbl>
    <w:p w:rsidR="00C15EF9" w:rsidRPr="00C15EF9" w:rsidRDefault="00C15EF9" w:rsidP="00C15EF9">
      <w:pPr>
        <w:bidi w:val="0"/>
        <w:spacing w:after="0"/>
        <w:jc w:val="right"/>
        <w:rPr>
          <w:rFonts w:ascii="Arial" w:eastAsia="Arial" w:hAnsi="Arial" w:cs="Arial"/>
        </w:rPr>
      </w:pPr>
      <w:r w:rsidRPr="00C15EF9">
        <w:rPr>
          <w:rFonts w:ascii="Arial" w:eastAsia="Arial" w:hAnsi="Arial" w:cs="Arial" w:hint="cs"/>
          <w:rtl/>
        </w:rPr>
        <w:lastRenderedPageBreak/>
        <w:t xml:space="preserve">שאלות ותשובות עקרונות האימון </w:t>
      </w:r>
      <w:r w:rsidRPr="00C15EF9">
        <w:rPr>
          <w:rFonts w:ascii="Arial" w:eastAsia="Arial" w:hAnsi="Arial" w:cs="Arial"/>
        </w:rPr>
        <w:t xml:space="preserve">: </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rPr>
      </w:pPr>
      <w:r w:rsidRPr="00C15EF9">
        <w:rPr>
          <w:rFonts w:ascii="Arial" w:eastAsia="Arial" w:hAnsi="Arial" w:cs="Arial"/>
          <w:u w:val="single"/>
        </w:rPr>
        <w:t xml:space="preserve">. </w:t>
      </w:r>
      <w:r w:rsidRPr="00C15EF9">
        <w:rPr>
          <w:rFonts w:ascii="Arial" w:eastAsia="Arial" w:hAnsi="Arial" w:cs="Arial"/>
          <w:u w:val="single"/>
          <w:rtl/>
        </w:rPr>
        <w:t>הסבירו מה הוא אימון יתר וציינו 4 סמנים אופייניים לתופעה</w:t>
      </w:r>
      <w:r w:rsidRPr="00C15EF9">
        <w:rPr>
          <w:rFonts w:ascii="Arial" w:eastAsia="Arial" w:hAnsi="Arial" w:cs="Arial"/>
        </w:rPr>
        <w:t xml:space="preserve"> 1.</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b/>
          <w:bCs/>
        </w:rPr>
      </w:pPr>
      <w:r w:rsidRPr="00C15EF9">
        <w:rPr>
          <w:rFonts w:ascii="Arial" w:eastAsia="Arial" w:hAnsi="Arial" w:cs="Arial" w:hint="cs"/>
          <w:b/>
          <w:bCs/>
          <w:rtl/>
        </w:rPr>
        <w:t xml:space="preserve">אימון יתר זוהי תופעה שלמרות הגברת קצב האימונים ועוצמתם אין שיפור ביכולותו של הספורטאי , ולעתים חלה אף ירידה בהישגיו . סימנים אופיינים לתופעה : עייפות כרונית , חוסר מוטיבציה , ירידה ביכולת הקוארדינטיבית ובזמן התגובה , ירידה במשקל , הפרעות שינה , התאוששות איטית לאחר מאמץ , עליה בלחץ דם , נטיה למחלות זיהומיות. </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rPr>
      </w:pPr>
      <w:r w:rsidRPr="00C15EF9">
        <w:rPr>
          <w:rFonts w:ascii="Arial" w:eastAsia="Arial" w:hAnsi="Arial" w:cs="Arial"/>
          <w:u w:val="single"/>
          <w:rtl/>
        </w:rPr>
        <w:t>באילו מרכיבים פסיכומוטוריים חלה ירידה כתוצאה מאימון-יתר</w:t>
      </w:r>
      <w:r w:rsidRPr="00C15EF9">
        <w:rPr>
          <w:rFonts w:ascii="Arial" w:eastAsia="Arial" w:hAnsi="Arial" w:cs="Arial"/>
        </w:rPr>
        <w:t>.2</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b/>
          <w:bCs/>
        </w:rPr>
      </w:pPr>
      <w:r w:rsidRPr="00C15EF9">
        <w:rPr>
          <w:rFonts w:ascii="Arial" w:eastAsia="Arial" w:hAnsi="Arial" w:cs="Arial"/>
          <w:b/>
          <w:bCs/>
          <w:rtl/>
        </w:rPr>
        <w:t xml:space="preserve">חלה ירידה </w:t>
      </w:r>
      <w:r w:rsidRPr="00C15EF9">
        <w:rPr>
          <w:rFonts w:ascii="Arial" w:eastAsia="Arial" w:hAnsi="Arial" w:cs="Arial" w:hint="cs"/>
          <w:b/>
          <w:bCs/>
          <w:rtl/>
        </w:rPr>
        <w:t xml:space="preserve">בקאורדינציה </w:t>
      </w:r>
      <w:r w:rsidRPr="00C15EF9">
        <w:rPr>
          <w:rFonts w:ascii="Arial" w:eastAsia="Arial" w:hAnsi="Arial" w:cs="Arial"/>
          <w:b/>
          <w:bCs/>
          <w:rtl/>
        </w:rPr>
        <w:t>ובמהירות תגובה כתוצאה מאימון יתר</w:t>
      </w:r>
      <w:r w:rsidRPr="00C15EF9">
        <w:rPr>
          <w:rFonts w:ascii="Arial" w:eastAsia="Arial" w:hAnsi="Arial" w:cs="Arial"/>
          <w:b/>
          <w:bCs/>
        </w:rPr>
        <w:t>.</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rPr>
      </w:pPr>
      <w:r w:rsidRPr="00C15EF9">
        <w:rPr>
          <w:rFonts w:ascii="Arial" w:eastAsia="Arial" w:hAnsi="Arial" w:cs="Arial" w:hint="cs"/>
          <w:rtl/>
        </w:rPr>
        <w:t xml:space="preserve"> </w:t>
      </w:r>
      <w:r w:rsidRPr="00C15EF9">
        <w:rPr>
          <w:rFonts w:ascii="Arial" w:eastAsia="Arial" w:hAnsi="Arial" w:cs="Arial"/>
          <w:u w:val="single"/>
          <w:rtl/>
        </w:rPr>
        <w:t>ציינו שלושה מסימני אימון-היתר המעידים על ירידה בסבולת האירובית</w:t>
      </w:r>
      <w:r w:rsidRPr="00C15EF9">
        <w:rPr>
          <w:rFonts w:ascii="Arial" w:eastAsia="Arial" w:hAnsi="Arial" w:cs="Arial"/>
          <w:u w:val="single"/>
        </w:rPr>
        <w:t>3</w:t>
      </w:r>
      <w:r w:rsidRPr="00C15EF9">
        <w:rPr>
          <w:rFonts w:ascii="Arial" w:eastAsia="Arial" w:hAnsi="Arial" w:cs="Arial"/>
        </w:rPr>
        <w:t xml:space="preserve">.  </w:t>
      </w:r>
    </w:p>
    <w:p w:rsidR="00C15EF9" w:rsidRPr="00C15EF9" w:rsidRDefault="00C15EF9" w:rsidP="00C15EF9">
      <w:pPr>
        <w:bidi w:val="0"/>
        <w:spacing w:after="0"/>
        <w:jc w:val="right"/>
        <w:rPr>
          <w:rFonts w:ascii="Arial" w:eastAsia="Arial" w:hAnsi="Arial" w:cs="Arial"/>
          <w:b/>
          <w:bCs/>
        </w:rPr>
      </w:pPr>
    </w:p>
    <w:p w:rsidR="00C15EF9" w:rsidRPr="00C15EF9" w:rsidRDefault="00C15EF9" w:rsidP="00C15EF9">
      <w:pPr>
        <w:bidi w:val="0"/>
        <w:spacing w:after="0"/>
        <w:jc w:val="right"/>
        <w:rPr>
          <w:rFonts w:ascii="Arial" w:eastAsia="Arial" w:hAnsi="Arial" w:cs="Arial"/>
          <w:b/>
          <w:bCs/>
        </w:rPr>
      </w:pPr>
      <w:r w:rsidRPr="00C15EF9">
        <w:rPr>
          <w:rFonts w:ascii="Arial" w:eastAsia="Arial" w:hAnsi="Arial" w:cs="Arial"/>
          <w:b/>
          <w:bCs/>
          <w:rtl/>
        </w:rPr>
        <w:t xml:space="preserve">א. </w:t>
      </w:r>
      <w:r w:rsidRPr="00C15EF9">
        <w:rPr>
          <w:rFonts w:ascii="Arial" w:eastAsia="Arial" w:hAnsi="Arial" w:cs="Arial" w:hint="cs"/>
          <w:b/>
          <w:bCs/>
          <w:rtl/>
        </w:rPr>
        <w:t xml:space="preserve"> הפחתה ביעילות המכנית שמשמעותה עלות אנרגטית גבוהה יותר לפעילות נתונה </w:t>
      </w:r>
    </w:p>
    <w:p w:rsidR="00C15EF9" w:rsidRPr="00C15EF9" w:rsidRDefault="00C15EF9" w:rsidP="00C15EF9">
      <w:pPr>
        <w:bidi w:val="0"/>
        <w:spacing w:after="0"/>
        <w:jc w:val="right"/>
        <w:rPr>
          <w:rFonts w:ascii="Arial" w:eastAsia="Arial" w:hAnsi="Arial" w:cs="Arial"/>
          <w:b/>
          <w:bCs/>
        </w:rPr>
      </w:pPr>
      <w:r w:rsidRPr="00C15EF9">
        <w:rPr>
          <w:rFonts w:ascii="Arial" w:eastAsia="Arial" w:hAnsi="Arial" w:cs="Arial"/>
          <w:b/>
          <w:bCs/>
          <w:rtl/>
        </w:rPr>
        <w:t xml:space="preserve">ב. </w:t>
      </w:r>
      <w:r w:rsidRPr="00C15EF9">
        <w:rPr>
          <w:rFonts w:ascii="Arial" w:eastAsia="Arial" w:hAnsi="Arial" w:cs="Arial" w:hint="cs"/>
          <w:b/>
          <w:bCs/>
          <w:rtl/>
        </w:rPr>
        <w:t>קושי בהתאוששות לאחר מאמץ</w:t>
      </w:r>
    </w:p>
    <w:p w:rsidR="00C15EF9" w:rsidRPr="00C15EF9" w:rsidRDefault="00C15EF9" w:rsidP="00C15EF9">
      <w:pPr>
        <w:bidi w:val="0"/>
        <w:spacing w:after="0"/>
        <w:jc w:val="right"/>
        <w:rPr>
          <w:rFonts w:ascii="Arial" w:eastAsia="Arial" w:hAnsi="Arial" w:cs="Arial"/>
          <w:b/>
          <w:bCs/>
        </w:rPr>
      </w:pPr>
      <w:r w:rsidRPr="00C15EF9">
        <w:rPr>
          <w:rFonts w:ascii="Arial" w:eastAsia="Arial" w:hAnsi="Arial" w:cs="Arial"/>
          <w:b/>
          <w:bCs/>
          <w:rtl/>
        </w:rPr>
        <w:t>ג. דופק גבוה מהרגיל בזמן מנוחה</w:t>
      </w:r>
      <w:r w:rsidRPr="00C15EF9">
        <w:rPr>
          <w:rFonts w:ascii="Arial" w:eastAsia="Arial" w:hAnsi="Arial" w:cs="Arial"/>
          <w:b/>
          <w:bCs/>
        </w:rPr>
        <w:t xml:space="preserve"> </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rPr>
      </w:pPr>
      <w:r w:rsidRPr="00C15EF9">
        <w:rPr>
          <w:rFonts w:ascii="Arial" w:eastAsia="Arial" w:hAnsi="Arial" w:cs="Arial"/>
        </w:rPr>
        <w:t xml:space="preserve">. </w:t>
      </w:r>
      <w:r w:rsidRPr="00C15EF9">
        <w:rPr>
          <w:rFonts w:ascii="Arial" w:eastAsia="Arial" w:hAnsi="Arial" w:cs="Arial"/>
          <w:u w:val="single"/>
          <w:rtl/>
        </w:rPr>
        <w:t>כיצד ניתן להתמודד עם תופעת אימון ית</w:t>
      </w:r>
      <w:r w:rsidRPr="00C15EF9">
        <w:rPr>
          <w:rFonts w:ascii="Arial" w:eastAsia="Arial" w:hAnsi="Arial" w:cs="Arial"/>
          <w:rtl/>
        </w:rPr>
        <w:t>ר</w:t>
      </w:r>
      <w:r w:rsidRPr="00C15EF9">
        <w:rPr>
          <w:rFonts w:ascii="Arial" w:eastAsia="Arial" w:hAnsi="Arial" w:cs="Arial"/>
        </w:rPr>
        <w:t xml:space="preserve"> </w:t>
      </w:r>
      <w:r w:rsidRPr="00C15EF9">
        <w:rPr>
          <w:rFonts w:ascii="Arial" w:eastAsia="Arial" w:hAnsi="Arial" w:cs="Arial" w:hint="cs"/>
          <w:rtl/>
        </w:rPr>
        <w:t>4.</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b/>
          <w:bCs/>
        </w:rPr>
      </w:pPr>
      <w:r w:rsidRPr="00C15EF9">
        <w:rPr>
          <w:rFonts w:ascii="Arial" w:eastAsia="Arial" w:hAnsi="Arial" w:cs="Arial"/>
          <w:b/>
          <w:bCs/>
          <w:rtl/>
        </w:rPr>
        <w:t>כדי להתמודד עם אימון יתר יש</w:t>
      </w:r>
      <w:r w:rsidRPr="00C15EF9">
        <w:rPr>
          <w:rFonts w:ascii="Arial" w:eastAsia="Arial" w:hAnsi="Arial" w:cs="Arial" w:hint="cs"/>
          <w:b/>
          <w:bCs/>
          <w:rtl/>
        </w:rPr>
        <w:t xml:space="preserve"> למנוע את היווצרותה , לגוון באימונים , להקפיד על אורח חיים בריא , תזונה נכונה וערנות לגבי מה קורה לספורטאי באימונים ומחוצה להם .</w:t>
      </w:r>
      <w:r w:rsidRPr="00C15EF9">
        <w:rPr>
          <w:rFonts w:ascii="Arial" w:eastAsia="Arial" w:hAnsi="Arial" w:cs="Arial"/>
          <w:b/>
          <w:bCs/>
        </w:rPr>
        <w:t>.</w:t>
      </w:r>
    </w:p>
    <w:p w:rsidR="00C15EF9" w:rsidRPr="00C15EF9" w:rsidRDefault="00C15EF9" w:rsidP="00C15EF9">
      <w:pPr>
        <w:bidi w:val="0"/>
        <w:spacing w:after="0"/>
        <w:jc w:val="right"/>
        <w:rPr>
          <w:rFonts w:ascii="Arial" w:eastAsia="Arial" w:hAnsi="Arial" w:cs="Arial"/>
        </w:rPr>
      </w:pPr>
    </w:p>
    <w:p w:rsidR="00C15EF9" w:rsidRPr="00C15EF9" w:rsidRDefault="00C15EF9" w:rsidP="00856D53">
      <w:pPr>
        <w:bidi w:val="0"/>
        <w:spacing w:after="0"/>
        <w:jc w:val="right"/>
        <w:rPr>
          <w:rFonts w:ascii="Arial" w:eastAsia="Arial" w:hAnsi="Arial" w:cs="Arial"/>
        </w:rPr>
      </w:pPr>
      <w:r w:rsidRPr="00C15EF9">
        <w:rPr>
          <w:rFonts w:ascii="Arial" w:eastAsia="Arial" w:hAnsi="Arial" w:cs="Arial"/>
          <w:u w:val="single"/>
        </w:rPr>
        <w:t xml:space="preserve">. </w:t>
      </w:r>
      <w:r w:rsidRPr="00C15EF9">
        <w:rPr>
          <w:rFonts w:ascii="Arial" w:eastAsia="Arial" w:hAnsi="Arial" w:cs="Arial" w:hint="cs"/>
          <w:u w:val="single"/>
          <w:rtl/>
        </w:rPr>
        <w:t xml:space="preserve"> </w:t>
      </w:r>
      <w:r w:rsidRPr="00C15EF9">
        <w:rPr>
          <w:rFonts w:ascii="Arial" w:eastAsia="Arial" w:hAnsi="Arial" w:cs="Arial"/>
          <w:u w:val="single"/>
          <w:rtl/>
        </w:rPr>
        <w:t>מהי תופעת ההשפעה המעוכבת</w:t>
      </w:r>
      <w:r w:rsidR="00856D53">
        <w:rPr>
          <w:rFonts w:ascii="Arial" w:eastAsia="Arial" w:hAnsi="Arial" w:cs="Arial"/>
        </w:rPr>
        <w:t>5</w:t>
      </w:r>
      <w:r w:rsidRPr="00C15EF9">
        <w:rPr>
          <w:rFonts w:ascii="Arial" w:eastAsia="Arial" w:hAnsi="Arial" w:cs="Arial"/>
        </w:rPr>
        <w:t xml:space="preserve">.   </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b/>
          <w:bCs/>
        </w:rPr>
      </w:pPr>
      <w:r w:rsidRPr="00C15EF9">
        <w:rPr>
          <w:rFonts w:ascii="Arial" w:eastAsia="Arial" w:hAnsi="Arial" w:cs="Arial"/>
          <w:b/>
          <w:bCs/>
          <w:rtl/>
        </w:rPr>
        <w:t>שיא השיפור ביכולות הגופניות בעקבות אימון אינם מופיעות בתום האימון . מועד הופעתו תלויה</w:t>
      </w:r>
      <w:r w:rsidRPr="00C15EF9">
        <w:rPr>
          <w:rFonts w:ascii="Arial" w:eastAsia="Arial" w:hAnsi="Arial" w:cs="Arial"/>
          <w:b/>
          <w:bCs/>
        </w:rPr>
        <w:t xml:space="preserve">  </w:t>
      </w:r>
    </w:p>
    <w:p w:rsidR="00C15EF9" w:rsidRPr="00C15EF9" w:rsidRDefault="00C15EF9" w:rsidP="00C15EF9">
      <w:pPr>
        <w:bidi w:val="0"/>
        <w:spacing w:after="0"/>
        <w:jc w:val="right"/>
        <w:rPr>
          <w:rFonts w:ascii="Arial" w:eastAsia="Arial" w:hAnsi="Arial" w:cs="Arial"/>
          <w:b/>
          <w:bCs/>
        </w:rPr>
      </w:pPr>
      <w:r w:rsidRPr="00C15EF9">
        <w:rPr>
          <w:rFonts w:ascii="Arial" w:eastAsia="Arial" w:hAnsi="Arial" w:cs="Arial"/>
          <w:b/>
          <w:bCs/>
          <w:rtl/>
        </w:rPr>
        <w:t>בעוצמת האימון, תדירותו וסמיכות</w:t>
      </w:r>
      <w:r w:rsidRPr="00C15EF9">
        <w:rPr>
          <w:rFonts w:ascii="Arial" w:eastAsia="Arial" w:hAnsi="Arial" w:cs="Arial" w:hint="cs"/>
          <w:b/>
          <w:bCs/>
          <w:rtl/>
        </w:rPr>
        <w:t xml:space="preserve">ו של מספר אימונים </w:t>
      </w:r>
      <w:r w:rsidRPr="00C15EF9">
        <w:rPr>
          <w:rFonts w:ascii="Arial" w:eastAsia="Arial" w:hAnsi="Arial" w:cs="Arial"/>
          <w:b/>
          <w:bCs/>
        </w:rPr>
        <w:t xml:space="preserve"> .</w:t>
      </w:r>
    </w:p>
    <w:p w:rsidR="00C15EF9" w:rsidRPr="00C15EF9" w:rsidRDefault="00C15EF9" w:rsidP="00C15EF9">
      <w:pPr>
        <w:bidi w:val="0"/>
        <w:spacing w:after="0"/>
        <w:jc w:val="right"/>
        <w:rPr>
          <w:rFonts w:ascii="Arial" w:eastAsia="Arial" w:hAnsi="Arial" w:cs="Arial"/>
        </w:rPr>
      </w:pPr>
    </w:p>
    <w:p w:rsidR="00C15EF9" w:rsidRPr="00C15EF9" w:rsidRDefault="00C15EF9" w:rsidP="00856D53">
      <w:pPr>
        <w:bidi w:val="0"/>
        <w:spacing w:after="0"/>
        <w:jc w:val="right"/>
        <w:rPr>
          <w:rFonts w:ascii="Arial" w:eastAsia="Arial" w:hAnsi="Arial" w:cs="Arial"/>
        </w:rPr>
      </w:pPr>
      <w:r w:rsidRPr="00C15EF9">
        <w:rPr>
          <w:rFonts w:ascii="Arial" w:eastAsia="Arial" w:hAnsi="Arial" w:cs="Arial"/>
          <w:u w:val="single"/>
          <w:rtl/>
        </w:rPr>
        <w:t>הסבר והדגם את ״עקרון הייחודיות״ ״עקרון הספציפיות״</w:t>
      </w:r>
      <w:r w:rsidRPr="00C15EF9">
        <w:rPr>
          <w:rFonts w:ascii="Arial" w:eastAsia="Arial" w:hAnsi="Arial" w:cs="Arial" w:hint="cs"/>
          <w:u w:val="single"/>
          <w:rtl/>
        </w:rPr>
        <w:t>.</w:t>
      </w:r>
      <w:r w:rsidR="00856D53">
        <w:rPr>
          <w:rFonts w:ascii="Arial" w:eastAsia="Arial" w:hAnsi="Arial" w:cs="Arial"/>
        </w:rPr>
        <w:t>6</w:t>
      </w:r>
      <w:r w:rsidRPr="00C15EF9">
        <w:rPr>
          <w:rFonts w:ascii="Arial" w:eastAsia="Arial" w:hAnsi="Arial" w:cs="Arial"/>
        </w:rPr>
        <w:t>.</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b/>
          <w:bCs/>
          <w:rtl/>
        </w:rPr>
      </w:pPr>
      <w:r w:rsidRPr="00C15EF9">
        <w:rPr>
          <w:rFonts w:ascii="Arial" w:eastAsia="Arial" w:hAnsi="Arial" w:cs="Arial"/>
          <w:b/>
          <w:bCs/>
          <w:rtl/>
        </w:rPr>
        <w:t>ככל שהפעילות באימון קשורה יותר ליכולות בהן אתה מעוניין להשתפר כך האימון יעיל יותר</w:t>
      </w:r>
    </w:p>
    <w:p w:rsidR="00C15EF9" w:rsidRPr="00C15EF9" w:rsidRDefault="00C15EF9" w:rsidP="00C15EF9">
      <w:pPr>
        <w:bidi w:val="0"/>
        <w:spacing w:after="0"/>
        <w:jc w:val="right"/>
        <w:rPr>
          <w:rFonts w:ascii="Arial" w:eastAsia="Arial" w:hAnsi="Arial" w:cs="Arial"/>
          <w:rtl/>
        </w:rPr>
      </w:pPr>
    </w:p>
    <w:p w:rsidR="00C15EF9" w:rsidRPr="00C15EF9" w:rsidRDefault="00856D53" w:rsidP="00856D53">
      <w:pPr>
        <w:bidi w:val="0"/>
        <w:spacing w:after="0"/>
        <w:jc w:val="right"/>
        <w:rPr>
          <w:rFonts w:ascii="Arial" w:eastAsia="Arial" w:hAnsi="Arial" w:cs="Arial"/>
          <w:rtl/>
        </w:rPr>
      </w:pPr>
      <w:r>
        <w:rPr>
          <w:rFonts w:ascii="Arial" w:eastAsia="Arial" w:hAnsi="Arial" w:cs="Arial" w:hint="cs"/>
          <w:rtl/>
        </w:rPr>
        <w:t xml:space="preserve"> 7</w:t>
      </w:r>
      <w:r w:rsidR="00C15EF9" w:rsidRPr="00C15EF9">
        <w:rPr>
          <w:rFonts w:ascii="Arial" w:eastAsia="Arial" w:hAnsi="Arial" w:cs="Arial" w:hint="cs"/>
          <w:rtl/>
        </w:rPr>
        <w:t xml:space="preserve"> </w:t>
      </w:r>
      <w:r w:rsidR="00C15EF9" w:rsidRPr="00C15EF9">
        <w:rPr>
          <w:rFonts w:ascii="Arial" w:eastAsia="Arial" w:hAnsi="Arial" w:cs="Arial" w:hint="cs"/>
          <w:u w:val="single"/>
          <w:rtl/>
        </w:rPr>
        <w:t>הסבר את עיקרון הגיוון</w:t>
      </w:r>
      <w:r w:rsidR="00C15EF9" w:rsidRPr="00C15EF9">
        <w:rPr>
          <w:rFonts w:ascii="Arial" w:eastAsia="Arial" w:hAnsi="Arial" w:cs="Arial" w:hint="cs"/>
          <w:rtl/>
        </w:rPr>
        <w:t xml:space="preserve"> </w:t>
      </w:r>
    </w:p>
    <w:p w:rsidR="00C15EF9" w:rsidRPr="00C15EF9" w:rsidRDefault="00C15EF9" w:rsidP="00C15EF9">
      <w:pPr>
        <w:bidi w:val="0"/>
        <w:spacing w:after="0"/>
        <w:jc w:val="right"/>
        <w:rPr>
          <w:rFonts w:ascii="Arial" w:eastAsia="Arial" w:hAnsi="Arial" w:cs="Arial"/>
          <w:b/>
          <w:bCs/>
          <w:rtl/>
        </w:rPr>
      </w:pPr>
      <w:r w:rsidRPr="00C15EF9">
        <w:rPr>
          <w:rFonts w:ascii="Arial" w:eastAsia="Arial" w:hAnsi="Arial" w:cs="Arial" w:hint="cs"/>
          <w:b/>
          <w:bCs/>
          <w:rtl/>
        </w:rPr>
        <w:t xml:space="preserve">על פי עיקרון הגיוון  , כדי ליצור שיפור עקבי ומתמשך ביכולת יש לגוון בתהליך האימון את התכנים , עומסים , שיטות אימונים </w:t>
      </w:r>
    </w:p>
    <w:p w:rsidR="00C15EF9" w:rsidRPr="00C15EF9" w:rsidRDefault="00856D53" w:rsidP="00C15EF9">
      <w:pPr>
        <w:bidi w:val="0"/>
        <w:spacing w:after="0"/>
        <w:jc w:val="right"/>
        <w:rPr>
          <w:rFonts w:ascii="Arial" w:eastAsia="Arial" w:hAnsi="Arial" w:cs="Arial"/>
          <w:rtl/>
        </w:rPr>
      </w:pPr>
      <w:r>
        <w:rPr>
          <w:rFonts w:ascii="Arial" w:eastAsia="Arial" w:hAnsi="Arial" w:cs="Arial" w:hint="cs"/>
          <w:rtl/>
        </w:rPr>
        <w:t>8</w:t>
      </w:r>
      <w:r w:rsidR="00C15EF9" w:rsidRPr="00C15EF9">
        <w:rPr>
          <w:rFonts w:ascii="Arial" w:eastAsia="Arial" w:hAnsi="Arial" w:cs="Arial" w:hint="cs"/>
          <w:rtl/>
        </w:rPr>
        <w:t xml:space="preserve">. </w:t>
      </w:r>
      <w:r w:rsidR="00C15EF9" w:rsidRPr="00C15EF9">
        <w:rPr>
          <w:rFonts w:ascii="Arial" w:eastAsia="Arial" w:hAnsi="Arial" w:cs="Arial" w:hint="cs"/>
          <w:u w:val="single"/>
          <w:rtl/>
        </w:rPr>
        <w:t>מהי תופעת ההפיכות</w:t>
      </w:r>
      <w:r w:rsidR="00C15EF9" w:rsidRPr="00C15EF9">
        <w:rPr>
          <w:rFonts w:ascii="Arial" w:eastAsia="Arial" w:hAnsi="Arial" w:cs="Arial" w:hint="cs"/>
          <w:rtl/>
        </w:rPr>
        <w:t xml:space="preserve"> </w:t>
      </w:r>
    </w:p>
    <w:p w:rsidR="00C15EF9" w:rsidRPr="00C15EF9" w:rsidRDefault="00C15EF9" w:rsidP="00C15EF9">
      <w:pPr>
        <w:bidi w:val="0"/>
        <w:spacing w:after="0"/>
        <w:jc w:val="right"/>
        <w:rPr>
          <w:rFonts w:ascii="Arial" w:eastAsia="Arial" w:hAnsi="Arial" w:cs="Arial"/>
          <w:b/>
          <w:bCs/>
          <w:rtl/>
        </w:rPr>
      </w:pPr>
      <w:r w:rsidRPr="00C15EF9">
        <w:rPr>
          <w:rFonts w:ascii="Arial" w:eastAsia="Arial" w:hAnsi="Arial" w:cs="Arial" w:hint="cs"/>
          <w:b/>
          <w:bCs/>
          <w:rtl/>
        </w:rPr>
        <w:t>תופעת ההפיכות מתארת תהליך הפוך לפיצוי היסף המתחיל עם הפסקת האימונים. הגוף חוזר ומסגל לעצמו מצב של חוסר עומס וגירוי אימוני , וחלה ירידה ביכולות הגופניות.</w:t>
      </w:r>
    </w:p>
    <w:p w:rsidR="00C15EF9" w:rsidRPr="00C15EF9" w:rsidRDefault="00856D53" w:rsidP="00C15EF9">
      <w:pPr>
        <w:bidi w:val="0"/>
        <w:spacing w:after="0"/>
        <w:jc w:val="right"/>
        <w:rPr>
          <w:rFonts w:ascii="Arial" w:eastAsia="Arial" w:hAnsi="Arial" w:cs="Arial"/>
          <w:rtl/>
        </w:rPr>
      </w:pPr>
      <w:r>
        <w:rPr>
          <w:rFonts w:ascii="Arial" w:eastAsia="Arial" w:hAnsi="Arial" w:cs="Arial" w:hint="cs"/>
          <w:rtl/>
        </w:rPr>
        <w:t>9</w:t>
      </w:r>
      <w:r w:rsidR="00C15EF9" w:rsidRPr="00C15EF9">
        <w:rPr>
          <w:rFonts w:ascii="Arial" w:eastAsia="Arial" w:hAnsi="Arial" w:cs="Arial" w:hint="cs"/>
          <w:rtl/>
        </w:rPr>
        <w:t>.</w:t>
      </w:r>
      <w:r w:rsidR="00C15EF9" w:rsidRPr="00C15EF9">
        <w:rPr>
          <w:rFonts w:ascii="Arial" w:eastAsia="Arial" w:hAnsi="Arial" w:cs="Arial" w:hint="cs"/>
          <w:u w:val="single"/>
          <w:rtl/>
        </w:rPr>
        <w:t xml:space="preserve"> מהי תופעת התמורה הפוחתת</w:t>
      </w:r>
      <w:r w:rsidR="00C15EF9" w:rsidRPr="00C15EF9">
        <w:rPr>
          <w:rFonts w:ascii="Arial" w:eastAsia="Arial" w:hAnsi="Arial" w:cs="Arial" w:hint="cs"/>
          <w:rtl/>
        </w:rPr>
        <w:t xml:space="preserve"> </w:t>
      </w:r>
    </w:p>
    <w:p w:rsidR="00C15EF9" w:rsidRPr="00C15EF9" w:rsidRDefault="00C15EF9" w:rsidP="00C15EF9">
      <w:pPr>
        <w:bidi w:val="0"/>
        <w:spacing w:after="0"/>
        <w:jc w:val="right"/>
        <w:rPr>
          <w:rFonts w:ascii="Arial" w:eastAsia="Arial" w:hAnsi="Arial" w:cs="Arial"/>
          <w:b/>
          <w:bCs/>
          <w:rtl/>
        </w:rPr>
      </w:pPr>
      <w:r w:rsidRPr="00C15EF9">
        <w:rPr>
          <w:rFonts w:ascii="Arial" w:eastAsia="Arial" w:hAnsi="Arial" w:cs="Arial" w:hint="cs"/>
          <w:b/>
          <w:bCs/>
          <w:rtl/>
        </w:rPr>
        <w:t xml:space="preserve">משמעותה שפיצוי היסף נמצא ביחס הפוך לכושרו של המתאמן . ככול שהכושר הנתון גבוה יותר , כך יהיה , השיפור קטן יותר והעומס האימוני הדרוש להשגתו גבוה יותר </w:t>
      </w:r>
    </w:p>
    <w:p w:rsidR="00C15EF9" w:rsidRPr="00C15EF9" w:rsidRDefault="00C15EF9" w:rsidP="00C15EF9">
      <w:pPr>
        <w:bidi w:val="0"/>
        <w:spacing w:after="0"/>
        <w:jc w:val="right"/>
        <w:rPr>
          <w:rFonts w:ascii="Arial" w:eastAsia="Arial" w:hAnsi="Arial" w:cs="Arial"/>
        </w:rPr>
      </w:pPr>
      <w:r w:rsidRPr="00C15EF9">
        <w:rPr>
          <w:rFonts w:ascii="Arial" w:eastAsia="Arial" w:hAnsi="Arial" w:cs="Arial" w:hint="cs"/>
          <w:rtl/>
        </w:rPr>
        <w:t xml:space="preserve"> </w:t>
      </w:r>
    </w:p>
    <w:p w:rsidR="00C15EF9" w:rsidRPr="00C15EF9" w:rsidRDefault="00C15EF9" w:rsidP="00856D53">
      <w:pPr>
        <w:bidi w:val="0"/>
        <w:spacing w:after="0"/>
        <w:jc w:val="right"/>
        <w:rPr>
          <w:rFonts w:ascii="Arial" w:eastAsia="Arial" w:hAnsi="Arial" w:cs="Arial"/>
          <w:rtl/>
        </w:rPr>
      </w:pPr>
      <w:r w:rsidRPr="00C15EF9">
        <w:rPr>
          <w:rFonts w:ascii="Arial" w:eastAsia="Arial" w:hAnsi="Arial" w:cs="Arial" w:hint="cs"/>
          <w:rtl/>
        </w:rPr>
        <w:t>1</w:t>
      </w:r>
      <w:r w:rsidR="00856D53">
        <w:rPr>
          <w:rFonts w:ascii="Arial" w:eastAsia="Arial" w:hAnsi="Arial" w:cs="Arial" w:hint="cs"/>
          <w:rtl/>
        </w:rPr>
        <w:t>0</w:t>
      </w:r>
      <w:r w:rsidRPr="00C15EF9">
        <w:rPr>
          <w:rFonts w:ascii="Arial" w:eastAsia="Arial" w:hAnsi="Arial" w:cs="Arial" w:hint="cs"/>
          <w:rtl/>
        </w:rPr>
        <w:t>.</w:t>
      </w:r>
      <w:r w:rsidRPr="00C15EF9">
        <w:rPr>
          <w:rFonts w:ascii="Arial" w:eastAsia="Arial" w:hAnsi="Arial" w:cs="Arial" w:hint="cs"/>
          <w:u w:val="single"/>
          <w:rtl/>
        </w:rPr>
        <w:t xml:space="preserve">מהו עיקרון עומס יסף ( עומס יתר ) </w:t>
      </w:r>
    </w:p>
    <w:p w:rsidR="00C15EF9" w:rsidRPr="00C15EF9" w:rsidRDefault="00C15EF9" w:rsidP="00C15EF9">
      <w:pPr>
        <w:bidi w:val="0"/>
        <w:spacing w:after="0"/>
        <w:jc w:val="right"/>
        <w:rPr>
          <w:rFonts w:ascii="Arial" w:eastAsia="Arial" w:hAnsi="Arial" w:cs="Arial"/>
          <w:b/>
          <w:bCs/>
          <w:rtl/>
        </w:rPr>
      </w:pPr>
      <w:r w:rsidRPr="00C15EF9">
        <w:rPr>
          <w:rFonts w:ascii="Arial" w:eastAsia="Arial" w:hAnsi="Arial" w:cs="Arial" w:hint="cs"/>
          <w:b/>
          <w:bCs/>
          <w:rtl/>
        </w:rPr>
        <w:t>הגוף שואף להסתגל לעומסים המוטלים עליו . על פי עיקרון זה כדי לשפר את מרכיבי הכושר הגופני יש להתאמן בעומסים גופנים גבוההים מאלה שהגוף היה מורגל.</w:t>
      </w:r>
    </w:p>
    <w:p w:rsidR="00856D53" w:rsidRDefault="00C15EF9" w:rsidP="00C15EF9">
      <w:pPr>
        <w:bidi w:val="0"/>
        <w:spacing w:after="0"/>
        <w:jc w:val="right"/>
        <w:rPr>
          <w:rFonts w:ascii="Arial" w:eastAsia="Arial" w:hAnsi="Arial" w:cs="Arial"/>
          <w:b/>
          <w:bCs/>
          <w:rtl/>
        </w:rPr>
      </w:pPr>
      <w:r w:rsidRPr="00C15EF9">
        <w:rPr>
          <w:rFonts w:ascii="Arial" w:eastAsia="Arial" w:hAnsi="Arial" w:cs="Arial" w:hint="cs"/>
          <w:b/>
          <w:bCs/>
          <w:rtl/>
        </w:rPr>
        <w:t xml:space="preserve">דוגמא : באימון לפיתוח סבולת ממושכת </w:t>
      </w:r>
      <w:r w:rsidRPr="00C15EF9">
        <w:rPr>
          <w:rFonts w:ascii="Arial" w:eastAsia="Arial" w:hAnsi="Arial" w:cs="Arial"/>
          <w:b/>
          <w:bCs/>
          <w:rtl/>
        </w:rPr>
        <w:t>–</w:t>
      </w:r>
      <w:r w:rsidRPr="00C15EF9">
        <w:rPr>
          <w:rFonts w:ascii="Arial" w:eastAsia="Arial" w:hAnsi="Arial" w:cs="Arial" w:hint="cs"/>
          <w:b/>
          <w:bCs/>
          <w:rtl/>
        </w:rPr>
        <w:t xml:space="preserve"> הגברת קצב ו/או משך הריצה</w:t>
      </w:r>
    </w:p>
    <w:p w:rsidR="00C15EF9" w:rsidRPr="00C15EF9" w:rsidRDefault="00C15EF9" w:rsidP="00856D53">
      <w:pPr>
        <w:bidi w:val="0"/>
        <w:spacing w:after="0"/>
        <w:jc w:val="right"/>
        <w:rPr>
          <w:rFonts w:ascii="Arial" w:eastAsia="Arial" w:hAnsi="Arial" w:cs="Arial"/>
          <w:b/>
          <w:bCs/>
          <w:rtl/>
        </w:rPr>
      </w:pPr>
      <w:r w:rsidRPr="00C15EF9">
        <w:rPr>
          <w:rFonts w:ascii="Arial" w:eastAsia="Arial" w:hAnsi="Arial" w:cs="Arial" w:hint="cs"/>
          <w:b/>
          <w:bCs/>
          <w:rtl/>
        </w:rPr>
        <w:t xml:space="preserve"> </w:t>
      </w:r>
    </w:p>
    <w:p w:rsidR="00C15EF9" w:rsidRPr="00C15EF9" w:rsidRDefault="00C15EF9" w:rsidP="00856D53">
      <w:pPr>
        <w:bidi w:val="0"/>
        <w:spacing w:after="0"/>
        <w:jc w:val="right"/>
        <w:rPr>
          <w:rFonts w:ascii="Arial" w:eastAsia="Arial" w:hAnsi="Arial" w:cs="Arial"/>
          <w:b/>
          <w:bCs/>
          <w:rtl/>
        </w:rPr>
      </w:pPr>
      <w:r w:rsidRPr="00C15EF9">
        <w:rPr>
          <w:rFonts w:ascii="Arial" w:eastAsia="Arial" w:hAnsi="Arial" w:cs="Arial" w:hint="cs"/>
          <w:b/>
          <w:bCs/>
          <w:rtl/>
        </w:rPr>
        <w:lastRenderedPageBreak/>
        <w:t>1</w:t>
      </w:r>
      <w:r w:rsidR="00856D53">
        <w:rPr>
          <w:rFonts w:ascii="Arial" w:eastAsia="Arial" w:hAnsi="Arial" w:cs="Arial" w:hint="cs"/>
          <w:b/>
          <w:bCs/>
          <w:rtl/>
        </w:rPr>
        <w:t>1</w:t>
      </w:r>
      <w:r w:rsidRPr="00C15EF9">
        <w:rPr>
          <w:rFonts w:ascii="Arial" w:eastAsia="Arial" w:hAnsi="Arial" w:cs="Arial" w:hint="cs"/>
          <w:b/>
          <w:bCs/>
          <w:rtl/>
        </w:rPr>
        <w:t xml:space="preserve">. </w:t>
      </w:r>
      <w:r w:rsidRPr="00C15EF9">
        <w:rPr>
          <w:rFonts w:ascii="Arial" w:eastAsia="Arial" w:hAnsi="Arial" w:cs="Arial" w:hint="cs"/>
          <w:u w:val="single"/>
          <w:rtl/>
        </w:rPr>
        <w:t xml:space="preserve">הסבר את עקרון ההדרגתיות </w:t>
      </w:r>
    </w:p>
    <w:p w:rsidR="00C15EF9" w:rsidRPr="00C15EF9" w:rsidRDefault="00C15EF9" w:rsidP="00C15EF9">
      <w:pPr>
        <w:bidi w:val="0"/>
        <w:spacing w:after="0"/>
        <w:jc w:val="right"/>
        <w:rPr>
          <w:rFonts w:ascii="Arial" w:eastAsia="Arial" w:hAnsi="Arial" w:cs="Arial"/>
          <w:b/>
          <w:bCs/>
          <w:rtl/>
        </w:rPr>
      </w:pPr>
      <w:r w:rsidRPr="00C15EF9">
        <w:rPr>
          <w:rFonts w:ascii="Arial" w:eastAsia="Arial" w:hAnsi="Arial" w:cs="Arial" w:hint="cs"/>
          <w:b/>
          <w:bCs/>
          <w:rtl/>
        </w:rPr>
        <w:t xml:space="preserve">כדי שהגוף יגיב בפיצוי יסף והיכולת תשתפר יש להעלות את עומסי היסף באופן הדרגתי </w:t>
      </w:r>
    </w:p>
    <w:p w:rsidR="00C15EF9" w:rsidRPr="00C15EF9" w:rsidRDefault="00C15EF9" w:rsidP="00C15EF9">
      <w:pPr>
        <w:bidi w:val="0"/>
        <w:spacing w:after="0"/>
        <w:jc w:val="right"/>
        <w:rPr>
          <w:rFonts w:ascii="Arial" w:eastAsia="Arial" w:hAnsi="Arial" w:cs="Arial"/>
          <w:b/>
          <w:bCs/>
          <w:rtl/>
        </w:rPr>
      </w:pPr>
      <w:r w:rsidRPr="00C15EF9">
        <w:rPr>
          <w:rFonts w:ascii="Arial" w:eastAsia="Arial" w:hAnsi="Arial" w:cs="Arial" w:hint="cs"/>
          <w:b/>
          <w:bCs/>
          <w:rtl/>
        </w:rPr>
        <w:t xml:space="preserve">להוסיף מרחק או משקל לדוגמא לאימונים  </w:t>
      </w: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rPr>
      </w:pPr>
    </w:p>
    <w:p w:rsidR="00C15EF9" w:rsidRPr="00C15EF9" w:rsidRDefault="00C15EF9" w:rsidP="00C15EF9">
      <w:pPr>
        <w:bidi w:val="0"/>
        <w:spacing w:after="0"/>
        <w:jc w:val="right"/>
        <w:rPr>
          <w:rFonts w:ascii="Arial" w:eastAsia="Arial" w:hAnsi="Arial" w:cs="Arial"/>
        </w:rPr>
      </w:pPr>
    </w:p>
    <w:p w:rsidR="00F205F9" w:rsidRPr="00F205F9" w:rsidRDefault="00F205F9" w:rsidP="00F205F9">
      <w:pPr>
        <w:rPr>
          <w:rtl/>
        </w:rPr>
      </w:pPr>
      <w:r w:rsidRPr="00F205F9">
        <w:rPr>
          <w:rFonts w:hint="cs"/>
          <w:rtl/>
        </w:rPr>
        <w:t xml:space="preserve">שיטות לפיתוח כוח </w:t>
      </w:r>
    </w:p>
    <w:p w:rsidR="00F205F9" w:rsidRPr="00F205F9" w:rsidRDefault="00F205F9" w:rsidP="00F205F9">
      <w:pPr>
        <w:rPr>
          <w:rtl/>
        </w:rPr>
      </w:pPr>
      <w:r w:rsidRPr="00F205F9">
        <w:rPr>
          <w:rFonts w:cs="Arial" w:hint="cs"/>
          <w:rtl/>
        </w:rPr>
        <w:t>תשובות</w:t>
      </w:r>
      <w:r w:rsidRPr="00F205F9">
        <w:rPr>
          <w:rFonts w:cs="Arial"/>
          <w:rtl/>
        </w:rPr>
        <w:t>:</w:t>
      </w:r>
    </w:p>
    <w:p w:rsidR="00F205F9" w:rsidRPr="00F205F9" w:rsidRDefault="00F205F9" w:rsidP="00F205F9">
      <w:pPr>
        <w:rPr>
          <w:rtl/>
        </w:rPr>
      </w:pPr>
      <w:r w:rsidRPr="00F205F9">
        <w:rPr>
          <w:rFonts w:cs="Arial"/>
          <w:rtl/>
        </w:rPr>
        <w:t xml:space="preserve">1. </w:t>
      </w:r>
      <w:r w:rsidRPr="00F205F9">
        <w:rPr>
          <w:rFonts w:cs="Arial" w:hint="cs"/>
          <w:rtl/>
        </w:rPr>
        <w:t>הוא</w:t>
      </w:r>
      <w:r w:rsidRPr="00F205F9">
        <w:rPr>
          <w:rFonts w:cs="Arial"/>
          <w:rtl/>
        </w:rPr>
        <w:t xml:space="preserve"> </w:t>
      </w:r>
      <w:r w:rsidRPr="00F205F9">
        <w:rPr>
          <w:rFonts w:cs="Arial" w:hint="cs"/>
          <w:rtl/>
        </w:rPr>
        <w:t>המשקל</w:t>
      </w:r>
      <w:r w:rsidRPr="00F205F9">
        <w:rPr>
          <w:rFonts w:cs="Arial"/>
          <w:rtl/>
        </w:rPr>
        <w:t xml:space="preserve"> </w:t>
      </w:r>
      <w:r w:rsidRPr="00F205F9">
        <w:rPr>
          <w:rFonts w:cs="Arial" w:hint="cs"/>
          <w:rtl/>
        </w:rPr>
        <w:t>שניתן</w:t>
      </w:r>
      <w:r w:rsidRPr="00F205F9">
        <w:rPr>
          <w:rFonts w:cs="Arial"/>
          <w:rtl/>
        </w:rPr>
        <w:t xml:space="preserve"> </w:t>
      </w:r>
      <w:r w:rsidRPr="00F205F9">
        <w:rPr>
          <w:rFonts w:cs="Arial" w:hint="cs"/>
          <w:rtl/>
        </w:rPr>
        <w:t>לבצע</w:t>
      </w:r>
      <w:r w:rsidRPr="00F205F9">
        <w:rPr>
          <w:rFonts w:cs="Arial"/>
          <w:rtl/>
        </w:rPr>
        <w:t xml:space="preserve"> </w:t>
      </w:r>
      <w:r w:rsidRPr="00F205F9">
        <w:rPr>
          <w:rFonts w:cs="Arial" w:hint="cs"/>
          <w:rtl/>
        </w:rPr>
        <w:t>אותו</w:t>
      </w:r>
      <w:r w:rsidRPr="00F205F9">
        <w:rPr>
          <w:rFonts w:cs="Arial"/>
          <w:rtl/>
        </w:rPr>
        <w:t xml:space="preserve"> 10 </w:t>
      </w:r>
      <w:r w:rsidRPr="00F205F9">
        <w:rPr>
          <w:rFonts w:cs="Arial" w:hint="cs"/>
          <w:rtl/>
        </w:rPr>
        <w:t>חזרות</w:t>
      </w:r>
      <w:r w:rsidRPr="00F205F9">
        <w:rPr>
          <w:rFonts w:cs="Arial"/>
          <w:rtl/>
        </w:rPr>
        <w:t xml:space="preserve"> </w:t>
      </w:r>
      <w:r w:rsidRPr="00F205F9">
        <w:rPr>
          <w:rFonts w:cs="Arial" w:hint="cs"/>
          <w:rtl/>
        </w:rPr>
        <w:t>ולא</w:t>
      </w:r>
      <w:r w:rsidRPr="00F205F9">
        <w:rPr>
          <w:rFonts w:cs="Arial"/>
          <w:rtl/>
        </w:rPr>
        <w:t xml:space="preserve"> </w:t>
      </w:r>
      <w:r w:rsidRPr="00F205F9">
        <w:rPr>
          <w:rFonts w:cs="Arial" w:hint="cs"/>
          <w:rtl/>
        </w:rPr>
        <w:t>יותר</w:t>
      </w:r>
      <w:r w:rsidRPr="00F205F9">
        <w:rPr>
          <w:rFonts w:cs="Arial"/>
          <w:rtl/>
        </w:rPr>
        <w:t xml:space="preserve">, </w:t>
      </w:r>
      <w:r w:rsidRPr="00F205F9">
        <w:rPr>
          <w:rFonts w:cs="Arial" w:hint="cs"/>
          <w:rtl/>
        </w:rPr>
        <w:t xml:space="preserve">הוא מבוטא  ביחידות של </w:t>
      </w:r>
      <w:r w:rsidRPr="00F205F9">
        <w:rPr>
          <w:rFonts w:cs="Arial"/>
          <w:b/>
          <w:bCs/>
        </w:rPr>
        <w:t>RM</w:t>
      </w:r>
      <w:r w:rsidRPr="00F205F9">
        <w:rPr>
          <w:rFonts w:cs="Arial" w:hint="cs"/>
          <w:rtl/>
        </w:rPr>
        <w:t xml:space="preserve"> . הוא המשקל בק"ג </w:t>
      </w:r>
      <w:r w:rsidRPr="00F205F9">
        <w:rPr>
          <w:rFonts w:hint="cs"/>
          <w:rtl/>
        </w:rPr>
        <w:t>שכנגדו יכול המתאמן לבצע סט של מס חזרות מסוים .</w:t>
      </w:r>
    </w:p>
    <w:p w:rsidR="00F205F9" w:rsidRPr="00F205F9" w:rsidRDefault="00F205F9" w:rsidP="00F205F9">
      <w:pPr>
        <w:rPr>
          <w:rtl/>
        </w:rPr>
      </w:pPr>
      <w:r w:rsidRPr="00F205F9">
        <w:rPr>
          <w:rFonts w:cs="Arial"/>
          <w:rtl/>
        </w:rPr>
        <w:t xml:space="preserve">2. </w:t>
      </w:r>
      <w:r w:rsidRPr="00F205F9">
        <w:rPr>
          <w:rFonts w:cs="Arial" w:hint="cs"/>
          <w:rtl/>
        </w:rPr>
        <w:t>לגבי</w:t>
      </w:r>
      <w:r w:rsidRPr="00F205F9">
        <w:rPr>
          <w:rFonts w:cs="Arial"/>
          <w:rtl/>
        </w:rPr>
        <w:t xml:space="preserve"> </w:t>
      </w:r>
      <w:r w:rsidRPr="00F205F9">
        <w:rPr>
          <w:rFonts w:cs="Arial" w:hint="cs"/>
          <w:rtl/>
        </w:rPr>
        <w:t>מתאמן</w:t>
      </w:r>
      <w:r w:rsidRPr="00F205F9">
        <w:rPr>
          <w:rFonts w:cs="Arial"/>
          <w:rtl/>
        </w:rPr>
        <w:t xml:space="preserve"> </w:t>
      </w:r>
      <w:r w:rsidRPr="00F205F9">
        <w:rPr>
          <w:rFonts w:cs="Arial" w:hint="cs"/>
          <w:rtl/>
        </w:rPr>
        <w:t>מסוים</w:t>
      </w:r>
      <w:r w:rsidRPr="00F205F9">
        <w:rPr>
          <w:rFonts w:cs="Arial"/>
          <w:rtl/>
        </w:rPr>
        <w:t xml:space="preserve"> </w:t>
      </w:r>
      <w:r w:rsidRPr="00F205F9">
        <w:rPr>
          <w:rFonts w:cs="Arial" w:hint="cs"/>
          <w:rtl/>
        </w:rPr>
        <w:t>בתרגיל</w:t>
      </w:r>
      <w:r w:rsidRPr="00F205F9">
        <w:rPr>
          <w:rFonts w:cs="Arial"/>
          <w:rtl/>
        </w:rPr>
        <w:t xml:space="preserve"> </w:t>
      </w:r>
      <w:r w:rsidRPr="00F205F9">
        <w:rPr>
          <w:rFonts w:cs="Arial" w:hint="cs"/>
          <w:rtl/>
        </w:rPr>
        <w:t>נתון</w:t>
      </w:r>
      <w:r w:rsidRPr="00F205F9">
        <w:rPr>
          <w:rFonts w:cs="Arial"/>
          <w:rtl/>
        </w:rPr>
        <w:t xml:space="preserve">, </w:t>
      </w:r>
      <w:r w:rsidRPr="00F205F9">
        <w:t>RM 3</w:t>
      </w:r>
      <w:r w:rsidRPr="00F205F9">
        <w:rPr>
          <w:rFonts w:cs="Arial"/>
          <w:rtl/>
        </w:rPr>
        <w:t xml:space="preserve"> </w:t>
      </w:r>
      <w:r w:rsidRPr="00F205F9">
        <w:rPr>
          <w:rFonts w:cs="Arial" w:hint="cs"/>
          <w:rtl/>
        </w:rPr>
        <w:t>יותר</w:t>
      </w:r>
      <w:r w:rsidRPr="00F205F9">
        <w:rPr>
          <w:rFonts w:cs="Arial"/>
          <w:rtl/>
        </w:rPr>
        <w:t xml:space="preserve"> </w:t>
      </w:r>
      <w:r w:rsidRPr="00F205F9">
        <w:rPr>
          <w:rFonts w:cs="Arial" w:hint="cs"/>
          <w:rtl/>
        </w:rPr>
        <w:t>כבד</w:t>
      </w:r>
      <w:r w:rsidRPr="00F205F9">
        <w:rPr>
          <w:rFonts w:cs="Arial"/>
          <w:rtl/>
        </w:rPr>
        <w:t>.</w:t>
      </w:r>
    </w:p>
    <w:p w:rsidR="00F205F9" w:rsidRPr="00F205F9" w:rsidRDefault="00F205F9" w:rsidP="00F205F9">
      <w:pPr>
        <w:rPr>
          <w:rtl/>
        </w:rPr>
      </w:pPr>
      <w:r w:rsidRPr="00F205F9">
        <w:rPr>
          <w:rFonts w:cs="Arial"/>
          <w:rtl/>
        </w:rPr>
        <w:t xml:space="preserve">3. </w:t>
      </w:r>
      <w:r w:rsidRPr="00F205F9">
        <w:rPr>
          <w:rFonts w:hint="cs"/>
          <w:rtl/>
        </w:rPr>
        <w:t xml:space="preserve"> שריר הדו ראשי הנו קטן יותר משריר הרחב גבי . שרירים קטנים נוטים להתעייף מהר יותר משרירים גדולים . לכן כדי שנוכל ליישם את עיקרון עומס היסף על קבוצות שרירים גדולות יש לאמן אותן תחילה .  אם לא נעשה זאת , לא תאפשר התעייפות של השרירים הקטנים לשרירים הגדולים להגיע למאמץ עצים , שיגרה לקבלת אפקט אימון ( פיצוי יסף ) </w:t>
      </w:r>
    </w:p>
    <w:p w:rsidR="00F205F9" w:rsidRPr="00F205F9" w:rsidRDefault="00F205F9" w:rsidP="00F205F9">
      <w:pPr>
        <w:rPr>
          <w:rtl/>
        </w:rPr>
      </w:pPr>
      <w:r w:rsidRPr="00F205F9">
        <w:rPr>
          <w:rFonts w:cs="Arial"/>
          <w:rtl/>
        </w:rPr>
        <w:t xml:space="preserve">4. </w:t>
      </w:r>
      <w:r w:rsidRPr="00F205F9">
        <w:rPr>
          <w:rFonts w:cs="Arial" w:hint="cs"/>
          <w:b/>
          <w:bCs/>
          <w:u w:val="single"/>
          <w:rtl/>
        </w:rPr>
        <w:t>אימון</w:t>
      </w:r>
      <w:r w:rsidRPr="00F205F9">
        <w:rPr>
          <w:rFonts w:cs="Arial"/>
          <w:b/>
          <w:bCs/>
          <w:u w:val="single"/>
          <w:rtl/>
        </w:rPr>
        <w:t xml:space="preserve"> </w:t>
      </w:r>
      <w:r w:rsidRPr="00F205F9">
        <w:rPr>
          <w:rFonts w:cs="Arial" w:hint="cs"/>
          <w:b/>
          <w:bCs/>
          <w:u w:val="single"/>
          <w:rtl/>
        </w:rPr>
        <w:t>איזומטרי</w:t>
      </w:r>
      <w:r w:rsidRPr="00F205F9">
        <w:rPr>
          <w:rFonts w:cs="Arial"/>
          <w:rtl/>
        </w:rPr>
        <w:t xml:space="preserve"> </w:t>
      </w:r>
      <w:r w:rsidRPr="00F205F9">
        <w:rPr>
          <w:rFonts w:cs="Arial" w:hint="cs"/>
          <w:rtl/>
        </w:rPr>
        <w:t>הוא</w:t>
      </w:r>
      <w:r w:rsidRPr="00F205F9">
        <w:rPr>
          <w:rFonts w:cs="Arial"/>
          <w:rtl/>
        </w:rPr>
        <w:t xml:space="preserve"> </w:t>
      </w:r>
      <w:r w:rsidRPr="00F205F9">
        <w:rPr>
          <w:rFonts w:cs="Arial" w:hint="cs"/>
          <w:rtl/>
        </w:rPr>
        <w:t>שיטת</w:t>
      </w:r>
      <w:r w:rsidRPr="00F205F9">
        <w:rPr>
          <w:rFonts w:cs="Arial"/>
          <w:rtl/>
        </w:rPr>
        <w:t xml:space="preserve"> </w:t>
      </w:r>
      <w:r w:rsidRPr="00F205F9">
        <w:rPr>
          <w:rFonts w:cs="Arial" w:hint="cs"/>
          <w:rtl/>
        </w:rPr>
        <w:t>אימון</w:t>
      </w:r>
      <w:r w:rsidRPr="00F205F9">
        <w:rPr>
          <w:rFonts w:cs="Arial"/>
          <w:rtl/>
        </w:rPr>
        <w:t xml:space="preserve">, , </w:t>
      </w:r>
      <w:r w:rsidRPr="00F205F9">
        <w:rPr>
          <w:rFonts w:cs="Arial" w:hint="cs"/>
          <w:rtl/>
        </w:rPr>
        <w:t>לפיתוח</w:t>
      </w:r>
      <w:r w:rsidRPr="00F205F9">
        <w:rPr>
          <w:rFonts w:cs="Arial"/>
          <w:rtl/>
        </w:rPr>
        <w:t xml:space="preserve"> </w:t>
      </w:r>
      <w:r w:rsidRPr="00F205F9">
        <w:rPr>
          <w:rFonts w:cs="Arial" w:hint="cs"/>
          <w:rtl/>
        </w:rPr>
        <w:t>כוח</w:t>
      </w:r>
      <w:r w:rsidRPr="00F205F9">
        <w:rPr>
          <w:rFonts w:cs="Arial"/>
          <w:rtl/>
        </w:rPr>
        <w:t xml:space="preserve"> </w:t>
      </w:r>
      <w:r w:rsidRPr="00F205F9">
        <w:rPr>
          <w:rFonts w:cs="Arial" w:hint="cs"/>
          <w:rtl/>
        </w:rPr>
        <w:t>מרבי</w:t>
      </w:r>
      <w:r w:rsidRPr="00F205F9">
        <w:rPr>
          <w:rFonts w:cs="Arial"/>
          <w:rtl/>
        </w:rPr>
        <w:t xml:space="preserve"> </w:t>
      </w:r>
      <w:r w:rsidRPr="00F205F9">
        <w:rPr>
          <w:rFonts w:cs="Arial" w:hint="cs"/>
          <w:rtl/>
        </w:rPr>
        <w:t>באמצעות</w:t>
      </w:r>
      <w:r w:rsidRPr="00F205F9">
        <w:rPr>
          <w:rFonts w:cs="Arial"/>
          <w:rtl/>
        </w:rPr>
        <w:t xml:space="preserve"> </w:t>
      </w:r>
      <w:r w:rsidRPr="00F205F9">
        <w:rPr>
          <w:rFonts w:cs="Arial" w:hint="cs"/>
          <w:rtl/>
        </w:rPr>
        <w:t>הגדלת</w:t>
      </w:r>
      <w:r w:rsidRPr="00F205F9">
        <w:rPr>
          <w:rFonts w:cs="Arial"/>
          <w:rtl/>
        </w:rPr>
        <w:t xml:space="preserve"> </w:t>
      </w:r>
      <w:r w:rsidRPr="00F205F9">
        <w:rPr>
          <w:rFonts w:cs="Arial" w:hint="cs"/>
          <w:rtl/>
        </w:rPr>
        <w:t>מסת</w:t>
      </w:r>
      <w:r w:rsidRPr="00F205F9">
        <w:rPr>
          <w:rFonts w:cs="Arial"/>
          <w:rtl/>
        </w:rPr>
        <w:t xml:space="preserve"> </w:t>
      </w:r>
      <w:r w:rsidRPr="00F205F9">
        <w:rPr>
          <w:rFonts w:cs="Arial" w:hint="cs"/>
          <w:rtl/>
        </w:rPr>
        <w:t>שריר</w:t>
      </w:r>
      <w:r w:rsidRPr="00F205F9">
        <w:rPr>
          <w:rFonts w:cs="Arial"/>
          <w:rtl/>
        </w:rPr>
        <w:t>.</w:t>
      </w:r>
      <w:r w:rsidRPr="00F205F9">
        <w:rPr>
          <w:rFonts w:hint="cs"/>
          <w:rtl/>
        </w:rPr>
        <w:t xml:space="preserve"> סוג זה של אימון מבוסס על התכווציות איזומטריות בזוויות המרפק השונות </w:t>
      </w:r>
    </w:p>
    <w:p w:rsidR="00F205F9" w:rsidRPr="00F205F9" w:rsidRDefault="00F205F9" w:rsidP="00F205F9">
      <w:pPr>
        <w:rPr>
          <w:rtl/>
        </w:rPr>
      </w:pPr>
      <w:r w:rsidRPr="00F205F9">
        <w:rPr>
          <w:rFonts w:cs="Arial" w:hint="cs"/>
          <w:rtl/>
        </w:rPr>
        <w:t>שניים</w:t>
      </w:r>
      <w:r w:rsidRPr="00F205F9">
        <w:rPr>
          <w:rFonts w:cs="Arial"/>
          <w:rtl/>
        </w:rPr>
        <w:t xml:space="preserve"> </w:t>
      </w:r>
      <w:r w:rsidRPr="00F205F9">
        <w:rPr>
          <w:rFonts w:cs="Arial" w:hint="cs"/>
          <w:rtl/>
        </w:rPr>
        <w:t>מחסרונותיו</w:t>
      </w:r>
      <w:r w:rsidRPr="00F205F9">
        <w:rPr>
          <w:rFonts w:cs="Arial"/>
          <w:rtl/>
        </w:rPr>
        <w:t xml:space="preserve">:  - </w:t>
      </w:r>
      <w:r w:rsidRPr="00F205F9">
        <w:rPr>
          <w:rFonts w:cs="Arial" w:hint="cs"/>
          <w:rtl/>
        </w:rPr>
        <w:t>קיים</w:t>
      </w:r>
      <w:r w:rsidRPr="00F205F9">
        <w:rPr>
          <w:rFonts w:cs="Arial"/>
          <w:rtl/>
        </w:rPr>
        <w:t xml:space="preserve"> </w:t>
      </w:r>
      <w:r w:rsidRPr="00F205F9">
        <w:rPr>
          <w:rFonts w:cs="Arial" w:hint="cs"/>
          <w:rtl/>
        </w:rPr>
        <w:t>קושי</w:t>
      </w:r>
      <w:r w:rsidRPr="00F205F9">
        <w:rPr>
          <w:rFonts w:cs="Arial"/>
          <w:rtl/>
        </w:rPr>
        <w:t xml:space="preserve"> </w:t>
      </w:r>
      <w:r w:rsidRPr="00F205F9">
        <w:rPr>
          <w:rFonts w:cs="Arial" w:hint="cs"/>
          <w:rtl/>
        </w:rPr>
        <w:t>להעריך</w:t>
      </w:r>
      <w:r w:rsidRPr="00F205F9">
        <w:rPr>
          <w:rFonts w:cs="Arial"/>
          <w:rtl/>
        </w:rPr>
        <w:t xml:space="preserve"> </w:t>
      </w:r>
      <w:r w:rsidRPr="00F205F9">
        <w:rPr>
          <w:rFonts w:cs="Arial" w:hint="cs"/>
          <w:rtl/>
        </w:rPr>
        <w:t>את</w:t>
      </w:r>
      <w:r w:rsidRPr="00F205F9">
        <w:rPr>
          <w:rFonts w:cs="Arial"/>
          <w:rtl/>
        </w:rPr>
        <w:t xml:space="preserve"> </w:t>
      </w:r>
      <w:r w:rsidRPr="00F205F9">
        <w:rPr>
          <w:rFonts w:cs="Arial" w:hint="cs"/>
          <w:rtl/>
        </w:rPr>
        <w:t>העוצמה</w:t>
      </w:r>
      <w:r w:rsidRPr="00F205F9">
        <w:rPr>
          <w:rFonts w:cs="Arial"/>
          <w:rtl/>
        </w:rPr>
        <w:t xml:space="preserve"> </w:t>
      </w:r>
      <w:r w:rsidRPr="00F205F9">
        <w:rPr>
          <w:rFonts w:cs="Arial" w:hint="cs"/>
          <w:rtl/>
        </w:rPr>
        <w:t>היחסית</w:t>
      </w:r>
      <w:r w:rsidRPr="00F205F9">
        <w:rPr>
          <w:rFonts w:cs="Arial"/>
          <w:rtl/>
        </w:rPr>
        <w:t xml:space="preserve"> </w:t>
      </w:r>
      <w:r w:rsidRPr="00F205F9">
        <w:rPr>
          <w:rFonts w:cs="Arial" w:hint="cs"/>
          <w:rtl/>
        </w:rPr>
        <w:t>של</w:t>
      </w:r>
      <w:r w:rsidRPr="00F205F9">
        <w:rPr>
          <w:rFonts w:cs="Arial"/>
          <w:rtl/>
        </w:rPr>
        <w:t xml:space="preserve"> </w:t>
      </w:r>
      <w:r w:rsidRPr="00F205F9">
        <w:rPr>
          <w:rFonts w:cs="Arial" w:hint="cs"/>
          <w:rtl/>
        </w:rPr>
        <w:t>ההתכווצות</w:t>
      </w:r>
      <w:r w:rsidRPr="00F205F9">
        <w:rPr>
          <w:rFonts w:cs="Arial"/>
          <w:rtl/>
        </w:rPr>
        <w:t xml:space="preserve"> </w:t>
      </w:r>
      <w:r w:rsidRPr="00F205F9">
        <w:rPr>
          <w:rFonts w:cs="Arial" w:hint="cs"/>
          <w:rtl/>
        </w:rPr>
        <w:t>האיזומטרית</w:t>
      </w:r>
      <w:r w:rsidRPr="00F205F9">
        <w:rPr>
          <w:rFonts w:cs="Arial"/>
          <w:rtl/>
        </w:rPr>
        <w:t xml:space="preserve">, </w:t>
      </w:r>
      <w:r w:rsidRPr="00F205F9">
        <w:rPr>
          <w:rFonts w:cs="Arial" w:hint="cs"/>
          <w:rtl/>
        </w:rPr>
        <w:t>ולכן</w:t>
      </w:r>
      <w:r w:rsidRPr="00F205F9">
        <w:rPr>
          <w:rFonts w:cs="Arial"/>
          <w:rtl/>
        </w:rPr>
        <w:t xml:space="preserve"> </w:t>
      </w:r>
      <w:r w:rsidRPr="00F205F9">
        <w:rPr>
          <w:rFonts w:cs="Arial" w:hint="cs"/>
          <w:rtl/>
        </w:rPr>
        <w:t>קשה</w:t>
      </w:r>
      <w:r w:rsidRPr="00F205F9">
        <w:rPr>
          <w:rFonts w:cs="Arial"/>
          <w:rtl/>
        </w:rPr>
        <w:t xml:space="preserve"> </w:t>
      </w:r>
      <w:r w:rsidRPr="00F205F9">
        <w:rPr>
          <w:rFonts w:cs="Arial" w:hint="cs"/>
          <w:rtl/>
        </w:rPr>
        <w:t>לבקר</w:t>
      </w:r>
      <w:r w:rsidRPr="00F205F9">
        <w:rPr>
          <w:rFonts w:cs="Arial"/>
          <w:rtl/>
        </w:rPr>
        <w:t xml:space="preserve"> </w:t>
      </w:r>
      <w:r w:rsidRPr="00F205F9">
        <w:rPr>
          <w:rFonts w:cs="Arial" w:hint="cs"/>
          <w:rtl/>
        </w:rPr>
        <w:t>את</w:t>
      </w:r>
      <w:r w:rsidRPr="00F205F9">
        <w:rPr>
          <w:rFonts w:cs="Arial"/>
          <w:rtl/>
        </w:rPr>
        <w:t xml:space="preserve"> </w:t>
      </w:r>
      <w:r w:rsidRPr="00F205F9">
        <w:rPr>
          <w:rFonts w:cs="Arial" w:hint="cs"/>
          <w:rtl/>
        </w:rPr>
        <w:t>העומסים</w:t>
      </w:r>
      <w:r w:rsidRPr="00F205F9">
        <w:rPr>
          <w:rFonts w:cs="Arial"/>
          <w:rtl/>
        </w:rPr>
        <w:t xml:space="preserve">. - </w:t>
      </w:r>
      <w:r w:rsidRPr="00F205F9">
        <w:rPr>
          <w:rFonts w:cs="Arial" w:hint="cs"/>
          <w:rtl/>
        </w:rPr>
        <w:t>אימון</w:t>
      </w:r>
      <w:r w:rsidRPr="00F205F9">
        <w:rPr>
          <w:rFonts w:cs="Arial"/>
          <w:rtl/>
        </w:rPr>
        <w:t xml:space="preserve"> </w:t>
      </w:r>
      <w:r w:rsidRPr="00F205F9">
        <w:rPr>
          <w:rFonts w:cs="Arial" w:hint="cs"/>
          <w:rtl/>
        </w:rPr>
        <w:t>גורם</w:t>
      </w:r>
      <w:r w:rsidRPr="00F205F9">
        <w:rPr>
          <w:rFonts w:cs="Arial"/>
          <w:rtl/>
        </w:rPr>
        <w:t xml:space="preserve"> </w:t>
      </w:r>
      <w:r w:rsidRPr="00F205F9">
        <w:rPr>
          <w:rFonts w:cs="Arial" w:hint="cs"/>
          <w:rtl/>
        </w:rPr>
        <w:t>לעלייה</w:t>
      </w:r>
      <w:r w:rsidRPr="00F205F9">
        <w:rPr>
          <w:rFonts w:cs="Arial"/>
          <w:rtl/>
        </w:rPr>
        <w:t xml:space="preserve"> </w:t>
      </w:r>
      <w:r w:rsidRPr="00F205F9">
        <w:rPr>
          <w:rFonts w:cs="Arial" w:hint="cs"/>
          <w:rtl/>
        </w:rPr>
        <w:t>ניכרת</w:t>
      </w:r>
      <w:r w:rsidRPr="00F205F9">
        <w:rPr>
          <w:rFonts w:cs="Arial"/>
          <w:rtl/>
        </w:rPr>
        <w:t xml:space="preserve"> </w:t>
      </w:r>
      <w:r w:rsidRPr="00F205F9">
        <w:rPr>
          <w:rFonts w:cs="Arial" w:hint="cs"/>
          <w:rtl/>
        </w:rPr>
        <w:t>בלחץ</w:t>
      </w:r>
      <w:r w:rsidRPr="00F205F9">
        <w:rPr>
          <w:rFonts w:cs="Arial"/>
          <w:rtl/>
        </w:rPr>
        <w:t xml:space="preserve"> </w:t>
      </w:r>
      <w:r w:rsidRPr="00F205F9">
        <w:rPr>
          <w:rFonts w:cs="Arial" w:hint="cs"/>
          <w:rtl/>
        </w:rPr>
        <w:t>הדם</w:t>
      </w:r>
      <w:r w:rsidRPr="00F205F9">
        <w:rPr>
          <w:rFonts w:cs="Arial"/>
          <w:rtl/>
        </w:rPr>
        <w:t xml:space="preserve"> </w:t>
      </w:r>
      <w:r w:rsidRPr="00F205F9">
        <w:rPr>
          <w:rFonts w:cs="Arial" w:hint="cs"/>
          <w:rtl/>
        </w:rPr>
        <w:t>בזמן</w:t>
      </w:r>
      <w:r w:rsidRPr="00F205F9">
        <w:rPr>
          <w:rFonts w:cs="Arial"/>
          <w:rtl/>
        </w:rPr>
        <w:t xml:space="preserve"> </w:t>
      </w:r>
      <w:r w:rsidRPr="00F205F9">
        <w:rPr>
          <w:rFonts w:cs="Arial" w:hint="cs"/>
          <w:rtl/>
        </w:rPr>
        <w:t>ביצוע</w:t>
      </w:r>
      <w:r w:rsidRPr="00F205F9">
        <w:rPr>
          <w:rFonts w:cs="Arial"/>
          <w:rtl/>
        </w:rPr>
        <w:t xml:space="preserve"> </w:t>
      </w:r>
      <w:r w:rsidRPr="00F205F9">
        <w:rPr>
          <w:rFonts w:cs="Arial" w:hint="cs"/>
          <w:rtl/>
        </w:rPr>
        <w:t>המאמץ</w:t>
      </w:r>
      <w:r w:rsidRPr="00F205F9">
        <w:rPr>
          <w:rFonts w:cs="Arial"/>
          <w:rtl/>
        </w:rPr>
        <w:t>.</w:t>
      </w:r>
    </w:p>
    <w:p w:rsidR="00F205F9" w:rsidRPr="00F205F9" w:rsidRDefault="00F205F9" w:rsidP="00F205F9">
      <w:pPr>
        <w:rPr>
          <w:rtl/>
        </w:rPr>
      </w:pPr>
      <w:r w:rsidRPr="00F205F9">
        <w:rPr>
          <w:rFonts w:cs="Arial"/>
          <w:rtl/>
        </w:rPr>
        <w:t xml:space="preserve">5. </w:t>
      </w:r>
      <w:r w:rsidRPr="00F205F9">
        <w:rPr>
          <w:rFonts w:cs="Arial" w:hint="cs"/>
          <w:b/>
          <w:bCs/>
          <w:u w:val="single"/>
          <w:rtl/>
        </w:rPr>
        <w:t>האימון</w:t>
      </w:r>
      <w:r w:rsidRPr="00F205F9">
        <w:rPr>
          <w:rFonts w:cs="Arial"/>
          <w:b/>
          <w:bCs/>
          <w:u w:val="single"/>
          <w:rtl/>
        </w:rPr>
        <w:t xml:space="preserve"> </w:t>
      </w:r>
      <w:r w:rsidRPr="00F205F9">
        <w:rPr>
          <w:rFonts w:cs="Arial" w:hint="cs"/>
          <w:b/>
          <w:bCs/>
          <w:u w:val="single"/>
          <w:rtl/>
        </w:rPr>
        <w:t>האיזומטרי</w:t>
      </w:r>
      <w:r w:rsidRPr="00F205F9">
        <w:rPr>
          <w:rFonts w:cs="Arial"/>
          <w:rtl/>
        </w:rPr>
        <w:t xml:space="preserve"> </w:t>
      </w:r>
      <w:r w:rsidRPr="00F205F9">
        <w:rPr>
          <w:rFonts w:cs="Arial" w:hint="cs"/>
          <w:rtl/>
        </w:rPr>
        <w:t>מומלץ</w:t>
      </w:r>
      <w:r w:rsidRPr="00F205F9">
        <w:rPr>
          <w:rFonts w:cs="Arial"/>
          <w:rtl/>
        </w:rPr>
        <w:t xml:space="preserve"> </w:t>
      </w:r>
      <w:r w:rsidRPr="00F205F9">
        <w:rPr>
          <w:rFonts w:cs="Arial" w:hint="cs"/>
          <w:rtl/>
        </w:rPr>
        <w:t>לאנשים</w:t>
      </w:r>
      <w:r w:rsidRPr="00F205F9">
        <w:rPr>
          <w:rFonts w:cs="Arial"/>
          <w:rtl/>
        </w:rPr>
        <w:t xml:space="preserve"> </w:t>
      </w:r>
      <w:r w:rsidRPr="00F205F9">
        <w:rPr>
          <w:rFonts w:cs="Arial" w:hint="cs"/>
          <w:rtl/>
        </w:rPr>
        <w:t>העוסקים</w:t>
      </w:r>
      <w:r w:rsidRPr="00F205F9">
        <w:rPr>
          <w:rFonts w:cs="Arial"/>
          <w:rtl/>
        </w:rPr>
        <w:t xml:space="preserve"> </w:t>
      </w:r>
      <w:r w:rsidRPr="00F205F9">
        <w:rPr>
          <w:rFonts w:cs="Arial" w:hint="cs"/>
          <w:rtl/>
        </w:rPr>
        <w:t>בענפי</w:t>
      </w:r>
      <w:r w:rsidRPr="00F205F9">
        <w:rPr>
          <w:rFonts w:cs="Arial"/>
          <w:rtl/>
        </w:rPr>
        <w:t xml:space="preserve"> </w:t>
      </w:r>
      <w:r w:rsidRPr="00F205F9">
        <w:rPr>
          <w:rFonts w:cs="Arial" w:hint="cs"/>
          <w:rtl/>
        </w:rPr>
        <w:t>ספורט</w:t>
      </w:r>
      <w:r w:rsidRPr="00F205F9">
        <w:rPr>
          <w:rFonts w:cs="Arial"/>
          <w:rtl/>
        </w:rPr>
        <w:t xml:space="preserve">, </w:t>
      </w:r>
      <w:r w:rsidRPr="00F205F9">
        <w:rPr>
          <w:rFonts w:cs="Arial" w:hint="cs"/>
          <w:rtl/>
        </w:rPr>
        <w:t>שבהם</w:t>
      </w:r>
      <w:r w:rsidRPr="00F205F9">
        <w:rPr>
          <w:rFonts w:cs="Arial"/>
          <w:rtl/>
        </w:rPr>
        <w:t xml:space="preserve"> </w:t>
      </w:r>
      <w:r w:rsidRPr="00F205F9">
        <w:rPr>
          <w:rFonts w:cs="Arial" w:hint="cs"/>
          <w:rtl/>
        </w:rPr>
        <w:t>השרירים</w:t>
      </w:r>
      <w:r w:rsidRPr="00F205F9">
        <w:rPr>
          <w:rFonts w:cs="Arial"/>
          <w:rtl/>
        </w:rPr>
        <w:t xml:space="preserve"> </w:t>
      </w:r>
      <w:r w:rsidRPr="00F205F9">
        <w:rPr>
          <w:rFonts w:cs="Arial" w:hint="cs"/>
          <w:rtl/>
        </w:rPr>
        <w:t>מבצעים</w:t>
      </w:r>
      <w:r w:rsidRPr="00F205F9">
        <w:rPr>
          <w:rFonts w:cs="Arial"/>
          <w:rtl/>
        </w:rPr>
        <w:t xml:space="preserve"> </w:t>
      </w:r>
      <w:r w:rsidRPr="00F205F9">
        <w:rPr>
          <w:rFonts w:cs="Arial" w:hint="cs"/>
          <w:rtl/>
        </w:rPr>
        <w:t>התכווציות</w:t>
      </w:r>
      <w:r w:rsidRPr="00F205F9">
        <w:rPr>
          <w:rFonts w:cs="Arial"/>
          <w:rtl/>
        </w:rPr>
        <w:t xml:space="preserve"> </w:t>
      </w:r>
      <w:r w:rsidRPr="00F205F9">
        <w:rPr>
          <w:rFonts w:cs="Arial" w:hint="cs"/>
          <w:rtl/>
        </w:rPr>
        <w:t>איזומטריות</w:t>
      </w:r>
      <w:r w:rsidRPr="00F205F9">
        <w:rPr>
          <w:rFonts w:cs="Arial"/>
          <w:rtl/>
        </w:rPr>
        <w:t xml:space="preserve">. </w:t>
      </w:r>
      <w:r w:rsidRPr="00F205F9">
        <w:rPr>
          <w:rFonts w:hint="cs"/>
          <w:rtl/>
        </w:rPr>
        <w:t xml:space="preserve">כגון התעמלות על טבעות והיאבקות. </w:t>
      </w:r>
      <w:r w:rsidRPr="00F205F9">
        <w:rPr>
          <w:rFonts w:cs="Arial" w:hint="cs"/>
          <w:rtl/>
        </w:rPr>
        <w:t>והוא</w:t>
      </w:r>
      <w:r w:rsidRPr="00F205F9">
        <w:rPr>
          <w:rFonts w:cs="Arial"/>
          <w:rtl/>
        </w:rPr>
        <w:t xml:space="preserve"> </w:t>
      </w:r>
      <w:r w:rsidRPr="00F205F9">
        <w:rPr>
          <w:rFonts w:cs="Arial" w:hint="cs"/>
          <w:rtl/>
        </w:rPr>
        <w:t>לא</w:t>
      </w:r>
      <w:r w:rsidRPr="00F205F9">
        <w:rPr>
          <w:rFonts w:cs="Arial"/>
          <w:rtl/>
        </w:rPr>
        <w:t xml:space="preserve"> </w:t>
      </w:r>
      <w:r w:rsidRPr="00F205F9">
        <w:rPr>
          <w:rFonts w:cs="Arial" w:hint="cs"/>
          <w:rtl/>
        </w:rPr>
        <w:t>מומלץ</w:t>
      </w:r>
      <w:r w:rsidRPr="00F205F9">
        <w:rPr>
          <w:rFonts w:cs="Arial"/>
          <w:rtl/>
        </w:rPr>
        <w:t xml:space="preserve"> </w:t>
      </w:r>
      <w:r w:rsidRPr="00F205F9">
        <w:rPr>
          <w:rFonts w:cs="Arial" w:hint="cs"/>
          <w:rtl/>
        </w:rPr>
        <w:t>לאנשים</w:t>
      </w:r>
      <w:r w:rsidRPr="00F205F9">
        <w:rPr>
          <w:rFonts w:cs="Arial"/>
          <w:rtl/>
        </w:rPr>
        <w:t xml:space="preserve"> </w:t>
      </w:r>
      <w:r w:rsidRPr="00F205F9">
        <w:rPr>
          <w:rFonts w:cs="Arial" w:hint="cs"/>
          <w:rtl/>
        </w:rPr>
        <w:t>הסובלים</w:t>
      </w:r>
      <w:r w:rsidRPr="00F205F9">
        <w:rPr>
          <w:rFonts w:cs="Arial"/>
          <w:rtl/>
        </w:rPr>
        <w:t xml:space="preserve"> </w:t>
      </w:r>
      <w:r w:rsidRPr="00F205F9">
        <w:rPr>
          <w:rFonts w:cs="Arial" w:hint="cs"/>
          <w:rtl/>
        </w:rPr>
        <w:t>מליקויים</w:t>
      </w:r>
      <w:r w:rsidRPr="00F205F9">
        <w:rPr>
          <w:rFonts w:cs="Arial"/>
          <w:rtl/>
        </w:rPr>
        <w:t xml:space="preserve"> </w:t>
      </w:r>
      <w:r w:rsidRPr="00F205F9">
        <w:rPr>
          <w:rFonts w:cs="Arial" w:hint="cs"/>
          <w:rtl/>
        </w:rPr>
        <w:t>בריאותיים</w:t>
      </w:r>
      <w:r w:rsidRPr="00F205F9">
        <w:rPr>
          <w:rFonts w:cs="Arial"/>
          <w:rtl/>
        </w:rPr>
        <w:t xml:space="preserve"> </w:t>
      </w:r>
      <w:r w:rsidRPr="00F205F9">
        <w:rPr>
          <w:rFonts w:cs="Arial" w:hint="cs"/>
          <w:rtl/>
        </w:rPr>
        <w:t>הקשורים</w:t>
      </w:r>
      <w:r w:rsidRPr="00F205F9">
        <w:rPr>
          <w:rFonts w:cs="Arial"/>
          <w:rtl/>
        </w:rPr>
        <w:t xml:space="preserve"> </w:t>
      </w:r>
      <w:r w:rsidRPr="00F205F9">
        <w:rPr>
          <w:rFonts w:cs="Arial" w:hint="cs"/>
          <w:rtl/>
        </w:rPr>
        <w:t>בכלי</w:t>
      </w:r>
      <w:r w:rsidRPr="00F205F9">
        <w:rPr>
          <w:rFonts w:cs="Arial"/>
          <w:rtl/>
        </w:rPr>
        <w:t xml:space="preserve"> </w:t>
      </w:r>
      <w:r w:rsidRPr="00F205F9">
        <w:rPr>
          <w:rFonts w:cs="Arial" w:hint="cs"/>
          <w:rtl/>
        </w:rPr>
        <w:t>דם</w:t>
      </w:r>
      <w:r w:rsidRPr="00F205F9">
        <w:rPr>
          <w:rFonts w:cs="Arial"/>
          <w:rtl/>
        </w:rPr>
        <w:t xml:space="preserve"> </w:t>
      </w:r>
      <w:r w:rsidRPr="00F205F9">
        <w:rPr>
          <w:rFonts w:cs="Arial" w:hint="cs"/>
          <w:rtl/>
        </w:rPr>
        <w:t>וכן</w:t>
      </w:r>
      <w:r w:rsidRPr="00F205F9">
        <w:rPr>
          <w:rFonts w:cs="Arial"/>
          <w:rtl/>
        </w:rPr>
        <w:t xml:space="preserve"> </w:t>
      </w:r>
      <w:r w:rsidRPr="00F205F9">
        <w:rPr>
          <w:rFonts w:cs="Arial" w:hint="cs"/>
          <w:rtl/>
        </w:rPr>
        <w:t>לאנשים</w:t>
      </w:r>
      <w:r w:rsidRPr="00F205F9">
        <w:rPr>
          <w:rFonts w:cs="Arial"/>
          <w:rtl/>
        </w:rPr>
        <w:t xml:space="preserve"> </w:t>
      </w:r>
      <w:r w:rsidRPr="00F205F9">
        <w:rPr>
          <w:rFonts w:cs="Arial" w:hint="cs"/>
          <w:rtl/>
        </w:rPr>
        <w:t>מבוגרים</w:t>
      </w:r>
      <w:r w:rsidRPr="00F205F9">
        <w:rPr>
          <w:rFonts w:cs="Arial"/>
          <w:rtl/>
        </w:rPr>
        <w:t>.</w:t>
      </w:r>
    </w:p>
    <w:p w:rsidR="00F205F9" w:rsidRPr="00F205F9" w:rsidRDefault="00F205F9" w:rsidP="00F205F9">
      <w:pPr>
        <w:rPr>
          <w:rtl/>
        </w:rPr>
      </w:pPr>
      <w:r w:rsidRPr="00F205F9">
        <w:rPr>
          <w:rFonts w:cs="Arial"/>
          <w:rtl/>
        </w:rPr>
        <w:t xml:space="preserve">6. </w:t>
      </w:r>
      <w:r w:rsidRPr="00F205F9">
        <w:rPr>
          <w:rFonts w:cs="Arial" w:hint="cs"/>
          <w:b/>
          <w:bCs/>
          <w:u w:val="single"/>
          <w:rtl/>
        </w:rPr>
        <w:t>אימון</w:t>
      </w:r>
      <w:r w:rsidRPr="00F205F9">
        <w:rPr>
          <w:rFonts w:cs="Arial"/>
          <w:b/>
          <w:bCs/>
          <w:u w:val="single"/>
          <w:rtl/>
        </w:rPr>
        <w:t xml:space="preserve"> </w:t>
      </w:r>
      <w:r w:rsidRPr="00F205F9">
        <w:rPr>
          <w:rFonts w:cs="Arial" w:hint="cs"/>
          <w:b/>
          <w:bCs/>
          <w:u w:val="single"/>
          <w:rtl/>
        </w:rPr>
        <w:t>פליאומטרי</w:t>
      </w:r>
      <w:r w:rsidRPr="00F205F9">
        <w:rPr>
          <w:rFonts w:cs="Arial"/>
          <w:rtl/>
        </w:rPr>
        <w:t xml:space="preserve"> </w:t>
      </w:r>
      <w:r w:rsidRPr="00F205F9">
        <w:rPr>
          <w:rFonts w:cs="Arial" w:hint="cs"/>
          <w:rtl/>
        </w:rPr>
        <w:t>הוא</w:t>
      </w:r>
      <w:r w:rsidRPr="00F205F9">
        <w:rPr>
          <w:rFonts w:cs="Arial"/>
          <w:rtl/>
        </w:rPr>
        <w:t xml:space="preserve"> </w:t>
      </w:r>
      <w:r w:rsidRPr="00F205F9">
        <w:rPr>
          <w:rFonts w:cs="Arial" w:hint="cs"/>
          <w:rtl/>
        </w:rPr>
        <w:t>שיטת</w:t>
      </w:r>
      <w:r w:rsidRPr="00F205F9">
        <w:rPr>
          <w:rFonts w:cs="Arial"/>
          <w:rtl/>
        </w:rPr>
        <w:t xml:space="preserve"> </w:t>
      </w:r>
      <w:r w:rsidRPr="00F205F9">
        <w:rPr>
          <w:rFonts w:cs="Arial" w:hint="cs"/>
          <w:rtl/>
        </w:rPr>
        <w:t>אימון</w:t>
      </w:r>
      <w:r w:rsidRPr="00F205F9">
        <w:rPr>
          <w:rFonts w:cs="Arial"/>
          <w:rtl/>
        </w:rPr>
        <w:t xml:space="preserve"> </w:t>
      </w:r>
      <w:r w:rsidRPr="00F205F9">
        <w:rPr>
          <w:rFonts w:cs="Arial" w:hint="cs"/>
          <w:rtl/>
        </w:rPr>
        <w:t>ייחודית</w:t>
      </w:r>
      <w:r w:rsidRPr="00F205F9">
        <w:rPr>
          <w:rFonts w:cs="Arial"/>
          <w:rtl/>
        </w:rPr>
        <w:t xml:space="preserve"> </w:t>
      </w:r>
      <w:r w:rsidRPr="00F205F9">
        <w:rPr>
          <w:rFonts w:cs="Arial" w:hint="cs"/>
          <w:rtl/>
        </w:rPr>
        <w:t>לשיפור</w:t>
      </w:r>
      <w:r w:rsidRPr="00F205F9">
        <w:rPr>
          <w:rFonts w:cs="Arial"/>
          <w:rtl/>
        </w:rPr>
        <w:t xml:space="preserve"> </w:t>
      </w:r>
      <w:r w:rsidRPr="00F205F9">
        <w:rPr>
          <w:rFonts w:cs="Arial" w:hint="cs"/>
          <w:rtl/>
        </w:rPr>
        <w:t>יכולת</w:t>
      </w:r>
      <w:r w:rsidRPr="00F205F9">
        <w:rPr>
          <w:rFonts w:cs="Arial"/>
          <w:rtl/>
        </w:rPr>
        <w:t xml:space="preserve"> </w:t>
      </w:r>
      <w:r w:rsidRPr="00F205F9">
        <w:rPr>
          <w:rFonts w:cs="Arial" w:hint="cs"/>
          <w:rtl/>
        </w:rPr>
        <w:t>הגיוס</w:t>
      </w:r>
      <w:r w:rsidRPr="00F205F9">
        <w:rPr>
          <w:rFonts w:cs="Arial"/>
          <w:rtl/>
        </w:rPr>
        <w:t xml:space="preserve"> </w:t>
      </w:r>
      <w:r w:rsidRPr="00F205F9">
        <w:rPr>
          <w:rFonts w:cs="Arial" w:hint="cs"/>
          <w:rtl/>
        </w:rPr>
        <w:t>של</w:t>
      </w:r>
      <w:r w:rsidRPr="00F205F9">
        <w:rPr>
          <w:rFonts w:cs="Arial"/>
          <w:rtl/>
        </w:rPr>
        <w:t xml:space="preserve"> </w:t>
      </w:r>
      <w:r w:rsidRPr="00F205F9">
        <w:rPr>
          <w:rFonts w:cs="Arial" w:hint="cs"/>
          <w:rtl/>
        </w:rPr>
        <w:t>יחידות</w:t>
      </w:r>
      <w:r w:rsidRPr="00F205F9">
        <w:rPr>
          <w:rFonts w:cs="Arial"/>
          <w:rtl/>
        </w:rPr>
        <w:t xml:space="preserve"> </w:t>
      </w:r>
      <w:r w:rsidRPr="00F205F9">
        <w:rPr>
          <w:rFonts w:cs="Arial" w:hint="cs"/>
          <w:rtl/>
        </w:rPr>
        <w:t>מוטריות</w:t>
      </w:r>
      <w:r w:rsidRPr="00F205F9">
        <w:rPr>
          <w:rFonts w:cs="Arial"/>
          <w:rtl/>
        </w:rPr>
        <w:t>.</w:t>
      </w:r>
    </w:p>
    <w:p w:rsidR="00F205F9" w:rsidRPr="00F205F9" w:rsidRDefault="00F205F9" w:rsidP="00F205F9">
      <w:pPr>
        <w:rPr>
          <w:rtl/>
        </w:rPr>
      </w:pPr>
      <w:r w:rsidRPr="00F205F9">
        <w:rPr>
          <w:rFonts w:cs="Arial" w:hint="cs"/>
          <w:rtl/>
        </w:rPr>
        <w:t>שתי</w:t>
      </w:r>
      <w:r w:rsidRPr="00F205F9">
        <w:rPr>
          <w:rFonts w:cs="Arial"/>
          <w:rtl/>
        </w:rPr>
        <w:t xml:space="preserve"> </w:t>
      </w:r>
      <w:r w:rsidRPr="00F205F9">
        <w:rPr>
          <w:rFonts w:cs="Arial" w:hint="cs"/>
          <w:rtl/>
        </w:rPr>
        <w:t>דוגמאות</w:t>
      </w:r>
      <w:r w:rsidRPr="00F205F9">
        <w:rPr>
          <w:rFonts w:cs="Arial"/>
          <w:rtl/>
        </w:rPr>
        <w:t xml:space="preserve"> </w:t>
      </w:r>
      <w:r w:rsidRPr="00F205F9">
        <w:rPr>
          <w:rFonts w:cs="Arial" w:hint="cs"/>
          <w:rtl/>
        </w:rPr>
        <w:t>מתחום</w:t>
      </w:r>
      <w:r w:rsidRPr="00F205F9">
        <w:rPr>
          <w:rFonts w:cs="Arial"/>
          <w:rtl/>
        </w:rPr>
        <w:t xml:space="preserve"> </w:t>
      </w:r>
      <w:r w:rsidRPr="00F205F9">
        <w:rPr>
          <w:rFonts w:cs="Arial" w:hint="cs"/>
          <w:rtl/>
        </w:rPr>
        <w:t>הספורט</w:t>
      </w:r>
      <w:r w:rsidRPr="00F205F9">
        <w:rPr>
          <w:rFonts w:cs="Arial"/>
          <w:rtl/>
        </w:rPr>
        <w:t>:</w:t>
      </w:r>
    </w:p>
    <w:p w:rsidR="00F205F9" w:rsidRPr="00F205F9" w:rsidRDefault="00F205F9" w:rsidP="00F205F9">
      <w:pPr>
        <w:rPr>
          <w:rtl/>
        </w:rPr>
      </w:pPr>
      <w:r w:rsidRPr="00F205F9">
        <w:rPr>
          <w:rFonts w:cs="Arial"/>
          <w:rtl/>
        </w:rPr>
        <w:t xml:space="preserve">- </w:t>
      </w:r>
      <w:r w:rsidRPr="00F205F9">
        <w:rPr>
          <w:rFonts w:cs="Arial" w:hint="cs"/>
          <w:rtl/>
        </w:rPr>
        <w:t>ניתור</w:t>
      </w:r>
      <w:r w:rsidRPr="00F205F9">
        <w:rPr>
          <w:rFonts w:cs="Arial"/>
          <w:rtl/>
        </w:rPr>
        <w:t xml:space="preserve"> </w:t>
      </w:r>
      <w:r w:rsidRPr="00F205F9">
        <w:rPr>
          <w:rFonts w:cs="Arial" w:hint="cs"/>
          <w:rtl/>
        </w:rPr>
        <w:t>לחסימה</w:t>
      </w:r>
      <w:r w:rsidRPr="00F205F9">
        <w:rPr>
          <w:rFonts w:cs="Arial"/>
          <w:rtl/>
        </w:rPr>
        <w:t xml:space="preserve"> </w:t>
      </w:r>
      <w:r w:rsidRPr="00F205F9">
        <w:rPr>
          <w:rFonts w:cs="Arial" w:hint="cs"/>
          <w:rtl/>
        </w:rPr>
        <w:t>בכדורעף</w:t>
      </w:r>
      <w:r w:rsidRPr="00F205F9">
        <w:rPr>
          <w:rFonts w:hint="cs"/>
          <w:rtl/>
        </w:rPr>
        <w:t xml:space="preserve"> ו</w:t>
      </w:r>
      <w:r w:rsidRPr="00F205F9">
        <w:rPr>
          <w:rFonts w:cs="Arial"/>
          <w:rtl/>
        </w:rPr>
        <w:t xml:space="preserve">- </w:t>
      </w:r>
      <w:r w:rsidRPr="00F205F9">
        <w:rPr>
          <w:rFonts w:cs="Arial" w:hint="cs"/>
          <w:rtl/>
        </w:rPr>
        <w:t>זריקה</w:t>
      </w:r>
      <w:r w:rsidRPr="00F205F9">
        <w:rPr>
          <w:rFonts w:cs="Arial"/>
          <w:rtl/>
        </w:rPr>
        <w:t xml:space="preserve"> </w:t>
      </w:r>
      <w:r w:rsidRPr="00F205F9">
        <w:rPr>
          <w:rFonts w:cs="Arial" w:hint="cs"/>
          <w:rtl/>
        </w:rPr>
        <w:t>לשער</w:t>
      </w:r>
      <w:r w:rsidRPr="00F205F9">
        <w:rPr>
          <w:rFonts w:cs="Arial"/>
          <w:rtl/>
        </w:rPr>
        <w:t xml:space="preserve"> </w:t>
      </w:r>
      <w:r w:rsidRPr="00F205F9">
        <w:rPr>
          <w:rFonts w:cs="Arial" w:hint="cs"/>
          <w:rtl/>
        </w:rPr>
        <w:t>בכדוריד</w:t>
      </w:r>
      <w:r w:rsidRPr="00F205F9">
        <w:rPr>
          <w:rFonts w:hint="cs"/>
          <w:rtl/>
        </w:rPr>
        <w:t xml:space="preserve"> </w:t>
      </w:r>
    </w:p>
    <w:p w:rsidR="00F205F9" w:rsidRPr="00F205F9" w:rsidRDefault="00F205F9" w:rsidP="00F205F9">
      <w:pPr>
        <w:rPr>
          <w:rtl/>
        </w:rPr>
      </w:pPr>
      <w:r w:rsidRPr="00F205F9">
        <w:rPr>
          <w:rFonts w:hint="cs"/>
          <w:rtl/>
        </w:rPr>
        <w:t xml:space="preserve">7. </w:t>
      </w:r>
      <w:r w:rsidRPr="00F205F9">
        <w:rPr>
          <w:rFonts w:hint="cs"/>
          <w:b/>
          <w:bCs/>
          <w:u w:val="single"/>
          <w:rtl/>
        </w:rPr>
        <w:t>שיטת דלרום</w:t>
      </w:r>
      <w:r w:rsidRPr="00F205F9">
        <w:rPr>
          <w:rFonts w:hint="cs"/>
          <w:rtl/>
        </w:rPr>
        <w:t xml:space="preserve">  אחת האפשרויות השכיחות של שיטת הסטים לפיתוח כוח מרבי באמצעות הגדלת מסת השריר . שיטת דלרום יכול להוות שלב בניים ברצף העלאת דרגת הקושי . שני הסטים הראשונים אינם מהווים גירוי לשריר כי הם מהווים כמו חימום ומבוצעים בדרגת קושי נמוכה , רק הסט השלישי מהווה גירוי יעיל להיפטרופיה </w:t>
      </w:r>
    </w:p>
    <w:p w:rsidR="00F205F9" w:rsidRPr="00F205F9" w:rsidRDefault="00F205F9" w:rsidP="00F205F9">
      <w:pPr>
        <w:rPr>
          <w:rtl/>
        </w:rPr>
      </w:pPr>
      <w:r w:rsidRPr="00F205F9">
        <w:rPr>
          <w:rFonts w:cs="Arial"/>
          <w:rtl/>
        </w:rPr>
        <w:t xml:space="preserve">8. </w:t>
      </w:r>
      <w:r w:rsidRPr="00F205F9">
        <w:rPr>
          <w:rFonts w:cs="Arial" w:hint="cs"/>
          <w:rtl/>
        </w:rPr>
        <w:t>קופץ</w:t>
      </w:r>
      <w:r w:rsidRPr="00F205F9">
        <w:rPr>
          <w:rFonts w:cs="Arial"/>
          <w:rtl/>
        </w:rPr>
        <w:t xml:space="preserve"> </w:t>
      </w:r>
      <w:r w:rsidRPr="00F205F9">
        <w:rPr>
          <w:rFonts w:cs="Arial" w:hint="cs"/>
          <w:rtl/>
        </w:rPr>
        <w:t>לגובה</w:t>
      </w:r>
      <w:r w:rsidRPr="00F205F9">
        <w:rPr>
          <w:rFonts w:cs="Arial"/>
          <w:rtl/>
        </w:rPr>
        <w:t xml:space="preserve"> </w:t>
      </w:r>
      <w:r w:rsidRPr="00F205F9">
        <w:rPr>
          <w:rFonts w:cs="Arial" w:hint="cs"/>
          <w:rtl/>
        </w:rPr>
        <w:t>ישתמש</w:t>
      </w:r>
      <w:r w:rsidRPr="00F205F9">
        <w:rPr>
          <w:rFonts w:cs="Arial"/>
          <w:rtl/>
        </w:rPr>
        <w:t xml:space="preserve"> </w:t>
      </w:r>
      <w:r w:rsidRPr="00F205F9">
        <w:rPr>
          <w:rFonts w:cs="Arial" w:hint="cs"/>
          <w:rtl/>
        </w:rPr>
        <w:t>בשיטת</w:t>
      </w:r>
      <w:r w:rsidRPr="00F205F9">
        <w:rPr>
          <w:rFonts w:cs="Arial"/>
          <w:rtl/>
        </w:rPr>
        <w:t xml:space="preserve"> </w:t>
      </w:r>
      <w:r w:rsidRPr="00F205F9">
        <w:rPr>
          <w:rFonts w:cs="Arial" w:hint="cs"/>
          <w:rtl/>
        </w:rPr>
        <w:t>אימון</w:t>
      </w:r>
      <w:r w:rsidRPr="00F205F9">
        <w:rPr>
          <w:rFonts w:cs="Arial"/>
          <w:rtl/>
        </w:rPr>
        <w:t xml:space="preserve"> </w:t>
      </w:r>
      <w:r w:rsidRPr="00F205F9">
        <w:rPr>
          <w:rFonts w:cs="Arial" w:hint="cs"/>
          <w:rtl/>
        </w:rPr>
        <w:t xml:space="preserve">פלאומטרי </w:t>
      </w:r>
      <w:r w:rsidRPr="00F205F9">
        <w:rPr>
          <w:rFonts w:cs="Arial"/>
          <w:rtl/>
        </w:rPr>
        <w:t xml:space="preserve">, </w:t>
      </w:r>
      <w:r w:rsidRPr="00F205F9">
        <w:rPr>
          <w:rFonts w:cs="Arial" w:hint="cs"/>
          <w:rtl/>
        </w:rPr>
        <w:t>ומפתח</w:t>
      </w:r>
      <w:r w:rsidRPr="00F205F9">
        <w:rPr>
          <w:rFonts w:cs="Arial"/>
          <w:rtl/>
        </w:rPr>
        <w:t xml:space="preserve"> </w:t>
      </w:r>
      <w:r w:rsidRPr="00F205F9">
        <w:rPr>
          <w:rFonts w:cs="Arial" w:hint="cs"/>
          <w:rtl/>
        </w:rPr>
        <w:t>גוף</w:t>
      </w:r>
      <w:r w:rsidRPr="00F205F9">
        <w:rPr>
          <w:rFonts w:cs="Arial"/>
          <w:rtl/>
        </w:rPr>
        <w:t xml:space="preserve"> </w:t>
      </w:r>
      <w:r w:rsidRPr="00F205F9">
        <w:rPr>
          <w:rFonts w:cs="Arial" w:hint="cs"/>
          <w:rtl/>
        </w:rPr>
        <w:t>ישתמש</w:t>
      </w:r>
      <w:r w:rsidRPr="00F205F9">
        <w:rPr>
          <w:rFonts w:cs="Arial"/>
          <w:rtl/>
        </w:rPr>
        <w:t xml:space="preserve"> </w:t>
      </w:r>
      <w:r w:rsidRPr="00F205F9">
        <w:rPr>
          <w:rFonts w:cs="Arial" w:hint="cs"/>
          <w:rtl/>
        </w:rPr>
        <w:t>בשיטת</w:t>
      </w:r>
      <w:r w:rsidRPr="00F205F9">
        <w:rPr>
          <w:rFonts w:cs="Arial"/>
          <w:rtl/>
        </w:rPr>
        <w:t xml:space="preserve"> </w:t>
      </w:r>
      <w:r w:rsidRPr="00F205F9">
        <w:rPr>
          <w:rFonts w:cs="Arial" w:hint="cs"/>
          <w:rtl/>
        </w:rPr>
        <w:t>אימון</w:t>
      </w:r>
      <w:r w:rsidRPr="00F205F9">
        <w:rPr>
          <w:rFonts w:cs="Arial"/>
          <w:rtl/>
        </w:rPr>
        <w:t xml:space="preserve"> </w:t>
      </w:r>
      <w:r w:rsidRPr="00F205F9">
        <w:rPr>
          <w:rFonts w:cs="Arial" w:hint="cs"/>
          <w:rtl/>
        </w:rPr>
        <w:t xml:space="preserve">איזומטרי . </w:t>
      </w:r>
    </w:p>
    <w:p w:rsidR="00F205F9" w:rsidRPr="00F205F9" w:rsidRDefault="00F205F9" w:rsidP="00F205F9">
      <w:pPr>
        <w:rPr>
          <w:rtl/>
        </w:rPr>
      </w:pPr>
      <w:r w:rsidRPr="00F205F9">
        <w:rPr>
          <w:rFonts w:cs="Arial"/>
          <w:rtl/>
        </w:rPr>
        <w:t xml:space="preserve">9. </w:t>
      </w:r>
      <w:r w:rsidRPr="00F205F9">
        <w:rPr>
          <w:rFonts w:cs="Arial" w:hint="cs"/>
          <w:rtl/>
        </w:rPr>
        <w:t xml:space="preserve"> אימון כנגד משקל גוף </w:t>
      </w:r>
      <w:r w:rsidRPr="00F205F9">
        <w:rPr>
          <w:rFonts w:cs="Arial" w:hint="cs"/>
          <w:b/>
          <w:bCs/>
          <w:u w:val="single"/>
          <w:rtl/>
        </w:rPr>
        <w:t>יתרונות</w:t>
      </w:r>
      <w:r w:rsidRPr="00F205F9">
        <w:rPr>
          <w:rFonts w:cs="Arial"/>
          <w:rtl/>
        </w:rPr>
        <w:t xml:space="preserve">: </w:t>
      </w:r>
      <w:r w:rsidRPr="00F205F9">
        <w:rPr>
          <w:rFonts w:cs="Arial" w:hint="cs"/>
          <w:rtl/>
        </w:rPr>
        <w:t>המתאמן</w:t>
      </w:r>
      <w:r w:rsidRPr="00F205F9">
        <w:rPr>
          <w:rFonts w:cs="Arial"/>
          <w:rtl/>
        </w:rPr>
        <w:t xml:space="preserve"> </w:t>
      </w:r>
      <w:r w:rsidRPr="00F205F9">
        <w:rPr>
          <w:rFonts w:cs="Arial" w:hint="cs"/>
          <w:rtl/>
        </w:rPr>
        <w:t>אינו</w:t>
      </w:r>
      <w:r w:rsidRPr="00F205F9">
        <w:rPr>
          <w:rFonts w:cs="Arial"/>
          <w:rtl/>
        </w:rPr>
        <w:t xml:space="preserve"> </w:t>
      </w:r>
      <w:r w:rsidRPr="00F205F9">
        <w:rPr>
          <w:rFonts w:cs="Arial" w:hint="cs"/>
          <w:rtl/>
        </w:rPr>
        <w:t>זקוק</w:t>
      </w:r>
      <w:r w:rsidRPr="00F205F9">
        <w:rPr>
          <w:rFonts w:cs="Arial"/>
          <w:rtl/>
        </w:rPr>
        <w:t xml:space="preserve"> </w:t>
      </w:r>
      <w:r w:rsidRPr="00F205F9">
        <w:rPr>
          <w:rFonts w:cs="Arial" w:hint="cs"/>
          <w:rtl/>
        </w:rPr>
        <w:t>למכשור</w:t>
      </w:r>
      <w:r w:rsidRPr="00F205F9">
        <w:rPr>
          <w:rFonts w:cs="Arial"/>
          <w:rtl/>
        </w:rPr>
        <w:t xml:space="preserve"> </w:t>
      </w:r>
      <w:r w:rsidRPr="00F205F9">
        <w:rPr>
          <w:rFonts w:cs="Arial" w:hint="cs"/>
          <w:rtl/>
        </w:rPr>
        <w:t>מיוחד</w:t>
      </w:r>
      <w:r w:rsidRPr="00F205F9">
        <w:rPr>
          <w:rFonts w:cs="Arial"/>
          <w:rtl/>
        </w:rPr>
        <w:t xml:space="preserve"> </w:t>
      </w:r>
      <w:r w:rsidRPr="00F205F9">
        <w:rPr>
          <w:rFonts w:cs="Arial" w:hint="cs"/>
          <w:rtl/>
        </w:rPr>
        <w:t>שלעתים</w:t>
      </w:r>
      <w:r w:rsidRPr="00F205F9">
        <w:rPr>
          <w:rFonts w:cs="Arial"/>
          <w:rtl/>
        </w:rPr>
        <w:t xml:space="preserve"> </w:t>
      </w:r>
      <w:r w:rsidRPr="00F205F9">
        <w:rPr>
          <w:rFonts w:cs="Arial" w:hint="cs"/>
          <w:rtl/>
        </w:rPr>
        <w:t>איננו</w:t>
      </w:r>
      <w:r w:rsidRPr="00F205F9">
        <w:rPr>
          <w:rFonts w:cs="Arial"/>
          <w:rtl/>
        </w:rPr>
        <w:t xml:space="preserve"> </w:t>
      </w:r>
      <w:r w:rsidRPr="00F205F9">
        <w:rPr>
          <w:rFonts w:cs="Arial" w:hint="cs"/>
          <w:rtl/>
        </w:rPr>
        <w:t>זמין</w:t>
      </w:r>
      <w:r w:rsidRPr="00F205F9">
        <w:rPr>
          <w:rFonts w:cs="Arial"/>
          <w:rtl/>
        </w:rPr>
        <w:t xml:space="preserve">, </w:t>
      </w:r>
      <w:r w:rsidRPr="00F205F9">
        <w:rPr>
          <w:rFonts w:cs="Arial" w:hint="cs"/>
          <w:rtl/>
        </w:rPr>
        <w:t>ועלותו</w:t>
      </w:r>
      <w:r w:rsidRPr="00F205F9">
        <w:rPr>
          <w:rFonts w:cs="Arial"/>
          <w:rtl/>
        </w:rPr>
        <w:t xml:space="preserve"> </w:t>
      </w:r>
      <w:r w:rsidRPr="00F205F9">
        <w:rPr>
          <w:rFonts w:cs="Arial" w:hint="cs"/>
          <w:rtl/>
        </w:rPr>
        <w:t>יכול</w:t>
      </w:r>
      <w:r w:rsidRPr="00F205F9">
        <w:rPr>
          <w:rFonts w:cs="Arial"/>
          <w:rtl/>
        </w:rPr>
        <w:t xml:space="preserve"> </w:t>
      </w:r>
      <w:r w:rsidRPr="00F205F9">
        <w:rPr>
          <w:rFonts w:cs="Arial" w:hint="cs"/>
          <w:rtl/>
        </w:rPr>
        <w:t>להיות</w:t>
      </w:r>
      <w:r w:rsidRPr="00F205F9">
        <w:rPr>
          <w:rFonts w:cs="Arial"/>
          <w:rtl/>
        </w:rPr>
        <w:t xml:space="preserve"> </w:t>
      </w:r>
      <w:r w:rsidRPr="00F205F9">
        <w:rPr>
          <w:rFonts w:cs="Arial" w:hint="cs"/>
          <w:rtl/>
        </w:rPr>
        <w:t xml:space="preserve">גבוהה, </w:t>
      </w:r>
      <w:r w:rsidRPr="00F205F9">
        <w:rPr>
          <w:rFonts w:cs="Arial"/>
          <w:rtl/>
        </w:rPr>
        <w:t xml:space="preserve"> </w:t>
      </w:r>
      <w:r w:rsidRPr="00F205F9">
        <w:rPr>
          <w:rFonts w:cs="Arial" w:hint="cs"/>
          <w:rtl/>
        </w:rPr>
        <w:t>במהלך</w:t>
      </w:r>
      <w:r w:rsidRPr="00F205F9">
        <w:rPr>
          <w:rFonts w:cs="Arial"/>
          <w:rtl/>
        </w:rPr>
        <w:t xml:space="preserve"> </w:t>
      </w:r>
      <w:r w:rsidRPr="00F205F9">
        <w:rPr>
          <w:rFonts w:cs="Arial" w:hint="cs"/>
          <w:rtl/>
        </w:rPr>
        <w:t>ביצוע</w:t>
      </w:r>
      <w:r w:rsidRPr="00F205F9">
        <w:rPr>
          <w:rFonts w:cs="Arial"/>
          <w:rtl/>
        </w:rPr>
        <w:t xml:space="preserve"> </w:t>
      </w:r>
      <w:r w:rsidRPr="00F205F9">
        <w:rPr>
          <w:rFonts w:cs="Arial" w:hint="cs"/>
          <w:rtl/>
        </w:rPr>
        <w:t>תרגיל</w:t>
      </w:r>
      <w:r w:rsidRPr="00F205F9">
        <w:rPr>
          <w:rFonts w:cs="Arial"/>
          <w:rtl/>
        </w:rPr>
        <w:t xml:space="preserve"> </w:t>
      </w:r>
      <w:r w:rsidRPr="00F205F9">
        <w:rPr>
          <w:rFonts w:cs="Arial" w:hint="cs"/>
          <w:rtl/>
        </w:rPr>
        <w:t>המפרקים</w:t>
      </w:r>
      <w:r w:rsidRPr="00F205F9">
        <w:rPr>
          <w:rFonts w:cs="Arial"/>
          <w:rtl/>
        </w:rPr>
        <w:t xml:space="preserve"> </w:t>
      </w:r>
      <w:r w:rsidRPr="00F205F9">
        <w:rPr>
          <w:rFonts w:cs="Arial" w:hint="cs"/>
          <w:rtl/>
        </w:rPr>
        <w:t>והשרירים</w:t>
      </w:r>
      <w:r w:rsidRPr="00F205F9">
        <w:rPr>
          <w:rFonts w:cs="Arial"/>
          <w:rtl/>
        </w:rPr>
        <w:t xml:space="preserve"> </w:t>
      </w:r>
      <w:r w:rsidRPr="00F205F9">
        <w:rPr>
          <w:rFonts w:cs="Arial" w:hint="cs"/>
          <w:rtl/>
        </w:rPr>
        <w:t>פועלים</w:t>
      </w:r>
      <w:r w:rsidRPr="00F205F9">
        <w:rPr>
          <w:rFonts w:cs="Arial"/>
          <w:rtl/>
        </w:rPr>
        <w:t xml:space="preserve"> </w:t>
      </w:r>
      <w:r w:rsidRPr="00F205F9">
        <w:rPr>
          <w:rFonts w:cs="Arial" w:hint="cs"/>
          <w:rtl/>
        </w:rPr>
        <w:t>על</w:t>
      </w:r>
      <w:r w:rsidRPr="00F205F9">
        <w:rPr>
          <w:rFonts w:cs="Arial"/>
          <w:rtl/>
        </w:rPr>
        <w:t xml:space="preserve"> </w:t>
      </w:r>
      <w:r w:rsidRPr="00F205F9">
        <w:rPr>
          <w:rFonts w:cs="Arial" w:hint="cs"/>
          <w:rtl/>
        </w:rPr>
        <w:t>פני</w:t>
      </w:r>
      <w:r w:rsidRPr="00F205F9">
        <w:rPr>
          <w:rFonts w:cs="Arial"/>
          <w:rtl/>
        </w:rPr>
        <w:t xml:space="preserve"> </w:t>
      </w:r>
      <w:r w:rsidRPr="00F205F9">
        <w:rPr>
          <w:rFonts w:cs="Arial" w:hint="cs"/>
          <w:rtl/>
        </w:rPr>
        <w:t>טווח</w:t>
      </w:r>
      <w:r w:rsidRPr="00F205F9">
        <w:rPr>
          <w:rFonts w:cs="Arial"/>
          <w:rtl/>
        </w:rPr>
        <w:t xml:space="preserve"> </w:t>
      </w:r>
      <w:r w:rsidRPr="00F205F9">
        <w:rPr>
          <w:rFonts w:cs="Arial" w:hint="cs"/>
          <w:rtl/>
        </w:rPr>
        <w:t>תנועה</w:t>
      </w:r>
      <w:r w:rsidRPr="00F205F9">
        <w:rPr>
          <w:rFonts w:cs="Arial"/>
          <w:rtl/>
        </w:rPr>
        <w:t xml:space="preserve"> </w:t>
      </w:r>
      <w:r w:rsidRPr="00F205F9">
        <w:rPr>
          <w:rFonts w:cs="Arial" w:hint="cs"/>
          <w:rtl/>
        </w:rPr>
        <w:t>רחב</w:t>
      </w:r>
      <w:r w:rsidRPr="00F205F9">
        <w:rPr>
          <w:rFonts w:cs="Arial"/>
          <w:rtl/>
        </w:rPr>
        <w:t>.</w:t>
      </w:r>
    </w:p>
    <w:p w:rsidR="00F205F9" w:rsidRPr="00F205F9" w:rsidRDefault="00F205F9" w:rsidP="00F205F9">
      <w:pPr>
        <w:rPr>
          <w:rtl/>
        </w:rPr>
      </w:pPr>
      <w:r w:rsidRPr="00F205F9">
        <w:rPr>
          <w:rFonts w:cs="Arial" w:hint="cs"/>
          <w:rtl/>
        </w:rPr>
        <w:t>כמו כן הוא מהווה מהווה</w:t>
      </w:r>
      <w:r w:rsidRPr="00F205F9">
        <w:rPr>
          <w:rFonts w:cs="Arial"/>
          <w:rtl/>
        </w:rPr>
        <w:t xml:space="preserve"> </w:t>
      </w:r>
      <w:r w:rsidRPr="00F205F9">
        <w:rPr>
          <w:rFonts w:cs="Arial" w:hint="cs"/>
          <w:rtl/>
        </w:rPr>
        <w:t>אימון</w:t>
      </w:r>
      <w:r w:rsidRPr="00F205F9">
        <w:rPr>
          <w:rFonts w:cs="Arial"/>
          <w:rtl/>
        </w:rPr>
        <w:t xml:space="preserve"> </w:t>
      </w:r>
      <w:r w:rsidRPr="00F205F9">
        <w:rPr>
          <w:rFonts w:cs="Arial" w:hint="cs"/>
          <w:rtl/>
        </w:rPr>
        <w:t>ספציפי</w:t>
      </w:r>
      <w:r w:rsidRPr="00F205F9">
        <w:rPr>
          <w:rFonts w:cs="Arial"/>
          <w:rtl/>
        </w:rPr>
        <w:t xml:space="preserve"> </w:t>
      </w:r>
      <w:r w:rsidRPr="00F205F9">
        <w:rPr>
          <w:rFonts w:cs="Arial" w:hint="cs"/>
          <w:rtl/>
        </w:rPr>
        <w:t>לחיי</w:t>
      </w:r>
      <w:r w:rsidRPr="00F205F9">
        <w:rPr>
          <w:rFonts w:cs="Arial"/>
          <w:rtl/>
        </w:rPr>
        <w:t xml:space="preserve"> </w:t>
      </w:r>
      <w:r w:rsidRPr="00F205F9">
        <w:rPr>
          <w:rFonts w:cs="Arial" w:hint="cs"/>
          <w:rtl/>
        </w:rPr>
        <w:t>היומיום</w:t>
      </w:r>
      <w:r w:rsidRPr="00F205F9">
        <w:rPr>
          <w:rFonts w:cs="Arial"/>
          <w:rtl/>
        </w:rPr>
        <w:t xml:space="preserve">, </w:t>
      </w:r>
      <w:r w:rsidRPr="00F205F9">
        <w:rPr>
          <w:rFonts w:cs="Arial" w:hint="cs"/>
          <w:rtl/>
        </w:rPr>
        <w:t>שבהם</w:t>
      </w:r>
      <w:r w:rsidRPr="00F205F9">
        <w:rPr>
          <w:rFonts w:cs="Arial"/>
          <w:rtl/>
        </w:rPr>
        <w:t xml:space="preserve"> </w:t>
      </w:r>
      <w:r w:rsidRPr="00F205F9">
        <w:rPr>
          <w:rFonts w:cs="Arial" w:hint="cs"/>
          <w:rtl/>
        </w:rPr>
        <w:t>המצב</w:t>
      </w:r>
      <w:r w:rsidRPr="00F205F9">
        <w:rPr>
          <w:rFonts w:cs="Arial"/>
          <w:rtl/>
        </w:rPr>
        <w:t xml:space="preserve"> </w:t>
      </w:r>
      <w:r w:rsidRPr="00F205F9">
        <w:rPr>
          <w:rFonts w:cs="Arial" w:hint="cs"/>
          <w:rtl/>
        </w:rPr>
        <w:t>השכיח</w:t>
      </w:r>
      <w:r w:rsidRPr="00F205F9">
        <w:rPr>
          <w:rFonts w:cs="Arial"/>
          <w:rtl/>
        </w:rPr>
        <w:t xml:space="preserve"> </w:t>
      </w:r>
      <w:r w:rsidRPr="00F205F9">
        <w:rPr>
          <w:rFonts w:cs="Arial" w:hint="cs"/>
          <w:rtl/>
        </w:rPr>
        <w:t>הוא</w:t>
      </w:r>
      <w:r w:rsidRPr="00F205F9">
        <w:rPr>
          <w:rFonts w:cs="Arial"/>
          <w:rtl/>
        </w:rPr>
        <w:t xml:space="preserve"> </w:t>
      </w:r>
      <w:r w:rsidRPr="00F205F9">
        <w:rPr>
          <w:rFonts w:cs="Arial" w:hint="cs"/>
          <w:rtl/>
        </w:rPr>
        <w:t>זה</w:t>
      </w:r>
      <w:r w:rsidRPr="00F205F9">
        <w:rPr>
          <w:rFonts w:cs="Arial"/>
          <w:rtl/>
        </w:rPr>
        <w:t xml:space="preserve"> </w:t>
      </w:r>
      <w:r w:rsidRPr="00F205F9">
        <w:rPr>
          <w:rFonts w:cs="Arial" w:hint="cs"/>
          <w:rtl/>
        </w:rPr>
        <w:t>שיש</w:t>
      </w:r>
      <w:r w:rsidRPr="00F205F9">
        <w:rPr>
          <w:rFonts w:cs="Arial"/>
          <w:rtl/>
        </w:rPr>
        <w:t xml:space="preserve"> </w:t>
      </w:r>
      <w:r w:rsidRPr="00F205F9">
        <w:rPr>
          <w:rFonts w:cs="Arial" w:hint="cs"/>
          <w:rtl/>
        </w:rPr>
        <w:t>לשאת</w:t>
      </w:r>
      <w:r w:rsidRPr="00F205F9">
        <w:rPr>
          <w:rFonts w:cs="Arial"/>
          <w:rtl/>
        </w:rPr>
        <w:t xml:space="preserve"> </w:t>
      </w:r>
      <w:r w:rsidRPr="00F205F9">
        <w:rPr>
          <w:rFonts w:cs="Arial" w:hint="cs"/>
          <w:rtl/>
        </w:rPr>
        <w:t>ולהתבגר</w:t>
      </w:r>
      <w:r w:rsidRPr="00F205F9">
        <w:rPr>
          <w:rFonts w:cs="Arial"/>
          <w:rtl/>
        </w:rPr>
        <w:t xml:space="preserve"> </w:t>
      </w:r>
      <w:r w:rsidRPr="00F205F9">
        <w:rPr>
          <w:rFonts w:cs="Arial" w:hint="cs"/>
          <w:rtl/>
        </w:rPr>
        <w:t>על</w:t>
      </w:r>
      <w:r w:rsidRPr="00F205F9">
        <w:rPr>
          <w:rFonts w:cs="Arial"/>
          <w:rtl/>
        </w:rPr>
        <w:t xml:space="preserve"> </w:t>
      </w:r>
      <w:r w:rsidRPr="00F205F9">
        <w:rPr>
          <w:rFonts w:cs="Arial" w:hint="cs"/>
          <w:rtl/>
        </w:rPr>
        <w:t>משקל</w:t>
      </w:r>
      <w:r w:rsidRPr="00F205F9">
        <w:rPr>
          <w:rFonts w:cs="Arial"/>
          <w:rtl/>
        </w:rPr>
        <w:t xml:space="preserve"> </w:t>
      </w:r>
      <w:r w:rsidRPr="00F205F9">
        <w:rPr>
          <w:rFonts w:cs="Arial" w:hint="cs"/>
          <w:rtl/>
        </w:rPr>
        <w:t>הגוף</w:t>
      </w:r>
      <w:r w:rsidRPr="00F205F9">
        <w:rPr>
          <w:rFonts w:cs="Arial"/>
          <w:rtl/>
        </w:rPr>
        <w:t>.</w:t>
      </w:r>
    </w:p>
    <w:p w:rsidR="00F205F9" w:rsidRDefault="00F205F9" w:rsidP="00F205F9">
      <w:pPr>
        <w:rPr>
          <w:rtl/>
        </w:rPr>
      </w:pPr>
      <w:r w:rsidRPr="00F205F9">
        <w:rPr>
          <w:rFonts w:cs="Arial" w:hint="cs"/>
          <w:b/>
          <w:bCs/>
          <w:u w:val="single"/>
          <w:rtl/>
        </w:rPr>
        <w:t>חסרונות</w:t>
      </w:r>
      <w:r w:rsidRPr="00F205F9">
        <w:rPr>
          <w:rFonts w:cs="Arial" w:hint="cs"/>
          <w:rtl/>
        </w:rPr>
        <w:t xml:space="preserve"> :  מגוון התרגילים אינו גדול  וקיים</w:t>
      </w:r>
      <w:r w:rsidRPr="00F205F9">
        <w:rPr>
          <w:rFonts w:cs="Arial"/>
          <w:rtl/>
        </w:rPr>
        <w:t xml:space="preserve"> </w:t>
      </w:r>
      <w:r w:rsidRPr="00F205F9">
        <w:rPr>
          <w:rFonts w:cs="Arial" w:hint="cs"/>
          <w:rtl/>
        </w:rPr>
        <w:t>קושי</w:t>
      </w:r>
      <w:r w:rsidRPr="00F205F9">
        <w:rPr>
          <w:rFonts w:cs="Arial"/>
          <w:rtl/>
        </w:rPr>
        <w:t xml:space="preserve"> </w:t>
      </w:r>
      <w:r w:rsidRPr="00F205F9">
        <w:rPr>
          <w:rFonts w:cs="Arial" w:hint="cs"/>
          <w:rtl/>
        </w:rPr>
        <w:t>לבקר</w:t>
      </w:r>
      <w:r w:rsidRPr="00F205F9">
        <w:rPr>
          <w:rFonts w:cs="Arial"/>
          <w:rtl/>
        </w:rPr>
        <w:t xml:space="preserve"> </w:t>
      </w:r>
      <w:r w:rsidRPr="00F205F9">
        <w:rPr>
          <w:rFonts w:cs="Arial" w:hint="cs"/>
          <w:rtl/>
        </w:rPr>
        <w:t>במדויק</w:t>
      </w:r>
      <w:r w:rsidRPr="00F205F9">
        <w:rPr>
          <w:rFonts w:cs="Arial"/>
          <w:rtl/>
        </w:rPr>
        <w:t xml:space="preserve"> </w:t>
      </w:r>
      <w:r w:rsidRPr="00F205F9">
        <w:rPr>
          <w:rFonts w:cs="Arial" w:hint="cs"/>
          <w:rtl/>
        </w:rPr>
        <w:t>את</w:t>
      </w:r>
      <w:r w:rsidRPr="00F205F9">
        <w:rPr>
          <w:rFonts w:cs="Arial"/>
          <w:rtl/>
        </w:rPr>
        <w:t xml:space="preserve"> </w:t>
      </w:r>
      <w:r w:rsidRPr="00F205F9">
        <w:rPr>
          <w:rFonts w:cs="Arial" w:hint="cs"/>
          <w:rtl/>
        </w:rPr>
        <w:t>העומס</w:t>
      </w:r>
      <w:r w:rsidRPr="00F205F9">
        <w:rPr>
          <w:rFonts w:cs="Arial"/>
          <w:rtl/>
        </w:rPr>
        <w:t xml:space="preserve"> </w:t>
      </w:r>
      <w:r w:rsidRPr="00F205F9">
        <w:rPr>
          <w:rFonts w:cs="Arial" w:hint="cs"/>
          <w:rtl/>
        </w:rPr>
        <w:t>המופעל</w:t>
      </w:r>
      <w:r w:rsidRPr="00F205F9">
        <w:rPr>
          <w:rFonts w:cs="Arial"/>
          <w:rtl/>
        </w:rPr>
        <w:t xml:space="preserve"> </w:t>
      </w:r>
      <w:r w:rsidRPr="00F205F9">
        <w:rPr>
          <w:rFonts w:cs="Arial" w:hint="cs"/>
          <w:rtl/>
        </w:rPr>
        <w:t>על</w:t>
      </w:r>
      <w:r w:rsidRPr="00F205F9">
        <w:rPr>
          <w:rFonts w:cs="Arial"/>
          <w:rtl/>
        </w:rPr>
        <w:t xml:space="preserve"> </w:t>
      </w:r>
      <w:r w:rsidRPr="00F205F9">
        <w:rPr>
          <w:rFonts w:cs="Arial" w:hint="cs"/>
          <w:rtl/>
        </w:rPr>
        <w:t>השריר</w:t>
      </w:r>
      <w:r w:rsidRPr="00F205F9">
        <w:rPr>
          <w:rFonts w:cs="Arial"/>
          <w:rtl/>
        </w:rPr>
        <w:t xml:space="preserve"> </w:t>
      </w:r>
      <w:r w:rsidRPr="00F205F9">
        <w:rPr>
          <w:rFonts w:cs="Arial" w:hint="cs"/>
          <w:rtl/>
        </w:rPr>
        <w:t>וליישם</w:t>
      </w:r>
      <w:r w:rsidRPr="00F205F9">
        <w:rPr>
          <w:rFonts w:cs="Arial"/>
          <w:rtl/>
        </w:rPr>
        <w:t xml:space="preserve"> </w:t>
      </w:r>
      <w:r w:rsidRPr="00F205F9">
        <w:rPr>
          <w:rFonts w:cs="Arial" w:hint="cs"/>
          <w:rtl/>
        </w:rPr>
        <w:t>את</w:t>
      </w:r>
      <w:r w:rsidRPr="00F205F9">
        <w:rPr>
          <w:rFonts w:cs="Arial"/>
          <w:rtl/>
        </w:rPr>
        <w:t xml:space="preserve"> </w:t>
      </w:r>
      <w:r w:rsidRPr="00F205F9">
        <w:rPr>
          <w:rFonts w:cs="Arial" w:hint="cs"/>
          <w:rtl/>
        </w:rPr>
        <w:t>עקרונות</w:t>
      </w:r>
      <w:r w:rsidRPr="00F205F9">
        <w:rPr>
          <w:rFonts w:cs="Arial"/>
          <w:rtl/>
        </w:rPr>
        <w:t xml:space="preserve"> </w:t>
      </w:r>
      <w:r w:rsidRPr="00F205F9">
        <w:rPr>
          <w:rFonts w:cs="Arial" w:hint="cs"/>
          <w:rtl/>
        </w:rPr>
        <w:t xml:space="preserve">האימון, עומס יסף והדרגתיות . </w:t>
      </w:r>
    </w:p>
    <w:p w:rsidR="00856D53" w:rsidRPr="00F205F9" w:rsidRDefault="00856D53" w:rsidP="00F205F9">
      <w:pPr>
        <w:rPr>
          <w:rtl/>
        </w:rPr>
      </w:pPr>
    </w:p>
    <w:p w:rsidR="00F205F9" w:rsidRPr="00F205F9" w:rsidRDefault="00F205F9" w:rsidP="00F205F9">
      <w:pPr>
        <w:rPr>
          <w:rtl/>
        </w:rPr>
      </w:pPr>
      <w:r w:rsidRPr="00F205F9">
        <w:rPr>
          <w:rFonts w:cs="Arial"/>
          <w:rtl/>
        </w:rPr>
        <w:t xml:space="preserve">10. </w:t>
      </w:r>
      <w:r w:rsidRPr="00F205F9">
        <w:rPr>
          <w:rFonts w:cs="Arial" w:hint="cs"/>
          <w:rtl/>
        </w:rPr>
        <w:t xml:space="preserve">אימון עם משקוליות חופשיות </w:t>
      </w:r>
      <w:r w:rsidRPr="00F205F9">
        <w:rPr>
          <w:rFonts w:cs="Arial" w:hint="cs"/>
          <w:b/>
          <w:bCs/>
          <w:u w:val="single"/>
          <w:rtl/>
        </w:rPr>
        <w:t>יתרונות</w:t>
      </w:r>
      <w:r w:rsidRPr="00F205F9">
        <w:rPr>
          <w:rFonts w:cs="Arial"/>
          <w:rtl/>
        </w:rPr>
        <w:t xml:space="preserve">: </w:t>
      </w:r>
      <w:r w:rsidRPr="00F205F9">
        <w:rPr>
          <w:rFonts w:cs="Arial" w:hint="cs"/>
          <w:rtl/>
        </w:rPr>
        <w:t>מהוות</w:t>
      </w:r>
      <w:r w:rsidRPr="00F205F9">
        <w:rPr>
          <w:rFonts w:cs="Arial"/>
          <w:rtl/>
        </w:rPr>
        <w:t xml:space="preserve"> </w:t>
      </w:r>
      <w:r w:rsidRPr="00F205F9">
        <w:rPr>
          <w:rFonts w:cs="Arial" w:hint="cs"/>
          <w:rtl/>
        </w:rPr>
        <w:t>את</w:t>
      </w:r>
      <w:r w:rsidRPr="00F205F9">
        <w:rPr>
          <w:rFonts w:cs="Arial"/>
          <w:rtl/>
        </w:rPr>
        <w:t xml:space="preserve"> </w:t>
      </w:r>
      <w:r w:rsidRPr="00F205F9">
        <w:rPr>
          <w:rFonts w:cs="Arial" w:hint="cs"/>
          <w:rtl/>
        </w:rPr>
        <w:t>התנגדות</w:t>
      </w:r>
      <w:r w:rsidRPr="00F205F9">
        <w:rPr>
          <w:rFonts w:cs="Arial"/>
          <w:rtl/>
        </w:rPr>
        <w:t xml:space="preserve"> </w:t>
      </w:r>
      <w:r w:rsidRPr="00F205F9">
        <w:rPr>
          <w:rFonts w:cs="Arial" w:hint="cs"/>
          <w:rtl/>
        </w:rPr>
        <w:t>לפעולת</w:t>
      </w:r>
      <w:r w:rsidRPr="00F205F9">
        <w:rPr>
          <w:rFonts w:cs="Arial"/>
          <w:rtl/>
        </w:rPr>
        <w:t xml:space="preserve"> </w:t>
      </w:r>
      <w:r w:rsidRPr="00F205F9">
        <w:rPr>
          <w:rFonts w:cs="Arial" w:hint="cs"/>
          <w:rtl/>
        </w:rPr>
        <w:t>השרירים</w:t>
      </w:r>
      <w:r w:rsidRPr="00F205F9">
        <w:rPr>
          <w:rFonts w:cs="Arial"/>
          <w:rtl/>
        </w:rPr>
        <w:t>.</w:t>
      </w:r>
    </w:p>
    <w:p w:rsidR="00F205F9" w:rsidRPr="00F205F9" w:rsidRDefault="00F205F9" w:rsidP="00F205F9">
      <w:pPr>
        <w:rPr>
          <w:rtl/>
        </w:rPr>
      </w:pPr>
      <w:r w:rsidRPr="00F205F9">
        <w:rPr>
          <w:rFonts w:cs="Arial" w:hint="cs"/>
          <w:rtl/>
        </w:rPr>
        <w:t>עלותן</w:t>
      </w:r>
      <w:r w:rsidRPr="00F205F9">
        <w:rPr>
          <w:rFonts w:cs="Arial"/>
          <w:rtl/>
        </w:rPr>
        <w:t xml:space="preserve"> </w:t>
      </w:r>
      <w:r w:rsidRPr="00F205F9">
        <w:rPr>
          <w:rFonts w:cs="Arial" w:hint="cs"/>
          <w:rtl/>
        </w:rPr>
        <w:t>הכספית</w:t>
      </w:r>
      <w:r w:rsidRPr="00F205F9">
        <w:rPr>
          <w:rFonts w:cs="Arial"/>
          <w:rtl/>
        </w:rPr>
        <w:t xml:space="preserve"> </w:t>
      </w:r>
      <w:r w:rsidRPr="00F205F9">
        <w:rPr>
          <w:rFonts w:cs="Arial" w:hint="cs"/>
          <w:rtl/>
        </w:rPr>
        <w:t>של</w:t>
      </w:r>
      <w:r w:rsidRPr="00F205F9">
        <w:rPr>
          <w:rFonts w:cs="Arial"/>
          <w:rtl/>
        </w:rPr>
        <w:t xml:space="preserve"> </w:t>
      </w:r>
      <w:r w:rsidRPr="00F205F9">
        <w:rPr>
          <w:rFonts w:cs="Arial" w:hint="cs"/>
          <w:rtl/>
        </w:rPr>
        <w:t>המשקולות</w:t>
      </w:r>
      <w:r w:rsidRPr="00F205F9">
        <w:rPr>
          <w:rFonts w:cs="Arial"/>
          <w:rtl/>
        </w:rPr>
        <w:t xml:space="preserve"> </w:t>
      </w:r>
      <w:r w:rsidRPr="00F205F9">
        <w:rPr>
          <w:rFonts w:cs="Arial" w:hint="cs"/>
          <w:rtl/>
        </w:rPr>
        <w:t>אינה</w:t>
      </w:r>
      <w:r w:rsidRPr="00F205F9">
        <w:rPr>
          <w:rFonts w:cs="Arial"/>
          <w:rtl/>
        </w:rPr>
        <w:t xml:space="preserve"> </w:t>
      </w:r>
      <w:r w:rsidRPr="00F205F9">
        <w:rPr>
          <w:rFonts w:cs="Arial" w:hint="cs"/>
          <w:rtl/>
        </w:rPr>
        <w:t>גבוהה</w:t>
      </w:r>
      <w:r w:rsidRPr="00F205F9">
        <w:rPr>
          <w:rFonts w:cs="Arial"/>
          <w:rtl/>
        </w:rPr>
        <w:t>.</w:t>
      </w:r>
      <w:r w:rsidRPr="00F205F9">
        <w:rPr>
          <w:rFonts w:hint="cs"/>
          <w:rtl/>
        </w:rPr>
        <w:t xml:space="preserve"> לא נדרש שטח גדול לאימון</w:t>
      </w:r>
    </w:p>
    <w:p w:rsidR="00F205F9" w:rsidRPr="00F205F9" w:rsidRDefault="00F205F9" w:rsidP="00F205F9">
      <w:pPr>
        <w:rPr>
          <w:rtl/>
        </w:rPr>
      </w:pPr>
      <w:r w:rsidRPr="00F205F9">
        <w:rPr>
          <w:rFonts w:cs="Arial" w:hint="cs"/>
          <w:b/>
          <w:bCs/>
          <w:u w:val="single"/>
          <w:rtl/>
        </w:rPr>
        <w:t>חסרונות</w:t>
      </w:r>
      <w:r w:rsidRPr="00F205F9">
        <w:rPr>
          <w:rFonts w:cs="Arial"/>
          <w:rtl/>
        </w:rPr>
        <w:t xml:space="preserve">: </w:t>
      </w:r>
      <w:r w:rsidRPr="00F205F9">
        <w:rPr>
          <w:rFonts w:cs="Arial" w:hint="cs"/>
          <w:rtl/>
        </w:rPr>
        <w:t>טכניקת</w:t>
      </w:r>
      <w:r w:rsidRPr="00F205F9">
        <w:rPr>
          <w:rFonts w:cs="Arial"/>
          <w:rtl/>
        </w:rPr>
        <w:t xml:space="preserve"> </w:t>
      </w:r>
      <w:r w:rsidRPr="00F205F9">
        <w:rPr>
          <w:rFonts w:cs="Arial" w:hint="cs"/>
          <w:rtl/>
        </w:rPr>
        <w:t>הביצוע</w:t>
      </w:r>
      <w:r w:rsidRPr="00F205F9">
        <w:rPr>
          <w:rFonts w:cs="Arial"/>
          <w:rtl/>
        </w:rPr>
        <w:t xml:space="preserve"> </w:t>
      </w:r>
      <w:r w:rsidRPr="00F205F9">
        <w:rPr>
          <w:rFonts w:cs="Arial" w:hint="cs"/>
          <w:rtl/>
        </w:rPr>
        <w:t>תלויה</w:t>
      </w:r>
      <w:r w:rsidRPr="00F205F9">
        <w:rPr>
          <w:rFonts w:cs="Arial"/>
          <w:rtl/>
        </w:rPr>
        <w:t xml:space="preserve"> </w:t>
      </w:r>
      <w:r w:rsidRPr="00F205F9">
        <w:rPr>
          <w:rFonts w:cs="Arial" w:hint="cs"/>
          <w:rtl/>
        </w:rPr>
        <w:t>במתאמן</w:t>
      </w:r>
      <w:r w:rsidRPr="00F205F9">
        <w:rPr>
          <w:rFonts w:cs="Arial"/>
          <w:rtl/>
        </w:rPr>
        <w:t>.</w:t>
      </w:r>
      <w:r w:rsidRPr="00F205F9">
        <w:rPr>
          <w:rFonts w:cs="Arial" w:hint="cs"/>
          <w:rtl/>
        </w:rPr>
        <w:t>ביצוע</w:t>
      </w:r>
      <w:r w:rsidRPr="00F205F9">
        <w:rPr>
          <w:rFonts w:cs="Arial"/>
          <w:rtl/>
        </w:rPr>
        <w:t xml:space="preserve"> </w:t>
      </w:r>
      <w:r w:rsidRPr="00F205F9">
        <w:rPr>
          <w:rFonts w:cs="Arial" w:hint="cs"/>
          <w:rtl/>
        </w:rPr>
        <w:t>לקוי</w:t>
      </w:r>
      <w:r w:rsidRPr="00F205F9">
        <w:rPr>
          <w:rFonts w:cs="Arial"/>
          <w:rtl/>
        </w:rPr>
        <w:t xml:space="preserve"> </w:t>
      </w:r>
      <w:r w:rsidRPr="00F205F9">
        <w:rPr>
          <w:rFonts w:cs="Arial" w:hint="cs"/>
          <w:rtl/>
        </w:rPr>
        <w:t>יפחית</w:t>
      </w:r>
      <w:r w:rsidRPr="00F205F9">
        <w:rPr>
          <w:rFonts w:cs="Arial"/>
          <w:rtl/>
        </w:rPr>
        <w:t xml:space="preserve"> </w:t>
      </w:r>
      <w:r w:rsidRPr="00F205F9">
        <w:rPr>
          <w:rFonts w:cs="Arial" w:hint="cs"/>
          <w:rtl/>
        </w:rPr>
        <w:t>את</w:t>
      </w:r>
      <w:r w:rsidRPr="00F205F9">
        <w:rPr>
          <w:rFonts w:cs="Arial"/>
          <w:rtl/>
        </w:rPr>
        <w:t xml:space="preserve"> </w:t>
      </w:r>
      <w:r w:rsidRPr="00F205F9">
        <w:rPr>
          <w:rFonts w:cs="Arial" w:hint="cs"/>
          <w:rtl/>
        </w:rPr>
        <w:t>יעילות</w:t>
      </w:r>
      <w:r w:rsidRPr="00F205F9">
        <w:rPr>
          <w:rFonts w:cs="Arial"/>
          <w:rtl/>
        </w:rPr>
        <w:t xml:space="preserve"> </w:t>
      </w:r>
      <w:r w:rsidRPr="00F205F9">
        <w:rPr>
          <w:rFonts w:cs="Arial" w:hint="cs"/>
          <w:rtl/>
        </w:rPr>
        <w:t>האימון</w:t>
      </w:r>
      <w:r w:rsidRPr="00F205F9">
        <w:rPr>
          <w:rFonts w:cs="Arial"/>
          <w:rtl/>
        </w:rPr>
        <w:t xml:space="preserve"> </w:t>
      </w:r>
      <w:r w:rsidRPr="00F205F9">
        <w:rPr>
          <w:rFonts w:cs="Arial" w:hint="cs"/>
          <w:rtl/>
        </w:rPr>
        <w:t>ועלול</w:t>
      </w:r>
      <w:r w:rsidRPr="00F205F9">
        <w:rPr>
          <w:rFonts w:cs="Arial"/>
          <w:rtl/>
        </w:rPr>
        <w:t xml:space="preserve"> </w:t>
      </w:r>
      <w:r w:rsidRPr="00F205F9">
        <w:rPr>
          <w:rFonts w:cs="Arial" w:hint="cs"/>
          <w:rtl/>
        </w:rPr>
        <w:t>אף</w:t>
      </w:r>
      <w:r w:rsidRPr="00F205F9">
        <w:rPr>
          <w:rFonts w:cs="Arial"/>
          <w:rtl/>
        </w:rPr>
        <w:t xml:space="preserve"> </w:t>
      </w:r>
      <w:r w:rsidRPr="00F205F9">
        <w:rPr>
          <w:rFonts w:cs="Arial" w:hint="cs"/>
          <w:rtl/>
        </w:rPr>
        <w:t>לגרום</w:t>
      </w:r>
      <w:r w:rsidRPr="00F205F9">
        <w:rPr>
          <w:rFonts w:cs="Arial"/>
          <w:rtl/>
        </w:rPr>
        <w:t xml:space="preserve"> </w:t>
      </w:r>
      <w:r w:rsidRPr="00F205F9">
        <w:rPr>
          <w:rFonts w:cs="Arial" w:hint="cs"/>
          <w:rtl/>
        </w:rPr>
        <w:t>לפציעות</w:t>
      </w:r>
      <w:r w:rsidRPr="00F205F9">
        <w:rPr>
          <w:rFonts w:cs="Arial"/>
          <w:rtl/>
        </w:rPr>
        <w:t>.</w:t>
      </w:r>
      <w:r w:rsidRPr="00F205F9">
        <w:rPr>
          <w:rFonts w:hint="cs"/>
          <w:rtl/>
        </w:rPr>
        <w:t xml:space="preserve">נדרש ידע מיקצועי נרחב </w:t>
      </w:r>
    </w:p>
    <w:p w:rsidR="00F205F9" w:rsidRPr="00F205F9" w:rsidRDefault="00F205F9" w:rsidP="00F205F9">
      <w:pPr>
        <w:rPr>
          <w:rtl/>
        </w:rPr>
      </w:pPr>
      <w:r w:rsidRPr="00F205F9">
        <w:rPr>
          <w:rFonts w:cs="Arial"/>
          <w:rtl/>
        </w:rPr>
        <w:t xml:space="preserve">11. </w:t>
      </w:r>
      <w:r w:rsidRPr="00F205F9">
        <w:rPr>
          <w:rFonts w:cs="Arial" w:hint="cs"/>
          <w:rtl/>
        </w:rPr>
        <w:t>אימון עם מכונות כוח י</w:t>
      </w:r>
      <w:r w:rsidRPr="00F205F9">
        <w:rPr>
          <w:rFonts w:cs="Arial" w:hint="cs"/>
          <w:b/>
          <w:bCs/>
          <w:u w:val="single"/>
          <w:rtl/>
        </w:rPr>
        <w:t>תרונות</w:t>
      </w:r>
      <w:r w:rsidRPr="00F205F9">
        <w:rPr>
          <w:rFonts w:cs="Arial"/>
          <w:rtl/>
        </w:rPr>
        <w:t xml:space="preserve">: </w:t>
      </w:r>
      <w:r w:rsidRPr="00F205F9">
        <w:rPr>
          <w:rFonts w:cs="Arial" w:hint="cs"/>
          <w:rtl/>
        </w:rPr>
        <w:t>תבנית</w:t>
      </w:r>
      <w:r w:rsidRPr="00F205F9">
        <w:rPr>
          <w:rFonts w:cs="Arial"/>
          <w:rtl/>
        </w:rPr>
        <w:t xml:space="preserve"> </w:t>
      </w:r>
      <w:r w:rsidRPr="00F205F9">
        <w:rPr>
          <w:rFonts w:cs="Arial" w:hint="cs"/>
          <w:rtl/>
        </w:rPr>
        <w:t>התנועה</w:t>
      </w:r>
      <w:r w:rsidRPr="00F205F9">
        <w:rPr>
          <w:rFonts w:cs="Arial"/>
          <w:rtl/>
        </w:rPr>
        <w:t xml:space="preserve"> </w:t>
      </w:r>
      <w:r w:rsidRPr="00F205F9">
        <w:rPr>
          <w:rFonts w:cs="Arial" w:hint="cs"/>
          <w:rtl/>
        </w:rPr>
        <w:t>מוכתבת</w:t>
      </w:r>
      <w:r w:rsidRPr="00F205F9">
        <w:rPr>
          <w:rFonts w:cs="Arial"/>
          <w:rtl/>
        </w:rPr>
        <w:t xml:space="preserve"> </w:t>
      </w:r>
      <w:r w:rsidRPr="00F205F9">
        <w:rPr>
          <w:rFonts w:cs="Arial" w:hint="cs"/>
          <w:rtl/>
        </w:rPr>
        <w:t>על</w:t>
      </w:r>
      <w:r w:rsidRPr="00F205F9">
        <w:rPr>
          <w:rFonts w:cs="Arial"/>
          <w:rtl/>
        </w:rPr>
        <w:t xml:space="preserve"> </w:t>
      </w:r>
      <w:r w:rsidRPr="00F205F9">
        <w:rPr>
          <w:rFonts w:cs="Arial" w:hint="cs"/>
          <w:rtl/>
        </w:rPr>
        <w:t>ידי</w:t>
      </w:r>
      <w:r w:rsidRPr="00F205F9">
        <w:rPr>
          <w:rFonts w:cs="Arial"/>
          <w:rtl/>
        </w:rPr>
        <w:t xml:space="preserve"> </w:t>
      </w:r>
      <w:r w:rsidRPr="00F205F9">
        <w:rPr>
          <w:rFonts w:cs="Arial" w:hint="cs"/>
          <w:rtl/>
        </w:rPr>
        <w:t>המכונה</w:t>
      </w:r>
      <w:r w:rsidRPr="00F205F9">
        <w:rPr>
          <w:rFonts w:cs="Arial"/>
          <w:rtl/>
        </w:rPr>
        <w:t xml:space="preserve">, </w:t>
      </w:r>
      <w:r w:rsidRPr="00F205F9">
        <w:rPr>
          <w:rFonts w:cs="Arial" w:hint="cs"/>
          <w:rtl/>
        </w:rPr>
        <w:t>ולכן</w:t>
      </w:r>
      <w:r w:rsidRPr="00F205F9">
        <w:rPr>
          <w:rFonts w:cs="Arial"/>
          <w:rtl/>
        </w:rPr>
        <w:t xml:space="preserve"> </w:t>
      </w:r>
      <w:r w:rsidRPr="00F205F9">
        <w:rPr>
          <w:rFonts w:cs="Arial" w:hint="cs"/>
          <w:rtl/>
        </w:rPr>
        <w:t>אין</w:t>
      </w:r>
      <w:r w:rsidRPr="00F205F9">
        <w:rPr>
          <w:rFonts w:cs="Arial"/>
          <w:rtl/>
        </w:rPr>
        <w:t xml:space="preserve"> </w:t>
      </w:r>
      <w:r w:rsidRPr="00F205F9">
        <w:rPr>
          <w:rFonts w:cs="Arial" w:hint="cs"/>
          <w:rtl/>
        </w:rPr>
        <w:t>צורך</w:t>
      </w:r>
      <w:r w:rsidRPr="00F205F9">
        <w:rPr>
          <w:rFonts w:cs="Arial"/>
          <w:rtl/>
        </w:rPr>
        <w:t xml:space="preserve"> </w:t>
      </w:r>
      <w:r w:rsidRPr="00F205F9">
        <w:rPr>
          <w:rFonts w:cs="Arial" w:hint="cs"/>
          <w:rtl/>
        </w:rPr>
        <w:t>בשמירת</w:t>
      </w:r>
      <w:r w:rsidRPr="00F205F9">
        <w:rPr>
          <w:rFonts w:cs="Arial"/>
          <w:rtl/>
        </w:rPr>
        <w:t xml:space="preserve"> </w:t>
      </w:r>
      <w:r w:rsidRPr="00F205F9">
        <w:rPr>
          <w:rFonts w:cs="Arial" w:hint="cs"/>
          <w:rtl/>
        </w:rPr>
        <w:t>בן</w:t>
      </w:r>
      <w:r w:rsidRPr="00F205F9">
        <w:rPr>
          <w:rFonts w:cs="Arial"/>
          <w:rtl/>
        </w:rPr>
        <w:t xml:space="preserve"> </w:t>
      </w:r>
      <w:r w:rsidRPr="00F205F9">
        <w:rPr>
          <w:rFonts w:cs="Arial" w:hint="cs"/>
          <w:rtl/>
        </w:rPr>
        <w:t>זוג</w:t>
      </w:r>
      <w:r w:rsidRPr="00F205F9">
        <w:rPr>
          <w:rFonts w:cs="Arial"/>
          <w:rtl/>
        </w:rPr>
        <w:t xml:space="preserve">, </w:t>
      </w:r>
      <w:r w:rsidRPr="00F205F9">
        <w:rPr>
          <w:rFonts w:cs="Arial" w:hint="cs"/>
          <w:rtl/>
        </w:rPr>
        <w:t>יעילות</w:t>
      </w:r>
      <w:r w:rsidRPr="00F205F9">
        <w:rPr>
          <w:rFonts w:cs="Arial"/>
          <w:rtl/>
        </w:rPr>
        <w:t xml:space="preserve"> </w:t>
      </w:r>
      <w:r w:rsidRPr="00F205F9">
        <w:rPr>
          <w:rFonts w:cs="Arial" w:hint="cs"/>
          <w:rtl/>
        </w:rPr>
        <w:t>האימון</w:t>
      </w:r>
      <w:r w:rsidRPr="00F205F9">
        <w:rPr>
          <w:rFonts w:cs="Arial"/>
          <w:rtl/>
        </w:rPr>
        <w:t xml:space="preserve"> </w:t>
      </w:r>
      <w:r w:rsidRPr="00F205F9">
        <w:rPr>
          <w:rFonts w:cs="Arial" w:hint="cs"/>
          <w:rtl/>
        </w:rPr>
        <w:t>גבוהה</w:t>
      </w:r>
      <w:r w:rsidRPr="00F205F9">
        <w:rPr>
          <w:rFonts w:cs="Arial"/>
          <w:rtl/>
        </w:rPr>
        <w:t xml:space="preserve"> </w:t>
      </w:r>
      <w:r w:rsidRPr="00F205F9">
        <w:rPr>
          <w:rFonts w:cs="Arial" w:hint="cs"/>
          <w:rtl/>
        </w:rPr>
        <w:t>ופחות</w:t>
      </w:r>
      <w:r w:rsidRPr="00F205F9">
        <w:rPr>
          <w:rFonts w:cs="Arial"/>
          <w:rtl/>
        </w:rPr>
        <w:t xml:space="preserve"> </w:t>
      </w:r>
      <w:r w:rsidRPr="00F205F9">
        <w:rPr>
          <w:rFonts w:cs="Arial" w:hint="cs"/>
          <w:rtl/>
        </w:rPr>
        <w:t>הסיכון</w:t>
      </w:r>
      <w:r w:rsidRPr="00F205F9">
        <w:rPr>
          <w:rFonts w:cs="Arial"/>
          <w:rtl/>
        </w:rPr>
        <w:t xml:space="preserve"> </w:t>
      </w:r>
      <w:r w:rsidRPr="00F205F9">
        <w:rPr>
          <w:rFonts w:cs="Arial" w:hint="cs"/>
          <w:rtl/>
        </w:rPr>
        <w:t>של</w:t>
      </w:r>
      <w:r w:rsidRPr="00F205F9">
        <w:rPr>
          <w:rFonts w:cs="Arial"/>
          <w:rtl/>
        </w:rPr>
        <w:t xml:space="preserve"> </w:t>
      </w:r>
      <w:r w:rsidRPr="00F205F9">
        <w:rPr>
          <w:rFonts w:cs="Arial" w:hint="cs"/>
          <w:rtl/>
        </w:rPr>
        <w:t>הפציעה</w:t>
      </w:r>
      <w:r w:rsidRPr="00F205F9">
        <w:rPr>
          <w:rFonts w:cs="Arial"/>
          <w:rtl/>
        </w:rPr>
        <w:t>.</w:t>
      </w:r>
    </w:p>
    <w:p w:rsidR="00F205F9" w:rsidRPr="00F205F9" w:rsidRDefault="00F205F9" w:rsidP="00F205F9">
      <w:pPr>
        <w:rPr>
          <w:rtl/>
        </w:rPr>
      </w:pPr>
      <w:r w:rsidRPr="00F205F9">
        <w:rPr>
          <w:rFonts w:cs="Arial" w:hint="cs"/>
          <w:rtl/>
        </w:rPr>
        <w:t>במכונות</w:t>
      </w:r>
      <w:r w:rsidRPr="00F205F9">
        <w:rPr>
          <w:rFonts w:cs="Arial"/>
          <w:rtl/>
        </w:rPr>
        <w:t xml:space="preserve"> </w:t>
      </w:r>
      <w:r w:rsidRPr="00F205F9">
        <w:rPr>
          <w:rFonts w:cs="Arial" w:hint="cs"/>
          <w:rtl/>
        </w:rPr>
        <w:t>כוח</w:t>
      </w:r>
      <w:r w:rsidRPr="00F205F9">
        <w:rPr>
          <w:rFonts w:cs="Arial"/>
          <w:rtl/>
        </w:rPr>
        <w:t xml:space="preserve"> </w:t>
      </w:r>
      <w:r w:rsidRPr="00F205F9">
        <w:rPr>
          <w:rFonts w:cs="Arial" w:hint="cs"/>
          <w:rtl/>
        </w:rPr>
        <w:t>שתוכננו</w:t>
      </w:r>
      <w:r w:rsidRPr="00F205F9">
        <w:rPr>
          <w:rFonts w:cs="Arial"/>
          <w:rtl/>
        </w:rPr>
        <w:t xml:space="preserve"> </w:t>
      </w:r>
      <w:r w:rsidRPr="00F205F9">
        <w:rPr>
          <w:rFonts w:cs="Arial" w:hint="cs"/>
          <w:rtl/>
        </w:rPr>
        <w:t>בצורה</w:t>
      </w:r>
      <w:r w:rsidRPr="00F205F9">
        <w:rPr>
          <w:rFonts w:cs="Arial"/>
          <w:rtl/>
        </w:rPr>
        <w:t xml:space="preserve"> </w:t>
      </w:r>
      <w:r w:rsidRPr="00F205F9">
        <w:rPr>
          <w:rFonts w:cs="Arial" w:hint="cs"/>
          <w:rtl/>
        </w:rPr>
        <w:t>נכונה</w:t>
      </w:r>
      <w:r w:rsidRPr="00F205F9">
        <w:rPr>
          <w:rFonts w:cs="Arial"/>
          <w:rtl/>
        </w:rPr>
        <w:t xml:space="preserve">, </w:t>
      </w:r>
      <w:r w:rsidRPr="00F205F9">
        <w:rPr>
          <w:rFonts w:cs="Arial" w:hint="cs"/>
          <w:rtl/>
        </w:rPr>
        <w:t>ההתנגדות</w:t>
      </w:r>
      <w:r w:rsidRPr="00F205F9">
        <w:rPr>
          <w:rFonts w:cs="Arial"/>
          <w:rtl/>
        </w:rPr>
        <w:t xml:space="preserve"> </w:t>
      </w:r>
      <w:r w:rsidRPr="00F205F9">
        <w:rPr>
          <w:rFonts w:cs="Arial" w:hint="cs"/>
          <w:rtl/>
        </w:rPr>
        <w:t>תואמת</w:t>
      </w:r>
      <w:r w:rsidRPr="00F205F9">
        <w:rPr>
          <w:rFonts w:cs="Arial"/>
          <w:rtl/>
        </w:rPr>
        <w:t xml:space="preserve"> </w:t>
      </w:r>
      <w:r w:rsidRPr="00F205F9">
        <w:rPr>
          <w:rFonts w:cs="Arial" w:hint="cs"/>
          <w:rtl/>
        </w:rPr>
        <w:t>לעקומת</w:t>
      </w:r>
      <w:r w:rsidRPr="00F205F9">
        <w:rPr>
          <w:rFonts w:cs="Arial"/>
          <w:rtl/>
        </w:rPr>
        <w:t xml:space="preserve"> </w:t>
      </w:r>
      <w:r w:rsidRPr="00F205F9">
        <w:rPr>
          <w:rFonts w:cs="Arial" w:hint="cs"/>
          <w:rtl/>
        </w:rPr>
        <w:t>הכוח</w:t>
      </w:r>
      <w:r w:rsidRPr="00F205F9">
        <w:rPr>
          <w:rFonts w:cs="Arial"/>
          <w:rtl/>
        </w:rPr>
        <w:t xml:space="preserve"> </w:t>
      </w:r>
      <w:r w:rsidRPr="00F205F9">
        <w:rPr>
          <w:rFonts w:cs="Arial" w:hint="cs"/>
          <w:rtl/>
        </w:rPr>
        <w:t>של</w:t>
      </w:r>
      <w:r w:rsidRPr="00F205F9">
        <w:rPr>
          <w:rFonts w:cs="Arial"/>
          <w:rtl/>
        </w:rPr>
        <w:t xml:space="preserve"> </w:t>
      </w:r>
      <w:r w:rsidRPr="00F205F9">
        <w:rPr>
          <w:rFonts w:cs="Arial" w:hint="cs"/>
          <w:rtl/>
        </w:rPr>
        <w:t>השריר</w:t>
      </w:r>
      <w:r w:rsidRPr="00F205F9">
        <w:rPr>
          <w:rFonts w:cs="Arial"/>
          <w:rtl/>
        </w:rPr>
        <w:t>.</w:t>
      </w:r>
      <w:r w:rsidRPr="00F205F9">
        <w:rPr>
          <w:rFonts w:hint="cs"/>
          <w:rtl/>
        </w:rPr>
        <w:t xml:space="preserve"> ההתנגדות תואמת לעקומת הכוח של השריר , לכן ניתן ליישם את עקרונות עומס היסף וההדרגתיות באופן מיטבי </w:t>
      </w:r>
    </w:p>
    <w:p w:rsidR="00F205F9" w:rsidRPr="00F205F9" w:rsidRDefault="00F205F9" w:rsidP="00F205F9">
      <w:pPr>
        <w:rPr>
          <w:rtl/>
        </w:rPr>
      </w:pPr>
      <w:r w:rsidRPr="00F205F9">
        <w:rPr>
          <w:rFonts w:cs="Arial" w:hint="cs"/>
          <w:b/>
          <w:bCs/>
          <w:u w:val="single"/>
          <w:rtl/>
        </w:rPr>
        <w:t>חסרונות</w:t>
      </w:r>
      <w:r w:rsidRPr="00F205F9">
        <w:rPr>
          <w:rFonts w:cs="Arial"/>
          <w:rtl/>
        </w:rPr>
        <w:t xml:space="preserve">: </w:t>
      </w:r>
      <w:r w:rsidRPr="00F205F9">
        <w:rPr>
          <w:rFonts w:cs="Arial" w:hint="cs"/>
          <w:rtl/>
        </w:rPr>
        <w:t>בעלותן</w:t>
      </w:r>
      <w:r w:rsidRPr="00F205F9">
        <w:rPr>
          <w:rFonts w:cs="Arial"/>
          <w:rtl/>
        </w:rPr>
        <w:t xml:space="preserve"> </w:t>
      </w:r>
      <w:r w:rsidRPr="00F205F9">
        <w:rPr>
          <w:rFonts w:cs="Arial" w:hint="cs"/>
          <w:rtl/>
        </w:rPr>
        <w:t>הגבוהה</w:t>
      </w:r>
      <w:r w:rsidRPr="00F205F9">
        <w:rPr>
          <w:rFonts w:cs="Arial"/>
          <w:rtl/>
        </w:rPr>
        <w:t xml:space="preserve"> </w:t>
      </w:r>
      <w:r w:rsidRPr="00F205F9">
        <w:rPr>
          <w:rFonts w:cs="Arial" w:hint="cs"/>
          <w:rtl/>
        </w:rPr>
        <w:t>ובמגוון</w:t>
      </w:r>
      <w:r w:rsidRPr="00F205F9">
        <w:rPr>
          <w:rFonts w:cs="Arial"/>
          <w:rtl/>
        </w:rPr>
        <w:t xml:space="preserve"> </w:t>
      </w:r>
      <w:r w:rsidRPr="00F205F9">
        <w:rPr>
          <w:rFonts w:cs="Arial" w:hint="cs"/>
          <w:rtl/>
        </w:rPr>
        <w:t>המצומצם</w:t>
      </w:r>
      <w:r w:rsidRPr="00F205F9">
        <w:rPr>
          <w:rFonts w:cs="Arial"/>
          <w:rtl/>
        </w:rPr>
        <w:t xml:space="preserve"> </w:t>
      </w:r>
      <w:r w:rsidRPr="00F205F9">
        <w:rPr>
          <w:rFonts w:cs="Arial" w:hint="cs"/>
          <w:rtl/>
        </w:rPr>
        <w:t>של</w:t>
      </w:r>
      <w:r w:rsidRPr="00F205F9">
        <w:rPr>
          <w:rFonts w:cs="Arial"/>
          <w:rtl/>
        </w:rPr>
        <w:t xml:space="preserve"> </w:t>
      </w:r>
      <w:r w:rsidRPr="00F205F9">
        <w:rPr>
          <w:rFonts w:cs="Arial" w:hint="cs"/>
          <w:rtl/>
        </w:rPr>
        <w:t>תרגילים</w:t>
      </w:r>
      <w:r w:rsidRPr="00F205F9">
        <w:rPr>
          <w:rFonts w:cs="Arial"/>
          <w:rtl/>
        </w:rPr>
        <w:t xml:space="preserve"> </w:t>
      </w:r>
      <w:r w:rsidRPr="00F205F9">
        <w:rPr>
          <w:rFonts w:cs="Arial" w:hint="cs"/>
          <w:rtl/>
        </w:rPr>
        <w:t>שניתן</w:t>
      </w:r>
      <w:r w:rsidRPr="00F205F9">
        <w:rPr>
          <w:rFonts w:cs="Arial"/>
          <w:rtl/>
        </w:rPr>
        <w:t xml:space="preserve"> </w:t>
      </w:r>
      <w:r w:rsidRPr="00F205F9">
        <w:rPr>
          <w:rFonts w:cs="Arial" w:hint="cs"/>
          <w:rtl/>
        </w:rPr>
        <w:t>לבצע</w:t>
      </w:r>
      <w:r w:rsidRPr="00F205F9">
        <w:rPr>
          <w:rFonts w:cs="Arial"/>
          <w:rtl/>
        </w:rPr>
        <w:t xml:space="preserve"> </w:t>
      </w:r>
      <w:r w:rsidRPr="00F205F9">
        <w:rPr>
          <w:rFonts w:cs="Arial" w:hint="cs"/>
          <w:rtl/>
        </w:rPr>
        <w:t>באמצעותן</w:t>
      </w:r>
      <w:r w:rsidRPr="00F205F9">
        <w:rPr>
          <w:rFonts w:cs="Arial"/>
          <w:rtl/>
        </w:rPr>
        <w:t>.</w:t>
      </w:r>
    </w:p>
    <w:p w:rsidR="00F205F9" w:rsidRPr="00F205F9" w:rsidRDefault="00F205F9" w:rsidP="00F205F9">
      <w:pPr>
        <w:rPr>
          <w:rtl/>
        </w:rPr>
      </w:pPr>
      <w:r w:rsidRPr="00F205F9">
        <w:rPr>
          <w:rFonts w:hint="cs"/>
          <w:rtl/>
        </w:rPr>
        <w:t xml:space="preserve">12. בצע ניתוח תנועה לשלושה תרגילים שתוארו בפרק . בניתוח יש לציין : </w:t>
      </w:r>
    </w:p>
    <w:p w:rsidR="00F205F9" w:rsidRPr="00F205F9" w:rsidRDefault="00F205F9" w:rsidP="00F205F9">
      <w:pPr>
        <w:rPr>
          <w:rtl/>
        </w:rPr>
      </w:pPr>
      <w:r w:rsidRPr="00F205F9">
        <w:rPr>
          <w:rFonts w:hint="cs"/>
          <w:rtl/>
        </w:rPr>
        <w:t xml:space="preserve">המפרקים שבהם התבצעה תנועה </w:t>
      </w:r>
    </w:p>
    <w:p w:rsidR="00F205F9" w:rsidRPr="00F205F9" w:rsidRDefault="00F205F9" w:rsidP="00F205F9">
      <w:pPr>
        <w:rPr>
          <w:rtl/>
        </w:rPr>
      </w:pPr>
      <w:r w:rsidRPr="00F205F9">
        <w:rPr>
          <w:rFonts w:hint="cs"/>
          <w:rtl/>
        </w:rPr>
        <w:t xml:space="preserve">סוג התנועה שבוצעה בכל אחד מהמפרקים </w:t>
      </w:r>
    </w:p>
    <w:p w:rsidR="00F205F9" w:rsidRPr="00F205F9" w:rsidRDefault="00F205F9" w:rsidP="00F205F9">
      <w:pPr>
        <w:rPr>
          <w:rtl/>
        </w:rPr>
      </w:pPr>
      <w:r w:rsidRPr="00F205F9">
        <w:rPr>
          <w:rFonts w:hint="cs"/>
          <w:rtl/>
        </w:rPr>
        <w:t xml:space="preserve">השרירים האגוניסטים בביצוע התנועה </w:t>
      </w:r>
    </w:p>
    <w:p w:rsidR="00F205F9" w:rsidRPr="00F205F9" w:rsidRDefault="00F205F9" w:rsidP="00F205F9">
      <w:pPr>
        <w:rPr>
          <w:rtl/>
        </w:rPr>
      </w:pPr>
      <w:r w:rsidRPr="00F205F9">
        <w:rPr>
          <w:rFonts w:hint="cs"/>
          <w:rtl/>
        </w:rPr>
        <w:t xml:space="preserve">סוג ההתכווצות שביצעו האגוניסטים </w:t>
      </w:r>
    </w:p>
    <w:p w:rsidR="00F205F9" w:rsidRPr="00F205F9" w:rsidRDefault="00F205F9" w:rsidP="00F205F9">
      <w:pPr>
        <w:rPr>
          <w:rtl/>
        </w:rPr>
      </w:pPr>
      <w:r w:rsidRPr="00F205F9">
        <w:rPr>
          <w:rFonts w:hint="cs"/>
          <w:rtl/>
        </w:rPr>
        <w:t xml:space="preserve">כל תרגיל כולל שני שלבים לדוגמא : עליה על המתח וירידה </w:t>
      </w:r>
    </w:p>
    <w:p w:rsidR="00F205F9" w:rsidRPr="00F205F9" w:rsidRDefault="00F205F9" w:rsidP="00F205F9">
      <w:pPr>
        <w:rPr>
          <w:u w:val="single"/>
          <w:rtl/>
        </w:rPr>
      </w:pPr>
      <w:r w:rsidRPr="00F205F9">
        <w:rPr>
          <w:rFonts w:hint="cs"/>
          <w:u w:val="single"/>
          <w:rtl/>
        </w:rPr>
        <w:t xml:space="preserve">שכיבת סמיכה </w:t>
      </w:r>
    </w:p>
    <w:p w:rsidR="00F205F9" w:rsidRPr="00F205F9" w:rsidRDefault="00F205F9" w:rsidP="00A93D4F">
      <w:pPr>
        <w:numPr>
          <w:ilvl w:val="0"/>
          <w:numId w:val="151"/>
        </w:numPr>
        <w:contextualSpacing/>
      </w:pPr>
      <w:r w:rsidRPr="00F205F9">
        <w:rPr>
          <w:rFonts w:hint="cs"/>
          <w:rtl/>
        </w:rPr>
        <w:t xml:space="preserve">כתף </w:t>
      </w:r>
      <w:r w:rsidRPr="00F205F9">
        <w:rPr>
          <w:rtl/>
        </w:rPr>
        <w:t>–</w:t>
      </w:r>
      <w:r w:rsidRPr="00F205F9">
        <w:rPr>
          <w:rFonts w:hint="cs"/>
          <w:rtl/>
        </w:rPr>
        <w:t xml:space="preserve"> הרחקה אופקית / חזה גדול + דלתא </w:t>
      </w:r>
      <w:r w:rsidRPr="00F205F9">
        <w:rPr>
          <w:rtl/>
        </w:rPr>
        <w:t>–</w:t>
      </w:r>
      <w:r w:rsidRPr="00F205F9">
        <w:rPr>
          <w:rFonts w:hint="cs"/>
          <w:rtl/>
        </w:rPr>
        <w:t xml:space="preserve"> אקסנטרי</w:t>
      </w:r>
    </w:p>
    <w:p w:rsidR="00F205F9" w:rsidRPr="00F205F9" w:rsidRDefault="00F205F9" w:rsidP="00F205F9">
      <w:pPr>
        <w:ind w:left="720"/>
        <w:contextualSpacing/>
        <w:rPr>
          <w:rtl/>
        </w:rPr>
      </w:pPr>
      <w:r w:rsidRPr="00F205F9">
        <w:rPr>
          <w:rFonts w:hint="cs"/>
          <w:rtl/>
        </w:rPr>
        <w:t xml:space="preserve">מרפק </w:t>
      </w:r>
      <w:r w:rsidRPr="00F205F9">
        <w:rPr>
          <w:rtl/>
        </w:rPr>
        <w:t>–</w:t>
      </w:r>
      <w:r w:rsidRPr="00F205F9">
        <w:rPr>
          <w:rFonts w:hint="cs"/>
          <w:rtl/>
        </w:rPr>
        <w:t xml:space="preserve"> כפיפה / תלת ראשי </w:t>
      </w:r>
      <w:r w:rsidRPr="00F205F9">
        <w:rPr>
          <w:rtl/>
        </w:rPr>
        <w:t>–</w:t>
      </w:r>
      <w:r w:rsidRPr="00F205F9">
        <w:rPr>
          <w:rFonts w:hint="cs"/>
          <w:rtl/>
        </w:rPr>
        <w:t xml:space="preserve"> אקסנטרי </w:t>
      </w:r>
    </w:p>
    <w:p w:rsidR="00F205F9" w:rsidRPr="00F205F9" w:rsidRDefault="00F205F9" w:rsidP="00A93D4F">
      <w:pPr>
        <w:numPr>
          <w:ilvl w:val="0"/>
          <w:numId w:val="151"/>
        </w:numPr>
        <w:contextualSpacing/>
      </w:pPr>
      <w:r w:rsidRPr="00F205F9">
        <w:rPr>
          <w:rFonts w:hint="cs"/>
          <w:rtl/>
        </w:rPr>
        <w:t xml:space="preserve">כתף </w:t>
      </w:r>
      <w:r w:rsidRPr="00F205F9">
        <w:rPr>
          <w:rtl/>
        </w:rPr>
        <w:t>–</w:t>
      </w:r>
      <w:r w:rsidRPr="00F205F9">
        <w:rPr>
          <w:rFonts w:hint="cs"/>
          <w:rtl/>
        </w:rPr>
        <w:t xml:space="preserve"> קירוב אופקי / חזה גדול + דלתא </w:t>
      </w:r>
      <w:r w:rsidRPr="00F205F9">
        <w:rPr>
          <w:rtl/>
        </w:rPr>
        <w:t>–</w:t>
      </w:r>
      <w:r w:rsidRPr="00F205F9">
        <w:rPr>
          <w:rFonts w:hint="cs"/>
          <w:rtl/>
        </w:rPr>
        <w:t>קוצנטרי</w:t>
      </w:r>
    </w:p>
    <w:p w:rsidR="00F205F9" w:rsidRPr="00F205F9" w:rsidRDefault="00F205F9" w:rsidP="00F205F9">
      <w:pPr>
        <w:ind w:left="720"/>
        <w:contextualSpacing/>
        <w:rPr>
          <w:rtl/>
        </w:rPr>
      </w:pPr>
      <w:r w:rsidRPr="00F205F9">
        <w:rPr>
          <w:rFonts w:hint="cs"/>
          <w:rtl/>
        </w:rPr>
        <w:t xml:space="preserve">מרפק </w:t>
      </w:r>
      <w:r w:rsidRPr="00F205F9">
        <w:rPr>
          <w:rtl/>
        </w:rPr>
        <w:t>–</w:t>
      </w:r>
      <w:r w:rsidRPr="00F205F9">
        <w:rPr>
          <w:rFonts w:hint="cs"/>
          <w:rtl/>
        </w:rPr>
        <w:t xml:space="preserve"> פשיטה / תלת ראשי </w:t>
      </w:r>
      <w:r w:rsidRPr="00F205F9">
        <w:rPr>
          <w:rtl/>
        </w:rPr>
        <w:t>–</w:t>
      </w:r>
      <w:r w:rsidRPr="00F205F9">
        <w:rPr>
          <w:rFonts w:hint="cs"/>
          <w:rtl/>
        </w:rPr>
        <w:t xml:space="preserve"> קוצנטרי</w:t>
      </w:r>
    </w:p>
    <w:p w:rsidR="00F205F9" w:rsidRPr="00F205F9" w:rsidRDefault="00F205F9" w:rsidP="00F205F9">
      <w:pPr>
        <w:rPr>
          <w:u w:val="single"/>
          <w:rtl/>
        </w:rPr>
      </w:pPr>
      <w:r w:rsidRPr="00F205F9">
        <w:rPr>
          <w:rFonts w:hint="cs"/>
          <w:u w:val="single"/>
          <w:rtl/>
        </w:rPr>
        <w:t xml:space="preserve">עליות מתח </w:t>
      </w:r>
    </w:p>
    <w:p w:rsidR="00F205F9" w:rsidRPr="00F205F9" w:rsidRDefault="00F205F9" w:rsidP="00A93D4F">
      <w:pPr>
        <w:numPr>
          <w:ilvl w:val="0"/>
          <w:numId w:val="152"/>
        </w:numPr>
        <w:contextualSpacing/>
      </w:pPr>
      <w:r w:rsidRPr="00F205F9">
        <w:rPr>
          <w:rFonts w:hint="cs"/>
          <w:rtl/>
        </w:rPr>
        <w:t xml:space="preserve">כתף </w:t>
      </w:r>
      <w:r w:rsidRPr="00F205F9">
        <w:rPr>
          <w:rtl/>
        </w:rPr>
        <w:t>–</w:t>
      </w:r>
      <w:r w:rsidRPr="00F205F9">
        <w:rPr>
          <w:rFonts w:hint="cs"/>
          <w:rtl/>
        </w:rPr>
        <w:t xml:space="preserve"> פשיטה + קירוב / רחב גבי + חזה + טרפז </w:t>
      </w:r>
      <w:r w:rsidRPr="00F205F9">
        <w:rPr>
          <w:rtl/>
        </w:rPr>
        <w:t>–</w:t>
      </w:r>
      <w:r w:rsidRPr="00F205F9">
        <w:rPr>
          <w:rFonts w:hint="cs"/>
          <w:rtl/>
        </w:rPr>
        <w:t xml:space="preserve"> קוצנטרי </w:t>
      </w:r>
    </w:p>
    <w:p w:rsidR="00F205F9" w:rsidRPr="00F205F9" w:rsidRDefault="00F205F9" w:rsidP="00F205F9">
      <w:pPr>
        <w:ind w:left="420"/>
        <w:contextualSpacing/>
        <w:rPr>
          <w:rtl/>
        </w:rPr>
      </w:pPr>
      <w:r w:rsidRPr="00F205F9">
        <w:rPr>
          <w:rFonts w:hint="cs"/>
          <w:rtl/>
        </w:rPr>
        <w:t xml:space="preserve">מרפק </w:t>
      </w:r>
      <w:r w:rsidRPr="00F205F9">
        <w:rPr>
          <w:rtl/>
        </w:rPr>
        <w:t>–</w:t>
      </w:r>
      <w:r w:rsidRPr="00F205F9">
        <w:rPr>
          <w:rFonts w:hint="cs"/>
          <w:rtl/>
        </w:rPr>
        <w:t xml:space="preserve"> כפיפה / דו ראשי קונצנטרי</w:t>
      </w:r>
    </w:p>
    <w:p w:rsidR="00F205F9" w:rsidRPr="00F205F9" w:rsidRDefault="00F205F9" w:rsidP="00A93D4F">
      <w:pPr>
        <w:numPr>
          <w:ilvl w:val="0"/>
          <w:numId w:val="152"/>
        </w:numPr>
        <w:contextualSpacing/>
      </w:pPr>
      <w:r w:rsidRPr="00F205F9">
        <w:rPr>
          <w:rFonts w:hint="cs"/>
          <w:rtl/>
        </w:rPr>
        <w:t xml:space="preserve">כתף </w:t>
      </w:r>
      <w:r w:rsidRPr="00F205F9">
        <w:rPr>
          <w:rtl/>
        </w:rPr>
        <w:t>–</w:t>
      </w:r>
      <w:r w:rsidRPr="00F205F9">
        <w:rPr>
          <w:rFonts w:hint="cs"/>
          <w:rtl/>
        </w:rPr>
        <w:t xml:space="preserve"> כפיפה + הרחקה / רחב גבי + חזה גדול + טרפז- אקצנטרי</w:t>
      </w:r>
    </w:p>
    <w:p w:rsidR="00F205F9" w:rsidRPr="00F205F9" w:rsidRDefault="00F205F9" w:rsidP="00F205F9">
      <w:pPr>
        <w:ind w:left="420"/>
        <w:contextualSpacing/>
        <w:rPr>
          <w:rtl/>
        </w:rPr>
      </w:pPr>
      <w:r w:rsidRPr="00F205F9">
        <w:rPr>
          <w:rFonts w:hint="cs"/>
          <w:rtl/>
        </w:rPr>
        <w:t xml:space="preserve">מרפק </w:t>
      </w:r>
      <w:r w:rsidRPr="00F205F9">
        <w:rPr>
          <w:rtl/>
        </w:rPr>
        <w:t>–</w:t>
      </w:r>
      <w:r w:rsidRPr="00F205F9">
        <w:rPr>
          <w:rFonts w:hint="cs"/>
          <w:rtl/>
        </w:rPr>
        <w:t xml:space="preserve"> פשיטה / דוראשי </w:t>
      </w:r>
      <w:r w:rsidRPr="00F205F9">
        <w:rPr>
          <w:rtl/>
        </w:rPr>
        <w:t>–</w:t>
      </w:r>
      <w:r w:rsidRPr="00F205F9">
        <w:rPr>
          <w:rFonts w:hint="cs"/>
          <w:rtl/>
        </w:rPr>
        <w:t xml:space="preserve"> אקצנטרי</w:t>
      </w:r>
    </w:p>
    <w:p w:rsidR="00F205F9" w:rsidRPr="00F205F9" w:rsidRDefault="00F205F9" w:rsidP="00F205F9">
      <w:pPr>
        <w:ind w:left="420"/>
        <w:contextualSpacing/>
        <w:rPr>
          <w:rtl/>
        </w:rPr>
      </w:pPr>
    </w:p>
    <w:p w:rsidR="00F205F9" w:rsidRPr="00F205F9" w:rsidRDefault="00F205F9" w:rsidP="00F205F9">
      <w:pPr>
        <w:ind w:left="420"/>
        <w:contextualSpacing/>
        <w:rPr>
          <w:u w:val="single"/>
          <w:rtl/>
        </w:rPr>
      </w:pPr>
      <w:r w:rsidRPr="00F205F9">
        <w:rPr>
          <w:rFonts w:hint="cs"/>
          <w:u w:val="single"/>
          <w:rtl/>
        </w:rPr>
        <w:t xml:space="preserve">סקוואט </w:t>
      </w:r>
    </w:p>
    <w:p w:rsidR="00F205F9" w:rsidRPr="00F205F9" w:rsidRDefault="00F205F9" w:rsidP="00A93D4F">
      <w:pPr>
        <w:numPr>
          <w:ilvl w:val="0"/>
          <w:numId w:val="153"/>
        </w:numPr>
        <w:contextualSpacing/>
      </w:pPr>
      <w:r w:rsidRPr="00F205F9">
        <w:rPr>
          <w:rFonts w:hint="cs"/>
          <w:rtl/>
        </w:rPr>
        <w:t xml:space="preserve">ירך </w:t>
      </w:r>
      <w:r w:rsidRPr="00F205F9">
        <w:rPr>
          <w:rtl/>
        </w:rPr>
        <w:t>–</w:t>
      </w:r>
      <w:r w:rsidRPr="00F205F9">
        <w:rPr>
          <w:rFonts w:hint="cs"/>
          <w:rtl/>
        </w:rPr>
        <w:t xml:space="preserve"> כפיפה / עכוז גדול + פושטי ירך </w:t>
      </w:r>
      <w:r w:rsidRPr="00F205F9">
        <w:rPr>
          <w:rtl/>
        </w:rPr>
        <w:t>–</w:t>
      </w:r>
      <w:r w:rsidRPr="00F205F9">
        <w:rPr>
          <w:rFonts w:hint="cs"/>
          <w:rtl/>
        </w:rPr>
        <w:t xml:space="preserve"> אקצנטרי </w:t>
      </w:r>
    </w:p>
    <w:p w:rsidR="00F205F9" w:rsidRPr="00F205F9" w:rsidRDefault="00F205F9" w:rsidP="00F205F9">
      <w:pPr>
        <w:rPr>
          <w:rtl/>
        </w:rPr>
      </w:pPr>
      <w:r w:rsidRPr="00F205F9">
        <w:rPr>
          <w:rFonts w:hint="cs"/>
          <w:rtl/>
        </w:rPr>
        <w:t xml:space="preserve">    ברך </w:t>
      </w:r>
      <w:r w:rsidRPr="00F205F9">
        <w:rPr>
          <w:rtl/>
        </w:rPr>
        <w:t>–</w:t>
      </w:r>
      <w:r w:rsidRPr="00F205F9">
        <w:rPr>
          <w:rFonts w:hint="cs"/>
          <w:rtl/>
        </w:rPr>
        <w:t xml:space="preserve"> כפיפה / ארבע ראשי </w:t>
      </w:r>
      <w:r w:rsidRPr="00F205F9">
        <w:rPr>
          <w:rtl/>
        </w:rPr>
        <w:t>–</w:t>
      </w:r>
      <w:r w:rsidRPr="00F205F9">
        <w:rPr>
          <w:rFonts w:hint="cs"/>
          <w:rtl/>
        </w:rPr>
        <w:t xml:space="preserve"> אקצנטרי </w:t>
      </w:r>
    </w:p>
    <w:p w:rsidR="00F205F9" w:rsidRPr="00F205F9" w:rsidRDefault="00F205F9" w:rsidP="00F205F9">
      <w:pPr>
        <w:rPr>
          <w:rtl/>
        </w:rPr>
      </w:pPr>
      <w:r w:rsidRPr="00F205F9">
        <w:rPr>
          <w:rFonts w:hint="cs"/>
          <w:rtl/>
        </w:rPr>
        <w:t xml:space="preserve">      קרסול </w:t>
      </w:r>
      <w:r w:rsidRPr="00F205F9">
        <w:rPr>
          <w:rtl/>
        </w:rPr>
        <w:t>–</w:t>
      </w:r>
      <w:r w:rsidRPr="00F205F9">
        <w:rPr>
          <w:rFonts w:hint="cs"/>
          <w:rtl/>
        </w:rPr>
        <w:t xml:space="preserve"> כפיפת גבית / תאומים + סוליה אקטנטרי </w:t>
      </w:r>
    </w:p>
    <w:p w:rsidR="00F205F9" w:rsidRPr="00F205F9" w:rsidRDefault="00F205F9" w:rsidP="00A93D4F">
      <w:pPr>
        <w:numPr>
          <w:ilvl w:val="0"/>
          <w:numId w:val="153"/>
        </w:numPr>
        <w:contextualSpacing/>
      </w:pPr>
      <w:r w:rsidRPr="00F205F9">
        <w:rPr>
          <w:rFonts w:hint="cs"/>
          <w:rtl/>
        </w:rPr>
        <w:t xml:space="preserve">ירך </w:t>
      </w:r>
      <w:r w:rsidRPr="00F205F9">
        <w:rPr>
          <w:rtl/>
        </w:rPr>
        <w:t>–</w:t>
      </w:r>
      <w:r w:rsidRPr="00F205F9">
        <w:rPr>
          <w:rFonts w:hint="cs"/>
          <w:rtl/>
        </w:rPr>
        <w:t xml:space="preserve"> פשיטה עכוז גדול + פושטי ירך </w:t>
      </w:r>
      <w:r w:rsidRPr="00F205F9">
        <w:rPr>
          <w:rtl/>
        </w:rPr>
        <w:t>–</w:t>
      </w:r>
      <w:r w:rsidRPr="00F205F9">
        <w:rPr>
          <w:rFonts w:hint="cs"/>
          <w:rtl/>
        </w:rPr>
        <w:t xml:space="preserve"> קונצנטרי</w:t>
      </w:r>
    </w:p>
    <w:p w:rsidR="00F205F9" w:rsidRPr="00F205F9" w:rsidRDefault="00F205F9" w:rsidP="00F205F9">
      <w:pPr>
        <w:ind w:left="420"/>
        <w:rPr>
          <w:rtl/>
        </w:rPr>
      </w:pPr>
      <w:r w:rsidRPr="00F205F9">
        <w:rPr>
          <w:rFonts w:hint="cs"/>
          <w:rtl/>
        </w:rPr>
        <w:t xml:space="preserve">  ברך </w:t>
      </w:r>
      <w:r w:rsidRPr="00F205F9">
        <w:rPr>
          <w:rtl/>
        </w:rPr>
        <w:t>–</w:t>
      </w:r>
      <w:r w:rsidRPr="00F205F9">
        <w:rPr>
          <w:rFonts w:hint="cs"/>
          <w:rtl/>
        </w:rPr>
        <w:t xml:space="preserve"> פשיטה / ארבע ראשי </w:t>
      </w:r>
      <w:r w:rsidRPr="00F205F9">
        <w:rPr>
          <w:rtl/>
        </w:rPr>
        <w:t>–</w:t>
      </w:r>
      <w:r w:rsidRPr="00F205F9">
        <w:rPr>
          <w:rFonts w:hint="cs"/>
          <w:rtl/>
        </w:rPr>
        <w:t xml:space="preserve"> קונצנטרי </w:t>
      </w:r>
    </w:p>
    <w:p w:rsidR="00F205F9" w:rsidRPr="00F205F9" w:rsidRDefault="00F205F9" w:rsidP="00F205F9">
      <w:pPr>
        <w:ind w:left="420"/>
        <w:rPr>
          <w:rtl/>
        </w:rPr>
      </w:pPr>
      <w:r w:rsidRPr="00F205F9">
        <w:rPr>
          <w:rFonts w:hint="cs"/>
          <w:rtl/>
        </w:rPr>
        <w:t xml:space="preserve">קרסול </w:t>
      </w:r>
      <w:r w:rsidRPr="00F205F9">
        <w:rPr>
          <w:rtl/>
        </w:rPr>
        <w:t>–</w:t>
      </w:r>
      <w:r w:rsidRPr="00F205F9">
        <w:rPr>
          <w:rFonts w:hint="cs"/>
          <w:rtl/>
        </w:rPr>
        <w:t xml:space="preserve"> כפיפה כפית / תאומים + סוליה - קונצנטרי</w:t>
      </w: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hint="cs"/>
          <w:rtl/>
        </w:rPr>
        <w:lastRenderedPageBreak/>
        <w:t xml:space="preserve">עבודה בנושא הרכב גוף </w:t>
      </w:r>
    </w:p>
    <w:p w:rsidR="00AF7B67" w:rsidRPr="00AF7B67" w:rsidRDefault="00AF7B67" w:rsidP="00AF7B67">
      <w:pPr>
        <w:spacing w:after="160" w:line="259" w:lineRule="auto"/>
        <w:rPr>
          <w:rFonts w:ascii="Calibri" w:eastAsia="Calibri" w:hAnsi="Calibri" w:cs="Arial"/>
          <w:rtl/>
        </w:rPr>
      </w:pP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rtl/>
        </w:rPr>
        <w:t>1.</w:t>
      </w:r>
      <w:r w:rsidRPr="00AF7B67">
        <w:rPr>
          <w:rFonts w:ascii="Calibri" w:eastAsia="Calibri" w:hAnsi="Calibri" w:cs="Arial" w:hint="cs"/>
          <w:rtl/>
        </w:rPr>
        <w:t>באיזה</w:t>
      </w:r>
      <w:r w:rsidRPr="00AF7B67">
        <w:rPr>
          <w:rFonts w:ascii="Calibri" w:eastAsia="Calibri" w:hAnsi="Calibri" w:cs="Arial"/>
          <w:rtl/>
        </w:rPr>
        <w:t xml:space="preserve"> </w:t>
      </w:r>
      <w:r w:rsidRPr="00AF7B67">
        <w:rPr>
          <w:rFonts w:ascii="Calibri" w:eastAsia="Calibri" w:hAnsi="Calibri" w:cs="Arial" w:hint="cs"/>
          <w:rtl/>
        </w:rPr>
        <w:t>גיל</w:t>
      </w:r>
      <w:r w:rsidRPr="00AF7B67">
        <w:rPr>
          <w:rFonts w:ascii="Calibri" w:eastAsia="Calibri" w:hAnsi="Calibri" w:cs="Arial"/>
          <w:rtl/>
        </w:rPr>
        <w:t xml:space="preserve"> </w:t>
      </w:r>
      <w:r w:rsidRPr="00AF7B67">
        <w:rPr>
          <w:rFonts w:ascii="Calibri" w:eastAsia="Calibri" w:hAnsi="Calibri" w:cs="Arial" w:hint="cs"/>
          <w:rtl/>
        </w:rPr>
        <w:t>מתחיל</w:t>
      </w:r>
      <w:r w:rsidRPr="00AF7B67">
        <w:rPr>
          <w:rFonts w:ascii="Calibri" w:eastAsia="Calibri" w:hAnsi="Calibri" w:cs="Arial"/>
          <w:rtl/>
        </w:rPr>
        <w:t xml:space="preserve"> </w:t>
      </w:r>
      <w:r w:rsidRPr="00AF7B67">
        <w:rPr>
          <w:rFonts w:ascii="Calibri" w:eastAsia="Calibri" w:hAnsi="Calibri" w:cs="Arial" w:hint="cs"/>
          <w:rtl/>
        </w:rPr>
        <w:t>להתבטא</w:t>
      </w:r>
      <w:r w:rsidRPr="00AF7B67">
        <w:rPr>
          <w:rFonts w:ascii="Calibri" w:eastAsia="Calibri" w:hAnsi="Calibri" w:cs="Arial"/>
          <w:rtl/>
        </w:rPr>
        <w:t xml:space="preserve"> </w:t>
      </w:r>
      <w:r w:rsidRPr="00AF7B67">
        <w:rPr>
          <w:rFonts w:ascii="Calibri" w:eastAsia="Calibri" w:hAnsi="Calibri" w:cs="Arial" w:hint="cs"/>
          <w:rtl/>
        </w:rPr>
        <w:t>ההבדל</w:t>
      </w:r>
      <w:r w:rsidRPr="00AF7B67">
        <w:rPr>
          <w:rFonts w:ascii="Calibri" w:eastAsia="Calibri" w:hAnsi="Calibri" w:cs="Arial"/>
          <w:rtl/>
        </w:rPr>
        <w:t xml:space="preserve"> </w:t>
      </w:r>
      <w:r w:rsidRPr="00AF7B67">
        <w:rPr>
          <w:rFonts w:ascii="Calibri" w:eastAsia="Calibri" w:hAnsi="Calibri" w:cs="Arial" w:hint="cs"/>
          <w:rtl/>
        </w:rPr>
        <w:t>בשומן</w:t>
      </w:r>
      <w:r w:rsidRPr="00AF7B67">
        <w:rPr>
          <w:rFonts w:ascii="Calibri" w:eastAsia="Calibri" w:hAnsi="Calibri" w:cs="Arial"/>
          <w:rtl/>
        </w:rPr>
        <w:t xml:space="preserve"> </w:t>
      </w:r>
      <w:r w:rsidRPr="00AF7B67">
        <w:rPr>
          <w:rFonts w:ascii="Calibri" w:eastAsia="Calibri" w:hAnsi="Calibri" w:cs="Arial" w:hint="cs"/>
          <w:rtl/>
        </w:rPr>
        <w:t>החיוני</w:t>
      </w:r>
      <w:r w:rsidRPr="00AF7B67">
        <w:rPr>
          <w:rFonts w:ascii="Calibri" w:eastAsia="Calibri" w:hAnsi="Calibri" w:cs="Arial"/>
          <w:rtl/>
        </w:rPr>
        <w:t xml:space="preserve"> </w:t>
      </w:r>
      <w:r w:rsidRPr="00AF7B67">
        <w:rPr>
          <w:rFonts w:ascii="Calibri" w:eastAsia="Calibri" w:hAnsi="Calibri" w:cs="Arial" w:hint="cs"/>
          <w:rtl/>
        </w:rPr>
        <w:t>בין</w:t>
      </w:r>
      <w:r w:rsidRPr="00AF7B67">
        <w:rPr>
          <w:rFonts w:ascii="Calibri" w:eastAsia="Calibri" w:hAnsi="Calibri" w:cs="Arial"/>
          <w:rtl/>
        </w:rPr>
        <w:t xml:space="preserve"> </w:t>
      </w:r>
      <w:r w:rsidRPr="00AF7B67">
        <w:rPr>
          <w:rFonts w:ascii="Calibri" w:eastAsia="Calibri" w:hAnsi="Calibri" w:cs="Arial" w:hint="cs"/>
          <w:rtl/>
        </w:rPr>
        <w:t>הבנים</w:t>
      </w:r>
      <w:r w:rsidRPr="00AF7B67">
        <w:rPr>
          <w:rFonts w:ascii="Calibri" w:eastAsia="Calibri" w:hAnsi="Calibri" w:cs="Arial"/>
          <w:rtl/>
        </w:rPr>
        <w:t xml:space="preserve"> </w:t>
      </w:r>
      <w:r w:rsidRPr="00AF7B67">
        <w:rPr>
          <w:rFonts w:ascii="Calibri" w:eastAsia="Calibri" w:hAnsi="Calibri" w:cs="Arial" w:hint="cs"/>
          <w:rtl/>
        </w:rPr>
        <w:t>לבנות</w:t>
      </w:r>
      <w:r w:rsidRPr="00AF7B67">
        <w:rPr>
          <w:rFonts w:ascii="Calibri" w:eastAsia="Calibri" w:hAnsi="Calibri" w:cs="Arial"/>
          <w:rtl/>
        </w:rPr>
        <w:t xml:space="preserve"> ? </w:t>
      </w:r>
      <w:r w:rsidRPr="00AF7B67">
        <w:rPr>
          <w:rFonts w:ascii="Calibri" w:eastAsia="Calibri" w:hAnsi="Calibri" w:cs="Arial" w:hint="cs"/>
          <w:rtl/>
        </w:rPr>
        <w:t>הסבירו</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ההבדל מתבטא לאחר גיל ההתבגרות , שבו יש הבשלה וגדילה של איברי המין </w:t>
      </w: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rtl/>
        </w:rPr>
        <w:t xml:space="preserve"> 2. </w:t>
      </w:r>
      <w:r w:rsidRPr="00AF7B67">
        <w:rPr>
          <w:rFonts w:ascii="Calibri" w:eastAsia="Calibri" w:hAnsi="Calibri" w:cs="Arial" w:hint="cs"/>
          <w:rtl/>
        </w:rPr>
        <w:t>מי</w:t>
      </w:r>
      <w:r w:rsidRPr="00AF7B67">
        <w:rPr>
          <w:rFonts w:ascii="Calibri" w:eastAsia="Calibri" w:hAnsi="Calibri" w:cs="Arial"/>
          <w:rtl/>
        </w:rPr>
        <w:t xml:space="preserve"> </w:t>
      </w:r>
      <w:r w:rsidRPr="00AF7B67">
        <w:rPr>
          <w:rFonts w:ascii="Calibri" w:eastAsia="Calibri" w:hAnsi="Calibri" w:cs="Arial" w:hint="cs"/>
          <w:rtl/>
        </w:rPr>
        <w:t>יותר</w:t>
      </w:r>
      <w:r w:rsidRPr="00AF7B67">
        <w:rPr>
          <w:rFonts w:ascii="Calibri" w:eastAsia="Calibri" w:hAnsi="Calibri" w:cs="Arial"/>
          <w:rtl/>
        </w:rPr>
        <w:t xml:space="preserve"> </w:t>
      </w:r>
      <w:r w:rsidRPr="00AF7B67">
        <w:rPr>
          <w:rFonts w:ascii="Calibri" w:eastAsia="Calibri" w:hAnsi="Calibri" w:cs="Arial" w:hint="cs"/>
          <w:rtl/>
        </w:rPr>
        <w:t>שמן</w:t>
      </w:r>
      <w:r w:rsidRPr="00AF7B67">
        <w:rPr>
          <w:rFonts w:ascii="Calibri" w:eastAsia="Calibri" w:hAnsi="Calibri" w:cs="Arial"/>
          <w:rtl/>
        </w:rPr>
        <w:t xml:space="preserve"> </w:t>
      </w:r>
      <w:r w:rsidRPr="00AF7B67">
        <w:rPr>
          <w:rFonts w:ascii="Calibri" w:eastAsia="Calibri" w:hAnsi="Calibri" w:cs="Arial" w:hint="cs"/>
          <w:rtl/>
        </w:rPr>
        <w:t>גבר</w:t>
      </w:r>
      <w:r w:rsidRPr="00AF7B67">
        <w:rPr>
          <w:rFonts w:ascii="Calibri" w:eastAsia="Calibri" w:hAnsi="Calibri" w:cs="Arial"/>
          <w:rtl/>
        </w:rPr>
        <w:t xml:space="preserve"> </w:t>
      </w:r>
      <w:r w:rsidRPr="00AF7B67">
        <w:rPr>
          <w:rFonts w:ascii="Calibri" w:eastAsia="Calibri" w:hAnsi="Calibri" w:cs="Arial" w:hint="cs"/>
          <w:rtl/>
        </w:rPr>
        <w:t>עם</w:t>
      </w:r>
      <w:r w:rsidRPr="00AF7B67">
        <w:rPr>
          <w:rFonts w:ascii="Calibri" w:eastAsia="Calibri" w:hAnsi="Calibri" w:cs="Arial"/>
          <w:rtl/>
        </w:rPr>
        <w:t xml:space="preserve"> </w:t>
      </w:r>
      <w:r w:rsidRPr="00AF7B67">
        <w:rPr>
          <w:rFonts w:ascii="Calibri" w:eastAsia="Calibri" w:hAnsi="Calibri" w:cs="Arial" w:hint="cs"/>
          <w:rtl/>
        </w:rPr>
        <w:t>30%</w:t>
      </w:r>
      <w:r w:rsidRPr="00AF7B67">
        <w:rPr>
          <w:rFonts w:ascii="Calibri" w:eastAsia="Calibri" w:hAnsi="Calibri" w:cs="Arial"/>
          <w:rtl/>
        </w:rPr>
        <w:t xml:space="preserve"> </w:t>
      </w:r>
      <w:r w:rsidRPr="00AF7B67">
        <w:rPr>
          <w:rFonts w:ascii="Calibri" w:eastAsia="Calibri" w:hAnsi="Calibri" w:cs="Arial" w:hint="cs"/>
          <w:rtl/>
        </w:rPr>
        <w:t>שומן</w:t>
      </w:r>
      <w:r w:rsidRPr="00AF7B67">
        <w:rPr>
          <w:rFonts w:ascii="Calibri" w:eastAsia="Calibri" w:hAnsi="Calibri" w:cs="Arial"/>
          <w:rtl/>
        </w:rPr>
        <w:t xml:space="preserve"> </w:t>
      </w:r>
      <w:r w:rsidRPr="00AF7B67">
        <w:rPr>
          <w:rFonts w:ascii="Calibri" w:eastAsia="Calibri" w:hAnsi="Calibri" w:cs="Arial" w:hint="cs"/>
          <w:rtl/>
        </w:rPr>
        <w:t>או</w:t>
      </w:r>
      <w:r w:rsidRPr="00AF7B67">
        <w:rPr>
          <w:rFonts w:ascii="Calibri" w:eastAsia="Calibri" w:hAnsi="Calibri" w:cs="Arial"/>
          <w:rtl/>
        </w:rPr>
        <w:t xml:space="preserve"> </w:t>
      </w:r>
      <w:r w:rsidRPr="00AF7B67">
        <w:rPr>
          <w:rFonts w:ascii="Calibri" w:eastAsia="Calibri" w:hAnsi="Calibri" w:cs="Arial" w:hint="cs"/>
          <w:rtl/>
        </w:rPr>
        <w:t>אישה</w:t>
      </w:r>
      <w:r w:rsidRPr="00AF7B67">
        <w:rPr>
          <w:rFonts w:ascii="Calibri" w:eastAsia="Calibri" w:hAnsi="Calibri" w:cs="Arial"/>
          <w:rtl/>
        </w:rPr>
        <w:t xml:space="preserve"> </w:t>
      </w:r>
      <w:r w:rsidRPr="00AF7B67">
        <w:rPr>
          <w:rFonts w:ascii="Calibri" w:eastAsia="Calibri" w:hAnsi="Calibri" w:cs="Arial" w:hint="cs"/>
          <w:rtl/>
        </w:rPr>
        <w:t>עם</w:t>
      </w:r>
      <w:r w:rsidRPr="00AF7B67">
        <w:rPr>
          <w:rFonts w:ascii="Calibri" w:eastAsia="Calibri" w:hAnsi="Calibri" w:cs="Arial"/>
          <w:rtl/>
        </w:rPr>
        <w:t xml:space="preserve"> </w:t>
      </w:r>
      <w:r w:rsidRPr="00AF7B67">
        <w:rPr>
          <w:rFonts w:ascii="Calibri" w:eastAsia="Calibri" w:hAnsi="Calibri" w:cs="Arial" w:hint="cs"/>
          <w:rtl/>
        </w:rPr>
        <w:t xml:space="preserve">  </w:t>
      </w:r>
      <w:r w:rsidRPr="00AF7B67">
        <w:rPr>
          <w:rFonts w:ascii="Calibri" w:eastAsia="Calibri" w:hAnsi="Calibri" w:cs="Arial"/>
          <w:rtl/>
        </w:rPr>
        <w:t>30%</w:t>
      </w:r>
      <w:r w:rsidRPr="00AF7B67">
        <w:rPr>
          <w:rFonts w:ascii="Calibri" w:eastAsia="Calibri" w:hAnsi="Calibri" w:cs="Arial" w:hint="cs"/>
          <w:rtl/>
        </w:rPr>
        <w:t>שומן</w:t>
      </w:r>
      <w:r w:rsidRPr="00AF7B67">
        <w:rPr>
          <w:rFonts w:ascii="Calibri" w:eastAsia="Calibri" w:hAnsi="Calibri" w:cs="Arial"/>
          <w:rtl/>
        </w:rPr>
        <w:t xml:space="preserve"> ?</w:t>
      </w:r>
      <w:r w:rsidRPr="00AF7B67">
        <w:rPr>
          <w:rFonts w:ascii="Calibri" w:eastAsia="Calibri" w:hAnsi="Calibri" w:cs="Arial" w:hint="cs"/>
          <w:rtl/>
        </w:rPr>
        <w:t xml:space="preserve"> </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לגבר יש 27% שומן מאוחסן ( 30-3=27) לאישה 18% ( 30-12=18). מידת ההשמנה נקבעת על ידי כמות השומן המאוחסן , לכן הגבר יותר שמן .</w:t>
      </w: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rtl/>
        </w:rPr>
        <w:t xml:space="preserve"> 3. </w:t>
      </w:r>
      <w:r w:rsidRPr="00AF7B67">
        <w:rPr>
          <w:rFonts w:ascii="Calibri" w:eastAsia="Calibri" w:hAnsi="Calibri" w:cs="Arial" w:hint="cs"/>
          <w:rtl/>
        </w:rPr>
        <w:t>באיזו</w:t>
      </w:r>
      <w:r w:rsidRPr="00AF7B67">
        <w:rPr>
          <w:rFonts w:ascii="Calibri" w:eastAsia="Calibri" w:hAnsi="Calibri" w:cs="Arial"/>
          <w:rtl/>
        </w:rPr>
        <w:t xml:space="preserve"> </w:t>
      </w:r>
      <w:r w:rsidRPr="00AF7B67">
        <w:rPr>
          <w:rFonts w:ascii="Calibri" w:eastAsia="Calibri" w:hAnsi="Calibri" w:cs="Arial" w:hint="cs"/>
          <w:rtl/>
        </w:rPr>
        <w:t>תקופה</w:t>
      </w:r>
      <w:r w:rsidRPr="00AF7B67">
        <w:rPr>
          <w:rFonts w:ascii="Calibri" w:eastAsia="Calibri" w:hAnsi="Calibri" w:cs="Arial"/>
          <w:rtl/>
        </w:rPr>
        <w:t xml:space="preserve"> </w:t>
      </w:r>
      <w:r w:rsidRPr="00AF7B67">
        <w:rPr>
          <w:rFonts w:ascii="Calibri" w:eastAsia="Calibri" w:hAnsi="Calibri" w:cs="Arial" w:hint="cs"/>
          <w:rtl/>
        </w:rPr>
        <w:t>בחיים</w:t>
      </w:r>
      <w:r w:rsidRPr="00AF7B67">
        <w:rPr>
          <w:rFonts w:ascii="Calibri" w:eastAsia="Calibri" w:hAnsi="Calibri" w:cs="Arial"/>
          <w:rtl/>
        </w:rPr>
        <w:t xml:space="preserve"> </w:t>
      </w:r>
      <w:r w:rsidRPr="00AF7B67">
        <w:rPr>
          <w:rFonts w:ascii="Calibri" w:eastAsia="Calibri" w:hAnsi="Calibri" w:cs="Arial" w:hint="cs"/>
          <w:rtl/>
        </w:rPr>
        <w:t>נקבע</w:t>
      </w:r>
      <w:r w:rsidRPr="00AF7B67">
        <w:rPr>
          <w:rFonts w:ascii="Calibri" w:eastAsia="Calibri" w:hAnsi="Calibri" w:cs="Arial"/>
          <w:rtl/>
        </w:rPr>
        <w:t xml:space="preserve"> </w:t>
      </w:r>
      <w:r w:rsidRPr="00AF7B67">
        <w:rPr>
          <w:rFonts w:ascii="Calibri" w:eastAsia="Calibri" w:hAnsi="Calibri" w:cs="Arial" w:hint="cs"/>
          <w:rtl/>
        </w:rPr>
        <w:t>מספר</w:t>
      </w:r>
      <w:r w:rsidRPr="00AF7B67">
        <w:rPr>
          <w:rFonts w:ascii="Calibri" w:eastAsia="Calibri" w:hAnsi="Calibri" w:cs="Arial"/>
          <w:rtl/>
        </w:rPr>
        <w:t xml:space="preserve"> </w:t>
      </w:r>
      <w:r w:rsidRPr="00AF7B67">
        <w:rPr>
          <w:rFonts w:ascii="Calibri" w:eastAsia="Calibri" w:hAnsi="Calibri" w:cs="Arial" w:hint="cs"/>
          <w:rtl/>
        </w:rPr>
        <w:t>תאי</w:t>
      </w:r>
      <w:r w:rsidRPr="00AF7B67">
        <w:rPr>
          <w:rFonts w:ascii="Calibri" w:eastAsia="Calibri" w:hAnsi="Calibri" w:cs="Arial"/>
          <w:rtl/>
        </w:rPr>
        <w:t xml:space="preserve"> </w:t>
      </w:r>
      <w:r w:rsidRPr="00AF7B67">
        <w:rPr>
          <w:rFonts w:ascii="Calibri" w:eastAsia="Calibri" w:hAnsi="Calibri" w:cs="Arial" w:hint="cs"/>
          <w:rtl/>
        </w:rPr>
        <w:t>השומן</w:t>
      </w:r>
      <w:r w:rsidRPr="00AF7B67">
        <w:rPr>
          <w:rFonts w:ascii="Calibri" w:eastAsia="Calibri" w:hAnsi="Calibri" w:cs="Arial"/>
          <w:rtl/>
        </w:rPr>
        <w:t xml:space="preserve"> ? </w:t>
      </w:r>
      <w:r w:rsidRPr="00AF7B67">
        <w:rPr>
          <w:rFonts w:ascii="Calibri" w:eastAsia="Calibri" w:hAnsi="Calibri" w:cs="Arial" w:hint="cs"/>
          <w:rtl/>
        </w:rPr>
        <w:t>ציינו</w:t>
      </w:r>
      <w:r w:rsidRPr="00AF7B67">
        <w:rPr>
          <w:rFonts w:ascii="Calibri" w:eastAsia="Calibri" w:hAnsi="Calibri" w:cs="Arial"/>
          <w:rtl/>
        </w:rPr>
        <w:t xml:space="preserve"> </w:t>
      </w:r>
      <w:r w:rsidRPr="00AF7B67">
        <w:rPr>
          <w:rFonts w:ascii="Calibri" w:eastAsia="Calibri" w:hAnsi="Calibri" w:cs="Arial" w:hint="cs"/>
          <w:rtl/>
        </w:rPr>
        <w:t>שתי</w:t>
      </w:r>
      <w:r w:rsidRPr="00AF7B67">
        <w:rPr>
          <w:rFonts w:ascii="Calibri" w:eastAsia="Calibri" w:hAnsi="Calibri" w:cs="Arial"/>
          <w:rtl/>
        </w:rPr>
        <w:t xml:space="preserve"> </w:t>
      </w:r>
      <w:r w:rsidRPr="00AF7B67">
        <w:rPr>
          <w:rFonts w:ascii="Calibri" w:eastAsia="Calibri" w:hAnsi="Calibri" w:cs="Arial" w:hint="cs"/>
          <w:rtl/>
        </w:rPr>
        <w:t>סיבות</w:t>
      </w:r>
      <w:r w:rsidRPr="00AF7B67">
        <w:rPr>
          <w:rFonts w:ascii="Calibri" w:eastAsia="Calibri" w:hAnsi="Calibri" w:cs="Arial"/>
          <w:rtl/>
        </w:rPr>
        <w:t xml:space="preserve"> </w:t>
      </w:r>
      <w:r w:rsidRPr="00AF7B67">
        <w:rPr>
          <w:rFonts w:ascii="Calibri" w:eastAsia="Calibri" w:hAnsi="Calibri" w:cs="Arial" w:hint="cs"/>
          <w:rtl/>
        </w:rPr>
        <w:t>להשמנת</w:t>
      </w:r>
      <w:r w:rsidRPr="00AF7B67">
        <w:rPr>
          <w:rFonts w:ascii="Calibri" w:eastAsia="Calibri" w:hAnsi="Calibri" w:cs="Arial"/>
          <w:rtl/>
        </w:rPr>
        <w:t xml:space="preserve"> </w:t>
      </w:r>
      <w:r w:rsidRPr="00AF7B67">
        <w:rPr>
          <w:rFonts w:ascii="Calibri" w:eastAsia="Calibri" w:hAnsi="Calibri" w:cs="Arial" w:hint="cs"/>
          <w:rtl/>
        </w:rPr>
        <w:t xml:space="preserve">יתר </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מספר תאי השומן גדל עד תחילת העשור השלישי. סיבות להשמנת יתר : תזונה לקויה </w:t>
      </w:r>
      <w:r w:rsidRPr="00AF7B67">
        <w:rPr>
          <w:rFonts w:ascii="Calibri" w:eastAsia="Calibri" w:hAnsi="Calibri" w:cs="Arial"/>
          <w:b/>
          <w:bCs/>
          <w:rtl/>
        </w:rPr>
        <w:t>–</w:t>
      </w:r>
      <w:r w:rsidRPr="00AF7B67">
        <w:rPr>
          <w:rFonts w:ascii="Calibri" w:eastAsia="Calibri" w:hAnsi="Calibri" w:cs="Arial" w:hint="cs"/>
          <w:b/>
          <w:bCs/>
          <w:rtl/>
        </w:rPr>
        <w:t xml:space="preserve"> אכילת יתר מאזן קלורי חיובי , גנטיות , פעילות הורמונלית , העדר פעילות גופנית </w:t>
      </w: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rtl/>
        </w:rPr>
        <w:t xml:space="preserve"> 4.</w:t>
      </w:r>
      <w:r w:rsidRPr="00AF7B67">
        <w:rPr>
          <w:rFonts w:ascii="Calibri" w:eastAsia="Calibri" w:hAnsi="Calibri" w:cs="Arial" w:hint="cs"/>
          <w:rtl/>
        </w:rPr>
        <w:t>הסבר</w:t>
      </w:r>
      <w:r w:rsidRPr="00AF7B67">
        <w:rPr>
          <w:rFonts w:ascii="Calibri" w:eastAsia="Calibri" w:hAnsi="Calibri" w:cs="Arial"/>
          <w:rtl/>
        </w:rPr>
        <w:t xml:space="preserve"> </w:t>
      </w:r>
      <w:r w:rsidRPr="00AF7B67">
        <w:rPr>
          <w:rFonts w:ascii="Calibri" w:eastAsia="Calibri" w:hAnsi="Calibri" w:cs="Arial" w:hint="cs"/>
          <w:rtl/>
        </w:rPr>
        <w:t>מהו</w:t>
      </w:r>
      <w:r w:rsidRPr="00AF7B67">
        <w:rPr>
          <w:rFonts w:ascii="Calibri" w:eastAsia="Calibri" w:hAnsi="Calibri" w:cs="Arial"/>
          <w:rtl/>
        </w:rPr>
        <w:t xml:space="preserve"> </w:t>
      </w:r>
      <w:r w:rsidRPr="00AF7B67">
        <w:rPr>
          <w:rFonts w:ascii="Calibri" w:eastAsia="Calibri" w:hAnsi="Calibri" w:cs="Arial" w:hint="cs"/>
          <w:rtl/>
        </w:rPr>
        <w:t>הרכב</w:t>
      </w:r>
      <w:r w:rsidRPr="00AF7B67">
        <w:rPr>
          <w:rFonts w:ascii="Calibri" w:eastAsia="Calibri" w:hAnsi="Calibri" w:cs="Arial"/>
          <w:rtl/>
        </w:rPr>
        <w:t xml:space="preserve"> </w:t>
      </w:r>
      <w:r w:rsidRPr="00AF7B67">
        <w:rPr>
          <w:rFonts w:ascii="Calibri" w:eastAsia="Calibri" w:hAnsi="Calibri" w:cs="Arial" w:hint="cs"/>
          <w:rtl/>
        </w:rPr>
        <w:t>הגוף</w:t>
      </w:r>
      <w:r w:rsidRPr="00AF7B67">
        <w:rPr>
          <w:rFonts w:ascii="Calibri" w:eastAsia="Calibri" w:hAnsi="Calibri" w:cs="Arial"/>
          <w:rtl/>
        </w:rPr>
        <w:t>?</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חלוקת הגוף לגוף רזה ולשומן הגוף. הגוף הרזה כולל את כל רקמות הגוף שאין בהן שומן </w:t>
      </w:r>
      <w:r w:rsidRPr="00AF7B67">
        <w:rPr>
          <w:rFonts w:ascii="Calibri" w:eastAsia="Calibri" w:hAnsi="Calibri" w:cs="Arial"/>
          <w:b/>
          <w:bCs/>
          <w:rtl/>
        </w:rPr>
        <w:t>–</w:t>
      </w:r>
      <w:r w:rsidRPr="00AF7B67">
        <w:rPr>
          <w:rFonts w:ascii="Calibri" w:eastAsia="Calibri" w:hAnsi="Calibri" w:cs="Arial" w:hint="cs"/>
          <w:b/>
          <w:bCs/>
          <w:rtl/>
        </w:rPr>
        <w:t xml:space="preserve"> שלד שרירים שיניים ונוזלי גוף . הגוף רזה מכיל כ 73% מים ואילו שומן הגוף מכיל 10% מים בלבד </w:t>
      </w: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hint="cs"/>
          <w:rtl/>
        </w:rPr>
        <w:t>5</w:t>
      </w:r>
      <w:r w:rsidRPr="00AF7B67">
        <w:rPr>
          <w:rFonts w:ascii="Calibri" w:eastAsia="Calibri" w:hAnsi="Calibri" w:cs="Arial"/>
          <w:rtl/>
        </w:rPr>
        <w:t>.</w:t>
      </w:r>
      <w:r w:rsidRPr="00AF7B67">
        <w:rPr>
          <w:rFonts w:ascii="Calibri" w:eastAsia="Calibri" w:hAnsi="Calibri" w:cs="Arial" w:hint="cs"/>
          <w:rtl/>
        </w:rPr>
        <w:t>ציין</w:t>
      </w:r>
      <w:r w:rsidRPr="00AF7B67">
        <w:rPr>
          <w:rFonts w:ascii="Calibri" w:eastAsia="Calibri" w:hAnsi="Calibri" w:cs="Arial"/>
          <w:rtl/>
        </w:rPr>
        <w:t xml:space="preserve"> </w:t>
      </w:r>
      <w:r w:rsidRPr="00AF7B67">
        <w:rPr>
          <w:rFonts w:ascii="Calibri" w:eastAsia="Calibri" w:hAnsi="Calibri" w:cs="Arial" w:hint="cs"/>
          <w:rtl/>
        </w:rPr>
        <w:t>שני</w:t>
      </w:r>
      <w:r w:rsidRPr="00AF7B67">
        <w:rPr>
          <w:rFonts w:ascii="Calibri" w:eastAsia="Calibri" w:hAnsi="Calibri" w:cs="Arial"/>
          <w:rtl/>
        </w:rPr>
        <w:t xml:space="preserve"> </w:t>
      </w:r>
      <w:r w:rsidRPr="00AF7B67">
        <w:rPr>
          <w:rFonts w:ascii="Calibri" w:eastAsia="Calibri" w:hAnsi="Calibri" w:cs="Arial" w:hint="cs"/>
          <w:rtl/>
        </w:rPr>
        <w:t>תפקידים</w:t>
      </w:r>
      <w:r w:rsidRPr="00AF7B67">
        <w:rPr>
          <w:rFonts w:ascii="Calibri" w:eastAsia="Calibri" w:hAnsi="Calibri" w:cs="Arial"/>
          <w:rtl/>
        </w:rPr>
        <w:t xml:space="preserve"> </w:t>
      </w:r>
      <w:r w:rsidRPr="00AF7B67">
        <w:rPr>
          <w:rFonts w:ascii="Calibri" w:eastAsia="Calibri" w:hAnsi="Calibri" w:cs="Arial" w:hint="cs"/>
          <w:rtl/>
        </w:rPr>
        <w:t>של</w:t>
      </w:r>
      <w:r w:rsidRPr="00AF7B67">
        <w:rPr>
          <w:rFonts w:ascii="Calibri" w:eastAsia="Calibri" w:hAnsi="Calibri" w:cs="Arial"/>
          <w:rtl/>
        </w:rPr>
        <w:t xml:space="preserve"> </w:t>
      </w:r>
      <w:r w:rsidRPr="00AF7B67">
        <w:rPr>
          <w:rFonts w:ascii="Calibri" w:eastAsia="Calibri" w:hAnsi="Calibri" w:cs="Arial" w:hint="cs"/>
          <w:rtl/>
        </w:rPr>
        <w:t>השומן</w:t>
      </w:r>
      <w:r w:rsidRPr="00AF7B67">
        <w:rPr>
          <w:rFonts w:ascii="Calibri" w:eastAsia="Calibri" w:hAnsi="Calibri" w:cs="Arial"/>
          <w:rtl/>
        </w:rPr>
        <w:t xml:space="preserve"> </w:t>
      </w:r>
      <w:r w:rsidRPr="00AF7B67">
        <w:rPr>
          <w:rFonts w:ascii="Calibri" w:eastAsia="Calibri" w:hAnsi="Calibri" w:cs="Arial" w:hint="cs"/>
          <w:rtl/>
        </w:rPr>
        <w:t>החיוני</w:t>
      </w:r>
      <w:r w:rsidRPr="00AF7B67">
        <w:rPr>
          <w:rFonts w:ascii="Calibri" w:eastAsia="Calibri" w:hAnsi="Calibri" w:cs="Arial"/>
          <w:rtl/>
        </w:rPr>
        <w:t xml:space="preserve"> </w:t>
      </w:r>
      <w:r w:rsidRPr="00AF7B67">
        <w:rPr>
          <w:rFonts w:ascii="Calibri" w:eastAsia="Calibri" w:hAnsi="Calibri" w:cs="Arial" w:hint="cs"/>
          <w:rtl/>
        </w:rPr>
        <w:t>בגוף</w:t>
      </w:r>
      <w:r w:rsidRPr="00AF7B67">
        <w:rPr>
          <w:rFonts w:ascii="Calibri" w:eastAsia="Calibri" w:hAnsi="Calibri" w:cs="Arial"/>
          <w:rtl/>
        </w:rPr>
        <w:t>?</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הגנה על איברים פנימיים ,</w:t>
      </w: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hint="cs"/>
          <w:b/>
          <w:bCs/>
          <w:rtl/>
        </w:rPr>
        <w:t>מהווים מרכיב של קרומי התאים</w:t>
      </w:r>
      <w:r w:rsidRPr="00AF7B67">
        <w:rPr>
          <w:rFonts w:ascii="Calibri" w:eastAsia="Calibri" w:hAnsi="Calibri" w:cs="Arial" w:hint="cs"/>
          <w:rtl/>
        </w:rPr>
        <w:t xml:space="preserve"> </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לשמש מעטפת ( מיאלין ) של תאי עצב </w:t>
      </w: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rtl/>
        </w:rPr>
        <w:t xml:space="preserve"> </w:t>
      </w:r>
      <w:r w:rsidRPr="00AF7B67">
        <w:rPr>
          <w:rFonts w:ascii="Calibri" w:eastAsia="Calibri" w:hAnsi="Calibri" w:cs="Arial" w:hint="cs"/>
          <w:rtl/>
        </w:rPr>
        <w:t>6</w:t>
      </w:r>
      <w:r w:rsidRPr="00AF7B67">
        <w:rPr>
          <w:rFonts w:ascii="Calibri" w:eastAsia="Calibri" w:hAnsi="Calibri" w:cs="Arial"/>
          <w:rtl/>
        </w:rPr>
        <w:t>.</w:t>
      </w:r>
      <w:r w:rsidRPr="00AF7B67">
        <w:rPr>
          <w:rFonts w:ascii="Calibri" w:eastAsia="Calibri" w:hAnsi="Calibri" w:cs="Arial" w:hint="cs"/>
          <w:rtl/>
        </w:rPr>
        <w:t>תאר</w:t>
      </w:r>
      <w:r w:rsidRPr="00AF7B67">
        <w:rPr>
          <w:rFonts w:ascii="Calibri" w:eastAsia="Calibri" w:hAnsi="Calibri" w:cs="Arial"/>
          <w:rtl/>
        </w:rPr>
        <w:t xml:space="preserve"> </w:t>
      </w:r>
      <w:r w:rsidRPr="00AF7B67">
        <w:rPr>
          <w:rFonts w:ascii="Calibri" w:eastAsia="Calibri" w:hAnsi="Calibri" w:cs="Arial" w:hint="cs"/>
          <w:rtl/>
        </w:rPr>
        <w:t>בקצרה</w:t>
      </w:r>
      <w:r w:rsidRPr="00AF7B67">
        <w:rPr>
          <w:rFonts w:ascii="Calibri" w:eastAsia="Calibri" w:hAnsi="Calibri" w:cs="Arial"/>
          <w:rtl/>
        </w:rPr>
        <w:t xml:space="preserve"> 5 </w:t>
      </w:r>
      <w:r w:rsidRPr="00AF7B67">
        <w:rPr>
          <w:rFonts w:ascii="Calibri" w:eastAsia="Calibri" w:hAnsi="Calibri" w:cs="Arial" w:hint="cs"/>
          <w:rtl/>
        </w:rPr>
        <w:t>תופעות</w:t>
      </w:r>
      <w:r w:rsidRPr="00AF7B67">
        <w:rPr>
          <w:rFonts w:ascii="Calibri" w:eastAsia="Calibri" w:hAnsi="Calibri" w:cs="Arial"/>
          <w:rtl/>
        </w:rPr>
        <w:t xml:space="preserve"> </w:t>
      </w:r>
      <w:r w:rsidRPr="00AF7B67">
        <w:rPr>
          <w:rFonts w:ascii="Calibri" w:eastAsia="Calibri" w:hAnsi="Calibri" w:cs="Arial" w:hint="cs"/>
          <w:rtl/>
        </w:rPr>
        <w:t>העלולות</w:t>
      </w:r>
      <w:r w:rsidRPr="00AF7B67">
        <w:rPr>
          <w:rFonts w:ascii="Calibri" w:eastAsia="Calibri" w:hAnsi="Calibri" w:cs="Arial"/>
          <w:rtl/>
        </w:rPr>
        <w:t xml:space="preserve"> </w:t>
      </w:r>
      <w:r w:rsidRPr="00AF7B67">
        <w:rPr>
          <w:rFonts w:ascii="Calibri" w:eastAsia="Calibri" w:hAnsi="Calibri" w:cs="Arial" w:hint="cs"/>
          <w:rtl/>
        </w:rPr>
        <w:t>להיגרם</w:t>
      </w:r>
      <w:r w:rsidRPr="00AF7B67">
        <w:rPr>
          <w:rFonts w:ascii="Calibri" w:eastAsia="Calibri" w:hAnsi="Calibri" w:cs="Arial"/>
          <w:rtl/>
        </w:rPr>
        <w:t xml:space="preserve"> </w:t>
      </w:r>
      <w:r w:rsidRPr="00AF7B67">
        <w:rPr>
          <w:rFonts w:ascii="Calibri" w:eastAsia="Calibri" w:hAnsi="Calibri" w:cs="Arial" w:hint="cs"/>
          <w:rtl/>
        </w:rPr>
        <w:t>בשל</w:t>
      </w:r>
      <w:r w:rsidRPr="00AF7B67">
        <w:rPr>
          <w:rFonts w:ascii="Calibri" w:eastAsia="Calibri" w:hAnsi="Calibri" w:cs="Arial"/>
          <w:rtl/>
        </w:rPr>
        <w:t xml:space="preserve"> </w:t>
      </w:r>
      <w:r w:rsidRPr="00AF7B67">
        <w:rPr>
          <w:rFonts w:ascii="Calibri" w:eastAsia="Calibri" w:hAnsi="Calibri" w:cs="Arial" w:hint="cs"/>
          <w:rtl/>
        </w:rPr>
        <w:t>השמנת</w:t>
      </w:r>
      <w:r w:rsidRPr="00AF7B67">
        <w:rPr>
          <w:rFonts w:ascii="Calibri" w:eastAsia="Calibri" w:hAnsi="Calibri" w:cs="Arial"/>
          <w:rtl/>
        </w:rPr>
        <w:t xml:space="preserve"> </w:t>
      </w:r>
      <w:r w:rsidRPr="00AF7B67">
        <w:rPr>
          <w:rFonts w:ascii="Calibri" w:eastAsia="Calibri" w:hAnsi="Calibri" w:cs="Arial" w:hint="cs"/>
          <w:rtl/>
        </w:rPr>
        <w:t>יתר</w:t>
      </w:r>
      <w:r w:rsidRPr="00AF7B67">
        <w:rPr>
          <w:rFonts w:ascii="Calibri" w:eastAsia="Calibri" w:hAnsi="Calibri" w:cs="Arial"/>
          <w:rtl/>
        </w:rPr>
        <w:t>?</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עומס מכני גדול על מערכת השלד </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עומס מוגבר על הלב </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הפרעות בתפקודי נשימה </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התפתחות סוכרת אצל מבוגרים </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 xml:space="preserve">מחלות עור </w:t>
      </w:r>
    </w:p>
    <w:p w:rsidR="00AF7B67" w:rsidRPr="00AF7B67" w:rsidRDefault="00AF7B67" w:rsidP="00AF7B67">
      <w:pPr>
        <w:spacing w:after="160" w:line="259" w:lineRule="auto"/>
        <w:rPr>
          <w:rFonts w:ascii="Calibri" w:eastAsia="Calibri" w:hAnsi="Calibri" w:cs="Arial"/>
          <w:b/>
          <w:bCs/>
          <w:rtl/>
        </w:rPr>
      </w:pPr>
      <w:r w:rsidRPr="00AF7B67">
        <w:rPr>
          <w:rFonts w:ascii="Calibri" w:eastAsia="Calibri" w:hAnsi="Calibri" w:cs="Arial" w:hint="cs"/>
          <w:b/>
          <w:bCs/>
          <w:rtl/>
        </w:rPr>
        <w:t>דימוי עצמי שלילי</w:t>
      </w:r>
    </w:p>
    <w:p w:rsidR="00AF7B67" w:rsidRPr="00AF7B67" w:rsidRDefault="00AF7B67" w:rsidP="00AF7B67">
      <w:pPr>
        <w:spacing w:after="160" w:line="259" w:lineRule="auto"/>
        <w:rPr>
          <w:rFonts w:ascii="Calibri" w:eastAsia="Calibri" w:hAnsi="Calibri" w:cs="Arial"/>
          <w:rtl/>
        </w:rPr>
      </w:pPr>
      <w:r w:rsidRPr="00AF7B67">
        <w:rPr>
          <w:rFonts w:ascii="Calibri" w:eastAsia="Calibri" w:hAnsi="Calibri" w:cs="Arial"/>
          <w:rtl/>
        </w:rPr>
        <w:t>7.</w:t>
      </w:r>
      <w:r w:rsidRPr="00AF7B67">
        <w:rPr>
          <w:rFonts w:ascii="Calibri" w:eastAsia="Calibri" w:hAnsi="Calibri" w:cs="Arial" w:hint="cs"/>
          <w:rtl/>
        </w:rPr>
        <w:t>הסבר</w:t>
      </w:r>
      <w:r w:rsidRPr="00AF7B67">
        <w:rPr>
          <w:rFonts w:ascii="Calibri" w:eastAsia="Calibri" w:hAnsi="Calibri" w:cs="Arial"/>
          <w:rtl/>
        </w:rPr>
        <w:t xml:space="preserve"> </w:t>
      </w:r>
      <w:r w:rsidRPr="00AF7B67">
        <w:rPr>
          <w:rFonts w:ascii="Calibri" w:eastAsia="Calibri" w:hAnsi="Calibri" w:cs="Arial" w:hint="cs"/>
          <w:rtl/>
        </w:rPr>
        <w:t>בקצרה</w:t>
      </w:r>
      <w:r w:rsidRPr="00AF7B67">
        <w:rPr>
          <w:rFonts w:ascii="Calibri" w:eastAsia="Calibri" w:hAnsi="Calibri" w:cs="Arial"/>
          <w:rtl/>
        </w:rPr>
        <w:t xml:space="preserve"> </w:t>
      </w:r>
      <w:r w:rsidRPr="00AF7B67">
        <w:rPr>
          <w:rFonts w:ascii="Calibri" w:eastAsia="Calibri" w:hAnsi="Calibri" w:cs="Arial" w:hint="cs"/>
          <w:rtl/>
        </w:rPr>
        <w:t>מדוע</w:t>
      </w:r>
      <w:r w:rsidRPr="00AF7B67">
        <w:rPr>
          <w:rFonts w:ascii="Calibri" w:eastAsia="Calibri" w:hAnsi="Calibri" w:cs="Arial"/>
          <w:rtl/>
        </w:rPr>
        <w:t xml:space="preserve"> </w:t>
      </w:r>
      <w:r w:rsidRPr="00AF7B67">
        <w:rPr>
          <w:rFonts w:ascii="Calibri" w:eastAsia="Calibri" w:hAnsi="Calibri" w:cs="Arial" w:hint="cs"/>
          <w:rtl/>
        </w:rPr>
        <w:t>ספורטאים</w:t>
      </w:r>
      <w:r w:rsidRPr="00AF7B67">
        <w:rPr>
          <w:rFonts w:ascii="Calibri" w:eastAsia="Calibri" w:hAnsi="Calibri" w:cs="Arial"/>
          <w:rtl/>
        </w:rPr>
        <w:t xml:space="preserve"> </w:t>
      </w:r>
      <w:r w:rsidRPr="00AF7B67">
        <w:rPr>
          <w:rFonts w:ascii="Calibri" w:eastAsia="Calibri" w:hAnsi="Calibri" w:cs="Arial" w:hint="cs"/>
          <w:rtl/>
        </w:rPr>
        <w:t>העוסקים</w:t>
      </w:r>
      <w:r w:rsidRPr="00AF7B67">
        <w:rPr>
          <w:rFonts w:ascii="Calibri" w:eastAsia="Calibri" w:hAnsi="Calibri" w:cs="Arial"/>
          <w:rtl/>
        </w:rPr>
        <w:t xml:space="preserve"> </w:t>
      </w:r>
      <w:r w:rsidRPr="00AF7B67">
        <w:rPr>
          <w:rFonts w:ascii="Calibri" w:eastAsia="Calibri" w:hAnsi="Calibri" w:cs="Arial" w:hint="cs"/>
          <w:rtl/>
        </w:rPr>
        <w:t>בענפי</w:t>
      </w:r>
      <w:r w:rsidRPr="00AF7B67">
        <w:rPr>
          <w:rFonts w:ascii="Calibri" w:eastAsia="Calibri" w:hAnsi="Calibri" w:cs="Arial"/>
          <w:rtl/>
        </w:rPr>
        <w:t xml:space="preserve"> </w:t>
      </w:r>
      <w:r w:rsidRPr="00AF7B67">
        <w:rPr>
          <w:rFonts w:ascii="Calibri" w:eastAsia="Calibri" w:hAnsi="Calibri" w:cs="Arial" w:hint="cs"/>
          <w:rtl/>
        </w:rPr>
        <w:t>ספורט</w:t>
      </w:r>
      <w:r w:rsidRPr="00AF7B67">
        <w:rPr>
          <w:rFonts w:ascii="Calibri" w:eastAsia="Calibri" w:hAnsi="Calibri" w:cs="Arial"/>
          <w:rtl/>
        </w:rPr>
        <w:t xml:space="preserve"> </w:t>
      </w:r>
      <w:r w:rsidRPr="00AF7B67">
        <w:rPr>
          <w:rFonts w:ascii="Calibri" w:eastAsia="Calibri" w:hAnsi="Calibri" w:cs="Arial" w:hint="cs"/>
          <w:rtl/>
        </w:rPr>
        <w:t>שונים</w:t>
      </w:r>
      <w:r w:rsidRPr="00AF7B67">
        <w:rPr>
          <w:rFonts w:ascii="Calibri" w:eastAsia="Calibri" w:hAnsi="Calibri" w:cs="Arial"/>
          <w:rtl/>
        </w:rPr>
        <w:t xml:space="preserve"> </w:t>
      </w:r>
      <w:r w:rsidRPr="00AF7B67">
        <w:rPr>
          <w:rFonts w:ascii="Calibri" w:eastAsia="Calibri" w:hAnsi="Calibri" w:cs="Arial" w:hint="cs"/>
          <w:rtl/>
        </w:rPr>
        <w:t>מאופיינים</w:t>
      </w:r>
      <w:r w:rsidRPr="00AF7B67">
        <w:rPr>
          <w:rFonts w:ascii="Calibri" w:eastAsia="Calibri" w:hAnsi="Calibri" w:cs="Arial"/>
          <w:rtl/>
        </w:rPr>
        <w:t xml:space="preserve"> </w:t>
      </w:r>
      <w:r w:rsidRPr="00AF7B67">
        <w:rPr>
          <w:rFonts w:ascii="Calibri" w:eastAsia="Calibri" w:hAnsi="Calibri" w:cs="Arial" w:hint="cs"/>
          <w:rtl/>
        </w:rPr>
        <w:t>בהרכב</w:t>
      </w:r>
      <w:r w:rsidRPr="00AF7B67">
        <w:rPr>
          <w:rFonts w:ascii="Calibri" w:eastAsia="Calibri" w:hAnsi="Calibri" w:cs="Arial"/>
          <w:rtl/>
        </w:rPr>
        <w:t xml:space="preserve"> </w:t>
      </w:r>
      <w:r w:rsidRPr="00AF7B67">
        <w:rPr>
          <w:rFonts w:ascii="Calibri" w:eastAsia="Calibri" w:hAnsi="Calibri" w:cs="Arial" w:hint="cs"/>
          <w:rtl/>
        </w:rPr>
        <w:t>גוף</w:t>
      </w:r>
      <w:r w:rsidRPr="00AF7B67">
        <w:rPr>
          <w:rFonts w:ascii="Calibri" w:eastAsia="Calibri" w:hAnsi="Calibri" w:cs="Arial"/>
          <w:rtl/>
        </w:rPr>
        <w:t xml:space="preserve"> </w:t>
      </w:r>
      <w:r w:rsidRPr="00AF7B67">
        <w:rPr>
          <w:rFonts w:ascii="Calibri" w:eastAsia="Calibri" w:hAnsi="Calibri" w:cs="Arial" w:hint="cs"/>
          <w:rtl/>
        </w:rPr>
        <w:t>שונה</w:t>
      </w:r>
      <w:r w:rsidRPr="00AF7B67">
        <w:rPr>
          <w:rFonts w:ascii="Calibri" w:eastAsia="Calibri" w:hAnsi="Calibri" w:cs="Arial"/>
          <w:rtl/>
        </w:rPr>
        <w:t xml:space="preserve"> </w:t>
      </w:r>
      <w:r w:rsidRPr="00AF7B67">
        <w:rPr>
          <w:rFonts w:ascii="Calibri" w:eastAsia="Calibri" w:hAnsi="Calibri" w:cs="Arial" w:hint="cs"/>
          <w:rtl/>
        </w:rPr>
        <w:t>זה</w:t>
      </w:r>
      <w:r w:rsidRPr="00AF7B67">
        <w:rPr>
          <w:rFonts w:ascii="Calibri" w:eastAsia="Calibri" w:hAnsi="Calibri" w:cs="Arial"/>
          <w:rtl/>
        </w:rPr>
        <w:t xml:space="preserve"> </w:t>
      </w:r>
      <w:r w:rsidRPr="00AF7B67">
        <w:rPr>
          <w:rFonts w:ascii="Calibri" w:eastAsia="Calibri" w:hAnsi="Calibri" w:cs="Arial" w:hint="cs"/>
          <w:rtl/>
        </w:rPr>
        <w:t>מזה</w:t>
      </w:r>
      <w:r w:rsidRPr="00AF7B67">
        <w:rPr>
          <w:rFonts w:ascii="Calibri" w:eastAsia="Calibri" w:hAnsi="Calibri" w:cs="Arial"/>
          <w:rtl/>
        </w:rPr>
        <w:t>?</w:t>
      </w:r>
      <w:r w:rsidRPr="00AF7B67">
        <w:rPr>
          <w:rFonts w:ascii="Calibri" w:eastAsia="Calibri" w:hAnsi="Calibri" w:cs="Arial" w:hint="cs"/>
          <w:rtl/>
        </w:rPr>
        <w:t xml:space="preserve"> </w:t>
      </w:r>
    </w:p>
    <w:p w:rsidR="00AF7B67" w:rsidRPr="00AF7B67" w:rsidRDefault="00AF7B67" w:rsidP="00AF7B67">
      <w:pPr>
        <w:spacing w:after="160" w:line="259" w:lineRule="auto"/>
        <w:rPr>
          <w:rFonts w:ascii="Calibri" w:eastAsia="Calibri" w:hAnsi="Calibri" w:cs="Arial"/>
        </w:rPr>
      </w:pPr>
      <w:r w:rsidRPr="00AF7B67">
        <w:rPr>
          <w:rFonts w:ascii="Calibri" w:eastAsia="Calibri" w:hAnsi="Calibri" w:cs="Arial" w:hint="cs"/>
          <w:b/>
          <w:bCs/>
          <w:rtl/>
        </w:rPr>
        <w:t>הרכב הגוף האופייני של ספורטאים נובע מהצריכה האנרגטית ומהדרישות הטכניות והטקטיות של ענף הספורט . ספורטאים העוסקים במאמצים ממושכים המפעלילם קבוצות שרירים גדולות , משקיעים אנרגיה רבה ( " שורפים קלוריות ") במהלך  האימונים והתחרויות . חלק נכבד מהאנרגיה מקורו בחומצות שומן , שמאוחסנות ברקמת השומן . לכן אחוז השומן של ספורטאים אלה נמוך ביותר</w:t>
      </w:r>
      <w:r w:rsidRPr="00AF7B67">
        <w:rPr>
          <w:rFonts w:ascii="Calibri" w:eastAsia="Calibri" w:hAnsi="Calibri" w:cs="Arial" w:hint="cs"/>
          <w:rtl/>
        </w:rPr>
        <w:t xml:space="preserve"> . </w:t>
      </w:r>
    </w:p>
    <w:p w:rsidR="00C15EF9" w:rsidRDefault="00C15EF9" w:rsidP="00C15EF9">
      <w:pPr>
        <w:bidi w:val="0"/>
        <w:spacing w:after="0"/>
        <w:jc w:val="right"/>
        <w:rPr>
          <w:rFonts w:ascii="Arial" w:eastAsia="Arial" w:hAnsi="Arial" w:cs="Arial"/>
        </w:rPr>
      </w:pPr>
    </w:p>
    <w:p w:rsidR="00856D53" w:rsidRDefault="00856D53" w:rsidP="00856D53">
      <w:pPr>
        <w:bidi w:val="0"/>
        <w:spacing w:after="0"/>
        <w:jc w:val="right"/>
        <w:rPr>
          <w:rFonts w:ascii="Arial" w:eastAsia="Arial" w:hAnsi="Arial" w:cs="Arial"/>
        </w:rPr>
      </w:pPr>
    </w:p>
    <w:p w:rsidR="00856D53" w:rsidRDefault="00856D53" w:rsidP="00856D53">
      <w:pPr>
        <w:bidi w:val="0"/>
        <w:spacing w:after="0"/>
        <w:jc w:val="right"/>
        <w:rPr>
          <w:rFonts w:ascii="Arial" w:eastAsia="Arial" w:hAnsi="Arial" w:cs="Arial"/>
        </w:rPr>
      </w:pPr>
    </w:p>
    <w:p w:rsidR="00856D53" w:rsidRDefault="00856D53" w:rsidP="00856D53">
      <w:pPr>
        <w:bidi w:val="0"/>
        <w:spacing w:after="0"/>
        <w:jc w:val="right"/>
        <w:rPr>
          <w:rFonts w:ascii="Arial" w:eastAsia="Arial" w:hAnsi="Arial" w:cs="Arial"/>
        </w:rPr>
      </w:pPr>
    </w:p>
    <w:p w:rsidR="00856D53" w:rsidRPr="00C15EF9" w:rsidRDefault="00856D53" w:rsidP="00856D53">
      <w:pPr>
        <w:bidi w:val="0"/>
        <w:spacing w:after="0"/>
        <w:jc w:val="right"/>
        <w:rPr>
          <w:rFonts w:ascii="Arial" w:eastAsia="Arial" w:hAnsi="Arial" w:cs="Arial"/>
        </w:rPr>
      </w:pPr>
    </w:p>
    <w:p w:rsidR="000C052E" w:rsidRPr="000C052E" w:rsidRDefault="000C052E" w:rsidP="000C052E">
      <w:pPr>
        <w:spacing w:after="0"/>
        <w:rPr>
          <w:rFonts w:ascii="Arial" w:eastAsia="Arial" w:hAnsi="Arial" w:cs="Arial"/>
        </w:rPr>
      </w:pPr>
      <w:r w:rsidRPr="000C052E">
        <w:rPr>
          <w:rFonts w:ascii="Arial" w:eastAsia="Arial" w:hAnsi="Arial" w:cs="Arial"/>
          <w:rtl/>
        </w:rPr>
        <w:lastRenderedPageBreak/>
        <w:t xml:space="preserve">שאלות חזרה מפרקי הגוף </w:t>
      </w:r>
    </w:p>
    <w:p w:rsidR="000C052E" w:rsidRPr="000C052E" w:rsidRDefault="000C052E" w:rsidP="000C052E">
      <w:pPr>
        <w:spacing w:after="0"/>
        <w:rPr>
          <w:rFonts w:ascii="Arial" w:eastAsia="Arial" w:hAnsi="Arial" w:cs="Arial"/>
        </w:rPr>
      </w:pPr>
    </w:p>
    <w:p w:rsidR="000C052E" w:rsidRPr="000C052E" w:rsidRDefault="000C052E" w:rsidP="00A93D4F">
      <w:pPr>
        <w:numPr>
          <w:ilvl w:val="0"/>
          <w:numId w:val="154"/>
        </w:numPr>
        <w:spacing w:after="0"/>
        <w:contextualSpacing/>
        <w:rPr>
          <w:rFonts w:ascii="Arial" w:eastAsia="Arial" w:hAnsi="Arial" w:cs="Arial"/>
          <w:b/>
          <w:bCs/>
          <w:rtl/>
        </w:rPr>
      </w:pPr>
      <w:r w:rsidRPr="000C052E">
        <w:rPr>
          <w:rFonts w:ascii="Arial" w:eastAsia="Arial" w:hAnsi="Arial" w:cs="Arial"/>
          <w:b/>
          <w:bCs/>
          <w:rtl/>
        </w:rPr>
        <w:t xml:space="preserve">התאימו לכל מפרק הרשום בטבלה 1 את העצמות המרכיבות אותו מתוך שרטוטי העצמות </w:t>
      </w:r>
      <w:r w:rsidRPr="000C052E">
        <w:rPr>
          <w:rFonts w:ascii="Arial" w:eastAsia="Arial" w:hAnsi="Arial" w:cs="Arial" w:hint="cs"/>
          <w:b/>
          <w:bCs/>
          <w:rtl/>
        </w:rPr>
        <w:t xml:space="preserve">     </w:t>
      </w:r>
    </w:p>
    <w:p w:rsidR="000C052E" w:rsidRPr="000C052E" w:rsidRDefault="000C052E" w:rsidP="000C052E">
      <w:pPr>
        <w:spacing w:after="0"/>
        <w:ind w:left="1215"/>
        <w:contextualSpacing/>
        <w:rPr>
          <w:rFonts w:ascii="Arial" w:eastAsia="Arial" w:hAnsi="Arial" w:cs="Arial"/>
          <w:b/>
          <w:bCs/>
        </w:rPr>
      </w:pPr>
      <w:r w:rsidRPr="000C052E">
        <w:rPr>
          <w:rFonts w:ascii="Arial" w:eastAsia="Arial" w:hAnsi="Arial" w:cs="Arial" w:hint="cs"/>
          <w:b/>
          <w:bCs/>
          <w:rtl/>
        </w:rPr>
        <w:t xml:space="preserve"> </w:t>
      </w:r>
      <w:r w:rsidRPr="000C052E">
        <w:rPr>
          <w:rFonts w:ascii="Arial" w:eastAsia="Arial" w:hAnsi="Arial" w:cs="Arial"/>
          <w:b/>
          <w:bCs/>
          <w:rtl/>
        </w:rPr>
        <w:t>שבאיור</w:t>
      </w:r>
      <w:r w:rsidRPr="000C052E">
        <w:rPr>
          <w:rFonts w:ascii="Arial" w:eastAsia="Arial" w:hAnsi="Arial" w:cs="Arial"/>
          <w:rtl/>
        </w:rPr>
        <w:t xml:space="preserve"> </w:t>
      </w:r>
      <w:r w:rsidRPr="000C052E">
        <w:rPr>
          <w:rFonts w:ascii="Arial" w:eastAsia="Arial" w:hAnsi="Arial" w:cs="Arial" w:hint="cs"/>
          <w:rtl/>
        </w:rPr>
        <w:t xml:space="preserve"> </w:t>
      </w:r>
      <w:r w:rsidRPr="000C052E">
        <w:rPr>
          <w:rFonts w:ascii="Arial" w:eastAsia="Arial" w:hAnsi="Arial" w:cs="Arial"/>
          <w:rtl/>
        </w:rPr>
        <w:t xml:space="preserve">   </w:t>
      </w:r>
      <w:r w:rsidRPr="000C052E">
        <w:rPr>
          <w:rFonts w:ascii="Arial" w:eastAsia="Arial" w:hAnsi="Arial" w:cs="Arial"/>
          <w:b/>
          <w:bCs/>
          <w:rtl/>
        </w:rPr>
        <w:t xml:space="preserve">9 . ציינו בטבלה , במקום המתאים , את מספר העצם ואת שמה . </w:t>
      </w:r>
    </w:p>
    <w:p w:rsidR="000C052E" w:rsidRPr="000C052E" w:rsidRDefault="000C052E" w:rsidP="000C052E">
      <w:pPr>
        <w:spacing w:after="0"/>
        <w:ind w:left="720"/>
        <w:rPr>
          <w:rFonts w:ascii="Arial" w:eastAsia="Arial" w:hAnsi="Arial" w:cs="Arial"/>
        </w:rPr>
      </w:pPr>
    </w:p>
    <w:tbl>
      <w:tblPr>
        <w:bidiVisual/>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1"/>
        <w:gridCol w:w="1662"/>
        <w:gridCol w:w="1662"/>
        <w:gridCol w:w="1662"/>
        <w:gridCol w:w="1662"/>
      </w:tblGrid>
      <w:tr w:rsidR="000C052E" w:rsidRPr="000C052E" w:rsidTr="00335CCF">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 xml:space="preserve">מפרק </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 xml:space="preserve">עצם </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 xml:space="preserve">עצם </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p>
        </w:tc>
      </w:tr>
      <w:tr w:rsidR="000C052E" w:rsidRPr="000C052E" w:rsidTr="00335CCF">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shd w:val="clear" w:color="auto" w:fill="1C4587"/>
              </w:rPr>
            </w:pP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 xml:space="preserve">מספר </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שם</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מספר</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שם</w:t>
            </w:r>
          </w:p>
        </w:tc>
      </w:tr>
      <w:tr w:rsidR="000C052E" w:rsidRPr="000C052E" w:rsidTr="00335CCF">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כתף</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Pr>
              <w:t>2</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tl/>
              </w:rPr>
            </w:pPr>
            <w:r w:rsidRPr="000C052E">
              <w:rPr>
                <w:rFonts w:ascii="Arial" w:eastAsia="Arial" w:hAnsi="Arial" w:cs="Arial" w:hint="cs"/>
                <w:rtl/>
              </w:rPr>
              <w:t>שכמה</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Pr>
              <w:t>9</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זרוע</w:t>
            </w:r>
          </w:p>
        </w:tc>
      </w:tr>
      <w:tr w:rsidR="000C052E" w:rsidRPr="000C052E" w:rsidTr="00335CCF">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מרפק</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9</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 xml:space="preserve"> </w:t>
            </w:r>
            <w:r w:rsidRPr="000C052E">
              <w:rPr>
                <w:rFonts w:ascii="Arial" w:eastAsia="Arial" w:hAnsi="Arial" w:cs="Arial" w:hint="cs"/>
                <w:rtl/>
              </w:rPr>
              <w:t>זרוע</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5</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גומד</w:t>
            </w:r>
          </w:p>
        </w:tc>
      </w:tr>
      <w:tr w:rsidR="000C052E" w:rsidRPr="000C052E" w:rsidTr="00335CCF">
        <w:trPr>
          <w:trHeight w:val="300"/>
        </w:trPr>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ברך</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Pr>
              <w:t>7</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ירך</w:t>
            </w:r>
            <w:r w:rsidRPr="000C052E">
              <w:rPr>
                <w:rFonts w:ascii="Arial" w:eastAsia="Arial" w:hAnsi="Arial" w:cs="Arial"/>
                <w:rtl/>
              </w:rPr>
              <w:t xml:space="preserve"> </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Pr>
              <w:t>5</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שוקה</w:t>
            </w:r>
            <w:r w:rsidRPr="000C052E">
              <w:rPr>
                <w:rFonts w:ascii="Arial" w:eastAsia="Arial" w:hAnsi="Arial" w:cs="Arial"/>
                <w:rtl/>
              </w:rPr>
              <w:t xml:space="preserve"> </w:t>
            </w:r>
          </w:p>
        </w:tc>
      </w:tr>
      <w:tr w:rsidR="000C052E" w:rsidRPr="000C052E" w:rsidTr="00335CCF">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ירך</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Pr>
              <w:t>1</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חלציים</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Pr>
              <w:t>7</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ירך</w:t>
            </w:r>
          </w:p>
        </w:tc>
      </w:tr>
      <w:tr w:rsidR="000C052E" w:rsidRPr="000C052E" w:rsidTr="00335CCF">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קרסול</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Pr>
              <w:t>4</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שוקה ושוקית</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Pr>
              <w:t>4</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שורש כף הרגל</w:t>
            </w:r>
          </w:p>
        </w:tc>
      </w:tr>
      <w:tr w:rsidR="000C052E" w:rsidRPr="000C052E" w:rsidTr="00335CCF">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rtl/>
              </w:rPr>
              <w:t xml:space="preserve">כף יד </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5</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חישור וגומד</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8</w:t>
            </w:r>
          </w:p>
        </w:tc>
        <w:tc>
          <w:tcPr>
            <w:tcW w:w="1661" w:type="dxa"/>
            <w:shd w:val="clear" w:color="auto" w:fill="auto"/>
            <w:tcMar>
              <w:top w:w="100" w:type="dxa"/>
              <w:left w:w="100" w:type="dxa"/>
              <w:bottom w:w="100" w:type="dxa"/>
              <w:right w:w="100" w:type="dxa"/>
            </w:tcMar>
          </w:tcPr>
          <w:p w:rsidR="000C052E" w:rsidRPr="000C052E" w:rsidRDefault="000C052E" w:rsidP="000C052E">
            <w:pPr>
              <w:widowControl w:val="0"/>
              <w:pBdr>
                <w:top w:val="nil"/>
                <w:left w:val="nil"/>
                <w:bottom w:val="nil"/>
                <w:right w:val="nil"/>
                <w:between w:val="nil"/>
              </w:pBdr>
              <w:spacing w:after="0" w:line="240" w:lineRule="auto"/>
              <w:rPr>
                <w:rFonts w:ascii="Arial" w:eastAsia="Arial" w:hAnsi="Arial" w:cs="Arial"/>
              </w:rPr>
            </w:pPr>
            <w:r w:rsidRPr="000C052E">
              <w:rPr>
                <w:rFonts w:ascii="Arial" w:eastAsia="Arial" w:hAnsi="Arial" w:cs="Arial" w:hint="cs"/>
                <w:rtl/>
              </w:rPr>
              <w:t xml:space="preserve">שורש כף היד </w:t>
            </w:r>
            <w:r w:rsidRPr="000C052E">
              <w:rPr>
                <w:rFonts w:ascii="Arial" w:eastAsia="Arial" w:hAnsi="Arial" w:cs="Arial"/>
                <w:rtl/>
              </w:rPr>
              <w:t xml:space="preserve"> </w:t>
            </w:r>
          </w:p>
        </w:tc>
      </w:tr>
    </w:tbl>
    <w:p w:rsidR="000C052E" w:rsidRPr="000C052E" w:rsidRDefault="000C052E" w:rsidP="000C052E">
      <w:pPr>
        <w:spacing w:after="0"/>
        <w:rPr>
          <w:rFonts w:ascii="Arial" w:eastAsia="Arial" w:hAnsi="Arial" w:cs="Arial"/>
        </w:rPr>
      </w:pPr>
    </w:p>
    <w:p w:rsidR="000C052E" w:rsidRPr="000C052E" w:rsidRDefault="000C052E" w:rsidP="000C052E">
      <w:pPr>
        <w:spacing w:after="0"/>
        <w:rPr>
          <w:rFonts w:ascii="Arial" w:eastAsia="Arial" w:hAnsi="Arial" w:cs="Arial"/>
        </w:rPr>
      </w:pPr>
      <w:r w:rsidRPr="000C052E">
        <w:rPr>
          <w:rFonts w:ascii="Arial" w:eastAsia="Arial" w:hAnsi="Arial" w:cs="Arial"/>
          <w:noProof/>
        </w:rPr>
        <w:drawing>
          <wp:inline distT="114300" distB="114300" distL="114300" distR="114300" wp14:anchorId="39DB03E9" wp14:editId="2231E201">
            <wp:extent cx="2652713" cy="3181350"/>
            <wp:effectExtent l="264318" t="-264318" r="264318" b="-264318"/>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rot="16200000">
                      <a:off x="0" y="0"/>
                      <a:ext cx="2652713" cy="3181350"/>
                    </a:xfrm>
                    <a:prstGeom prst="rect">
                      <a:avLst/>
                    </a:prstGeom>
                    <a:ln/>
                  </pic:spPr>
                </pic:pic>
              </a:graphicData>
            </a:graphic>
          </wp:inline>
        </w:drawing>
      </w:r>
    </w:p>
    <w:p w:rsidR="000C052E" w:rsidRPr="000C052E" w:rsidRDefault="000C052E" w:rsidP="000C052E">
      <w:pPr>
        <w:spacing w:after="0"/>
        <w:rPr>
          <w:rFonts w:ascii="Arial" w:eastAsia="Arial" w:hAnsi="Arial" w:cs="Arial"/>
        </w:rPr>
      </w:pPr>
    </w:p>
    <w:p w:rsidR="000C052E" w:rsidRPr="000C052E" w:rsidRDefault="000C052E" w:rsidP="000C052E">
      <w:pPr>
        <w:spacing w:after="0"/>
        <w:rPr>
          <w:rFonts w:ascii="Arial" w:eastAsia="Arial" w:hAnsi="Arial" w:cs="Arial"/>
          <w:b/>
          <w:bCs/>
        </w:rPr>
      </w:pPr>
    </w:p>
    <w:p w:rsidR="000C052E" w:rsidRPr="000C052E" w:rsidRDefault="000C052E" w:rsidP="000C052E">
      <w:pPr>
        <w:spacing w:after="0"/>
        <w:rPr>
          <w:rFonts w:ascii="Arial" w:eastAsia="Arial" w:hAnsi="Arial" w:cs="Arial"/>
          <w:b/>
          <w:bCs/>
        </w:rPr>
      </w:pPr>
      <w:r w:rsidRPr="000C052E">
        <w:rPr>
          <w:rFonts w:ascii="Arial" w:eastAsia="Arial" w:hAnsi="Arial" w:cs="Arial"/>
          <w:b/>
          <w:bCs/>
          <w:rtl/>
        </w:rPr>
        <w:t xml:space="preserve">2. מה הם שלושת מישורי התנועה ? באיזה מישור מתבצעת התנועה של הרמת הידיים לצדדים ? </w:t>
      </w:r>
    </w:p>
    <w:p w:rsidR="000C052E" w:rsidRPr="000C052E" w:rsidRDefault="000C052E" w:rsidP="000C052E">
      <w:pPr>
        <w:spacing w:after="0"/>
        <w:rPr>
          <w:rFonts w:ascii="Arial" w:eastAsia="Arial" w:hAnsi="Arial" w:cs="Arial"/>
        </w:rPr>
      </w:pPr>
      <w:r w:rsidRPr="000C052E">
        <w:rPr>
          <w:rFonts w:ascii="Arial" w:eastAsia="Arial" w:hAnsi="Arial" w:cs="Arial"/>
          <w:rtl/>
        </w:rPr>
        <w:t xml:space="preserve"> שלושת מישורי התנועה הם: המישור </w:t>
      </w:r>
      <w:r w:rsidRPr="000C052E">
        <w:rPr>
          <w:rFonts w:ascii="Arial" w:eastAsia="Arial" w:hAnsi="Arial" w:cs="Arial" w:hint="cs"/>
          <w:rtl/>
        </w:rPr>
        <w:t xml:space="preserve">סגיטלי ( חציי )  </w:t>
      </w:r>
      <w:r w:rsidRPr="000C052E">
        <w:rPr>
          <w:rFonts w:ascii="Arial" w:eastAsia="Arial" w:hAnsi="Arial" w:cs="Arial"/>
          <w:rtl/>
        </w:rPr>
        <w:t xml:space="preserve">חזיתי </w:t>
      </w:r>
      <w:r w:rsidRPr="000C052E">
        <w:rPr>
          <w:rFonts w:ascii="Arial" w:eastAsia="Arial" w:hAnsi="Arial" w:cs="Arial" w:hint="cs"/>
          <w:rtl/>
        </w:rPr>
        <w:t>אופקי</w:t>
      </w:r>
      <w:r w:rsidRPr="000C052E">
        <w:rPr>
          <w:rFonts w:ascii="Arial" w:eastAsia="Arial" w:hAnsi="Arial" w:cs="Arial"/>
          <w:rtl/>
        </w:rPr>
        <w:t>. הרמת ידיים</w:t>
      </w:r>
      <w:r w:rsidRPr="000C052E">
        <w:rPr>
          <w:rFonts w:ascii="Arial" w:eastAsia="Arial" w:hAnsi="Arial" w:cs="Arial" w:hint="cs"/>
          <w:rtl/>
        </w:rPr>
        <w:t xml:space="preserve"> לצדדים מתבצעת </w:t>
      </w:r>
      <w:r w:rsidRPr="000C052E">
        <w:rPr>
          <w:rFonts w:ascii="Arial" w:eastAsia="Arial" w:hAnsi="Arial" w:cs="Arial"/>
          <w:rtl/>
        </w:rPr>
        <w:t xml:space="preserve"> מישור החזיתי</w:t>
      </w:r>
    </w:p>
    <w:p w:rsidR="000C052E" w:rsidRPr="000C052E" w:rsidRDefault="000C052E" w:rsidP="000C052E">
      <w:pPr>
        <w:spacing w:after="0"/>
        <w:ind w:left="720"/>
        <w:rPr>
          <w:rFonts w:ascii="Arial" w:eastAsia="Arial" w:hAnsi="Arial" w:cs="Arial"/>
          <w:rtl/>
        </w:rPr>
      </w:pPr>
      <w:r w:rsidRPr="000C052E">
        <w:rPr>
          <w:rFonts w:ascii="Arial" w:eastAsia="Arial" w:hAnsi="Arial" w:cs="Arial"/>
          <w:rtl/>
        </w:rPr>
        <w:t xml:space="preserve"> 3 </w:t>
      </w:r>
      <w:r w:rsidRPr="000C052E">
        <w:rPr>
          <w:rFonts w:ascii="Arial" w:eastAsia="Arial" w:hAnsi="Arial" w:cs="Arial"/>
          <w:b/>
          <w:bCs/>
          <w:rtl/>
        </w:rPr>
        <w:t>תארו את מבנה האנטומי של מפרק הברך</w:t>
      </w:r>
      <w:r w:rsidRPr="000C052E">
        <w:rPr>
          <w:rFonts w:ascii="Arial" w:eastAsia="Arial" w:hAnsi="Arial" w:cs="Arial"/>
          <w:rtl/>
        </w:rPr>
        <w:t xml:space="preserve">            </w:t>
      </w:r>
    </w:p>
    <w:p w:rsidR="000C052E" w:rsidRPr="000C052E" w:rsidRDefault="000C052E" w:rsidP="000C052E">
      <w:pPr>
        <w:spacing w:after="0"/>
        <w:ind w:left="720"/>
        <w:rPr>
          <w:rFonts w:ascii="Arial" w:eastAsia="Arial" w:hAnsi="Arial" w:cs="Arial"/>
        </w:rPr>
      </w:pPr>
      <w:r w:rsidRPr="000C052E">
        <w:rPr>
          <w:rFonts w:ascii="Arial" w:eastAsia="Arial" w:hAnsi="Arial" w:cs="Arial" w:hint="cs"/>
          <w:rtl/>
        </w:rPr>
        <w:t xml:space="preserve">המפרק נוצר בין העצם הירך לעצם השוקה . על פני עצם השוקה נמצאים שני המניסקוסים . המפרק מיוצב על ידי הרצועות הבאות : שתי רצועות צדיות בצד התיכוני ובצד החיצוני של הברך , שתי רצועות צולבות : צולבת קידמית שמתחברת מהחלק האחורי של הירך לחלק הקדמי של השוקה וצולבת אחורית שמתחברת בין הצד הקדמי של הירך לאחורי של השוקה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4 .</w:t>
      </w:r>
      <w:r w:rsidRPr="000C052E">
        <w:rPr>
          <w:rFonts w:ascii="Arial" w:eastAsia="Arial" w:hAnsi="Arial" w:cs="Arial"/>
          <w:b/>
          <w:bCs/>
          <w:rtl/>
        </w:rPr>
        <w:t>ציינו שלוש סיבות לכך שמפרק הברך הוא מהמפרקים הפגיעים ביותר בגוף.</w:t>
      </w:r>
      <w:r w:rsidRPr="000C052E">
        <w:rPr>
          <w:rFonts w:ascii="Arial" w:eastAsia="Arial" w:hAnsi="Arial" w:cs="Arial"/>
          <w:rtl/>
        </w:rPr>
        <w:t xml:space="preserve">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מבנה המרפק, מגוון תנועותיו, המשקל הרב שהוא נושא  והמנופים הגדולים שיוצרות העצמות שמרכיבות אותו.</w:t>
      </w:r>
    </w:p>
    <w:p w:rsidR="000C052E" w:rsidRPr="000C052E" w:rsidRDefault="000C052E" w:rsidP="000C052E">
      <w:pPr>
        <w:spacing w:after="0"/>
        <w:ind w:left="720"/>
        <w:rPr>
          <w:rFonts w:ascii="Arial" w:eastAsia="Arial" w:hAnsi="Arial" w:cs="Arial"/>
        </w:rPr>
      </w:pPr>
      <w:r w:rsidRPr="000C052E">
        <w:rPr>
          <w:rFonts w:ascii="Arial" w:eastAsia="Arial" w:hAnsi="Arial" w:cs="Arial"/>
        </w:rPr>
        <w:t xml:space="preserve"> </w:t>
      </w:r>
    </w:p>
    <w:p w:rsidR="000C052E" w:rsidRPr="000C052E" w:rsidRDefault="000C052E" w:rsidP="000C052E">
      <w:pPr>
        <w:spacing w:after="0"/>
        <w:ind w:left="720"/>
        <w:rPr>
          <w:rFonts w:ascii="Arial" w:eastAsia="Arial" w:hAnsi="Arial" w:cs="Arial"/>
          <w:rtl/>
        </w:rPr>
      </w:pPr>
    </w:p>
    <w:p w:rsidR="000C052E" w:rsidRPr="000C052E" w:rsidRDefault="000C052E" w:rsidP="000C052E">
      <w:pPr>
        <w:spacing w:after="0"/>
        <w:ind w:left="720"/>
        <w:rPr>
          <w:rFonts w:ascii="Arial" w:eastAsia="Arial" w:hAnsi="Arial" w:cs="Arial"/>
          <w:rtl/>
        </w:rPr>
      </w:pPr>
    </w:p>
    <w:p w:rsidR="000C052E" w:rsidRPr="000C052E" w:rsidRDefault="000C052E" w:rsidP="000C052E">
      <w:pPr>
        <w:spacing w:after="0"/>
        <w:ind w:left="720"/>
        <w:rPr>
          <w:rFonts w:ascii="Arial" w:eastAsia="Arial" w:hAnsi="Arial" w:cs="Arial"/>
        </w:rPr>
      </w:pPr>
    </w:p>
    <w:p w:rsidR="000C052E" w:rsidRPr="000C052E" w:rsidRDefault="000C052E" w:rsidP="000C052E">
      <w:pPr>
        <w:spacing w:after="0"/>
        <w:ind w:left="720"/>
        <w:rPr>
          <w:rFonts w:ascii="Arial" w:eastAsia="Arial" w:hAnsi="Arial" w:cs="Arial"/>
        </w:rPr>
      </w:pPr>
      <w:r w:rsidRPr="000C052E">
        <w:rPr>
          <w:rFonts w:ascii="Arial" w:eastAsia="Arial" w:hAnsi="Arial" w:cs="Arial" w:hint="cs"/>
          <w:rtl/>
        </w:rPr>
        <w:t xml:space="preserve">5. </w:t>
      </w:r>
      <w:r w:rsidRPr="000C052E">
        <w:rPr>
          <w:rFonts w:ascii="Arial" w:eastAsia="Arial" w:hAnsi="Arial" w:cs="Arial"/>
          <w:b/>
          <w:bCs/>
          <w:rtl/>
        </w:rPr>
        <w:t>מהו סימן מגרה קדמי ועל מה הוא מעיד ?</w:t>
      </w:r>
      <w:r w:rsidRPr="000C052E">
        <w:rPr>
          <w:rFonts w:ascii="Arial" w:eastAsia="Arial" w:hAnsi="Arial" w:cs="Arial"/>
          <w:rtl/>
        </w:rPr>
        <w:t xml:space="preserve">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סימן מגרה קדמי הוא קרע ברצועה הצולבת הקדמית גורם לחוסר יציבות מפרקית ולתנועת יתר של השוקה קדימה ביחס לירך. זה מעיד על קרע ברצועה הצולבת הקדמית.</w:t>
      </w:r>
    </w:p>
    <w:p w:rsidR="000C052E" w:rsidRPr="000C052E" w:rsidRDefault="000C052E" w:rsidP="000C052E">
      <w:pPr>
        <w:spacing w:after="0"/>
        <w:ind w:left="720"/>
        <w:rPr>
          <w:rFonts w:ascii="Arial" w:eastAsia="Arial" w:hAnsi="Arial" w:cs="Arial"/>
        </w:rPr>
      </w:pPr>
    </w:p>
    <w:p w:rsidR="000C052E" w:rsidRPr="000C052E" w:rsidRDefault="000C052E" w:rsidP="000C052E">
      <w:pPr>
        <w:spacing w:after="0"/>
        <w:ind w:left="720"/>
        <w:rPr>
          <w:rFonts w:ascii="Arial" w:eastAsia="Arial" w:hAnsi="Arial" w:cs="Arial"/>
        </w:rPr>
      </w:pPr>
      <w:r w:rsidRPr="000C052E">
        <w:rPr>
          <w:rFonts w:ascii="Arial" w:eastAsia="Arial" w:hAnsi="Arial" w:cs="Arial" w:hint="cs"/>
          <w:rtl/>
        </w:rPr>
        <w:t>6.</w:t>
      </w:r>
      <w:r w:rsidRPr="000C052E">
        <w:rPr>
          <w:rFonts w:ascii="Arial" w:eastAsia="Arial" w:hAnsi="Arial" w:cs="Arial"/>
          <w:b/>
          <w:bCs/>
          <w:rtl/>
        </w:rPr>
        <w:t>מה ההבדל בין נקע לפריקה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בנקע העצם יוצאת וחוזרת למקום  נגרם על ידי מתיחת יתר של רצועה</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ופריקה העצם  יוצאת ולא חוזרת</w:t>
      </w:r>
    </w:p>
    <w:p w:rsidR="000C052E" w:rsidRPr="000C052E" w:rsidRDefault="000C052E" w:rsidP="000C052E">
      <w:pPr>
        <w:bidi w:val="0"/>
        <w:spacing w:after="0"/>
        <w:rPr>
          <w:rFonts w:ascii="Arial" w:eastAsia="Arial" w:hAnsi="Arial" w:cs="Arial"/>
        </w:rPr>
      </w:pPr>
    </w:p>
    <w:p w:rsidR="000C052E" w:rsidRPr="000C052E" w:rsidRDefault="000C052E" w:rsidP="000C052E">
      <w:pPr>
        <w:spacing w:after="0"/>
        <w:rPr>
          <w:rFonts w:ascii="Arial" w:eastAsia="Arial" w:hAnsi="Arial" w:cs="Arial"/>
          <w:rtl/>
        </w:rPr>
      </w:pPr>
      <w:r w:rsidRPr="000C052E">
        <w:rPr>
          <w:rFonts w:ascii="Arial" w:eastAsia="Arial" w:hAnsi="Arial" w:cs="Arial"/>
          <w:rtl/>
        </w:rPr>
        <w:t xml:space="preserve">בשאלות 10-7 עליכם לבחור את התשובה הנכונה ביותר </w:t>
      </w:r>
    </w:p>
    <w:p w:rsidR="000C052E" w:rsidRPr="000C052E" w:rsidRDefault="000C052E" w:rsidP="000C052E">
      <w:pPr>
        <w:spacing w:after="0"/>
        <w:rPr>
          <w:rFonts w:ascii="Arial" w:eastAsia="Arial" w:hAnsi="Arial" w:cs="Arial"/>
        </w:rPr>
      </w:pPr>
    </w:p>
    <w:p w:rsidR="000C052E" w:rsidRPr="000C052E" w:rsidRDefault="000C052E" w:rsidP="000C052E">
      <w:pPr>
        <w:spacing w:after="0"/>
        <w:ind w:left="720"/>
        <w:rPr>
          <w:rFonts w:ascii="Arial" w:eastAsia="Arial" w:hAnsi="Arial" w:cs="Arial"/>
        </w:rPr>
      </w:pPr>
      <w:r w:rsidRPr="000C052E">
        <w:rPr>
          <w:rFonts w:ascii="Arial" w:eastAsia="Arial" w:hAnsi="Arial" w:cs="Arial" w:hint="cs"/>
          <w:rtl/>
        </w:rPr>
        <w:t>7.</w:t>
      </w:r>
      <w:r w:rsidRPr="000C052E">
        <w:rPr>
          <w:rFonts w:ascii="Arial" w:eastAsia="Arial" w:hAnsi="Arial" w:cs="Arial"/>
          <w:b/>
          <w:bCs/>
          <w:rtl/>
        </w:rPr>
        <w:t>תנועת פשיטת יתר מתבצעת במישור :</w:t>
      </w:r>
      <w:r w:rsidRPr="000C052E">
        <w:rPr>
          <w:rFonts w:ascii="Arial" w:eastAsia="Arial" w:hAnsi="Arial" w:cs="Arial"/>
          <w:rtl/>
        </w:rPr>
        <w:t xml:space="preserve">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 xml:space="preserve">א.חזיתי </w:t>
      </w:r>
    </w:p>
    <w:p w:rsidR="000C052E" w:rsidRPr="000C052E" w:rsidRDefault="000C052E" w:rsidP="000C052E">
      <w:pPr>
        <w:spacing w:after="0"/>
        <w:ind w:left="720"/>
        <w:rPr>
          <w:rFonts w:ascii="Arial" w:eastAsia="Arial" w:hAnsi="Arial" w:cs="Arial"/>
          <w:u w:val="single"/>
        </w:rPr>
      </w:pPr>
      <w:r w:rsidRPr="000C052E">
        <w:rPr>
          <w:rFonts w:ascii="Arial" w:eastAsia="Arial" w:hAnsi="Arial" w:cs="Arial"/>
          <w:rtl/>
        </w:rPr>
        <w:t xml:space="preserve">ב. </w:t>
      </w:r>
      <w:r w:rsidRPr="000C052E">
        <w:rPr>
          <w:rFonts w:ascii="Arial" w:eastAsia="Arial" w:hAnsi="Arial" w:cs="Arial"/>
          <w:b/>
          <w:bCs/>
          <w:u w:val="single"/>
          <w:rtl/>
        </w:rPr>
        <w:t>הסגיטלי</w:t>
      </w:r>
    </w:p>
    <w:p w:rsidR="000C052E" w:rsidRPr="000C052E" w:rsidRDefault="000C052E" w:rsidP="000C052E">
      <w:pPr>
        <w:spacing w:after="0"/>
        <w:ind w:left="720"/>
        <w:rPr>
          <w:rFonts w:ascii="Arial" w:eastAsia="Arial" w:hAnsi="Arial" w:cs="Arial"/>
          <w:rtl/>
        </w:rPr>
      </w:pPr>
      <w:r w:rsidRPr="000C052E">
        <w:rPr>
          <w:rFonts w:ascii="Arial" w:eastAsia="Arial" w:hAnsi="Arial" w:cs="Arial"/>
          <w:rtl/>
        </w:rPr>
        <w:t xml:space="preserve">ג. אופקי </w:t>
      </w:r>
    </w:p>
    <w:p w:rsidR="000C052E" w:rsidRPr="000C052E" w:rsidRDefault="000C052E" w:rsidP="000C052E">
      <w:pPr>
        <w:spacing w:after="0"/>
        <w:ind w:left="720"/>
        <w:rPr>
          <w:rFonts w:ascii="Arial" w:eastAsia="Arial" w:hAnsi="Arial" w:cs="Arial"/>
        </w:rPr>
      </w:pPr>
    </w:p>
    <w:p w:rsidR="000C052E" w:rsidRPr="000C052E" w:rsidRDefault="000C052E" w:rsidP="000C052E">
      <w:pPr>
        <w:spacing w:after="0"/>
        <w:ind w:left="720"/>
        <w:rPr>
          <w:rFonts w:ascii="Arial" w:eastAsia="Arial" w:hAnsi="Arial" w:cs="Arial"/>
        </w:rPr>
      </w:pPr>
      <w:r w:rsidRPr="000C052E">
        <w:rPr>
          <w:rFonts w:ascii="Arial" w:eastAsia="Arial" w:hAnsi="Arial" w:cs="Arial"/>
          <w:rtl/>
        </w:rPr>
        <w:t xml:space="preserve">8. </w:t>
      </w:r>
      <w:r w:rsidRPr="000C052E">
        <w:rPr>
          <w:rFonts w:ascii="Arial" w:eastAsia="Arial" w:hAnsi="Arial" w:cs="Arial"/>
          <w:b/>
          <w:bCs/>
          <w:rtl/>
        </w:rPr>
        <w:t>הרצועה הצולבת האחורית מחברת את :</w:t>
      </w:r>
      <w:r w:rsidRPr="000C052E">
        <w:rPr>
          <w:rFonts w:ascii="Arial" w:eastAsia="Arial" w:hAnsi="Arial" w:cs="Arial"/>
          <w:rtl/>
        </w:rPr>
        <w:t xml:space="preserve"> </w:t>
      </w:r>
    </w:p>
    <w:p w:rsidR="000C052E" w:rsidRPr="000C052E" w:rsidRDefault="000C052E" w:rsidP="000C052E">
      <w:pPr>
        <w:spacing w:after="0"/>
        <w:rPr>
          <w:rFonts w:ascii="Arial" w:eastAsia="Arial" w:hAnsi="Arial" w:cs="Arial"/>
        </w:rPr>
      </w:pPr>
      <w:r w:rsidRPr="000C052E">
        <w:rPr>
          <w:rFonts w:ascii="Arial" w:eastAsia="Arial" w:hAnsi="Arial" w:cs="Arial"/>
          <w:rtl/>
        </w:rPr>
        <w:t xml:space="preserve">           א.עצם הזרוע לעצם השכמה </w:t>
      </w:r>
    </w:p>
    <w:p w:rsidR="000C052E" w:rsidRPr="000C052E" w:rsidRDefault="000C052E" w:rsidP="000C052E">
      <w:pPr>
        <w:spacing w:after="0"/>
        <w:rPr>
          <w:rFonts w:ascii="Arial" w:eastAsia="Arial" w:hAnsi="Arial" w:cs="Arial"/>
          <w:u w:val="single"/>
        </w:rPr>
      </w:pPr>
      <w:r w:rsidRPr="000C052E">
        <w:rPr>
          <w:rFonts w:ascii="Arial" w:eastAsia="Arial" w:hAnsi="Arial" w:cs="Arial"/>
          <w:rtl/>
        </w:rPr>
        <w:t xml:space="preserve">           ב.</w:t>
      </w:r>
      <w:r w:rsidRPr="000C052E">
        <w:rPr>
          <w:rFonts w:ascii="Arial" w:eastAsia="Arial" w:hAnsi="Arial" w:cs="Arial"/>
          <w:u w:val="single"/>
          <w:rtl/>
        </w:rPr>
        <w:t xml:space="preserve"> </w:t>
      </w:r>
      <w:r w:rsidRPr="000C052E">
        <w:rPr>
          <w:rFonts w:ascii="Arial" w:eastAsia="Arial" w:hAnsi="Arial" w:cs="Arial"/>
          <w:b/>
          <w:bCs/>
          <w:u w:val="single"/>
          <w:rtl/>
        </w:rPr>
        <w:t>החלק הקדמי של הירך לחלק האחורי של השוקה</w:t>
      </w:r>
      <w:r w:rsidRPr="000C052E">
        <w:rPr>
          <w:rFonts w:ascii="Arial" w:eastAsia="Arial" w:hAnsi="Arial" w:cs="Arial"/>
          <w:u w:val="single"/>
          <w:rtl/>
        </w:rPr>
        <w:t xml:space="preserve"> </w:t>
      </w:r>
    </w:p>
    <w:p w:rsidR="000C052E" w:rsidRPr="000C052E" w:rsidRDefault="000C052E" w:rsidP="000C052E">
      <w:pPr>
        <w:spacing w:after="0"/>
        <w:rPr>
          <w:rFonts w:ascii="Arial" w:eastAsia="Arial" w:hAnsi="Arial" w:cs="Arial"/>
        </w:rPr>
      </w:pPr>
      <w:r w:rsidRPr="000C052E">
        <w:rPr>
          <w:rFonts w:ascii="Arial" w:eastAsia="Arial" w:hAnsi="Arial" w:cs="Arial"/>
          <w:rtl/>
        </w:rPr>
        <w:t xml:space="preserve">           ג.עצם הגומד לעצם החישור </w:t>
      </w:r>
    </w:p>
    <w:p w:rsidR="000C052E" w:rsidRPr="000C052E" w:rsidRDefault="000C052E" w:rsidP="000C052E">
      <w:pPr>
        <w:spacing w:after="0"/>
        <w:rPr>
          <w:rFonts w:ascii="Arial" w:eastAsia="Arial" w:hAnsi="Arial" w:cs="Arial"/>
        </w:rPr>
      </w:pPr>
      <w:r w:rsidRPr="000C052E">
        <w:rPr>
          <w:rFonts w:ascii="Arial" w:eastAsia="Arial" w:hAnsi="Arial" w:cs="Arial"/>
          <w:rtl/>
        </w:rPr>
        <w:t xml:space="preserve">           ד. החלק האחורי של הירך לחלק הקדמי של השוקה .</w:t>
      </w:r>
    </w:p>
    <w:p w:rsidR="000C052E" w:rsidRPr="000C052E" w:rsidRDefault="000C052E" w:rsidP="000C052E">
      <w:pPr>
        <w:spacing w:after="0"/>
        <w:rPr>
          <w:rFonts w:ascii="Arial" w:eastAsia="Arial" w:hAnsi="Arial" w:cs="Arial"/>
        </w:rPr>
      </w:pPr>
    </w:p>
    <w:p w:rsidR="000C052E" w:rsidRPr="000C052E" w:rsidRDefault="000C052E" w:rsidP="000C052E">
      <w:pPr>
        <w:spacing w:after="0"/>
        <w:ind w:left="720"/>
        <w:rPr>
          <w:rFonts w:ascii="Arial" w:eastAsia="Arial" w:hAnsi="Arial" w:cs="Arial"/>
        </w:rPr>
      </w:pPr>
      <w:r w:rsidRPr="000C052E">
        <w:rPr>
          <w:rFonts w:ascii="Arial" w:eastAsia="Arial" w:hAnsi="Arial" w:cs="Arial" w:hint="cs"/>
          <w:rtl/>
        </w:rPr>
        <w:t>9.</w:t>
      </w:r>
      <w:r w:rsidRPr="000C052E">
        <w:rPr>
          <w:rFonts w:ascii="Arial" w:eastAsia="Arial" w:hAnsi="Arial" w:cs="Arial"/>
          <w:b/>
          <w:bCs/>
          <w:rtl/>
        </w:rPr>
        <w:t>הנוזל הסינובי נמצא ב :</w:t>
      </w:r>
      <w:r w:rsidRPr="000C052E">
        <w:rPr>
          <w:rFonts w:ascii="Arial" w:eastAsia="Arial" w:hAnsi="Arial" w:cs="Arial"/>
          <w:rtl/>
        </w:rPr>
        <w:t xml:space="preserve">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 xml:space="preserve">א.מערכת העצבים המרכזית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ב. מפרק סיבי</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 xml:space="preserve">ג. מפרק סחוסי </w:t>
      </w:r>
    </w:p>
    <w:p w:rsidR="000C052E" w:rsidRPr="000C052E" w:rsidRDefault="000C052E" w:rsidP="000C052E">
      <w:pPr>
        <w:spacing w:after="0"/>
        <w:ind w:left="720"/>
        <w:rPr>
          <w:rFonts w:ascii="Arial" w:eastAsia="Arial" w:hAnsi="Arial" w:cs="Arial"/>
          <w:u w:val="single"/>
          <w:rtl/>
        </w:rPr>
      </w:pPr>
      <w:r w:rsidRPr="000C052E">
        <w:rPr>
          <w:rFonts w:ascii="Arial" w:eastAsia="Arial" w:hAnsi="Arial" w:cs="Arial"/>
          <w:rtl/>
        </w:rPr>
        <w:t>ד</w:t>
      </w:r>
      <w:r w:rsidRPr="000C052E">
        <w:rPr>
          <w:rFonts w:ascii="Arial" w:eastAsia="Arial" w:hAnsi="Arial" w:cs="Arial"/>
          <w:u w:val="single"/>
          <w:rtl/>
        </w:rPr>
        <w:t xml:space="preserve">. </w:t>
      </w:r>
      <w:r w:rsidRPr="000C052E">
        <w:rPr>
          <w:rFonts w:ascii="Arial" w:eastAsia="Arial" w:hAnsi="Arial" w:cs="Arial"/>
          <w:b/>
          <w:bCs/>
          <w:u w:val="single"/>
          <w:rtl/>
        </w:rPr>
        <w:t>מפרק בעל תנועה חופשית</w:t>
      </w:r>
      <w:r w:rsidRPr="000C052E">
        <w:rPr>
          <w:rFonts w:ascii="Arial" w:eastAsia="Arial" w:hAnsi="Arial" w:cs="Arial" w:hint="cs"/>
          <w:u w:val="single"/>
          <w:rtl/>
        </w:rPr>
        <w:t xml:space="preserve"> </w:t>
      </w:r>
    </w:p>
    <w:p w:rsidR="000C052E" w:rsidRPr="000C052E" w:rsidRDefault="000C052E" w:rsidP="000C052E">
      <w:pPr>
        <w:spacing w:after="0"/>
        <w:ind w:left="720"/>
        <w:rPr>
          <w:rFonts w:ascii="Arial" w:eastAsia="Arial" w:hAnsi="Arial" w:cs="Arial"/>
          <w:u w:val="single"/>
        </w:rPr>
      </w:pPr>
    </w:p>
    <w:p w:rsidR="000C052E" w:rsidRPr="000C052E" w:rsidRDefault="000C052E" w:rsidP="000C052E">
      <w:pPr>
        <w:spacing w:after="0"/>
        <w:ind w:left="720"/>
        <w:rPr>
          <w:rFonts w:ascii="Arial" w:eastAsia="Arial" w:hAnsi="Arial" w:cs="Arial"/>
        </w:rPr>
      </w:pPr>
      <w:r w:rsidRPr="000C052E">
        <w:rPr>
          <w:rFonts w:ascii="Arial" w:eastAsia="Arial" w:hAnsi="Arial" w:cs="Arial" w:hint="cs"/>
          <w:rtl/>
        </w:rPr>
        <w:t>10.</w:t>
      </w:r>
      <w:r w:rsidRPr="000C052E">
        <w:rPr>
          <w:rFonts w:ascii="Arial" w:eastAsia="Arial" w:hAnsi="Arial" w:cs="Arial"/>
          <w:b/>
          <w:bCs/>
          <w:rtl/>
        </w:rPr>
        <w:t>כאשר מחזיקים מגש עם כוסות על כף היד , איזו תנועה מתבצעת באמה ?</w:t>
      </w:r>
      <w:r w:rsidRPr="000C052E">
        <w:rPr>
          <w:rFonts w:ascii="Arial" w:eastAsia="Arial" w:hAnsi="Arial" w:cs="Arial"/>
          <w:rtl/>
        </w:rPr>
        <w:t xml:space="preserve"> </w:t>
      </w:r>
    </w:p>
    <w:p w:rsidR="000C052E" w:rsidRPr="000C052E" w:rsidRDefault="000C052E" w:rsidP="000C052E">
      <w:pPr>
        <w:spacing w:after="0"/>
        <w:ind w:left="720"/>
        <w:rPr>
          <w:rFonts w:ascii="Arial" w:eastAsia="Arial" w:hAnsi="Arial" w:cs="Arial"/>
          <w:u w:val="single"/>
        </w:rPr>
      </w:pPr>
      <w:r w:rsidRPr="000C052E">
        <w:rPr>
          <w:rFonts w:ascii="Arial" w:eastAsia="Arial" w:hAnsi="Arial" w:cs="Arial"/>
          <w:rtl/>
        </w:rPr>
        <w:t>א</w:t>
      </w:r>
      <w:r w:rsidRPr="000C052E">
        <w:rPr>
          <w:rFonts w:ascii="Arial" w:eastAsia="Arial" w:hAnsi="Arial" w:cs="Arial"/>
          <w:u w:val="single"/>
          <w:rtl/>
        </w:rPr>
        <w:t>.</w:t>
      </w:r>
      <w:r w:rsidRPr="000C052E">
        <w:rPr>
          <w:rFonts w:ascii="Arial" w:eastAsia="Arial" w:hAnsi="Arial" w:cs="Arial"/>
          <w:b/>
          <w:bCs/>
          <w:u w:val="single"/>
          <w:rtl/>
        </w:rPr>
        <w:t>סופינציה</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 xml:space="preserve">ב.פרונציה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 xml:space="preserve">ג.איברסיה </w:t>
      </w:r>
    </w:p>
    <w:p w:rsidR="000C052E" w:rsidRPr="000C052E" w:rsidRDefault="000C052E" w:rsidP="000C052E">
      <w:pPr>
        <w:spacing w:after="0"/>
        <w:ind w:left="720"/>
        <w:rPr>
          <w:rFonts w:ascii="Arial" w:eastAsia="Arial" w:hAnsi="Arial" w:cs="Arial"/>
        </w:rPr>
      </w:pPr>
      <w:r w:rsidRPr="000C052E">
        <w:rPr>
          <w:rFonts w:ascii="Arial" w:eastAsia="Arial" w:hAnsi="Arial" w:cs="Arial"/>
          <w:rtl/>
        </w:rPr>
        <w:t xml:space="preserve">ד. אינברסיה </w:t>
      </w:r>
    </w:p>
    <w:p w:rsidR="000C052E" w:rsidRPr="000C052E" w:rsidRDefault="000C052E" w:rsidP="000C052E">
      <w:pPr>
        <w:spacing w:after="0"/>
        <w:ind w:left="720"/>
        <w:rPr>
          <w:rFonts w:ascii="Arial" w:eastAsia="Arial" w:hAnsi="Arial" w:cs="Arial"/>
        </w:rPr>
      </w:pPr>
    </w:p>
    <w:p w:rsidR="00297738" w:rsidRPr="00297738" w:rsidRDefault="00297738" w:rsidP="00297738">
      <w:pPr>
        <w:spacing w:after="0"/>
        <w:rPr>
          <w:rFonts w:ascii="Arial" w:eastAsia="Arial" w:hAnsi="Arial" w:cs="Arial"/>
          <w:b/>
          <w:sz w:val="36"/>
          <w:szCs w:val="36"/>
          <w:u w:val="single"/>
          <w:lang w:val="en"/>
        </w:rPr>
      </w:pPr>
      <w:r w:rsidRPr="00297738">
        <w:rPr>
          <w:rFonts w:ascii="Arial" w:eastAsia="Arial" w:hAnsi="Arial" w:cs="Arial"/>
          <w:b/>
          <w:sz w:val="36"/>
          <w:szCs w:val="36"/>
          <w:u w:val="single"/>
          <w:rtl/>
          <w:lang w:val="en"/>
        </w:rPr>
        <w:t>שרירי השלד</w:t>
      </w:r>
    </w:p>
    <w:p w:rsidR="00297738" w:rsidRPr="00297738" w:rsidRDefault="00297738" w:rsidP="00297738">
      <w:pPr>
        <w:spacing w:after="0"/>
        <w:rPr>
          <w:rFonts w:ascii="Arial" w:eastAsia="Arial" w:hAnsi="Arial" w:cs="Arial"/>
          <w:sz w:val="28"/>
          <w:szCs w:val="28"/>
          <w:u w:val="single"/>
          <w:lang w:val="en"/>
        </w:rPr>
      </w:pPr>
    </w:p>
    <w:p w:rsidR="00297738" w:rsidRPr="00297738" w:rsidRDefault="00297738" w:rsidP="00297738">
      <w:pPr>
        <w:spacing w:after="0" w:line="360" w:lineRule="auto"/>
        <w:jc w:val="both"/>
        <w:rPr>
          <w:rFonts w:ascii="Arial" w:eastAsia="Arial" w:hAnsi="Arial" w:cs="Arial"/>
          <w:sz w:val="28"/>
          <w:szCs w:val="28"/>
          <w:u w:val="single"/>
          <w:lang w:val="en"/>
        </w:rPr>
      </w:pPr>
      <w:r w:rsidRPr="00297738">
        <w:rPr>
          <w:rFonts w:ascii="Arial" w:eastAsia="Arial" w:hAnsi="Arial" w:cs="Arial"/>
          <w:sz w:val="28"/>
          <w:szCs w:val="28"/>
          <w:u w:val="single"/>
          <w:rtl/>
          <w:lang w:val="en"/>
        </w:rPr>
        <w:t>שאלות חזרה:</w:t>
      </w:r>
    </w:p>
    <w:p w:rsidR="00297738" w:rsidRPr="00297738" w:rsidRDefault="00297738" w:rsidP="00856D53">
      <w:pPr>
        <w:spacing w:after="0" w:line="360" w:lineRule="auto"/>
        <w:jc w:val="both"/>
        <w:rPr>
          <w:rFonts w:ascii="Arial" w:eastAsia="Arial" w:hAnsi="Arial" w:cs="Arial"/>
          <w:sz w:val="24"/>
          <w:szCs w:val="24"/>
          <w:lang w:val="en"/>
        </w:rPr>
      </w:pPr>
      <w:r w:rsidRPr="00297738">
        <w:rPr>
          <w:rFonts w:ascii="Arial" w:eastAsia="Arial" w:hAnsi="Arial" w:cs="Arial"/>
          <w:sz w:val="24"/>
          <w:szCs w:val="24"/>
          <w:rtl/>
          <w:lang w:val="en"/>
        </w:rPr>
        <w:t>1. שרירי השלד נקראים גם שרירים משורטטים מפני שהמאפיינים במבנה מסודר של היחידות</w:t>
      </w:r>
      <w:r w:rsidR="00856D53">
        <w:rPr>
          <w:rFonts w:ascii="Arial" w:eastAsia="Arial" w:hAnsi="Arial" w:cs="Arial" w:hint="cs"/>
          <w:sz w:val="24"/>
          <w:szCs w:val="24"/>
          <w:rtl/>
          <w:lang w:val="en"/>
        </w:rPr>
        <w:t xml:space="preserve"> </w:t>
      </w:r>
      <w:r w:rsidRPr="00297738">
        <w:rPr>
          <w:rFonts w:ascii="Arial" w:eastAsia="Arial" w:hAnsi="Arial" w:cs="Arial"/>
          <w:sz w:val="24"/>
          <w:szCs w:val="24"/>
          <w:rtl/>
          <w:lang w:val="en"/>
        </w:rPr>
        <w:t xml:space="preserve">    המתכווצות.</w:t>
      </w:r>
    </w:p>
    <w:p w:rsidR="00297738" w:rsidRPr="00297738" w:rsidRDefault="00297738" w:rsidP="00297738">
      <w:pPr>
        <w:spacing w:after="0" w:line="360" w:lineRule="auto"/>
        <w:jc w:val="both"/>
        <w:rPr>
          <w:rFonts w:ascii="Arial" w:eastAsia="Arial" w:hAnsi="Arial" w:cs="Arial"/>
          <w:sz w:val="24"/>
          <w:szCs w:val="24"/>
          <w:lang w:val="en"/>
        </w:rPr>
      </w:pPr>
      <w:r w:rsidRPr="00297738">
        <w:rPr>
          <w:rFonts w:ascii="Arial" w:eastAsia="Arial" w:hAnsi="Arial" w:cs="Arial"/>
          <w:sz w:val="24"/>
          <w:szCs w:val="24"/>
          <w:lang w:val="en"/>
        </w:rPr>
        <w:t xml:space="preserve">2. </w:t>
      </w:r>
      <w:r w:rsidRPr="00297738">
        <w:rPr>
          <w:rFonts w:ascii="Arial" w:eastAsia="Arial" w:hAnsi="Arial" w:cs="Arial"/>
          <w:sz w:val="24"/>
          <w:szCs w:val="24"/>
          <w:u w:val="single"/>
          <w:rtl/>
          <w:lang w:val="en"/>
        </w:rPr>
        <w:t>שרירי הלב:</w:t>
      </w:r>
      <w:r w:rsidRPr="00297738">
        <w:rPr>
          <w:rFonts w:ascii="Arial" w:eastAsia="Arial" w:hAnsi="Arial" w:cs="Arial"/>
          <w:sz w:val="24"/>
          <w:szCs w:val="24"/>
          <w:rtl/>
          <w:lang w:val="en"/>
        </w:rPr>
        <w:t xml:space="preserve"> תפקידם של שרירי הלב להזרים את הדם </w:t>
      </w:r>
      <w:r w:rsidRPr="00297738">
        <w:rPr>
          <w:rFonts w:ascii="Arial" w:eastAsia="Arial" w:hAnsi="Arial" w:cs="Arial" w:hint="cs"/>
          <w:sz w:val="24"/>
          <w:szCs w:val="24"/>
          <w:rtl/>
          <w:lang w:val="en"/>
        </w:rPr>
        <w:t>אל ה</w:t>
      </w:r>
      <w:r w:rsidRPr="00297738">
        <w:rPr>
          <w:rFonts w:ascii="Arial" w:eastAsia="Arial" w:hAnsi="Arial" w:cs="Arial"/>
          <w:sz w:val="24"/>
          <w:szCs w:val="24"/>
          <w:rtl/>
          <w:lang w:val="en"/>
        </w:rPr>
        <w:t>גוף.</w:t>
      </w:r>
    </w:p>
    <w:p w:rsidR="00297738" w:rsidRPr="00297738" w:rsidRDefault="00297738" w:rsidP="00856D53">
      <w:pPr>
        <w:spacing w:after="0" w:line="360" w:lineRule="auto"/>
        <w:jc w:val="both"/>
        <w:rPr>
          <w:rFonts w:ascii="Arial" w:eastAsia="Arial" w:hAnsi="Arial" w:cs="Arial"/>
          <w:color w:val="222222"/>
          <w:sz w:val="24"/>
          <w:szCs w:val="24"/>
          <w:highlight w:val="white"/>
          <w:lang w:val="en"/>
        </w:rPr>
      </w:pPr>
      <w:r w:rsidRPr="00297738">
        <w:rPr>
          <w:rFonts w:ascii="Arial" w:eastAsia="Arial" w:hAnsi="Arial" w:cs="Arial"/>
          <w:sz w:val="24"/>
          <w:szCs w:val="24"/>
          <w:lang w:val="en"/>
        </w:rPr>
        <w:t xml:space="preserve">    </w:t>
      </w:r>
      <w:r w:rsidRPr="00297738">
        <w:rPr>
          <w:rFonts w:ascii="Arial" w:eastAsia="Arial" w:hAnsi="Arial" w:cs="Arial"/>
          <w:sz w:val="24"/>
          <w:szCs w:val="24"/>
          <w:u w:val="single"/>
          <w:rtl/>
          <w:lang w:val="en"/>
        </w:rPr>
        <w:t>שריר חלק:</w:t>
      </w:r>
      <w:r w:rsidRPr="00297738">
        <w:rPr>
          <w:rFonts w:ascii="Arial" w:eastAsia="Arial" w:hAnsi="Arial" w:cs="Arial"/>
          <w:sz w:val="24"/>
          <w:szCs w:val="24"/>
          <w:rtl/>
          <w:lang w:val="en"/>
        </w:rPr>
        <w:t xml:space="preserve"> בונים את הקירות של המערכות הפנימיות בגוף, כגון מעיים, קיבה וכלי דם, ומפעילים את</w:t>
      </w:r>
      <w:r w:rsidR="00856D53">
        <w:rPr>
          <w:rFonts w:ascii="Arial" w:eastAsia="Arial" w:hAnsi="Arial" w:cs="Arial" w:hint="cs"/>
          <w:sz w:val="24"/>
          <w:szCs w:val="24"/>
          <w:rtl/>
          <w:lang w:val="en"/>
        </w:rPr>
        <w:t xml:space="preserve"> </w:t>
      </w:r>
      <w:r w:rsidRPr="00297738">
        <w:rPr>
          <w:rFonts w:ascii="Arial" w:eastAsia="Arial" w:hAnsi="Arial" w:cs="Arial"/>
          <w:sz w:val="24"/>
          <w:szCs w:val="24"/>
          <w:rtl/>
          <w:lang w:val="en"/>
        </w:rPr>
        <w:t xml:space="preserve">    המערכות הפנימיות.</w:t>
      </w:r>
    </w:p>
    <w:p w:rsidR="00297738" w:rsidRPr="00297738" w:rsidRDefault="00297738" w:rsidP="00856D53">
      <w:pPr>
        <w:spacing w:after="0" w:line="360" w:lineRule="auto"/>
        <w:jc w:val="both"/>
        <w:rPr>
          <w:rFonts w:ascii="Arial" w:eastAsia="Arial" w:hAnsi="Arial" w:cs="Arial"/>
          <w:color w:val="222222"/>
          <w:sz w:val="24"/>
          <w:szCs w:val="24"/>
          <w:highlight w:val="white"/>
          <w:lang w:val="en"/>
        </w:rPr>
      </w:pPr>
      <w:r w:rsidRPr="00297738">
        <w:rPr>
          <w:rFonts w:ascii="Arial" w:eastAsia="Arial" w:hAnsi="Arial" w:cs="Arial"/>
          <w:color w:val="222222"/>
          <w:sz w:val="24"/>
          <w:szCs w:val="24"/>
          <w:highlight w:val="white"/>
          <w:lang w:val="en"/>
        </w:rPr>
        <w:lastRenderedPageBreak/>
        <w:t xml:space="preserve">    </w:t>
      </w:r>
      <w:r w:rsidRPr="00297738">
        <w:rPr>
          <w:rFonts w:ascii="Arial" w:eastAsia="Arial" w:hAnsi="Arial" w:cs="Arial"/>
          <w:color w:val="222222"/>
          <w:sz w:val="24"/>
          <w:szCs w:val="24"/>
          <w:highlight w:val="white"/>
          <w:u w:val="single"/>
          <w:rtl/>
          <w:lang w:val="en"/>
        </w:rPr>
        <w:t>שריר שלד:</w:t>
      </w:r>
      <w:r w:rsidRPr="00297738">
        <w:rPr>
          <w:rFonts w:ascii="Arial" w:eastAsia="Arial" w:hAnsi="Arial" w:cs="Arial"/>
          <w:color w:val="222222"/>
          <w:sz w:val="24"/>
          <w:szCs w:val="24"/>
          <w:highlight w:val="white"/>
          <w:rtl/>
          <w:lang w:val="en"/>
        </w:rPr>
        <w:t xml:space="preserve"> שרירי שלד מניעים את הגוף, מאפשרים את יציבות הגוף הזקוף, מגינים על איברים</w:t>
      </w:r>
      <w:r w:rsidR="00856D53">
        <w:rPr>
          <w:rFonts w:ascii="Arial" w:eastAsia="Arial" w:hAnsi="Arial" w:cs="Arial" w:hint="cs"/>
          <w:color w:val="222222"/>
          <w:sz w:val="24"/>
          <w:szCs w:val="24"/>
          <w:highlight w:val="white"/>
          <w:rtl/>
          <w:lang w:val="en"/>
        </w:rPr>
        <w:t xml:space="preserve"> </w:t>
      </w:r>
      <w:r w:rsidRPr="00297738">
        <w:rPr>
          <w:rFonts w:ascii="Arial" w:eastAsia="Arial" w:hAnsi="Arial" w:cs="Arial"/>
          <w:color w:val="222222"/>
          <w:sz w:val="24"/>
          <w:szCs w:val="24"/>
          <w:highlight w:val="white"/>
          <w:rtl/>
          <w:lang w:val="en"/>
        </w:rPr>
        <w:t xml:space="preserve"> פנימיים, מפיקים חום, עוזרים בהחזרת הדם הוורידי מהגפיים התחתונות ומהבטן </w:t>
      </w:r>
    </w:p>
    <w:p w:rsidR="00297738" w:rsidRPr="00297738" w:rsidRDefault="00297738" w:rsidP="00856D53">
      <w:pPr>
        <w:spacing w:after="0" w:line="360" w:lineRule="auto"/>
        <w:jc w:val="both"/>
        <w:rPr>
          <w:rFonts w:ascii="Arial" w:eastAsia="Arial" w:hAnsi="Arial" w:cs="Arial"/>
          <w:color w:val="222222"/>
          <w:sz w:val="24"/>
          <w:szCs w:val="24"/>
          <w:highlight w:val="white"/>
          <w:lang w:val="en"/>
        </w:rPr>
      </w:pPr>
      <w:r w:rsidRPr="00297738">
        <w:rPr>
          <w:rFonts w:ascii="Arial" w:eastAsia="Arial" w:hAnsi="Arial" w:cs="Arial"/>
          <w:color w:val="222222"/>
          <w:sz w:val="24"/>
          <w:szCs w:val="24"/>
          <w:highlight w:val="white"/>
          <w:rtl/>
          <w:lang w:val="en"/>
        </w:rPr>
        <w:t xml:space="preserve">         אל הלב, עוזרים בספיגת זעזועים הנובעים מתנועות הגוף</w:t>
      </w:r>
      <w:r w:rsidRPr="00297738">
        <w:rPr>
          <w:rFonts w:ascii="Arial" w:eastAsia="Arial" w:hAnsi="Arial" w:cs="Arial" w:hint="cs"/>
          <w:color w:val="222222"/>
          <w:sz w:val="24"/>
          <w:szCs w:val="24"/>
          <w:highlight w:val="white"/>
          <w:rtl/>
          <w:lang w:val="en"/>
        </w:rPr>
        <w:t xml:space="preserve"> .</w:t>
      </w:r>
    </w:p>
    <w:p w:rsidR="00297738" w:rsidRPr="00297738" w:rsidRDefault="00297738" w:rsidP="00297738">
      <w:pPr>
        <w:spacing w:after="0" w:line="360" w:lineRule="auto"/>
        <w:jc w:val="both"/>
        <w:rPr>
          <w:rFonts w:ascii="Arial" w:eastAsia="Arial" w:hAnsi="Arial" w:cs="Arial"/>
          <w:color w:val="222222"/>
          <w:sz w:val="24"/>
          <w:szCs w:val="24"/>
          <w:highlight w:val="white"/>
          <w:lang w:val="en"/>
        </w:rPr>
      </w:pPr>
    </w:p>
    <w:p w:rsidR="00297738" w:rsidRPr="00297738" w:rsidRDefault="00297738" w:rsidP="00297738">
      <w:pPr>
        <w:spacing w:after="0" w:line="360" w:lineRule="auto"/>
        <w:jc w:val="both"/>
        <w:rPr>
          <w:rFonts w:ascii="Arial" w:eastAsia="Arial" w:hAnsi="Arial" w:cs="Arial"/>
          <w:color w:val="222222"/>
          <w:sz w:val="24"/>
          <w:szCs w:val="24"/>
          <w:highlight w:val="white"/>
          <w:lang w:val="en"/>
        </w:rPr>
      </w:pPr>
      <w:r w:rsidRPr="00297738">
        <w:rPr>
          <w:rFonts w:ascii="Arial" w:eastAsia="Arial" w:hAnsi="Arial" w:cs="Arial"/>
          <w:color w:val="222222"/>
          <w:sz w:val="24"/>
          <w:szCs w:val="24"/>
          <w:highlight w:val="white"/>
          <w:rtl/>
          <w:lang w:val="en"/>
        </w:rPr>
        <w:t xml:space="preserve">3.  רקמות החיבור </w:t>
      </w:r>
      <w:r w:rsidRPr="00297738">
        <w:rPr>
          <w:rFonts w:ascii="Arial" w:eastAsia="Arial" w:hAnsi="Arial" w:cs="Arial" w:hint="cs"/>
          <w:color w:val="222222"/>
          <w:sz w:val="24"/>
          <w:szCs w:val="24"/>
          <w:highlight w:val="white"/>
          <w:rtl/>
          <w:lang w:val="en"/>
        </w:rPr>
        <w:t xml:space="preserve">שייכות </w:t>
      </w:r>
      <w:r w:rsidRPr="00297738">
        <w:rPr>
          <w:rFonts w:ascii="Arial" w:eastAsia="Arial" w:hAnsi="Arial" w:cs="Arial" w:hint="cs"/>
          <w:b/>
          <w:bCs/>
          <w:color w:val="222222"/>
          <w:sz w:val="24"/>
          <w:szCs w:val="24"/>
          <w:highlight w:val="white"/>
          <w:rtl/>
          <w:lang w:val="en"/>
        </w:rPr>
        <w:t>למרכיבים האלסטיים</w:t>
      </w:r>
      <w:r w:rsidRPr="00297738">
        <w:rPr>
          <w:rFonts w:ascii="Arial" w:eastAsia="Arial" w:hAnsi="Arial" w:cs="Arial" w:hint="cs"/>
          <w:color w:val="222222"/>
          <w:sz w:val="24"/>
          <w:szCs w:val="24"/>
          <w:highlight w:val="white"/>
          <w:rtl/>
          <w:lang w:val="en"/>
        </w:rPr>
        <w:t xml:space="preserve"> של השריר . לרקמות תפקיד חשוב ביצירת המבנה של השריר ובפעולתו. הן משמשות מצע שבו עוברים כלי הדם והעצבים , הן משפיעות מאוד על גמישות המפרקים . ישנה סברה שרקמות החיבור קשורות בכאבי שרירים מושהים שמורגשים בימים  הראשונים שלאחר מאמץ קשה ( " שרירים תפוסים " ) </w:t>
      </w:r>
    </w:p>
    <w:p w:rsidR="00297738" w:rsidRPr="00297738" w:rsidRDefault="00297738" w:rsidP="00297738">
      <w:pPr>
        <w:spacing w:after="0" w:line="360" w:lineRule="auto"/>
        <w:jc w:val="both"/>
        <w:rPr>
          <w:rFonts w:ascii="Arial" w:eastAsia="Arial" w:hAnsi="Arial" w:cs="Arial"/>
          <w:color w:val="222222"/>
          <w:sz w:val="24"/>
          <w:szCs w:val="24"/>
          <w:highlight w:val="white"/>
          <w:lang w:val="en"/>
        </w:rPr>
      </w:pPr>
    </w:p>
    <w:p w:rsidR="00297738" w:rsidRPr="00297738" w:rsidRDefault="00297738" w:rsidP="00297738">
      <w:pPr>
        <w:spacing w:after="0" w:line="360" w:lineRule="auto"/>
        <w:jc w:val="both"/>
        <w:rPr>
          <w:rFonts w:ascii="Arial" w:eastAsia="Arial" w:hAnsi="Arial" w:cs="Arial"/>
          <w:color w:val="525252"/>
          <w:sz w:val="24"/>
          <w:szCs w:val="24"/>
          <w:highlight w:val="white"/>
          <w:rtl/>
          <w:lang w:val="en"/>
        </w:rPr>
      </w:pPr>
      <w:r w:rsidRPr="00297738">
        <w:rPr>
          <w:rFonts w:ascii="Arial" w:eastAsia="Arial" w:hAnsi="Arial" w:cs="Arial" w:hint="cs"/>
          <w:color w:val="222222"/>
          <w:sz w:val="24"/>
          <w:szCs w:val="24"/>
          <w:highlight w:val="white"/>
          <w:rtl/>
          <w:lang w:val="en"/>
        </w:rPr>
        <w:t>4.</w:t>
      </w:r>
      <w:r w:rsidRPr="00297738">
        <w:rPr>
          <w:rFonts w:ascii="Arial" w:eastAsia="Arial" w:hAnsi="Arial" w:cs="Arial"/>
          <w:color w:val="525252"/>
          <w:sz w:val="24"/>
          <w:szCs w:val="24"/>
          <w:highlight w:val="white"/>
          <w:rtl/>
          <w:lang w:val="en"/>
        </w:rPr>
        <w:t xml:space="preserve">‬ </w:t>
      </w:r>
      <w:r w:rsidRPr="00297738">
        <w:rPr>
          <w:rFonts w:ascii="Arial" w:eastAsia="Arial" w:hAnsi="Arial" w:cs="Arial" w:hint="cs"/>
          <w:color w:val="525252"/>
          <w:sz w:val="24"/>
          <w:szCs w:val="24"/>
          <w:highlight w:val="white"/>
          <w:rtl/>
          <w:lang w:val="en"/>
        </w:rPr>
        <w:t xml:space="preserve">מספר תאי השריר בשריר מסוים נקבע בהתאם לתפקיד ולכמות הכוח שעליו לפתח . לכן </w:t>
      </w:r>
      <w:r w:rsidRPr="00297738">
        <w:rPr>
          <w:rFonts w:ascii="Arial" w:eastAsia="Arial" w:hAnsi="Arial" w:cs="Arial"/>
          <w:color w:val="525252"/>
          <w:sz w:val="24"/>
          <w:szCs w:val="24"/>
          <w:highlight w:val="white"/>
          <w:rtl/>
          <w:lang w:val="en"/>
        </w:rPr>
        <w:t>פושטי האצבעות כוללים</w:t>
      </w:r>
      <w:r w:rsidRPr="00297738">
        <w:rPr>
          <w:rFonts w:ascii="Arial" w:eastAsia="Arial" w:hAnsi="Arial" w:cs="Arial"/>
          <w:color w:val="525252"/>
          <w:sz w:val="24"/>
          <w:szCs w:val="24"/>
          <w:highlight w:val="white"/>
          <w:u w:val="single"/>
          <w:rtl/>
          <w:lang w:val="en"/>
        </w:rPr>
        <w:t xml:space="preserve"> </w:t>
      </w:r>
      <w:r w:rsidRPr="00297738">
        <w:rPr>
          <w:rFonts w:ascii="Arial" w:eastAsia="Arial" w:hAnsi="Arial" w:cs="Arial" w:hint="cs"/>
          <w:color w:val="525252"/>
          <w:sz w:val="24"/>
          <w:szCs w:val="24"/>
          <w:highlight w:val="white"/>
          <w:u w:val="single"/>
          <w:rtl/>
          <w:lang w:val="en"/>
        </w:rPr>
        <w:t xml:space="preserve">פחות </w:t>
      </w:r>
      <w:r w:rsidRPr="00297738">
        <w:rPr>
          <w:rFonts w:ascii="Arial" w:eastAsia="Arial" w:hAnsi="Arial" w:cs="Arial" w:hint="cs"/>
          <w:color w:val="525252"/>
          <w:sz w:val="24"/>
          <w:szCs w:val="24"/>
          <w:highlight w:val="white"/>
          <w:rtl/>
          <w:lang w:val="en"/>
        </w:rPr>
        <w:t xml:space="preserve"> </w:t>
      </w:r>
      <w:r w:rsidRPr="00297738">
        <w:rPr>
          <w:rFonts w:ascii="Arial" w:eastAsia="Arial" w:hAnsi="Arial" w:cs="Arial"/>
          <w:color w:val="525252"/>
          <w:sz w:val="24"/>
          <w:szCs w:val="24"/>
          <w:highlight w:val="white"/>
          <w:rtl/>
          <w:lang w:val="en"/>
        </w:rPr>
        <w:t xml:space="preserve"> תאי שריר</w:t>
      </w:r>
      <w:r w:rsidRPr="00297738">
        <w:rPr>
          <w:rFonts w:ascii="Arial" w:eastAsia="Arial" w:hAnsi="Arial" w:cs="Arial" w:hint="cs"/>
          <w:color w:val="525252"/>
          <w:sz w:val="24"/>
          <w:szCs w:val="24"/>
          <w:rtl/>
          <w:lang w:val="en"/>
        </w:rPr>
        <w:t xml:space="preserve"> </w:t>
      </w:r>
      <w:dir w:val="ltr">
        <w:r w:rsidRPr="00297738">
          <w:rPr>
            <w:rFonts w:ascii="Arial" w:eastAsia="Arial" w:hAnsi="Arial" w:cs="Arial"/>
            <w:color w:val="525252"/>
            <w:sz w:val="24"/>
            <w:szCs w:val="24"/>
            <w:highlight w:val="white"/>
            <w:rtl/>
            <w:lang w:val="en"/>
          </w:rPr>
          <w:t xml:space="preserve"> </w:t>
        </w:r>
        <w:r w:rsidRPr="00297738">
          <w:rPr>
            <w:rFonts w:ascii="Arial" w:eastAsia="Arial" w:hAnsi="Arial" w:cs="Arial"/>
            <w:color w:val="525252"/>
            <w:sz w:val="24"/>
            <w:szCs w:val="24"/>
            <w:highlight w:val="white"/>
            <w:rtl/>
            <w:lang w:val="en"/>
          </w:rPr>
          <w:t>‬ מזו הנדרשת בפשיטת ברך</w:t>
        </w:r>
        <w:r w:rsidRPr="00297738">
          <w:rPr>
            <w:rFonts w:ascii="Arial" w:eastAsia="Arial" w:hAnsi="Arial" w:cs="Arial" w:hint="cs"/>
            <w:color w:val="525252"/>
            <w:sz w:val="24"/>
            <w:szCs w:val="24"/>
            <w:highlight w:val="white"/>
            <w:rtl/>
            <w:lang w:val="en"/>
          </w:rPr>
          <w:t xml:space="preserve"> ( ארבע ראשי ).  </w:t>
        </w:r>
        <w:r w:rsidRPr="00297738">
          <w:rPr>
            <w:rFonts w:ascii="Arial" w:eastAsia="Arial" w:hAnsi="Arial" w:cs="Arial"/>
            <w:lang w:val="en"/>
          </w:rPr>
          <w:t>‬</w:t>
        </w:r>
        <w:r w:rsidRPr="00297738">
          <w:rPr>
            <w:rFonts w:ascii="Arial" w:eastAsia="Arial" w:hAnsi="Arial" w:cs="Arial"/>
            <w:lang w:val="en"/>
          </w:rPr>
          <w:t>‬</w:t>
        </w:r>
        <w:r w:rsidR="00DF6D9D">
          <w:t>‬</w:t>
        </w:r>
        <w:r w:rsidR="00834133">
          <w:t>‬</w:t>
        </w:r>
        <w:r w:rsidR="00B75EA9">
          <w:t>‬</w:t>
        </w:r>
        <w:r w:rsidR="00A82726">
          <w:t>‬</w:t>
        </w:r>
      </w:dir>
    </w:p>
    <w:p w:rsidR="00297738" w:rsidRPr="00297738" w:rsidRDefault="00297738" w:rsidP="00297738">
      <w:pPr>
        <w:spacing w:after="0" w:line="360" w:lineRule="auto"/>
        <w:jc w:val="both"/>
        <w:rPr>
          <w:rFonts w:ascii="Arial" w:eastAsia="Arial" w:hAnsi="Arial" w:cs="Arial"/>
          <w:color w:val="525252"/>
          <w:sz w:val="24"/>
          <w:szCs w:val="24"/>
          <w:highlight w:val="white"/>
          <w:rtl/>
          <w:lang w:val="en"/>
        </w:rPr>
      </w:pPr>
    </w:p>
    <w:p w:rsidR="00297738" w:rsidRPr="00297738" w:rsidRDefault="00297738" w:rsidP="00297738">
      <w:pPr>
        <w:spacing w:after="0" w:line="360" w:lineRule="auto"/>
        <w:jc w:val="both"/>
        <w:rPr>
          <w:rFonts w:ascii="Arial" w:eastAsia="Arial" w:hAnsi="Arial" w:cs="Arial"/>
          <w:color w:val="525252"/>
          <w:sz w:val="24"/>
          <w:szCs w:val="24"/>
          <w:highlight w:val="white"/>
          <w:rtl/>
          <w:lang w:val="en"/>
        </w:rPr>
      </w:pPr>
      <w:r w:rsidRPr="00297738">
        <w:rPr>
          <w:rFonts w:ascii="Arial" w:eastAsia="Arial" w:hAnsi="Arial" w:cs="Arial"/>
          <w:color w:val="525252"/>
          <w:sz w:val="24"/>
          <w:szCs w:val="24"/>
          <w:highlight w:val="white"/>
        </w:rPr>
        <w:t xml:space="preserve">. </w:t>
      </w:r>
      <w:r w:rsidRPr="00297738">
        <w:rPr>
          <w:rFonts w:ascii="Arial" w:eastAsia="Arial" w:hAnsi="Arial" w:cs="Arial" w:hint="cs"/>
          <w:color w:val="525252"/>
          <w:sz w:val="24"/>
          <w:szCs w:val="24"/>
          <w:highlight w:val="white"/>
          <w:rtl/>
          <w:lang w:val="en"/>
        </w:rPr>
        <w:t>5.</w:t>
      </w:r>
      <w:r w:rsidRPr="00297738">
        <w:rPr>
          <w:rFonts w:ascii="Arial" w:eastAsia="Arial" w:hAnsi="Arial" w:cs="Arial"/>
          <w:color w:val="525252"/>
          <w:sz w:val="24"/>
          <w:szCs w:val="24"/>
          <w:highlight w:val="white"/>
          <w:lang w:val="en"/>
        </w:rPr>
        <w:t xml:space="preserve"> </w:t>
      </w:r>
      <w:r w:rsidRPr="00297738">
        <w:rPr>
          <w:rFonts w:ascii="Arial" w:eastAsia="Arial" w:hAnsi="Arial" w:cs="Arial" w:hint="cs"/>
          <w:b/>
          <w:bCs/>
          <w:color w:val="525252"/>
          <w:sz w:val="24"/>
          <w:szCs w:val="24"/>
          <w:highlight w:val="white"/>
          <w:rtl/>
          <w:lang w:val="en"/>
        </w:rPr>
        <w:t>מיו</w:t>
      </w:r>
      <w:r w:rsidRPr="00297738">
        <w:rPr>
          <w:rFonts w:ascii="Arial" w:eastAsia="Arial" w:hAnsi="Arial" w:cs="Arial"/>
          <w:b/>
          <w:bCs/>
          <w:color w:val="525252"/>
          <w:sz w:val="24"/>
          <w:szCs w:val="24"/>
          <w:highlight w:val="white"/>
          <w:rtl/>
          <w:lang w:val="en"/>
        </w:rPr>
        <w:t>פיבריל</w:t>
      </w:r>
      <w:r w:rsidRPr="00297738">
        <w:rPr>
          <w:rFonts w:ascii="Arial" w:eastAsia="Arial" w:hAnsi="Arial" w:cs="Arial"/>
          <w:color w:val="525252"/>
          <w:sz w:val="24"/>
          <w:szCs w:val="24"/>
          <w:highlight w:val="white"/>
          <w:rtl/>
          <w:lang w:val="en"/>
        </w:rPr>
        <w:t xml:space="preserve"> הוא המרכיב </w:t>
      </w:r>
      <w:r w:rsidRPr="00297738">
        <w:rPr>
          <w:rFonts w:ascii="Arial" w:eastAsia="Arial" w:hAnsi="Arial" w:cs="Arial" w:hint="cs"/>
          <w:color w:val="525252"/>
          <w:sz w:val="24"/>
          <w:szCs w:val="24"/>
          <w:highlight w:val="white"/>
          <w:rtl/>
          <w:lang w:val="en"/>
        </w:rPr>
        <w:t xml:space="preserve">  בתאי שריר</w:t>
      </w:r>
      <w:r w:rsidRPr="00297738">
        <w:rPr>
          <w:rFonts w:ascii="Arial" w:eastAsia="Arial" w:hAnsi="Arial" w:cs="Arial"/>
          <w:color w:val="525252"/>
          <w:sz w:val="24"/>
          <w:szCs w:val="24"/>
          <w:highlight w:val="white"/>
          <w:rtl/>
          <w:lang w:val="en"/>
        </w:rPr>
        <w:t xml:space="preserve"> </w:t>
      </w:r>
      <w:r w:rsidRPr="00297738">
        <w:rPr>
          <w:rFonts w:ascii="Arial" w:eastAsia="Arial" w:hAnsi="Arial" w:cs="Arial" w:hint="cs"/>
          <w:color w:val="525252"/>
          <w:sz w:val="24"/>
          <w:szCs w:val="24"/>
          <w:highlight w:val="white"/>
          <w:rtl/>
          <w:lang w:val="en"/>
        </w:rPr>
        <w:t xml:space="preserve">הנותן לו את היכולת להתכווץ ולהפעיל מתח , . בכל תא שריר ישנם מאות ואף אלפי מיופיברילים המחולקים </w:t>
      </w:r>
      <w:r w:rsidRPr="00297738">
        <w:rPr>
          <w:rFonts w:ascii="Arial" w:eastAsia="Arial" w:hAnsi="Arial" w:cs="Arial" w:hint="cs"/>
          <w:b/>
          <w:bCs/>
          <w:color w:val="525252"/>
          <w:sz w:val="24"/>
          <w:szCs w:val="24"/>
          <w:highlight w:val="white"/>
          <w:rtl/>
          <w:lang w:val="en"/>
        </w:rPr>
        <w:t>לסרקומרים</w:t>
      </w:r>
      <w:r w:rsidRPr="00297738">
        <w:rPr>
          <w:rFonts w:ascii="Arial" w:eastAsia="Arial" w:hAnsi="Arial" w:cs="Arial" w:hint="cs"/>
          <w:color w:val="525252"/>
          <w:sz w:val="24"/>
          <w:szCs w:val="24"/>
          <w:highlight w:val="white"/>
          <w:rtl/>
          <w:lang w:val="en"/>
        </w:rPr>
        <w:t xml:space="preserve"> , שהם היחידה התפקודית הקטנה ביותר במנגנון ההתכווצות . הסרקומרים בנויים מסוגי חלבון שונים . חלק מהחלבונים  שייכים למנגון ההתכווצות ומכונים </w:t>
      </w:r>
      <w:r w:rsidRPr="00297738">
        <w:rPr>
          <w:rFonts w:ascii="Arial" w:eastAsia="Arial" w:hAnsi="Arial" w:cs="Arial" w:hint="cs"/>
          <w:b/>
          <w:bCs/>
          <w:color w:val="525252"/>
          <w:sz w:val="24"/>
          <w:szCs w:val="24"/>
          <w:highlight w:val="white"/>
          <w:rtl/>
          <w:lang w:val="en"/>
        </w:rPr>
        <w:t>מרכיבים מתכווצים ( קורים )</w:t>
      </w:r>
      <w:r w:rsidRPr="00297738">
        <w:rPr>
          <w:rFonts w:ascii="Arial" w:eastAsia="Arial" w:hAnsi="Arial" w:cs="Arial" w:hint="cs"/>
          <w:color w:val="525252"/>
          <w:sz w:val="24"/>
          <w:szCs w:val="24"/>
          <w:highlight w:val="white"/>
          <w:rtl/>
          <w:lang w:val="en"/>
        </w:rPr>
        <w:t xml:space="preserve"> החלבונים  האחרים שומרים על מבנה הסרקומר ושייכים למרכיבים האלסטיים. </w:t>
      </w:r>
    </w:p>
    <w:p w:rsidR="00297738" w:rsidRPr="00297738" w:rsidRDefault="00297738" w:rsidP="00297738">
      <w:pPr>
        <w:spacing w:after="0" w:line="360" w:lineRule="auto"/>
        <w:jc w:val="both"/>
        <w:rPr>
          <w:rFonts w:ascii="Arial" w:eastAsia="Arial" w:hAnsi="Arial" w:cs="Arial"/>
          <w:color w:val="525252"/>
          <w:sz w:val="24"/>
          <w:szCs w:val="24"/>
          <w:highlight w:val="white"/>
          <w:rtl/>
        </w:rPr>
      </w:pPr>
      <w:r w:rsidRPr="00297738">
        <w:rPr>
          <w:rFonts w:ascii="Arial" w:eastAsia="Arial" w:hAnsi="Arial" w:cs="Arial" w:hint="cs"/>
          <w:color w:val="525252"/>
          <w:sz w:val="24"/>
          <w:szCs w:val="24"/>
          <w:highlight w:val="white"/>
          <w:rtl/>
          <w:lang w:val="en"/>
        </w:rPr>
        <w:t xml:space="preserve">הסרקומרים שמרכיבים מיופיבריל מסוים , מחוברים זה לזה במבנה טורי באופן מכני על די מבנים הנקראים </w:t>
      </w:r>
      <w:r w:rsidRPr="00297738">
        <w:rPr>
          <w:rFonts w:ascii="Arial" w:eastAsia="Arial" w:hAnsi="Arial" w:cs="Arial" w:hint="cs"/>
          <w:b/>
          <w:bCs/>
          <w:color w:val="525252"/>
          <w:sz w:val="24"/>
          <w:szCs w:val="24"/>
          <w:highlight w:val="white"/>
          <w:rtl/>
          <w:lang w:val="en"/>
        </w:rPr>
        <w:t xml:space="preserve">פסי </w:t>
      </w:r>
      <w:r w:rsidRPr="00297738">
        <w:rPr>
          <w:rFonts w:ascii="Arial" w:eastAsia="Arial" w:hAnsi="Arial" w:cs="Arial"/>
          <w:b/>
          <w:bCs/>
          <w:color w:val="525252"/>
          <w:sz w:val="24"/>
          <w:szCs w:val="24"/>
          <w:highlight w:val="white"/>
        </w:rPr>
        <w:t>z</w:t>
      </w:r>
      <w:r w:rsidRPr="00297738">
        <w:rPr>
          <w:rFonts w:ascii="Arial" w:eastAsia="Arial" w:hAnsi="Arial" w:cs="Arial" w:hint="cs"/>
          <w:color w:val="525252"/>
          <w:sz w:val="24"/>
          <w:szCs w:val="24"/>
          <w:highlight w:val="white"/>
          <w:rtl/>
        </w:rPr>
        <w:t xml:space="preserve"> . כאשר הסרקומר מתכווץ המרחק בין שני פסי </w:t>
      </w:r>
      <w:r w:rsidRPr="00297738">
        <w:rPr>
          <w:rFonts w:ascii="Arial" w:eastAsia="Arial" w:hAnsi="Arial" w:cs="Arial"/>
          <w:color w:val="525252"/>
          <w:sz w:val="24"/>
          <w:szCs w:val="24"/>
          <w:highlight w:val="white"/>
        </w:rPr>
        <w:t xml:space="preserve">z </w:t>
      </w:r>
      <w:r w:rsidRPr="00297738">
        <w:rPr>
          <w:rFonts w:ascii="Arial" w:eastAsia="Arial" w:hAnsi="Arial" w:cs="Arial" w:hint="cs"/>
          <w:color w:val="525252"/>
          <w:sz w:val="24"/>
          <w:szCs w:val="24"/>
          <w:highlight w:val="white"/>
          <w:rtl/>
        </w:rPr>
        <w:t xml:space="preserve"> שתוחמים אותו מתקצר . כאשר הסרקומרים מתקצרים , כל המיופיברלים מתקצרים , ותא השריר מתקצר . שני הקורים המרכזיים במנגנון ההתכווצות הם </w:t>
      </w:r>
      <w:r w:rsidRPr="00297738">
        <w:rPr>
          <w:rFonts w:ascii="Arial" w:eastAsia="Arial" w:hAnsi="Arial" w:cs="Arial" w:hint="cs"/>
          <w:b/>
          <w:bCs/>
          <w:color w:val="525252"/>
          <w:sz w:val="24"/>
          <w:szCs w:val="24"/>
          <w:highlight w:val="white"/>
          <w:rtl/>
        </w:rPr>
        <w:t>אקטין</w:t>
      </w:r>
      <w:r w:rsidRPr="00297738">
        <w:rPr>
          <w:rFonts w:ascii="Arial" w:eastAsia="Arial" w:hAnsi="Arial" w:cs="Arial" w:hint="cs"/>
          <w:color w:val="525252"/>
          <w:sz w:val="24"/>
          <w:szCs w:val="24"/>
          <w:highlight w:val="white"/>
          <w:rtl/>
        </w:rPr>
        <w:t xml:space="preserve"> ( קור דק ) שמחובר ישירות לפסי </w:t>
      </w:r>
      <w:r w:rsidRPr="00297738">
        <w:rPr>
          <w:rFonts w:ascii="Arial" w:eastAsia="Arial" w:hAnsi="Arial" w:cs="Arial"/>
          <w:color w:val="525252"/>
          <w:sz w:val="24"/>
          <w:szCs w:val="24"/>
          <w:highlight w:val="white"/>
        </w:rPr>
        <w:t xml:space="preserve">z </w:t>
      </w:r>
      <w:r w:rsidRPr="00297738">
        <w:rPr>
          <w:rFonts w:ascii="Arial" w:eastAsia="Arial" w:hAnsi="Arial" w:cs="Arial" w:hint="cs"/>
          <w:color w:val="525252"/>
          <w:sz w:val="24"/>
          <w:szCs w:val="24"/>
          <w:highlight w:val="white"/>
          <w:rtl/>
        </w:rPr>
        <w:t xml:space="preserve"> </w:t>
      </w:r>
      <w:r w:rsidRPr="00297738">
        <w:rPr>
          <w:rFonts w:ascii="Arial" w:eastAsia="Arial" w:hAnsi="Arial" w:cs="Arial" w:hint="cs"/>
          <w:b/>
          <w:bCs/>
          <w:color w:val="525252"/>
          <w:sz w:val="24"/>
          <w:szCs w:val="24"/>
          <w:highlight w:val="white"/>
          <w:rtl/>
        </w:rPr>
        <w:t>ומיוזין</w:t>
      </w:r>
      <w:r w:rsidRPr="00297738">
        <w:rPr>
          <w:rFonts w:ascii="Arial" w:eastAsia="Arial" w:hAnsi="Arial" w:cs="Arial" w:hint="cs"/>
          <w:color w:val="525252"/>
          <w:sz w:val="24"/>
          <w:szCs w:val="24"/>
          <w:highlight w:val="white"/>
          <w:rtl/>
        </w:rPr>
        <w:t xml:space="preserve"> ( קור עבה ) שמיוצב לפסי </w:t>
      </w:r>
      <w:r w:rsidRPr="00297738">
        <w:rPr>
          <w:rFonts w:ascii="Arial" w:eastAsia="Arial" w:hAnsi="Arial" w:cs="Arial"/>
          <w:color w:val="525252"/>
          <w:sz w:val="24"/>
          <w:szCs w:val="24"/>
          <w:highlight w:val="white"/>
        </w:rPr>
        <w:t xml:space="preserve">z </w:t>
      </w:r>
      <w:r w:rsidRPr="00297738">
        <w:rPr>
          <w:rFonts w:ascii="Arial" w:eastAsia="Arial" w:hAnsi="Arial" w:cs="Arial" w:hint="cs"/>
          <w:color w:val="525252"/>
          <w:sz w:val="24"/>
          <w:szCs w:val="24"/>
          <w:highlight w:val="white"/>
          <w:rtl/>
        </w:rPr>
        <w:t xml:space="preserve"> על פני המיוזין ישנן בליטות הנקראות </w:t>
      </w:r>
      <w:r w:rsidRPr="00297738">
        <w:rPr>
          <w:rFonts w:ascii="Arial" w:eastAsia="Arial" w:hAnsi="Arial" w:cs="Arial" w:hint="cs"/>
          <w:b/>
          <w:bCs/>
          <w:color w:val="525252"/>
          <w:sz w:val="24"/>
          <w:szCs w:val="24"/>
          <w:highlight w:val="white"/>
          <w:rtl/>
        </w:rPr>
        <w:t>גשרי רוחב של המיוזין</w:t>
      </w:r>
      <w:r w:rsidRPr="00297738">
        <w:rPr>
          <w:rFonts w:ascii="Arial" w:eastAsia="Arial" w:hAnsi="Arial" w:cs="Arial" w:hint="cs"/>
          <w:color w:val="525252"/>
          <w:sz w:val="24"/>
          <w:szCs w:val="24"/>
          <w:highlight w:val="white"/>
          <w:rtl/>
        </w:rPr>
        <w:t xml:space="preserve"> , ולהן תפקיד מרכזי בתהליך ההתכווצות של השריר.</w:t>
      </w: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noProof/>
          <w:color w:val="525252"/>
          <w:sz w:val="24"/>
          <w:szCs w:val="24"/>
        </w:rPr>
        <w:lastRenderedPageBreak/>
        <w:drawing>
          <wp:inline distT="0" distB="0" distL="0" distR="0" wp14:anchorId="7A3D76AC" wp14:editId="22FE8DD6">
            <wp:extent cx="5943600" cy="2886075"/>
            <wp:effectExtent l="0" t="0" r="0" b="9525"/>
            <wp:docPr id="19" name="תמונה 19" descr="C:\Users\a\Desktop\מבנה מיקרוסקופי של שריר השל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מבנה מיקרוסקופי של שריר השלד.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297738" w:rsidRPr="00297738" w:rsidRDefault="00297738" w:rsidP="00297738">
      <w:pPr>
        <w:spacing w:after="0" w:line="360" w:lineRule="auto"/>
        <w:jc w:val="both"/>
        <w:rPr>
          <w:rFonts w:ascii="Arial" w:eastAsia="Arial" w:hAnsi="Arial" w:cs="Arial"/>
          <w:color w:val="525252"/>
          <w:sz w:val="24"/>
          <w:szCs w:val="24"/>
          <w:highlight w:val="white"/>
          <w:rtl/>
          <w:lang w:val="en"/>
        </w:rPr>
      </w:pP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6.זיהוי שרירים והתאמת מיקומם.</w:t>
      </w: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lang w:val="en"/>
        </w:rPr>
        <w:t xml:space="preserve">  </w:t>
      </w:r>
    </w:p>
    <w:tbl>
      <w:tblPr>
        <w:bidiVisual/>
        <w:tblW w:w="6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740"/>
        <w:gridCol w:w="2805"/>
      </w:tblGrid>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rtl/>
                <w:lang w:val="en"/>
              </w:rPr>
              <w:t xml:space="preserve">מספר השריר </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rtl/>
                <w:lang w:val="en"/>
              </w:rPr>
              <w:t>שם השריר</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rtl/>
                <w:lang w:val="en"/>
              </w:rPr>
              <w:t>מיקום השריר על הדמות</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lang w:val="en"/>
              </w:rPr>
              <w:t xml:space="preserve">          1</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פושטי ירך</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ח</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lang w:val="en"/>
              </w:rPr>
              <w:t>2</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תאומים</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ט</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lang w:val="en"/>
              </w:rPr>
              <w:t xml:space="preserve">          3</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פושטי כף היד</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ב</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lang w:val="en"/>
              </w:rPr>
              <w:t xml:space="preserve">          4</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דלתא</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א</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lang w:val="en"/>
              </w:rPr>
              <w:t xml:space="preserve">          5</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עכוז תיכון</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ז</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lang w:val="en"/>
              </w:rPr>
              <w:t xml:space="preserve">          6</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עיכוז גדול</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ו</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lang w:val="en"/>
              </w:rPr>
              <w:t>7</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זוקפי הגב</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ה</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lang w:val="en"/>
              </w:rPr>
              <w:t xml:space="preserve">          8</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תלת ראשי</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ד</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lang w:val="en"/>
              </w:rPr>
              <w:t xml:space="preserve">      9</w:t>
            </w:r>
          </w:p>
        </w:tc>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רחב גבי</w:t>
            </w:r>
          </w:p>
        </w:tc>
        <w:tc>
          <w:tcPr>
            <w:tcW w:w="2805"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ג</w:t>
            </w:r>
          </w:p>
        </w:tc>
      </w:tr>
    </w:tbl>
    <w:p w:rsidR="00297738" w:rsidRPr="00297738" w:rsidRDefault="00297738" w:rsidP="00297738">
      <w:pPr>
        <w:spacing w:after="0" w:line="360" w:lineRule="auto"/>
        <w:jc w:val="both"/>
        <w:rPr>
          <w:rFonts w:ascii="Arial" w:eastAsia="Arial" w:hAnsi="Arial" w:cs="Arial"/>
          <w:color w:val="525252"/>
          <w:sz w:val="24"/>
          <w:szCs w:val="24"/>
          <w:highlight w:val="white"/>
          <w:lang w:val="en"/>
        </w:rPr>
      </w:pP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7.זיהוי שרירים והתאמת מיקומם.</w:t>
      </w: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p>
    <w:tbl>
      <w:tblPr>
        <w:bidiVisual/>
        <w:tblW w:w="6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770"/>
        <w:gridCol w:w="2790"/>
      </w:tblGrid>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lang w:val="en"/>
              </w:rPr>
              <w:t>1</w:t>
            </w:r>
          </w:p>
        </w:tc>
        <w:tc>
          <w:tcPr>
            <w:tcW w:w="177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ארבע ראשי</w:t>
            </w:r>
          </w:p>
        </w:tc>
        <w:tc>
          <w:tcPr>
            <w:tcW w:w="279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ז</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b/>
                <w:color w:val="525252"/>
                <w:sz w:val="24"/>
                <w:szCs w:val="24"/>
                <w:highlight w:val="white"/>
                <w:lang w:val="en"/>
              </w:rPr>
              <w:t xml:space="preserve">          2</w:t>
            </w:r>
          </w:p>
        </w:tc>
        <w:tc>
          <w:tcPr>
            <w:tcW w:w="177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דו-ראשי</w:t>
            </w:r>
          </w:p>
        </w:tc>
        <w:tc>
          <w:tcPr>
            <w:tcW w:w="279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ב</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lang w:val="en"/>
              </w:rPr>
              <w:t>3</w:t>
            </w:r>
          </w:p>
        </w:tc>
        <w:tc>
          <w:tcPr>
            <w:tcW w:w="177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אלכסונים של הבטן</w:t>
            </w:r>
          </w:p>
        </w:tc>
        <w:tc>
          <w:tcPr>
            <w:tcW w:w="279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ג</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lastRenderedPageBreak/>
              <w:t xml:space="preserve">          </w:t>
            </w:r>
            <w:r w:rsidRPr="00297738">
              <w:rPr>
                <w:rFonts w:ascii="Arial" w:eastAsia="Arial" w:hAnsi="Arial" w:cs="Arial"/>
                <w:b/>
                <w:color w:val="525252"/>
                <w:sz w:val="24"/>
                <w:szCs w:val="24"/>
                <w:highlight w:val="white"/>
                <w:lang w:val="en"/>
              </w:rPr>
              <w:t>4</w:t>
            </w:r>
          </w:p>
        </w:tc>
        <w:tc>
          <w:tcPr>
            <w:tcW w:w="177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חזה גדול</w:t>
            </w:r>
          </w:p>
        </w:tc>
        <w:tc>
          <w:tcPr>
            <w:tcW w:w="279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א</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lang w:val="en"/>
              </w:rPr>
              <w:t>5</w:t>
            </w:r>
          </w:p>
        </w:tc>
        <w:tc>
          <w:tcPr>
            <w:tcW w:w="177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מקרבי ירך</w:t>
            </w:r>
          </w:p>
        </w:tc>
        <w:tc>
          <w:tcPr>
            <w:tcW w:w="279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ו</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lang w:val="en"/>
              </w:rPr>
              <w:t>6</w:t>
            </w:r>
          </w:p>
        </w:tc>
        <w:tc>
          <w:tcPr>
            <w:tcW w:w="177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כופפי כף יד</w:t>
            </w:r>
          </w:p>
        </w:tc>
        <w:tc>
          <w:tcPr>
            <w:tcW w:w="279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ה</w:t>
            </w:r>
          </w:p>
        </w:tc>
      </w:tr>
      <w:tr w:rsidR="00297738" w:rsidRPr="00297738" w:rsidTr="00335CCF">
        <w:tc>
          <w:tcPr>
            <w:tcW w:w="174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b/>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lang w:val="en"/>
              </w:rPr>
              <w:t>7</w:t>
            </w:r>
          </w:p>
        </w:tc>
        <w:tc>
          <w:tcPr>
            <w:tcW w:w="177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ישר בטני</w:t>
            </w:r>
          </w:p>
        </w:tc>
        <w:tc>
          <w:tcPr>
            <w:tcW w:w="2790" w:type="dxa"/>
            <w:shd w:val="clear" w:color="auto" w:fill="auto"/>
            <w:tcMar>
              <w:top w:w="100" w:type="dxa"/>
              <w:left w:w="100" w:type="dxa"/>
              <w:bottom w:w="100" w:type="dxa"/>
              <w:right w:w="100" w:type="dxa"/>
            </w:tcMar>
          </w:tcPr>
          <w:p w:rsidR="00297738" w:rsidRPr="00297738" w:rsidRDefault="00297738" w:rsidP="00297738">
            <w:pPr>
              <w:widowControl w:val="0"/>
              <w:pBdr>
                <w:top w:val="nil"/>
                <w:left w:val="nil"/>
                <w:bottom w:val="nil"/>
                <w:right w:val="nil"/>
                <w:between w:val="nil"/>
              </w:pBdr>
              <w:spacing w:after="0" w:line="240" w:lineRule="auto"/>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ד</w:t>
            </w:r>
          </w:p>
        </w:tc>
      </w:tr>
    </w:tbl>
    <w:p w:rsidR="00297738" w:rsidRPr="00297738" w:rsidRDefault="00297738" w:rsidP="00297738">
      <w:pPr>
        <w:spacing w:after="0" w:line="360" w:lineRule="auto"/>
        <w:jc w:val="both"/>
        <w:rPr>
          <w:rFonts w:ascii="Arial" w:eastAsia="Arial" w:hAnsi="Arial" w:cs="Arial"/>
          <w:color w:val="525252"/>
          <w:sz w:val="24"/>
          <w:szCs w:val="24"/>
          <w:highlight w:val="white"/>
          <w:lang w:val="en"/>
        </w:rPr>
      </w:pP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8. כל שריר מחובר לשתי עצמות, נקודת המוצא שלו הקרובה למרכז הגוף, נקרא תחל,</w:t>
      </w:r>
    </w:p>
    <w:p w:rsidR="00297738" w:rsidRPr="00297738" w:rsidRDefault="00297738" w:rsidP="00856D53">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color w:val="525252"/>
          <w:sz w:val="24"/>
          <w:szCs w:val="24"/>
          <w:highlight w:val="white"/>
          <w:rtl/>
          <w:lang w:val="en"/>
        </w:rPr>
        <w:t>ונקודת האחיזה שלו הרחוקה ממרכז הגוף, נקראת אחז. התחל של התאומים הוא עצם הירך, והאחז</w:t>
      </w:r>
      <w:r w:rsidR="00856D53">
        <w:rPr>
          <w:rFonts w:ascii="Arial" w:eastAsia="Arial" w:hAnsi="Arial" w:cs="Arial" w:hint="cs"/>
          <w:color w:val="525252"/>
          <w:sz w:val="24"/>
          <w:szCs w:val="24"/>
          <w:highlight w:val="white"/>
          <w:rtl/>
          <w:lang w:val="en"/>
        </w:rPr>
        <w:t xml:space="preserve"> </w:t>
      </w:r>
      <w:r w:rsidRPr="00297738">
        <w:rPr>
          <w:rFonts w:ascii="Arial" w:eastAsia="Arial" w:hAnsi="Arial" w:cs="Arial"/>
          <w:color w:val="525252"/>
          <w:sz w:val="24"/>
          <w:szCs w:val="24"/>
          <w:highlight w:val="white"/>
          <w:rtl/>
          <w:lang w:val="en"/>
        </w:rPr>
        <w:t xml:space="preserve">     שלו בגיד אכילס </w:t>
      </w:r>
      <w:r w:rsidRPr="00297738">
        <w:rPr>
          <w:rFonts w:ascii="Arial" w:eastAsia="Arial" w:hAnsi="Arial" w:cs="Arial" w:hint="cs"/>
          <w:color w:val="525252"/>
          <w:sz w:val="24"/>
          <w:szCs w:val="24"/>
          <w:highlight w:val="white"/>
          <w:rtl/>
          <w:lang w:val="en"/>
        </w:rPr>
        <w:t xml:space="preserve">וגבששת </w:t>
      </w:r>
      <w:r w:rsidRPr="00297738">
        <w:rPr>
          <w:rFonts w:ascii="Arial" w:eastAsia="Arial" w:hAnsi="Arial" w:cs="Arial"/>
          <w:color w:val="525252"/>
          <w:sz w:val="24"/>
          <w:szCs w:val="24"/>
          <w:highlight w:val="white"/>
          <w:rtl/>
          <w:lang w:val="en"/>
        </w:rPr>
        <w:t>העקב.</w:t>
      </w: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p>
    <w:p w:rsidR="00297738" w:rsidRPr="00297738" w:rsidRDefault="00297738" w:rsidP="00297738">
      <w:pPr>
        <w:spacing w:after="0" w:line="360" w:lineRule="auto"/>
        <w:jc w:val="both"/>
        <w:rPr>
          <w:rFonts w:ascii="Arial" w:eastAsia="Arial" w:hAnsi="Arial" w:cs="Arial"/>
          <w:color w:val="525252"/>
          <w:sz w:val="24"/>
          <w:szCs w:val="24"/>
          <w:highlight w:val="white"/>
          <w:u w:val="single"/>
          <w:lang w:val="en"/>
        </w:rPr>
      </w:pPr>
      <w:r w:rsidRPr="00297738">
        <w:rPr>
          <w:rFonts w:ascii="Arial" w:eastAsia="Arial" w:hAnsi="Arial" w:cs="Arial"/>
          <w:color w:val="525252"/>
          <w:sz w:val="24"/>
          <w:szCs w:val="24"/>
          <w:highlight w:val="white"/>
          <w:lang w:val="en"/>
        </w:rPr>
        <w:t xml:space="preserve">9. </w:t>
      </w:r>
      <w:r w:rsidRPr="00297738">
        <w:rPr>
          <w:rFonts w:ascii="Arial" w:eastAsia="Arial" w:hAnsi="Arial" w:cs="Arial"/>
          <w:color w:val="525252"/>
          <w:sz w:val="24"/>
          <w:szCs w:val="24"/>
          <w:highlight w:val="white"/>
          <w:u w:val="single"/>
          <w:rtl/>
          <w:lang w:val="en"/>
        </w:rPr>
        <w:t>דוגמאות לסוגי התכווצות:</w:t>
      </w: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rtl/>
          <w:lang w:val="en"/>
        </w:rPr>
        <w:t xml:space="preserve">התכווצות איזומטרית: </w:t>
      </w:r>
      <w:r w:rsidRPr="00297738">
        <w:rPr>
          <w:rFonts w:ascii="Arial" w:eastAsia="Arial" w:hAnsi="Arial" w:cs="Arial"/>
          <w:color w:val="525252"/>
          <w:sz w:val="24"/>
          <w:szCs w:val="24"/>
          <w:highlight w:val="white"/>
          <w:rtl/>
          <w:lang w:val="en"/>
        </w:rPr>
        <w:t>צלב על טבעות ב</w:t>
      </w:r>
      <w:r w:rsidRPr="00297738">
        <w:rPr>
          <w:rFonts w:ascii="Arial" w:eastAsia="Arial" w:hAnsi="Arial" w:cs="Arial" w:hint="cs"/>
          <w:color w:val="525252"/>
          <w:sz w:val="24"/>
          <w:szCs w:val="24"/>
          <w:highlight w:val="white"/>
          <w:rtl/>
          <w:lang w:val="en"/>
        </w:rPr>
        <w:t>התעמלות מכשירים</w:t>
      </w:r>
      <w:r w:rsidRPr="00297738">
        <w:rPr>
          <w:rFonts w:ascii="Arial" w:eastAsia="Arial" w:hAnsi="Arial" w:cs="Arial"/>
          <w:color w:val="525252"/>
          <w:sz w:val="24"/>
          <w:szCs w:val="24"/>
          <w:highlight w:val="white"/>
          <w:rtl/>
          <w:lang w:val="en"/>
        </w:rPr>
        <w:t xml:space="preserve">, </w:t>
      </w:r>
      <w:r w:rsidRPr="00297738">
        <w:rPr>
          <w:rFonts w:ascii="Arial" w:eastAsia="Arial" w:hAnsi="Arial" w:cs="Arial" w:hint="cs"/>
          <w:color w:val="525252"/>
          <w:sz w:val="24"/>
          <w:szCs w:val="24"/>
          <w:highlight w:val="white"/>
          <w:rtl/>
          <w:lang w:val="en"/>
        </w:rPr>
        <w:t>פלאנק</w:t>
      </w: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lang w:val="en"/>
        </w:rPr>
        <w:t xml:space="preserve">    </w:t>
      </w:r>
      <w:r w:rsidRPr="00297738">
        <w:rPr>
          <w:rFonts w:ascii="Arial" w:eastAsia="Arial" w:hAnsi="Arial" w:cs="Arial"/>
          <w:b/>
          <w:color w:val="525252"/>
          <w:sz w:val="24"/>
          <w:szCs w:val="24"/>
          <w:highlight w:val="white"/>
          <w:rtl/>
          <w:lang w:val="en"/>
        </w:rPr>
        <w:t>התכווצות אקסצנטרית</w:t>
      </w:r>
      <w:r w:rsidRPr="00297738">
        <w:rPr>
          <w:rFonts w:ascii="Arial" w:eastAsia="Arial" w:hAnsi="Arial" w:cs="Arial"/>
          <w:b/>
          <w:color w:val="525252"/>
          <w:sz w:val="24"/>
          <w:szCs w:val="24"/>
          <w:highlight w:val="white"/>
          <w:lang w:val="en"/>
        </w:rPr>
        <w:t>:</w:t>
      </w:r>
      <w:r w:rsidRPr="00297738">
        <w:rPr>
          <w:rFonts w:ascii="Arial" w:eastAsia="Arial" w:hAnsi="Arial" w:cs="Arial"/>
          <w:color w:val="525252"/>
          <w:sz w:val="24"/>
          <w:szCs w:val="24"/>
          <w:highlight w:val="white"/>
          <w:rtl/>
          <w:lang w:val="en"/>
        </w:rPr>
        <w:t xml:space="preserve"> </w:t>
      </w:r>
      <w:r w:rsidRPr="00297738">
        <w:rPr>
          <w:rFonts w:ascii="Arial" w:eastAsia="Arial" w:hAnsi="Arial" w:cs="Arial" w:hint="cs"/>
          <w:color w:val="525252"/>
          <w:sz w:val="24"/>
          <w:szCs w:val="24"/>
          <w:highlight w:val="white"/>
          <w:rtl/>
          <w:lang w:val="en"/>
        </w:rPr>
        <w:t xml:space="preserve">כיפיפות מרפקים  כפיפות בטן </w:t>
      </w:r>
      <w:r w:rsidRPr="00297738">
        <w:rPr>
          <w:rFonts w:ascii="Arial" w:eastAsia="Arial" w:hAnsi="Arial" w:cs="Arial"/>
          <w:color w:val="525252"/>
          <w:sz w:val="24"/>
          <w:szCs w:val="24"/>
          <w:highlight w:val="white"/>
          <w:rtl/>
          <w:lang w:val="en"/>
        </w:rPr>
        <w:t>.</w:t>
      </w: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 xml:space="preserve">10. </w:t>
      </w:r>
      <w:r w:rsidRPr="00297738">
        <w:rPr>
          <w:rFonts w:ascii="Arial" w:eastAsia="Arial" w:hAnsi="Arial" w:cs="Arial" w:hint="cs"/>
          <w:color w:val="525252"/>
          <w:sz w:val="24"/>
          <w:szCs w:val="24"/>
          <w:highlight w:val="white"/>
          <w:rtl/>
          <w:lang w:val="en"/>
        </w:rPr>
        <w:t xml:space="preserve">בסוג זה של </w:t>
      </w:r>
      <w:r w:rsidRPr="00297738">
        <w:rPr>
          <w:rFonts w:ascii="Arial" w:eastAsia="Arial" w:hAnsi="Arial" w:cs="Arial"/>
          <w:color w:val="525252"/>
          <w:sz w:val="24"/>
          <w:szCs w:val="24"/>
          <w:highlight w:val="white"/>
          <w:rtl/>
          <w:lang w:val="en"/>
        </w:rPr>
        <w:t xml:space="preserve">התכווצות </w:t>
      </w:r>
      <w:r w:rsidRPr="00297738">
        <w:rPr>
          <w:rFonts w:ascii="Arial" w:eastAsia="Arial" w:hAnsi="Arial" w:cs="Arial" w:hint="cs"/>
          <w:color w:val="525252"/>
          <w:sz w:val="24"/>
          <w:szCs w:val="24"/>
          <w:highlight w:val="white"/>
          <w:rtl/>
          <w:lang w:val="en"/>
        </w:rPr>
        <w:t xml:space="preserve"> השריר מפתח כוח מרבי תוך התקצרות לכל אורך טווח התנועה . </w:t>
      </w:r>
      <w:r w:rsidRPr="00297738">
        <w:rPr>
          <w:rFonts w:ascii="Arial" w:eastAsia="Arial" w:hAnsi="Arial" w:cs="Arial"/>
          <w:color w:val="525252"/>
          <w:sz w:val="24"/>
          <w:szCs w:val="24"/>
          <w:highlight w:val="white"/>
          <w:rtl/>
          <w:lang w:val="en"/>
        </w:rPr>
        <w:t xml:space="preserve"> </w:t>
      </w:r>
      <w:r w:rsidRPr="00297738">
        <w:rPr>
          <w:rFonts w:ascii="Arial" w:eastAsia="Arial" w:hAnsi="Arial" w:cs="Arial" w:hint="cs"/>
          <w:color w:val="525252"/>
          <w:sz w:val="24"/>
          <w:szCs w:val="24"/>
          <w:highlight w:val="white"/>
          <w:rtl/>
          <w:lang w:val="en"/>
        </w:rPr>
        <w:t xml:space="preserve">התנועה מבוצעת במהירות קבועה כנגד התנגדות משתנה , </w:t>
      </w:r>
      <w:r w:rsidRPr="00297738">
        <w:rPr>
          <w:rFonts w:ascii="Arial" w:eastAsia="Arial" w:hAnsi="Arial" w:cs="Arial"/>
          <w:color w:val="525252"/>
          <w:sz w:val="24"/>
          <w:szCs w:val="24"/>
          <w:highlight w:val="white"/>
          <w:rtl/>
          <w:lang w:val="en"/>
        </w:rPr>
        <w:t>התכווצות איזוקינטית ניתנת לביצוע רק באמצעות מכשירים מיוחדים שמווסתים את רמת</w:t>
      </w:r>
      <w:r w:rsidRPr="00297738">
        <w:rPr>
          <w:rFonts w:ascii="Arial" w:eastAsia="Arial" w:hAnsi="Arial" w:cs="Arial"/>
          <w:color w:val="525252"/>
          <w:sz w:val="24"/>
          <w:szCs w:val="24"/>
          <w:highlight w:val="white"/>
          <w:lang w:val="en"/>
        </w:rPr>
        <w:t xml:space="preserve">   </w:t>
      </w:r>
      <w:r w:rsidRPr="00297738">
        <w:rPr>
          <w:rFonts w:ascii="Arial" w:eastAsia="Arial" w:hAnsi="Arial" w:cs="Arial"/>
          <w:color w:val="525252"/>
          <w:sz w:val="24"/>
          <w:szCs w:val="24"/>
          <w:highlight w:val="white"/>
          <w:rtl/>
          <w:lang w:val="en"/>
        </w:rPr>
        <w:t>ההתנגדות בהתאם לכוח שהשריר מפיק.</w:t>
      </w:r>
    </w:p>
    <w:p w:rsidR="00297738" w:rsidRPr="00297738" w:rsidRDefault="00297738" w:rsidP="00297738">
      <w:pPr>
        <w:spacing w:after="0" w:line="360" w:lineRule="auto"/>
        <w:jc w:val="both"/>
        <w:rPr>
          <w:rFonts w:ascii="Arial" w:eastAsia="Arial" w:hAnsi="Arial" w:cs="Arial"/>
          <w:color w:val="525252"/>
          <w:sz w:val="24"/>
          <w:szCs w:val="24"/>
          <w:highlight w:val="white"/>
          <w:lang w:val="en"/>
        </w:rPr>
      </w:pPr>
    </w:p>
    <w:p w:rsidR="00297738" w:rsidRPr="00297738" w:rsidRDefault="00297738" w:rsidP="00856D53">
      <w:pPr>
        <w:spacing w:after="0" w:line="360" w:lineRule="auto"/>
        <w:jc w:val="both"/>
        <w:rPr>
          <w:rFonts w:ascii="Arial" w:eastAsia="Arial" w:hAnsi="Arial" w:cs="Arial"/>
          <w:color w:val="525252"/>
          <w:sz w:val="24"/>
          <w:szCs w:val="24"/>
          <w:highlight w:val="white"/>
          <w:lang w:val="en"/>
        </w:rPr>
      </w:pPr>
      <w:r w:rsidRPr="00297738">
        <w:rPr>
          <w:rFonts w:ascii="Arial" w:eastAsia="Arial" w:hAnsi="Arial" w:cs="Arial"/>
          <w:color w:val="525252"/>
          <w:sz w:val="24"/>
          <w:szCs w:val="24"/>
          <w:highlight w:val="white"/>
          <w:rtl/>
          <w:lang w:val="en"/>
        </w:rPr>
        <w:t>11. השריר האגוניסט (העיקרי) הוא השריר האחראי ישירות לביצוע התנועה. השריר האנטגוניסט</w:t>
      </w:r>
      <w:r w:rsidR="00856D53">
        <w:rPr>
          <w:rFonts w:ascii="Arial" w:eastAsia="Arial" w:hAnsi="Arial" w:cs="Arial" w:hint="cs"/>
          <w:color w:val="525252"/>
          <w:sz w:val="24"/>
          <w:szCs w:val="24"/>
          <w:highlight w:val="white"/>
          <w:rtl/>
          <w:lang w:val="en"/>
        </w:rPr>
        <w:t xml:space="preserve"> </w:t>
      </w:r>
      <w:r w:rsidRPr="00297738">
        <w:rPr>
          <w:rFonts w:ascii="Arial" w:eastAsia="Arial" w:hAnsi="Arial" w:cs="Arial" w:hint="cs"/>
          <w:color w:val="525252"/>
          <w:sz w:val="24"/>
          <w:szCs w:val="24"/>
          <w:highlight w:val="white"/>
          <w:rtl/>
          <w:lang w:val="en"/>
        </w:rPr>
        <w:t xml:space="preserve">     (</w:t>
      </w:r>
      <w:r w:rsidRPr="00297738">
        <w:rPr>
          <w:rFonts w:ascii="Arial" w:eastAsia="Arial" w:hAnsi="Arial" w:cs="Arial"/>
          <w:color w:val="525252"/>
          <w:sz w:val="24"/>
          <w:szCs w:val="24"/>
          <w:highlight w:val="white"/>
          <w:rtl/>
          <w:lang w:val="en"/>
        </w:rPr>
        <w:t>המתנגד) הוא השריר המבצע את הפעולה ההפוכה לזו של השריר העיקרי.</w:t>
      </w:r>
      <w:r w:rsidR="00856D53">
        <w:rPr>
          <w:rFonts w:ascii="Arial" w:eastAsia="Arial" w:hAnsi="Arial" w:cs="Arial" w:hint="cs"/>
          <w:color w:val="525252"/>
          <w:sz w:val="24"/>
          <w:szCs w:val="24"/>
          <w:highlight w:val="white"/>
          <w:rtl/>
          <w:lang w:val="en"/>
        </w:rPr>
        <w:t xml:space="preserve"> </w:t>
      </w:r>
      <w:r w:rsidRPr="00297738">
        <w:rPr>
          <w:rFonts w:ascii="Arial" w:eastAsia="Arial" w:hAnsi="Arial" w:cs="Arial"/>
          <w:color w:val="525252"/>
          <w:sz w:val="24"/>
          <w:szCs w:val="24"/>
          <w:highlight w:val="white"/>
          <w:rtl/>
          <w:lang w:val="en"/>
        </w:rPr>
        <w:t xml:space="preserve"> כאשר השריר העיקרי המתכווץ, השריר המתנגד רפה, סיביו מתארכים וכך הוא מאפשר תנועה</w:t>
      </w:r>
      <w:r w:rsidR="00856D53">
        <w:rPr>
          <w:rFonts w:ascii="Arial" w:eastAsia="Arial" w:hAnsi="Arial" w:cs="Arial" w:hint="cs"/>
          <w:color w:val="525252"/>
          <w:sz w:val="24"/>
          <w:szCs w:val="24"/>
          <w:highlight w:val="white"/>
          <w:rtl/>
          <w:lang w:val="en"/>
        </w:rPr>
        <w:t xml:space="preserve"> </w:t>
      </w:r>
      <w:r w:rsidRPr="00297738">
        <w:rPr>
          <w:rFonts w:ascii="Arial" w:eastAsia="Arial" w:hAnsi="Arial" w:cs="Arial"/>
          <w:color w:val="525252"/>
          <w:sz w:val="24"/>
          <w:szCs w:val="24"/>
          <w:highlight w:val="white"/>
          <w:rtl/>
          <w:lang w:val="en"/>
        </w:rPr>
        <w:t xml:space="preserve">      חלקה ומתואמת.</w:t>
      </w:r>
    </w:p>
    <w:p w:rsidR="00C15EF9" w:rsidRDefault="00C15EF9" w:rsidP="002A3DFB">
      <w:pPr>
        <w:rPr>
          <w:rStyle w:val="a3"/>
          <w:sz w:val="48"/>
          <w:szCs w:val="48"/>
          <w:rtl/>
        </w:rPr>
      </w:pPr>
    </w:p>
    <w:p w:rsidR="00CC761B" w:rsidRPr="00CC761B" w:rsidRDefault="00CC761B" w:rsidP="00CC761B">
      <w:pPr>
        <w:rPr>
          <w:rFonts w:ascii="Calibri" w:eastAsia="Calibri" w:hAnsi="Calibri" w:cs="Calibri"/>
        </w:rPr>
      </w:pPr>
      <w:r w:rsidRPr="00CC761B">
        <w:rPr>
          <w:rFonts w:ascii="Calibri" w:eastAsia="Calibri" w:hAnsi="Calibri" w:cs="Times New Roman"/>
          <w:rtl/>
        </w:rPr>
        <w:t xml:space="preserve">שאלות חזרה </w:t>
      </w:r>
    </w:p>
    <w:p w:rsidR="00CC761B" w:rsidRPr="00CC761B" w:rsidRDefault="00CC761B" w:rsidP="00A93D4F">
      <w:pPr>
        <w:numPr>
          <w:ilvl w:val="0"/>
          <w:numId w:val="155"/>
        </w:numPr>
        <w:pBdr>
          <w:top w:val="nil"/>
          <w:left w:val="nil"/>
          <w:bottom w:val="nil"/>
          <w:right w:val="nil"/>
          <w:between w:val="nil"/>
        </w:pBdr>
        <w:spacing w:after="0"/>
        <w:rPr>
          <w:rFonts w:ascii="Calibri" w:eastAsia="Calibri" w:hAnsi="Calibri" w:cs="Calibri"/>
        </w:rPr>
      </w:pPr>
      <w:r w:rsidRPr="00CC761B">
        <w:rPr>
          <w:rFonts w:ascii="Calibri" w:eastAsia="Calibri" w:hAnsi="Calibri" w:cs="Times New Roman"/>
          <w:color w:val="000000"/>
          <w:u w:val="single"/>
          <w:rtl/>
        </w:rPr>
        <w:t xml:space="preserve">מה יכולה להיות הסיבה לכך שחייל שנפגע מכדור באזור חוליות המותניים </w:t>
      </w:r>
      <w:r w:rsidRPr="00CC761B">
        <w:rPr>
          <w:rFonts w:ascii="Calibri" w:eastAsia="Calibri" w:hAnsi="Calibri" w:cs="Calibri"/>
          <w:color w:val="000000"/>
          <w:u w:val="single"/>
          <w:rtl/>
        </w:rPr>
        <w:t>,</w:t>
      </w:r>
      <w:r w:rsidRPr="00CC761B">
        <w:rPr>
          <w:rFonts w:ascii="Calibri" w:eastAsia="Calibri" w:hAnsi="Calibri" w:cs="Times New Roman"/>
          <w:color w:val="000000"/>
          <w:u w:val="single"/>
          <w:rtl/>
        </w:rPr>
        <w:t>לא יכול להפעיל את שרירי רגליו</w:t>
      </w:r>
      <w:r w:rsidRPr="00CC761B">
        <w:rPr>
          <w:rFonts w:ascii="Calibri" w:eastAsia="Calibri" w:hAnsi="Calibri" w:cs="Times New Roman"/>
          <w:color w:val="000000"/>
          <w:rtl/>
        </w:rPr>
        <w:t xml:space="preserve"> </w:t>
      </w:r>
    </w:p>
    <w:p w:rsidR="00CC761B" w:rsidRPr="00CC761B" w:rsidRDefault="00CC761B" w:rsidP="00CC761B">
      <w:pPr>
        <w:pBdr>
          <w:top w:val="nil"/>
          <w:left w:val="nil"/>
          <w:bottom w:val="nil"/>
          <w:right w:val="nil"/>
          <w:between w:val="nil"/>
        </w:pBdr>
        <w:spacing w:after="0"/>
        <w:ind w:left="720"/>
        <w:rPr>
          <w:rFonts w:ascii="Calibri" w:eastAsia="Calibri" w:hAnsi="Calibri" w:cs="Calibri"/>
          <w:bCs/>
        </w:rPr>
      </w:pPr>
      <w:r w:rsidRPr="00CC761B">
        <w:rPr>
          <w:rFonts w:ascii="Calibri" w:eastAsia="Calibri" w:hAnsi="Calibri" w:cs="Times New Roman"/>
          <w:bCs/>
          <w:rtl/>
        </w:rPr>
        <w:t xml:space="preserve">פגיעת ירי בעמוד השדרה המותני עלולה לגרום נזר למוח השדרה ולפגוע ביכולת להעביר דחפים עצביים </w:t>
      </w:r>
      <w:r w:rsidRPr="00CC761B">
        <w:rPr>
          <w:rFonts w:ascii="Calibri" w:eastAsia="Calibri" w:hAnsi="Calibri" w:cs="Calibri"/>
          <w:bCs/>
          <w:rtl/>
        </w:rPr>
        <w:t xml:space="preserve">( </w:t>
      </w:r>
      <w:r w:rsidRPr="00CC761B">
        <w:rPr>
          <w:rFonts w:ascii="Calibri" w:eastAsia="Calibri" w:hAnsi="Calibri" w:cs="Times New Roman"/>
          <w:bCs/>
          <w:rtl/>
        </w:rPr>
        <w:t xml:space="preserve">הוראת פעולה </w:t>
      </w:r>
      <w:r w:rsidRPr="00CC761B">
        <w:rPr>
          <w:rFonts w:ascii="Calibri" w:eastAsia="Calibri" w:hAnsi="Calibri" w:cs="Calibri"/>
          <w:bCs/>
          <w:rtl/>
        </w:rPr>
        <w:t xml:space="preserve">) </w:t>
      </w:r>
      <w:r w:rsidRPr="00CC761B">
        <w:rPr>
          <w:rFonts w:ascii="Calibri" w:eastAsia="Calibri" w:hAnsi="Calibri" w:cs="Times New Roman"/>
          <w:bCs/>
          <w:rtl/>
        </w:rPr>
        <w:t>מהמרכז המוטורי שב</w:t>
      </w:r>
      <w:r w:rsidRPr="00CC761B">
        <w:rPr>
          <w:rFonts w:ascii="Calibri" w:eastAsia="Calibri" w:hAnsi="Calibri" w:cs="Times New Roman" w:hint="cs"/>
          <w:bCs/>
          <w:rtl/>
        </w:rPr>
        <w:t>קל</w:t>
      </w:r>
      <w:r w:rsidRPr="00CC761B">
        <w:rPr>
          <w:rFonts w:ascii="Calibri" w:eastAsia="Calibri" w:hAnsi="Calibri" w:cs="Times New Roman"/>
          <w:bCs/>
          <w:rtl/>
        </w:rPr>
        <w:t xml:space="preserve">יפת המוח לעבר שרירי הרגליים </w:t>
      </w:r>
      <w:r w:rsidRPr="00CC761B">
        <w:rPr>
          <w:rFonts w:ascii="Calibri" w:eastAsia="Calibri" w:hAnsi="Calibri" w:cs="Calibri"/>
          <w:bCs/>
          <w:rtl/>
        </w:rPr>
        <w:t xml:space="preserve">. </w:t>
      </w:r>
      <w:r w:rsidRPr="00CC761B">
        <w:rPr>
          <w:rFonts w:ascii="Calibri" w:eastAsia="Calibri" w:hAnsi="Calibri" w:cs="Times New Roman"/>
          <w:bCs/>
          <w:rtl/>
        </w:rPr>
        <w:t>הדחף העצבי במגיע באמצאות עצבים מוטוריים לסינפסה שבלוחית הסופית הוא שמפעיל את מנגנון ההתכווצות של תא השריר</w:t>
      </w:r>
      <w:r w:rsidRPr="00CC761B">
        <w:rPr>
          <w:rFonts w:ascii="Calibri" w:eastAsia="Calibri" w:hAnsi="Calibri" w:cs="Calibri"/>
          <w:bCs/>
          <w:rtl/>
        </w:rPr>
        <w:t>.</w:t>
      </w:r>
    </w:p>
    <w:p w:rsidR="00CC761B" w:rsidRPr="00CC761B" w:rsidRDefault="00CC761B" w:rsidP="00A93D4F">
      <w:pPr>
        <w:numPr>
          <w:ilvl w:val="0"/>
          <w:numId w:val="155"/>
        </w:numPr>
        <w:pBdr>
          <w:top w:val="nil"/>
          <w:left w:val="nil"/>
          <w:bottom w:val="nil"/>
          <w:right w:val="nil"/>
          <w:between w:val="nil"/>
        </w:pBdr>
        <w:spacing w:after="0"/>
        <w:rPr>
          <w:rFonts w:ascii="Calibri" w:eastAsia="Calibri" w:hAnsi="Calibri" w:cs="Calibri"/>
          <w:u w:val="single"/>
        </w:rPr>
      </w:pPr>
      <w:r w:rsidRPr="00CC761B">
        <w:rPr>
          <w:rFonts w:ascii="Calibri" w:eastAsia="Calibri" w:hAnsi="Calibri" w:cs="Times New Roman"/>
          <w:color w:val="000000"/>
          <w:u w:val="single"/>
          <w:rtl/>
        </w:rPr>
        <w:t xml:space="preserve">הסבירו מדוע תהליך ההתכווצות שתואר בפרק מכונה תאוריית הקורים המחליקים </w:t>
      </w:r>
      <w:r w:rsidRPr="00CC761B">
        <w:rPr>
          <w:rFonts w:ascii="Calibri" w:eastAsia="Calibri" w:hAnsi="Calibri" w:cs="Calibri"/>
          <w:color w:val="000000"/>
          <w:u w:val="single"/>
          <w:rtl/>
        </w:rPr>
        <w:t xml:space="preserve">? </w:t>
      </w:r>
    </w:p>
    <w:p w:rsidR="00CC761B" w:rsidRPr="00CC761B" w:rsidRDefault="00CC761B" w:rsidP="00CC761B">
      <w:pPr>
        <w:pBdr>
          <w:top w:val="nil"/>
          <w:left w:val="nil"/>
          <w:bottom w:val="nil"/>
          <w:right w:val="nil"/>
          <w:between w:val="nil"/>
        </w:pBdr>
        <w:spacing w:after="0"/>
        <w:rPr>
          <w:rFonts w:ascii="Calibri" w:eastAsia="Calibri" w:hAnsi="Calibri" w:cs="Calibri"/>
          <w:bCs/>
        </w:rPr>
      </w:pPr>
      <w:r w:rsidRPr="00CC761B">
        <w:rPr>
          <w:rFonts w:ascii="Calibri" w:eastAsia="Calibri" w:hAnsi="Calibri" w:cs="Calibri"/>
          <w:bCs/>
        </w:rPr>
        <w:t xml:space="preserve">       </w:t>
      </w:r>
      <w:r w:rsidRPr="00CC761B">
        <w:rPr>
          <w:rFonts w:ascii="Calibri" w:eastAsia="Calibri" w:hAnsi="Calibri" w:cs="Times New Roman"/>
          <w:bCs/>
          <w:rtl/>
        </w:rPr>
        <w:t xml:space="preserve">       התהל</w:t>
      </w:r>
      <w:r w:rsidRPr="00CC761B">
        <w:rPr>
          <w:rFonts w:ascii="Calibri" w:eastAsia="Calibri" w:hAnsi="Calibri" w:cs="Times New Roman" w:hint="cs"/>
          <w:bCs/>
          <w:rtl/>
        </w:rPr>
        <w:t>י</w:t>
      </w:r>
      <w:r w:rsidRPr="00CC761B">
        <w:rPr>
          <w:rFonts w:ascii="Calibri" w:eastAsia="Calibri" w:hAnsi="Calibri" w:cs="Times New Roman"/>
          <w:bCs/>
          <w:rtl/>
        </w:rPr>
        <w:t xml:space="preserve">ך מכונה תאוריית הקורים המחליקים </w:t>
      </w:r>
      <w:r w:rsidRPr="00CC761B">
        <w:rPr>
          <w:rFonts w:ascii="Calibri" w:eastAsia="Calibri" w:hAnsi="Calibri" w:cs="Calibri"/>
          <w:bCs/>
          <w:rtl/>
        </w:rPr>
        <w:t xml:space="preserve">, </w:t>
      </w:r>
      <w:r w:rsidRPr="00CC761B">
        <w:rPr>
          <w:rFonts w:ascii="Calibri" w:eastAsia="Calibri" w:hAnsi="Calibri" w:cs="Times New Roman"/>
          <w:bCs/>
          <w:rtl/>
        </w:rPr>
        <w:t>מאחר שהתכווצות ה</w:t>
      </w:r>
      <w:r w:rsidRPr="00CC761B">
        <w:rPr>
          <w:rFonts w:ascii="Calibri" w:eastAsia="Calibri" w:hAnsi="Calibri" w:cs="Times New Roman" w:hint="cs"/>
          <w:bCs/>
          <w:rtl/>
        </w:rPr>
        <w:t>ש</w:t>
      </w:r>
      <w:r w:rsidRPr="00CC761B">
        <w:rPr>
          <w:rFonts w:ascii="Calibri" w:eastAsia="Calibri" w:hAnsi="Calibri" w:cs="Times New Roman"/>
          <w:bCs/>
          <w:rtl/>
        </w:rPr>
        <w:t xml:space="preserve">ריר תוך התקצרותו נובעת      </w:t>
      </w:r>
    </w:p>
    <w:p w:rsidR="00CC761B" w:rsidRPr="00CC761B" w:rsidRDefault="00CC761B" w:rsidP="00CC761B">
      <w:pPr>
        <w:pBdr>
          <w:top w:val="nil"/>
          <w:left w:val="nil"/>
          <w:bottom w:val="nil"/>
          <w:right w:val="nil"/>
          <w:between w:val="nil"/>
        </w:pBdr>
        <w:spacing w:after="0"/>
        <w:rPr>
          <w:rFonts w:ascii="Calibri" w:eastAsia="Calibri" w:hAnsi="Calibri" w:cs="Calibri"/>
          <w:bCs/>
        </w:rPr>
      </w:pPr>
      <w:r w:rsidRPr="00CC761B">
        <w:rPr>
          <w:rFonts w:ascii="Calibri" w:eastAsia="Calibri" w:hAnsi="Calibri" w:cs="Times New Roman"/>
          <w:bCs/>
          <w:rtl/>
        </w:rPr>
        <w:t xml:space="preserve">               מפעימת הכוח של גשר הרוחב של המיוזין הגורם למשיכת האקטין </w:t>
      </w:r>
      <w:r w:rsidRPr="00CC761B">
        <w:rPr>
          <w:rFonts w:ascii="Calibri" w:eastAsia="Calibri" w:hAnsi="Calibri" w:cs="Calibri"/>
          <w:bCs/>
          <w:rtl/>
        </w:rPr>
        <w:t xml:space="preserve">, </w:t>
      </w:r>
      <w:r w:rsidRPr="00CC761B">
        <w:rPr>
          <w:rFonts w:ascii="Calibri" w:eastAsia="Calibri" w:hAnsi="Calibri" w:cs="Times New Roman"/>
          <w:bCs/>
          <w:rtl/>
        </w:rPr>
        <w:t xml:space="preserve">להחלקתו על פני המיוזין </w:t>
      </w:r>
    </w:p>
    <w:p w:rsidR="00CC761B" w:rsidRPr="00CC761B" w:rsidRDefault="00CC761B" w:rsidP="00CC761B">
      <w:pPr>
        <w:pBdr>
          <w:top w:val="nil"/>
          <w:left w:val="nil"/>
          <w:bottom w:val="nil"/>
          <w:right w:val="nil"/>
          <w:between w:val="nil"/>
        </w:pBdr>
        <w:spacing w:after="0"/>
        <w:rPr>
          <w:rFonts w:ascii="Calibri" w:eastAsia="Calibri" w:hAnsi="Calibri" w:cs="Calibri"/>
          <w:b/>
        </w:rPr>
      </w:pPr>
      <w:r w:rsidRPr="00CC761B">
        <w:rPr>
          <w:rFonts w:ascii="Calibri" w:eastAsia="Calibri" w:hAnsi="Calibri" w:cs="Calibri"/>
          <w:bCs/>
          <w:rtl/>
        </w:rPr>
        <w:t xml:space="preserve">    </w:t>
      </w:r>
      <w:r w:rsidRPr="00CC761B">
        <w:rPr>
          <w:rFonts w:ascii="Calibri" w:eastAsia="Calibri" w:hAnsi="Calibri" w:cs="Times New Roman"/>
          <w:bCs/>
          <w:rtl/>
        </w:rPr>
        <w:t xml:space="preserve">           ולקירוב פסי ה </w:t>
      </w:r>
      <w:r w:rsidRPr="00CC761B">
        <w:rPr>
          <w:rFonts w:ascii="Calibri" w:eastAsia="Calibri" w:hAnsi="Calibri" w:cs="Calibri"/>
          <w:bCs/>
        </w:rPr>
        <w:t>Z</w:t>
      </w:r>
      <w:r w:rsidRPr="00CC761B">
        <w:rPr>
          <w:rFonts w:ascii="Calibri" w:eastAsia="Calibri" w:hAnsi="Calibri" w:cs="Times New Roman"/>
          <w:bCs/>
          <w:rtl/>
        </w:rPr>
        <w:t xml:space="preserve"> זה לזה</w:t>
      </w:r>
      <w:r w:rsidRPr="00CC761B">
        <w:rPr>
          <w:rFonts w:ascii="Calibri" w:eastAsia="Calibri" w:hAnsi="Calibri" w:cs="Times New Roman"/>
          <w:b/>
          <w:rtl/>
        </w:rPr>
        <w:t xml:space="preserve"> </w:t>
      </w:r>
      <w:r w:rsidRPr="00CC761B">
        <w:rPr>
          <w:rFonts w:ascii="Calibri" w:eastAsia="Calibri" w:hAnsi="Calibri" w:cs="Calibri"/>
          <w:b/>
          <w:rtl/>
        </w:rPr>
        <w:t>.</w:t>
      </w:r>
    </w:p>
    <w:p w:rsidR="00CC761B" w:rsidRPr="00CC761B" w:rsidRDefault="00CC761B" w:rsidP="00A93D4F">
      <w:pPr>
        <w:numPr>
          <w:ilvl w:val="0"/>
          <w:numId w:val="155"/>
        </w:numPr>
        <w:pBdr>
          <w:top w:val="nil"/>
          <w:left w:val="nil"/>
          <w:bottom w:val="nil"/>
          <w:right w:val="nil"/>
          <w:between w:val="nil"/>
        </w:pBdr>
        <w:spacing w:after="0"/>
        <w:rPr>
          <w:rFonts w:ascii="Calibri" w:eastAsia="Calibri" w:hAnsi="Calibri" w:cs="Calibri"/>
        </w:rPr>
      </w:pPr>
      <w:r w:rsidRPr="00CC761B">
        <w:rPr>
          <w:rFonts w:ascii="Calibri" w:eastAsia="Calibri" w:hAnsi="Calibri" w:cs="Times New Roman"/>
          <w:color w:val="000000"/>
          <w:rtl/>
        </w:rPr>
        <w:lastRenderedPageBreak/>
        <w:t xml:space="preserve"> </w:t>
      </w:r>
      <w:r w:rsidRPr="00CC761B">
        <w:rPr>
          <w:rFonts w:ascii="Calibri" w:eastAsia="Calibri" w:hAnsi="Calibri" w:cs="Times New Roman"/>
          <w:color w:val="000000"/>
          <w:u w:val="single"/>
          <w:rtl/>
        </w:rPr>
        <w:t>מה גורם לפירוק הקשר שבין גשרי הרוחב של המיוזין ובין אתרי הקישור שעל האקטין</w:t>
      </w:r>
      <w:r w:rsidRPr="00CC761B">
        <w:rPr>
          <w:rFonts w:ascii="Calibri" w:eastAsia="Calibri" w:hAnsi="Calibri" w:cs="Times New Roman"/>
          <w:color w:val="000000"/>
          <w:rtl/>
        </w:rPr>
        <w:t xml:space="preserve"> </w:t>
      </w:r>
      <w:r w:rsidRPr="00CC761B">
        <w:rPr>
          <w:rFonts w:ascii="Calibri" w:eastAsia="Calibri" w:hAnsi="Calibri" w:cs="Calibri"/>
          <w:color w:val="000000"/>
          <w:rtl/>
        </w:rPr>
        <w:t xml:space="preserve">? </w:t>
      </w:r>
    </w:p>
    <w:p w:rsidR="00CC761B" w:rsidRPr="00CC761B" w:rsidRDefault="00CC761B" w:rsidP="00CC761B">
      <w:pPr>
        <w:pBdr>
          <w:top w:val="nil"/>
          <w:left w:val="nil"/>
          <w:bottom w:val="nil"/>
          <w:right w:val="nil"/>
          <w:between w:val="nil"/>
        </w:pBdr>
        <w:spacing w:after="0"/>
        <w:rPr>
          <w:rFonts w:ascii="Calibri" w:eastAsia="Calibri" w:hAnsi="Calibri" w:cs="Calibri"/>
          <w:bCs/>
        </w:rPr>
      </w:pPr>
      <w:r w:rsidRPr="00CC761B">
        <w:rPr>
          <w:rFonts w:ascii="Calibri" w:eastAsia="Calibri" w:hAnsi="Calibri" w:cs="Calibri"/>
          <w:bCs/>
        </w:rPr>
        <w:t xml:space="preserve">             </w:t>
      </w:r>
      <w:r w:rsidRPr="00CC761B">
        <w:rPr>
          <w:rFonts w:ascii="Calibri" w:eastAsia="Calibri" w:hAnsi="Calibri" w:cs="Times New Roman"/>
          <w:bCs/>
          <w:rtl/>
        </w:rPr>
        <w:t xml:space="preserve">   טעינתו מחדש של גשר הרוחב של המיוזין במולקולת </w:t>
      </w:r>
      <w:r w:rsidRPr="00CC761B">
        <w:rPr>
          <w:rFonts w:ascii="Calibri" w:eastAsia="Calibri" w:hAnsi="Calibri" w:cs="Calibri"/>
          <w:bCs/>
        </w:rPr>
        <w:t>A.T.P</w:t>
      </w:r>
    </w:p>
    <w:p w:rsidR="00CC761B" w:rsidRPr="00CC761B" w:rsidRDefault="00CC761B" w:rsidP="00A93D4F">
      <w:pPr>
        <w:numPr>
          <w:ilvl w:val="0"/>
          <w:numId w:val="155"/>
        </w:numPr>
        <w:pBdr>
          <w:top w:val="nil"/>
          <w:left w:val="nil"/>
          <w:bottom w:val="nil"/>
          <w:right w:val="nil"/>
          <w:between w:val="nil"/>
        </w:pBdr>
        <w:spacing w:after="0"/>
        <w:rPr>
          <w:rFonts w:ascii="Calibri" w:eastAsia="Calibri" w:hAnsi="Calibri" w:cs="Calibri"/>
          <w:u w:val="single"/>
        </w:rPr>
      </w:pPr>
      <w:r w:rsidRPr="00CC761B">
        <w:rPr>
          <w:rFonts w:ascii="Calibri" w:eastAsia="Calibri" w:hAnsi="Calibri" w:cs="Times New Roman"/>
          <w:color w:val="000000"/>
          <w:u w:val="single"/>
          <w:rtl/>
        </w:rPr>
        <w:t xml:space="preserve">כיצד משתנים האזורים הבהירים והכהים של הסרקומר במהלך ההתכווצות </w:t>
      </w:r>
      <w:r w:rsidRPr="00CC761B">
        <w:rPr>
          <w:rFonts w:ascii="Calibri" w:eastAsia="Calibri" w:hAnsi="Calibri" w:cs="Calibri"/>
          <w:color w:val="000000"/>
          <w:u w:val="single"/>
          <w:rtl/>
        </w:rPr>
        <w:t xml:space="preserve">? </w:t>
      </w:r>
    </w:p>
    <w:p w:rsidR="00CC761B" w:rsidRPr="00CC761B" w:rsidRDefault="00CC761B" w:rsidP="00CC761B">
      <w:pPr>
        <w:pBdr>
          <w:top w:val="nil"/>
          <w:left w:val="nil"/>
          <w:bottom w:val="nil"/>
          <w:right w:val="nil"/>
          <w:between w:val="nil"/>
        </w:pBdr>
        <w:spacing w:after="0"/>
        <w:rPr>
          <w:rFonts w:ascii="Calibri" w:eastAsia="Calibri" w:hAnsi="Calibri" w:cs="Calibri"/>
          <w:bCs/>
        </w:rPr>
      </w:pPr>
      <w:r w:rsidRPr="00CC761B">
        <w:rPr>
          <w:rFonts w:ascii="Calibri" w:eastAsia="Calibri" w:hAnsi="Calibri" w:cs="Calibri"/>
          <w:bCs/>
        </w:rPr>
        <w:t xml:space="preserve">             </w:t>
      </w:r>
      <w:r w:rsidRPr="00CC761B">
        <w:rPr>
          <w:rFonts w:ascii="Calibri" w:eastAsia="Calibri" w:hAnsi="Calibri" w:cs="Times New Roman"/>
          <w:bCs/>
          <w:rtl/>
        </w:rPr>
        <w:t xml:space="preserve"> עקב ההחלקה של  האקטין על פני המיוזין גדלה החפיפה שבינהם </w:t>
      </w:r>
      <w:r w:rsidRPr="00CC761B">
        <w:rPr>
          <w:rFonts w:ascii="Calibri" w:eastAsia="Calibri" w:hAnsi="Calibri" w:cs="Calibri"/>
          <w:bCs/>
          <w:rtl/>
        </w:rPr>
        <w:t xml:space="preserve">. </w:t>
      </w:r>
      <w:r w:rsidRPr="00CC761B">
        <w:rPr>
          <w:rFonts w:ascii="Calibri" w:eastAsia="Calibri" w:hAnsi="Calibri" w:cs="Times New Roman"/>
          <w:bCs/>
          <w:rtl/>
        </w:rPr>
        <w:t xml:space="preserve">כתוצאה מכך האזור הבהיר </w:t>
      </w:r>
      <w:r w:rsidRPr="00CC761B">
        <w:rPr>
          <w:rFonts w:ascii="Calibri" w:eastAsia="Calibri" w:hAnsi="Calibri" w:cs="Calibri"/>
          <w:bCs/>
          <w:rtl/>
        </w:rPr>
        <w:t xml:space="preserve">, </w:t>
      </w:r>
    </w:p>
    <w:p w:rsidR="00CC761B" w:rsidRPr="00CC761B" w:rsidRDefault="00CC761B" w:rsidP="00CC761B">
      <w:pPr>
        <w:pBdr>
          <w:top w:val="nil"/>
          <w:left w:val="nil"/>
          <w:bottom w:val="nil"/>
          <w:right w:val="nil"/>
          <w:between w:val="nil"/>
        </w:pBdr>
        <w:spacing w:after="0"/>
        <w:rPr>
          <w:rFonts w:ascii="Calibri" w:eastAsia="Calibri" w:hAnsi="Calibri" w:cs="Calibri"/>
          <w:bCs/>
        </w:rPr>
      </w:pPr>
      <w:r w:rsidRPr="00CC761B">
        <w:rPr>
          <w:rFonts w:ascii="Calibri" w:eastAsia="Calibri" w:hAnsi="Calibri" w:cs="Times New Roman"/>
          <w:bCs/>
          <w:rtl/>
        </w:rPr>
        <w:t xml:space="preserve">             שבו יש   רק אקטין והאזור בגוון הביניים </w:t>
      </w:r>
      <w:r w:rsidRPr="00CC761B">
        <w:rPr>
          <w:rFonts w:ascii="Calibri" w:eastAsia="Calibri" w:hAnsi="Calibri" w:cs="Calibri"/>
          <w:bCs/>
          <w:rtl/>
        </w:rPr>
        <w:t xml:space="preserve">, </w:t>
      </w:r>
      <w:r w:rsidRPr="00CC761B">
        <w:rPr>
          <w:rFonts w:ascii="Calibri" w:eastAsia="Calibri" w:hAnsi="Calibri" w:cs="Times New Roman"/>
          <w:bCs/>
          <w:rtl/>
        </w:rPr>
        <w:t xml:space="preserve">שבו יש רק מיוזין </w:t>
      </w:r>
      <w:r w:rsidRPr="00CC761B">
        <w:rPr>
          <w:rFonts w:ascii="Calibri" w:eastAsia="Calibri" w:hAnsi="Calibri" w:cs="Calibri"/>
          <w:bCs/>
          <w:rtl/>
        </w:rPr>
        <w:t xml:space="preserve">, </w:t>
      </w:r>
      <w:r w:rsidRPr="00CC761B">
        <w:rPr>
          <w:rFonts w:ascii="Calibri" w:eastAsia="Calibri" w:hAnsi="Calibri" w:cs="Times New Roman"/>
          <w:bCs/>
          <w:rtl/>
        </w:rPr>
        <w:t xml:space="preserve">קטנים ואילו האזור הכהה הכולל </w:t>
      </w:r>
    </w:p>
    <w:p w:rsidR="00CC761B" w:rsidRPr="00CC761B" w:rsidRDefault="00CC761B" w:rsidP="00CC761B">
      <w:pPr>
        <w:pBdr>
          <w:top w:val="nil"/>
          <w:left w:val="nil"/>
          <w:bottom w:val="nil"/>
          <w:right w:val="nil"/>
          <w:between w:val="nil"/>
        </w:pBdr>
        <w:spacing w:after="0"/>
        <w:rPr>
          <w:rFonts w:ascii="Calibri" w:eastAsia="Calibri" w:hAnsi="Calibri" w:cs="Calibri"/>
          <w:b/>
        </w:rPr>
      </w:pPr>
      <w:r w:rsidRPr="00CC761B">
        <w:rPr>
          <w:rFonts w:ascii="Calibri" w:eastAsia="Calibri" w:hAnsi="Calibri" w:cs="Times New Roman"/>
          <w:bCs/>
          <w:rtl/>
        </w:rPr>
        <w:t xml:space="preserve">             אקטין ומיוזין גדל</w:t>
      </w:r>
      <w:r w:rsidRPr="00CC761B">
        <w:rPr>
          <w:rFonts w:ascii="Calibri" w:eastAsia="Calibri" w:hAnsi="Calibri" w:cs="Times New Roman"/>
          <w:b/>
          <w:rtl/>
        </w:rPr>
        <w:t xml:space="preserve"> </w:t>
      </w:r>
      <w:r w:rsidRPr="00CC761B">
        <w:rPr>
          <w:rFonts w:ascii="Calibri" w:eastAsia="Calibri" w:hAnsi="Calibri" w:cs="Calibri"/>
          <w:b/>
          <w:rtl/>
        </w:rPr>
        <w:t>.</w:t>
      </w:r>
    </w:p>
    <w:p w:rsidR="00CC761B" w:rsidRPr="00CC761B" w:rsidRDefault="00CC761B" w:rsidP="00A93D4F">
      <w:pPr>
        <w:numPr>
          <w:ilvl w:val="0"/>
          <w:numId w:val="155"/>
        </w:numPr>
        <w:pBdr>
          <w:top w:val="nil"/>
          <w:left w:val="nil"/>
          <w:bottom w:val="nil"/>
          <w:right w:val="nil"/>
          <w:between w:val="nil"/>
        </w:pBdr>
        <w:spacing w:after="0"/>
        <w:rPr>
          <w:rFonts w:ascii="Calibri" w:eastAsia="Calibri" w:hAnsi="Calibri" w:cs="Calibri"/>
          <w:color w:val="000000"/>
          <w:u w:val="single"/>
        </w:rPr>
      </w:pPr>
      <w:r w:rsidRPr="00CC761B">
        <w:rPr>
          <w:rFonts w:ascii="Calibri" w:eastAsia="Calibri" w:hAnsi="Calibri" w:cs="Times New Roman"/>
          <w:color w:val="000000"/>
          <w:u w:val="single"/>
          <w:rtl/>
        </w:rPr>
        <w:t xml:space="preserve">כיצד נוצרת </w:t>
      </w:r>
      <w:r w:rsidRPr="00CC761B">
        <w:rPr>
          <w:rFonts w:ascii="Calibri" w:eastAsia="Calibri" w:hAnsi="Calibri" w:cs="Calibri"/>
          <w:color w:val="000000"/>
          <w:u w:val="single"/>
          <w:rtl/>
        </w:rPr>
        <w:t>"</w:t>
      </w:r>
      <w:r w:rsidRPr="00CC761B">
        <w:rPr>
          <w:rFonts w:ascii="Calibri" w:eastAsia="Calibri" w:hAnsi="Calibri" w:cs="Times New Roman"/>
          <w:color w:val="000000"/>
          <w:u w:val="single"/>
          <w:rtl/>
        </w:rPr>
        <w:t>פעימת הכוח</w:t>
      </w:r>
      <w:r w:rsidRPr="00CC761B">
        <w:rPr>
          <w:rFonts w:ascii="Calibri" w:eastAsia="Calibri" w:hAnsi="Calibri" w:cs="Calibri"/>
          <w:color w:val="000000"/>
          <w:u w:val="single"/>
          <w:rtl/>
        </w:rPr>
        <w:t>"?</w:t>
      </w:r>
    </w:p>
    <w:p w:rsidR="00CC761B" w:rsidRPr="00CC761B" w:rsidRDefault="00CC761B" w:rsidP="00CC761B">
      <w:pPr>
        <w:pBdr>
          <w:top w:val="nil"/>
          <w:left w:val="nil"/>
          <w:bottom w:val="nil"/>
          <w:right w:val="nil"/>
          <w:between w:val="nil"/>
        </w:pBdr>
        <w:spacing w:after="0"/>
        <w:rPr>
          <w:rFonts w:ascii="Calibri" w:eastAsia="Calibri" w:hAnsi="Calibri" w:cs="Calibri"/>
          <w:bCs/>
        </w:rPr>
      </w:pPr>
      <w:r w:rsidRPr="00CC761B">
        <w:rPr>
          <w:rFonts w:ascii="Calibri" w:eastAsia="Calibri" w:hAnsi="Calibri" w:cs="Calibri"/>
          <w:bCs/>
        </w:rPr>
        <w:t xml:space="preserve">  </w:t>
      </w:r>
      <w:r w:rsidRPr="00CC761B">
        <w:rPr>
          <w:rFonts w:ascii="Calibri" w:eastAsia="Calibri" w:hAnsi="Calibri" w:cs="Times New Roman"/>
          <w:bCs/>
          <w:rtl/>
        </w:rPr>
        <w:t xml:space="preserve">             הטייתו של גשר הרוחב ב </w:t>
      </w:r>
      <w:r w:rsidRPr="00CC761B">
        <w:rPr>
          <w:rFonts w:ascii="Calibri" w:eastAsia="Calibri" w:hAnsi="Calibri" w:cs="Calibri"/>
          <w:bCs/>
          <w:rtl/>
        </w:rPr>
        <w:t xml:space="preserve">45 </w:t>
      </w:r>
      <w:r w:rsidRPr="00CC761B">
        <w:rPr>
          <w:rFonts w:ascii="Calibri" w:eastAsia="Calibri" w:hAnsi="Calibri" w:cs="Times New Roman"/>
          <w:bCs/>
          <w:rtl/>
        </w:rPr>
        <w:t>מעלות המתרחשת בין השלב ה</w:t>
      </w:r>
      <w:r w:rsidRPr="00CC761B">
        <w:rPr>
          <w:rFonts w:ascii="Calibri" w:eastAsia="Calibri" w:hAnsi="Calibri" w:cs="Calibri"/>
          <w:bCs/>
          <w:rtl/>
        </w:rPr>
        <w:t xml:space="preserve">3 </w:t>
      </w:r>
      <w:r w:rsidRPr="00CC761B">
        <w:rPr>
          <w:rFonts w:ascii="Calibri" w:eastAsia="Calibri" w:hAnsi="Calibri" w:cs="Times New Roman"/>
          <w:bCs/>
          <w:rtl/>
        </w:rPr>
        <w:t xml:space="preserve">ל </w:t>
      </w:r>
      <w:r w:rsidRPr="00CC761B">
        <w:rPr>
          <w:rFonts w:ascii="Calibri" w:eastAsia="Calibri" w:hAnsi="Calibri" w:cs="Calibri"/>
          <w:bCs/>
          <w:rtl/>
        </w:rPr>
        <w:t xml:space="preserve">4 </w:t>
      </w:r>
      <w:r w:rsidRPr="00CC761B">
        <w:rPr>
          <w:rFonts w:ascii="Calibri" w:eastAsia="Calibri" w:hAnsi="Calibri" w:cs="Times New Roman"/>
          <w:bCs/>
          <w:rtl/>
        </w:rPr>
        <w:t xml:space="preserve">יוצרת פעימת כוח המושכת את  </w:t>
      </w:r>
    </w:p>
    <w:p w:rsidR="00CC761B" w:rsidRPr="00CC761B" w:rsidRDefault="00CC761B" w:rsidP="00CC761B">
      <w:pPr>
        <w:pBdr>
          <w:top w:val="nil"/>
          <w:left w:val="nil"/>
          <w:bottom w:val="nil"/>
          <w:right w:val="nil"/>
          <w:between w:val="nil"/>
        </w:pBdr>
        <w:spacing w:after="0"/>
        <w:rPr>
          <w:rFonts w:ascii="Calibri" w:eastAsia="Calibri" w:hAnsi="Calibri" w:cs="Calibri"/>
          <w:bCs/>
        </w:rPr>
      </w:pPr>
      <w:r w:rsidRPr="00CC761B">
        <w:rPr>
          <w:rFonts w:ascii="Calibri" w:eastAsia="Calibri" w:hAnsi="Calibri" w:cs="Times New Roman"/>
          <w:bCs/>
          <w:rtl/>
        </w:rPr>
        <w:t xml:space="preserve">               האקטין על פני המיוזין לכיוון מרכז הסרקומר </w:t>
      </w:r>
      <w:r w:rsidRPr="00CC761B">
        <w:rPr>
          <w:rFonts w:ascii="Calibri" w:eastAsia="Calibri" w:hAnsi="Calibri" w:cs="Calibri"/>
          <w:bCs/>
          <w:rtl/>
        </w:rPr>
        <w:t xml:space="preserve">. </w:t>
      </w:r>
      <w:r w:rsidRPr="00CC761B">
        <w:rPr>
          <w:rFonts w:ascii="Calibri" w:eastAsia="Calibri" w:hAnsi="Calibri" w:cs="Times New Roman"/>
          <w:bCs/>
          <w:rtl/>
        </w:rPr>
        <w:t xml:space="preserve">פעימת הכוח נובעת מהמרת האנרגיה הכימית </w:t>
      </w:r>
    </w:p>
    <w:p w:rsidR="00CC761B" w:rsidRPr="00CC761B" w:rsidRDefault="00CC761B" w:rsidP="00CC761B">
      <w:pPr>
        <w:pBdr>
          <w:top w:val="nil"/>
          <w:left w:val="nil"/>
          <w:bottom w:val="nil"/>
          <w:right w:val="nil"/>
          <w:between w:val="nil"/>
        </w:pBdr>
        <w:spacing w:after="0"/>
        <w:rPr>
          <w:rFonts w:ascii="Calibri" w:eastAsia="Calibri" w:hAnsi="Calibri" w:cs="Calibri"/>
          <w:bCs/>
        </w:rPr>
      </w:pPr>
      <w:r w:rsidRPr="00CC761B">
        <w:rPr>
          <w:rFonts w:ascii="Calibri" w:eastAsia="Calibri" w:hAnsi="Calibri" w:cs="Times New Roman"/>
          <w:bCs/>
          <w:rtl/>
        </w:rPr>
        <w:t xml:space="preserve">               שהופקה בפרוק ה  </w:t>
      </w:r>
      <w:r w:rsidRPr="00CC761B">
        <w:rPr>
          <w:rFonts w:ascii="Calibri" w:eastAsia="Calibri" w:hAnsi="Calibri" w:cs="Calibri"/>
          <w:bCs/>
        </w:rPr>
        <w:t>A.T.P</w:t>
      </w:r>
      <w:r w:rsidRPr="00CC761B">
        <w:rPr>
          <w:rFonts w:ascii="Calibri" w:eastAsia="Calibri" w:hAnsi="Calibri" w:cs="Times New Roman"/>
          <w:bCs/>
          <w:rtl/>
        </w:rPr>
        <w:t xml:space="preserve">  ל  </w:t>
      </w:r>
      <w:r w:rsidRPr="00CC761B">
        <w:rPr>
          <w:rFonts w:ascii="Calibri" w:eastAsia="Calibri" w:hAnsi="Calibri" w:cs="Calibri"/>
          <w:bCs/>
        </w:rPr>
        <w:t>A.D.P.+P</w:t>
      </w:r>
      <w:r w:rsidRPr="00CC761B">
        <w:rPr>
          <w:rFonts w:ascii="Calibri" w:eastAsia="Calibri" w:hAnsi="Calibri" w:cs="Times New Roman"/>
          <w:bCs/>
          <w:rtl/>
        </w:rPr>
        <w:t xml:space="preserve"> לאנרגיה מכנית</w:t>
      </w:r>
    </w:p>
    <w:p w:rsidR="00CC761B" w:rsidRPr="00CC761B" w:rsidRDefault="00CC761B" w:rsidP="00CC761B">
      <w:pPr>
        <w:pBdr>
          <w:top w:val="nil"/>
          <w:left w:val="nil"/>
          <w:bottom w:val="nil"/>
          <w:right w:val="nil"/>
          <w:between w:val="nil"/>
        </w:pBdr>
        <w:spacing w:after="0"/>
        <w:rPr>
          <w:rFonts w:ascii="Calibri" w:eastAsia="Calibri" w:hAnsi="Calibri" w:cs="Calibri"/>
          <w:bCs/>
        </w:rPr>
      </w:pPr>
    </w:p>
    <w:p w:rsidR="00CC761B" w:rsidRPr="00CC761B" w:rsidRDefault="00CC761B" w:rsidP="00A93D4F">
      <w:pPr>
        <w:numPr>
          <w:ilvl w:val="0"/>
          <w:numId w:val="155"/>
        </w:numPr>
        <w:pBdr>
          <w:top w:val="nil"/>
          <w:left w:val="nil"/>
          <w:bottom w:val="nil"/>
          <w:right w:val="nil"/>
          <w:between w:val="nil"/>
        </w:pBdr>
        <w:spacing w:after="0"/>
        <w:rPr>
          <w:rFonts w:ascii="Calibri" w:eastAsia="Calibri" w:hAnsi="Calibri" w:cs="Calibri"/>
          <w:color w:val="000000"/>
          <w:u w:val="single"/>
        </w:rPr>
      </w:pPr>
      <w:r w:rsidRPr="00CC761B">
        <w:rPr>
          <w:rFonts w:ascii="Calibri" w:eastAsia="Calibri" w:hAnsi="Calibri" w:cs="Times New Roman"/>
          <w:color w:val="000000"/>
          <w:u w:val="single"/>
          <w:rtl/>
        </w:rPr>
        <w:t xml:space="preserve">תאר והסבר  את </w:t>
      </w:r>
      <w:r w:rsidRPr="00CC761B">
        <w:rPr>
          <w:rFonts w:ascii="Calibri" w:eastAsia="Calibri" w:hAnsi="Calibri" w:cs="Calibri"/>
          <w:color w:val="000000"/>
          <w:u w:val="single"/>
          <w:rtl/>
        </w:rPr>
        <w:t xml:space="preserve">4 </w:t>
      </w:r>
      <w:r w:rsidRPr="00CC761B">
        <w:rPr>
          <w:rFonts w:ascii="Calibri" w:eastAsia="Calibri" w:hAnsi="Calibri" w:cs="Times New Roman"/>
          <w:color w:val="000000"/>
          <w:u w:val="single"/>
          <w:rtl/>
        </w:rPr>
        <w:t xml:space="preserve">השלבים בתאוריית הקורים המחליקים </w:t>
      </w:r>
    </w:p>
    <w:p w:rsidR="00CC761B" w:rsidRPr="00CC761B" w:rsidRDefault="00CC761B" w:rsidP="00CC761B">
      <w:pPr>
        <w:pBdr>
          <w:top w:val="nil"/>
          <w:left w:val="nil"/>
          <w:bottom w:val="nil"/>
          <w:right w:val="nil"/>
          <w:between w:val="nil"/>
        </w:pBdr>
        <w:spacing w:after="0"/>
        <w:rPr>
          <w:rFonts w:ascii="Calibri" w:eastAsia="Calibri" w:hAnsi="Calibri" w:cs="Calibri"/>
        </w:rPr>
      </w:pPr>
      <w:r w:rsidRPr="00CC761B">
        <w:rPr>
          <w:rFonts w:ascii="Calibri" w:eastAsia="Calibri" w:hAnsi="Calibri" w:cs="Calibri"/>
        </w:rPr>
        <w:t xml:space="preserve">      </w:t>
      </w:r>
    </w:p>
    <w:p w:rsidR="00CC761B" w:rsidRPr="00CC761B" w:rsidRDefault="00CC761B" w:rsidP="00CC761B">
      <w:pPr>
        <w:rPr>
          <w:rFonts w:ascii="Calibri" w:eastAsia="Calibri" w:hAnsi="Calibri" w:cs="Calibri"/>
          <w:bCs/>
        </w:rPr>
      </w:pPr>
      <w:r w:rsidRPr="00CC761B">
        <w:rPr>
          <w:rFonts w:ascii="Calibri" w:eastAsia="Calibri" w:hAnsi="Calibri" w:cs="Times New Roman"/>
          <w:bCs/>
          <w:rtl/>
        </w:rPr>
        <w:t xml:space="preserve">יוני הסידן נקשרים למולקולת האקטין וגורמים לחשיפת אתרי קישור המאפשרים יצירת קשר בין האקטין ובין גשרי הרוחב של המיוזין זהו בעצם השלב הראשון מבין </w:t>
      </w:r>
      <w:r w:rsidRPr="00CC761B">
        <w:rPr>
          <w:rFonts w:ascii="Calibri" w:eastAsia="Calibri" w:hAnsi="Calibri" w:cs="Calibri"/>
          <w:bCs/>
          <w:rtl/>
        </w:rPr>
        <w:t xml:space="preserve">4 </w:t>
      </w:r>
      <w:r w:rsidRPr="00CC761B">
        <w:rPr>
          <w:rFonts w:ascii="Calibri" w:eastAsia="Calibri" w:hAnsi="Calibri" w:cs="Times New Roman"/>
          <w:bCs/>
          <w:rtl/>
        </w:rPr>
        <w:t xml:space="preserve">שלבים בתהליך ההתכווצות </w:t>
      </w:r>
      <w:r w:rsidRPr="00CC761B">
        <w:rPr>
          <w:rFonts w:ascii="Calibri" w:eastAsia="Calibri" w:hAnsi="Calibri" w:cs="Calibri"/>
          <w:bCs/>
          <w:rtl/>
        </w:rPr>
        <w:t>.</w:t>
      </w:r>
    </w:p>
    <w:p w:rsidR="00CC761B" w:rsidRPr="00CC761B" w:rsidRDefault="00CC761B" w:rsidP="00CC761B">
      <w:pPr>
        <w:rPr>
          <w:rFonts w:ascii="Calibri" w:eastAsia="Calibri" w:hAnsi="Calibri" w:cs="Times New Roman"/>
          <w:bCs/>
          <w:u w:val="single"/>
          <w:rtl/>
        </w:rPr>
      </w:pPr>
      <w:r w:rsidRPr="00CC761B">
        <w:rPr>
          <w:rFonts w:ascii="Calibri" w:eastAsia="Calibri" w:hAnsi="Calibri" w:cs="Times New Roman"/>
          <w:bCs/>
          <w:u w:val="single"/>
          <w:rtl/>
        </w:rPr>
        <w:t xml:space="preserve">שלב </w:t>
      </w:r>
      <w:r w:rsidRPr="00CC761B">
        <w:rPr>
          <w:rFonts w:ascii="Calibri" w:eastAsia="Calibri" w:hAnsi="Calibri" w:cs="Calibri"/>
          <w:bCs/>
          <w:u w:val="single"/>
          <w:rtl/>
        </w:rPr>
        <w:t>1</w:t>
      </w:r>
      <w:r w:rsidRPr="00CC761B">
        <w:rPr>
          <w:rFonts w:ascii="Calibri" w:eastAsia="Calibri" w:hAnsi="Calibri" w:cs="Calibri"/>
          <w:bCs/>
          <w:rtl/>
        </w:rPr>
        <w:t xml:space="preserve">- </w:t>
      </w:r>
      <w:r w:rsidRPr="00CC761B">
        <w:rPr>
          <w:rFonts w:ascii="Calibri" w:eastAsia="Calibri" w:hAnsi="Calibri" w:cs="Times New Roman"/>
          <w:bCs/>
          <w:rtl/>
        </w:rPr>
        <w:t xml:space="preserve">גשר הרוחב של המיוזין טעון במולקולת  </w:t>
      </w:r>
      <w:r w:rsidRPr="00CC761B">
        <w:rPr>
          <w:rFonts w:ascii="Calibri" w:eastAsia="Calibri" w:hAnsi="Calibri" w:cs="Calibri"/>
          <w:bCs/>
        </w:rPr>
        <w:t>A.T.P</w:t>
      </w:r>
      <w:r w:rsidRPr="00CC761B">
        <w:rPr>
          <w:rFonts w:ascii="Calibri" w:eastAsia="Calibri" w:hAnsi="Calibri" w:cs="Calibri"/>
          <w:bCs/>
          <w:rtl/>
        </w:rPr>
        <w:t xml:space="preserve">. ( </w:t>
      </w:r>
      <w:r w:rsidRPr="00CC761B">
        <w:rPr>
          <w:rFonts w:ascii="Calibri" w:eastAsia="Calibri" w:hAnsi="Calibri" w:cs="Times New Roman"/>
          <w:bCs/>
          <w:rtl/>
        </w:rPr>
        <w:t xml:space="preserve">אדנוזין טרי פוספט </w:t>
      </w:r>
      <w:r w:rsidRPr="00CC761B">
        <w:rPr>
          <w:rFonts w:ascii="Calibri" w:eastAsia="Calibri" w:hAnsi="Calibri" w:cs="Calibri"/>
          <w:bCs/>
          <w:rtl/>
        </w:rPr>
        <w:t xml:space="preserve">) </w:t>
      </w:r>
      <w:r w:rsidRPr="00CC761B">
        <w:rPr>
          <w:rFonts w:ascii="Calibri" w:eastAsia="Calibri" w:hAnsi="Calibri" w:cs="Times New Roman"/>
          <w:bCs/>
          <w:rtl/>
        </w:rPr>
        <w:t xml:space="preserve">ואין קשר בינו לבין האקטין  </w:t>
      </w:r>
      <w:r w:rsidRPr="00CC761B">
        <w:rPr>
          <w:rFonts w:ascii="Calibri" w:eastAsia="Calibri" w:hAnsi="Calibri" w:cs="Calibri"/>
          <w:bCs/>
          <w:rtl/>
        </w:rPr>
        <w:t xml:space="preserve">( </w:t>
      </w:r>
      <w:r w:rsidRPr="00CC761B">
        <w:rPr>
          <w:rFonts w:ascii="Calibri" w:eastAsia="Calibri" w:hAnsi="Calibri" w:cs="Calibri"/>
          <w:bCs/>
        </w:rPr>
        <w:t>A.T.P</w:t>
      </w:r>
      <w:r w:rsidRPr="00CC761B">
        <w:rPr>
          <w:rFonts w:ascii="Calibri" w:eastAsia="Calibri" w:hAnsi="Calibri" w:cs="Times New Roman"/>
          <w:bCs/>
          <w:rtl/>
        </w:rPr>
        <w:t xml:space="preserve">  מקור האנרגיה בגוף </w:t>
      </w:r>
      <w:r w:rsidRPr="00CC761B">
        <w:rPr>
          <w:rFonts w:ascii="Calibri" w:eastAsia="Calibri" w:hAnsi="Calibri" w:cs="Calibri"/>
          <w:bCs/>
          <w:rtl/>
        </w:rPr>
        <w:t>) .</w:t>
      </w:r>
      <w:r w:rsidRPr="00CC761B">
        <w:rPr>
          <w:rFonts w:ascii="Calibri" w:eastAsia="Calibri" w:hAnsi="Calibri" w:cs="Calibri" w:hint="cs"/>
          <w:bCs/>
          <w:rtl/>
        </w:rPr>
        <w:t xml:space="preserve"> </w:t>
      </w:r>
    </w:p>
    <w:p w:rsidR="00CC761B" w:rsidRPr="00CC761B" w:rsidRDefault="00CC761B" w:rsidP="00CC761B">
      <w:pPr>
        <w:rPr>
          <w:rFonts w:ascii="Calibri" w:eastAsia="Calibri" w:hAnsi="Calibri" w:cs="Calibri"/>
          <w:bCs/>
        </w:rPr>
      </w:pPr>
      <w:r w:rsidRPr="00CC761B">
        <w:rPr>
          <w:rFonts w:ascii="Calibri" w:eastAsia="Calibri" w:hAnsi="Calibri" w:cs="Times New Roman"/>
          <w:bCs/>
          <w:u w:val="single"/>
          <w:rtl/>
        </w:rPr>
        <w:t xml:space="preserve">שלב </w:t>
      </w:r>
      <w:r w:rsidRPr="00CC761B">
        <w:rPr>
          <w:rFonts w:ascii="Calibri" w:eastAsia="Calibri" w:hAnsi="Calibri" w:cs="Calibri"/>
          <w:bCs/>
          <w:u w:val="single"/>
          <w:rtl/>
        </w:rPr>
        <w:t>2 –</w:t>
      </w:r>
      <w:r w:rsidRPr="00CC761B">
        <w:rPr>
          <w:rFonts w:ascii="Calibri" w:eastAsia="Calibri" w:hAnsi="Calibri" w:cs="Times New Roman"/>
          <w:bCs/>
          <w:rtl/>
        </w:rPr>
        <w:t xml:space="preserve"> מתפרק ה  </w:t>
      </w:r>
      <w:r w:rsidRPr="00CC761B">
        <w:rPr>
          <w:rFonts w:ascii="Calibri" w:eastAsia="Calibri" w:hAnsi="Calibri" w:cs="Calibri"/>
          <w:bCs/>
        </w:rPr>
        <w:t>A.T.P</w:t>
      </w:r>
      <w:r w:rsidRPr="00CC761B">
        <w:rPr>
          <w:rFonts w:ascii="Calibri" w:eastAsia="Calibri" w:hAnsi="Calibri" w:cs="Times New Roman"/>
          <w:bCs/>
          <w:rtl/>
        </w:rPr>
        <w:t xml:space="preserve">  ל  </w:t>
      </w:r>
      <w:r w:rsidRPr="00CC761B">
        <w:rPr>
          <w:rFonts w:ascii="Calibri" w:eastAsia="Calibri" w:hAnsi="Calibri" w:cs="Calibri"/>
          <w:bCs/>
        </w:rPr>
        <w:t>A.D.P.+P</w:t>
      </w:r>
      <w:r w:rsidRPr="00CC761B">
        <w:rPr>
          <w:rFonts w:ascii="Calibri" w:eastAsia="Calibri" w:hAnsi="Calibri" w:cs="Calibri"/>
          <w:bCs/>
          <w:rtl/>
        </w:rPr>
        <w:t xml:space="preserve">  . </w:t>
      </w:r>
      <w:r w:rsidRPr="00CC761B">
        <w:rPr>
          <w:rFonts w:ascii="Calibri" w:eastAsia="Calibri" w:hAnsi="Calibri" w:cs="Times New Roman"/>
          <w:bCs/>
          <w:rtl/>
        </w:rPr>
        <w:t xml:space="preserve">בעזרת האנזים </w:t>
      </w:r>
      <w:r w:rsidRPr="00CC761B">
        <w:rPr>
          <w:rFonts w:ascii="Calibri" w:eastAsia="Calibri" w:hAnsi="Calibri" w:cs="Calibri"/>
          <w:bCs/>
        </w:rPr>
        <w:t>A.T.Pase</w:t>
      </w:r>
      <w:r w:rsidRPr="00CC761B">
        <w:rPr>
          <w:rFonts w:ascii="Calibri" w:eastAsia="Calibri" w:hAnsi="Calibri" w:cs="Calibri"/>
          <w:bCs/>
          <w:rtl/>
        </w:rPr>
        <w:t xml:space="preserve">  </w:t>
      </w:r>
    </w:p>
    <w:p w:rsidR="00CC761B" w:rsidRPr="00CC761B" w:rsidRDefault="00CC761B" w:rsidP="00CC761B">
      <w:pPr>
        <w:rPr>
          <w:rFonts w:ascii="Calibri" w:eastAsia="Calibri" w:hAnsi="Calibri" w:cs="Calibri"/>
          <w:bCs/>
        </w:rPr>
      </w:pPr>
      <w:r w:rsidRPr="00CC761B">
        <w:rPr>
          <w:rFonts w:ascii="Calibri" w:eastAsia="Calibri" w:hAnsi="Calibri" w:cs="Times New Roman"/>
          <w:bCs/>
          <w:u w:val="single"/>
          <w:rtl/>
        </w:rPr>
        <w:t xml:space="preserve">שלב </w:t>
      </w:r>
      <w:r w:rsidRPr="00CC761B">
        <w:rPr>
          <w:rFonts w:ascii="Calibri" w:eastAsia="Calibri" w:hAnsi="Calibri" w:cs="Calibri"/>
          <w:bCs/>
          <w:u w:val="single"/>
          <w:rtl/>
        </w:rPr>
        <w:t>3 –</w:t>
      </w:r>
      <w:r w:rsidRPr="00CC761B">
        <w:rPr>
          <w:rFonts w:ascii="Calibri" w:eastAsia="Calibri" w:hAnsi="Calibri" w:cs="Times New Roman"/>
          <w:bCs/>
          <w:rtl/>
        </w:rPr>
        <w:t xml:space="preserve"> משתחרר הפוספט </w:t>
      </w:r>
      <w:r w:rsidRPr="00CC761B">
        <w:rPr>
          <w:rFonts w:ascii="Calibri" w:eastAsia="Calibri" w:hAnsi="Calibri" w:cs="Calibri"/>
          <w:bCs/>
        </w:rPr>
        <w:t>P</w:t>
      </w:r>
      <w:r w:rsidRPr="00CC761B">
        <w:rPr>
          <w:rFonts w:ascii="Calibri" w:eastAsia="Calibri" w:hAnsi="Calibri" w:cs="Times New Roman"/>
          <w:bCs/>
          <w:rtl/>
        </w:rPr>
        <w:t xml:space="preserve">     מ ה  </w:t>
      </w:r>
      <w:r w:rsidRPr="00CC761B">
        <w:rPr>
          <w:rFonts w:ascii="Calibri" w:eastAsia="Calibri" w:hAnsi="Calibri" w:cs="Calibri"/>
          <w:bCs/>
        </w:rPr>
        <w:t>A.D.P +P</w:t>
      </w:r>
      <w:r w:rsidRPr="00CC761B">
        <w:rPr>
          <w:rFonts w:ascii="Calibri" w:eastAsia="Calibri" w:hAnsi="Calibri" w:cs="Times New Roman"/>
          <w:bCs/>
          <w:rtl/>
        </w:rPr>
        <w:t xml:space="preserve">   וגשר הרוחב נקשר לאתר הקישור שעל פני  האקטין</w:t>
      </w:r>
      <w:r w:rsidRPr="00CC761B">
        <w:rPr>
          <w:rFonts w:ascii="Calibri" w:eastAsia="Calibri" w:hAnsi="Calibri" w:cs="Calibri"/>
          <w:bCs/>
          <w:rtl/>
        </w:rPr>
        <w:t xml:space="preserve">. </w:t>
      </w:r>
      <w:r w:rsidRPr="00CC761B">
        <w:rPr>
          <w:rFonts w:ascii="Calibri" w:eastAsia="Calibri" w:hAnsi="Calibri" w:cs="Times New Roman"/>
          <w:bCs/>
          <w:rtl/>
        </w:rPr>
        <w:t xml:space="preserve">בעת הקישור גשר הרוחב נמצא בזוית ישרה ביחס למיוזין </w:t>
      </w:r>
      <w:r w:rsidRPr="00CC761B">
        <w:rPr>
          <w:rFonts w:ascii="Calibri" w:eastAsia="Calibri" w:hAnsi="Calibri" w:cs="Calibri"/>
          <w:bCs/>
          <w:rtl/>
        </w:rPr>
        <w:t>.</w:t>
      </w:r>
      <w:r w:rsidRPr="00CC761B">
        <w:rPr>
          <w:rFonts w:ascii="Calibri" w:eastAsia="Calibri" w:hAnsi="Calibri" w:cs="Calibri" w:hint="cs"/>
          <w:bCs/>
          <w:rtl/>
        </w:rPr>
        <w:t xml:space="preserve"> </w:t>
      </w:r>
      <w:r w:rsidRPr="00CC761B">
        <w:rPr>
          <w:rFonts w:ascii="Calibri" w:eastAsia="Calibri" w:hAnsi="Calibri" w:cs="Times New Roman"/>
          <w:bCs/>
          <w:rtl/>
        </w:rPr>
        <w:t xml:space="preserve">ההתקשרות של גשר הרוחב לאקטין גורמת לשינוי במבנה המרחבי של גשר הרוחב ולהטייתו ב    </w:t>
      </w:r>
      <w:r w:rsidRPr="00CC761B">
        <w:rPr>
          <w:rFonts w:ascii="Calibri" w:eastAsia="Calibri" w:hAnsi="Calibri" w:cs="Calibri"/>
          <w:bCs/>
          <w:rtl/>
        </w:rPr>
        <w:t>45</w:t>
      </w:r>
      <w:r w:rsidRPr="00CC761B">
        <w:rPr>
          <w:rFonts w:ascii="Calibri" w:eastAsia="Calibri" w:hAnsi="Calibri" w:cs="Times New Roman"/>
          <w:bCs/>
          <w:rtl/>
        </w:rPr>
        <w:t xml:space="preserve">מעלות לכיוון מרכז הסרקומר </w:t>
      </w:r>
      <w:r w:rsidRPr="00CC761B">
        <w:rPr>
          <w:rFonts w:ascii="Calibri" w:eastAsia="Calibri" w:hAnsi="Calibri" w:cs="Calibri"/>
          <w:bCs/>
          <w:rtl/>
        </w:rPr>
        <w:t xml:space="preserve">. </w:t>
      </w:r>
    </w:p>
    <w:p w:rsidR="00CC761B" w:rsidRPr="00CC761B" w:rsidRDefault="00CC761B" w:rsidP="00CC761B">
      <w:pPr>
        <w:rPr>
          <w:rFonts w:ascii="Calibri" w:eastAsia="Calibri" w:hAnsi="Calibri" w:cs="Calibri"/>
        </w:rPr>
      </w:pPr>
      <w:r w:rsidRPr="00CC761B">
        <w:rPr>
          <w:rFonts w:ascii="Calibri" w:eastAsia="Calibri" w:hAnsi="Calibri" w:cs="Times New Roman"/>
          <w:bCs/>
          <w:u w:val="single"/>
          <w:rtl/>
        </w:rPr>
        <w:t xml:space="preserve">שלב </w:t>
      </w:r>
      <w:r w:rsidRPr="00CC761B">
        <w:rPr>
          <w:rFonts w:ascii="Calibri" w:eastAsia="Calibri" w:hAnsi="Calibri" w:cs="Calibri"/>
          <w:bCs/>
          <w:u w:val="single"/>
          <w:rtl/>
        </w:rPr>
        <w:t>4</w:t>
      </w:r>
      <w:r w:rsidRPr="00CC761B">
        <w:rPr>
          <w:rFonts w:ascii="Calibri" w:eastAsia="Calibri" w:hAnsi="Calibri" w:cs="Calibri"/>
          <w:bCs/>
          <w:rtl/>
        </w:rPr>
        <w:t xml:space="preserve"> -</w:t>
      </w:r>
      <w:r w:rsidRPr="00CC761B">
        <w:rPr>
          <w:rFonts w:ascii="Calibri" w:eastAsia="Calibri" w:hAnsi="Calibri" w:cs="Times New Roman"/>
          <w:bCs/>
          <w:rtl/>
        </w:rPr>
        <w:t xml:space="preserve">הטייתו של גשר הרוחב ב </w:t>
      </w:r>
      <w:r w:rsidRPr="00CC761B">
        <w:rPr>
          <w:rFonts w:ascii="Calibri" w:eastAsia="Calibri" w:hAnsi="Calibri" w:cs="Calibri"/>
          <w:bCs/>
          <w:rtl/>
        </w:rPr>
        <w:t xml:space="preserve">45 </w:t>
      </w:r>
      <w:r w:rsidRPr="00CC761B">
        <w:rPr>
          <w:rFonts w:ascii="Calibri" w:eastAsia="Calibri" w:hAnsi="Calibri" w:cs="Times New Roman"/>
          <w:bCs/>
          <w:rtl/>
        </w:rPr>
        <w:t>מעלות המתרחשת בין השלב ה</w:t>
      </w:r>
      <w:r w:rsidRPr="00CC761B">
        <w:rPr>
          <w:rFonts w:ascii="Calibri" w:eastAsia="Calibri" w:hAnsi="Calibri" w:cs="Calibri"/>
          <w:bCs/>
          <w:rtl/>
        </w:rPr>
        <w:t xml:space="preserve">3 </w:t>
      </w:r>
      <w:r w:rsidRPr="00CC761B">
        <w:rPr>
          <w:rFonts w:ascii="Calibri" w:eastAsia="Calibri" w:hAnsi="Calibri" w:cs="Times New Roman"/>
          <w:bCs/>
          <w:rtl/>
        </w:rPr>
        <w:t xml:space="preserve">ל </w:t>
      </w:r>
      <w:r w:rsidRPr="00CC761B">
        <w:rPr>
          <w:rFonts w:ascii="Calibri" w:eastAsia="Calibri" w:hAnsi="Calibri" w:cs="Calibri"/>
          <w:bCs/>
          <w:rtl/>
        </w:rPr>
        <w:t xml:space="preserve">4 </w:t>
      </w:r>
      <w:r w:rsidRPr="00CC761B">
        <w:rPr>
          <w:rFonts w:ascii="Calibri" w:eastAsia="Calibri" w:hAnsi="Calibri" w:cs="Times New Roman"/>
          <w:bCs/>
          <w:rtl/>
        </w:rPr>
        <w:t xml:space="preserve">יוצרת פעימת כוח המושכת את האקטין על פני המיוזין לכיוון מרכז הסרקומר </w:t>
      </w:r>
      <w:r w:rsidRPr="00CC761B">
        <w:rPr>
          <w:rFonts w:ascii="Calibri" w:eastAsia="Calibri" w:hAnsi="Calibri" w:cs="Calibri"/>
          <w:bCs/>
          <w:rtl/>
        </w:rPr>
        <w:t xml:space="preserve">. </w:t>
      </w:r>
      <w:r w:rsidRPr="00CC761B">
        <w:rPr>
          <w:rFonts w:ascii="Calibri" w:eastAsia="Calibri" w:hAnsi="Calibri" w:cs="Times New Roman"/>
          <w:bCs/>
          <w:rtl/>
        </w:rPr>
        <w:t xml:space="preserve">פעימת הכוח נובעת מהמרת האנרגיה הכימית שהופקה בפרוק ה  </w:t>
      </w:r>
      <w:r w:rsidRPr="00CC761B">
        <w:rPr>
          <w:rFonts w:ascii="Calibri" w:eastAsia="Calibri" w:hAnsi="Calibri" w:cs="Calibri"/>
          <w:bCs/>
        </w:rPr>
        <w:t>A.T.P</w:t>
      </w:r>
      <w:r w:rsidRPr="00CC761B">
        <w:rPr>
          <w:rFonts w:ascii="Calibri" w:eastAsia="Calibri" w:hAnsi="Calibri" w:cs="Times New Roman"/>
          <w:bCs/>
          <w:rtl/>
        </w:rPr>
        <w:t xml:space="preserve">  ל  </w:t>
      </w:r>
      <w:r w:rsidRPr="00CC761B">
        <w:rPr>
          <w:rFonts w:ascii="Calibri" w:eastAsia="Calibri" w:hAnsi="Calibri" w:cs="Calibri"/>
          <w:bCs/>
        </w:rPr>
        <w:t>A.D.P.+P</w:t>
      </w:r>
      <w:r w:rsidRPr="00CC761B">
        <w:rPr>
          <w:rFonts w:ascii="Calibri" w:eastAsia="Calibri" w:hAnsi="Calibri" w:cs="Times New Roman"/>
          <w:bCs/>
          <w:rtl/>
        </w:rPr>
        <w:t xml:space="preserve"> לאנרגיה מכנית </w:t>
      </w:r>
      <w:r w:rsidRPr="00CC761B">
        <w:rPr>
          <w:rFonts w:ascii="Calibri" w:eastAsia="Calibri" w:hAnsi="Calibri" w:cs="Calibri"/>
          <w:bCs/>
          <w:rtl/>
        </w:rPr>
        <w:t>.</w:t>
      </w:r>
      <w:r w:rsidRPr="00CC761B">
        <w:rPr>
          <w:rFonts w:ascii="Calibri" w:eastAsia="Calibri" w:hAnsi="Calibri" w:cs="Times New Roman"/>
          <w:bCs/>
          <w:rtl/>
        </w:rPr>
        <w:t>בשלב שבין ה</w:t>
      </w:r>
      <w:r w:rsidRPr="00CC761B">
        <w:rPr>
          <w:rFonts w:ascii="Calibri" w:eastAsia="Calibri" w:hAnsi="Calibri" w:cs="Calibri"/>
          <w:bCs/>
          <w:rtl/>
        </w:rPr>
        <w:t xml:space="preserve">4 </w:t>
      </w:r>
      <w:r w:rsidRPr="00CC761B">
        <w:rPr>
          <w:rFonts w:ascii="Calibri" w:eastAsia="Calibri" w:hAnsi="Calibri" w:cs="Times New Roman"/>
          <w:bCs/>
          <w:rtl/>
        </w:rPr>
        <w:t xml:space="preserve">ל </w:t>
      </w:r>
      <w:r w:rsidRPr="00CC761B">
        <w:rPr>
          <w:rFonts w:ascii="Calibri" w:eastAsia="Calibri" w:hAnsi="Calibri" w:cs="Calibri"/>
          <w:bCs/>
          <w:rtl/>
        </w:rPr>
        <w:t xml:space="preserve">1 </w:t>
      </w:r>
      <w:r w:rsidRPr="00CC761B">
        <w:rPr>
          <w:rFonts w:ascii="Calibri" w:eastAsia="Calibri" w:hAnsi="Calibri" w:cs="Calibri"/>
          <w:bCs/>
        </w:rPr>
        <w:t>A.D.P</w:t>
      </w:r>
      <w:r w:rsidRPr="00CC761B">
        <w:rPr>
          <w:rFonts w:ascii="Calibri" w:eastAsia="Calibri" w:hAnsi="Calibri" w:cs="Times New Roman"/>
          <w:bCs/>
          <w:rtl/>
        </w:rPr>
        <w:t xml:space="preserve">  משתחרר מגשר הרוחב ובמקומו נקשרת מולקולת </w:t>
      </w:r>
      <w:r w:rsidRPr="00CC761B">
        <w:rPr>
          <w:rFonts w:ascii="Calibri" w:eastAsia="Calibri" w:hAnsi="Calibri" w:cs="Calibri"/>
          <w:bCs/>
        </w:rPr>
        <w:t>A.T.P</w:t>
      </w:r>
      <w:r w:rsidRPr="00CC761B">
        <w:rPr>
          <w:rFonts w:ascii="Calibri" w:eastAsia="Calibri" w:hAnsi="Calibri" w:cs="Calibri"/>
          <w:bCs/>
          <w:rtl/>
        </w:rPr>
        <w:t xml:space="preserve">. </w:t>
      </w:r>
      <w:r w:rsidRPr="00CC761B">
        <w:rPr>
          <w:rFonts w:ascii="Calibri" w:eastAsia="Calibri" w:hAnsi="Calibri" w:cs="Times New Roman"/>
          <w:bCs/>
          <w:rtl/>
        </w:rPr>
        <w:t>חדשה</w:t>
      </w:r>
      <w:r w:rsidRPr="00CC761B">
        <w:rPr>
          <w:rFonts w:ascii="Calibri" w:eastAsia="Calibri" w:hAnsi="Calibri" w:cs="Calibri"/>
        </w:rPr>
        <w:t xml:space="preserve"> </w:t>
      </w:r>
    </w:p>
    <w:p w:rsidR="00CC761B" w:rsidRPr="00CC761B" w:rsidRDefault="00CC761B" w:rsidP="00A93D4F">
      <w:pPr>
        <w:numPr>
          <w:ilvl w:val="0"/>
          <w:numId w:val="155"/>
        </w:numPr>
        <w:pBdr>
          <w:top w:val="nil"/>
          <w:left w:val="nil"/>
          <w:bottom w:val="nil"/>
          <w:right w:val="nil"/>
          <w:between w:val="nil"/>
        </w:pBdr>
        <w:rPr>
          <w:rFonts w:ascii="Calibri" w:eastAsia="Calibri" w:hAnsi="Calibri" w:cs="Calibri"/>
          <w:color w:val="000000"/>
          <w:u w:val="single"/>
        </w:rPr>
      </w:pPr>
      <w:bookmarkStart w:id="1" w:name="_gjdgxs" w:colFirst="0" w:colLast="0"/>
      <w:bookmarkEnd w:id="1"/>
      <w:r w:rsidRPr="00CC761B">
        <w:rPr>
          <w:rFonts w:ascii="Calibri" w:eastAsia="Calibri" w:hAnsi="Calibri" w:cs="Times New Roman"/>
          <w:color w:val="000000"/>
          <w:u w:val="single"/>
          <w:rtl/>
        </w:rPr>
        <w:t xml:space="preserve">מה גורם להשבת המתח בסרקולומה </w:t>
      </w:r>
      <w:r w:rsidRPr="00CC761B">
        <w:rPr>
          <w:rFonts w:ascii="Calibri" w:eastAsia="Calibri" w:hAnsi="Calibri" w:cs="Calibri"/>
          <w:color w:val="000000"/>
          <w:u w:val="single"/>
          <w:rtl/>
        </w:rPr>
        <w:t>?</w:t>
      </w:r>
    </w:p>
    <w:p w:rsidR="00CC761B" w:rsidRPr="00CC761B" w:rsidRDefault="00CC761B" w:rsidP="00CC761B">
      <w:pPr>
        <w:rPr>
          <w:rFonts w:ascii="Calibri" w:eastAsia="Calibri" w:hAnsi="Calibri" w:cs="Calibri"/>
          <w:bCs/>
        </w:rPr>
      </w:pPr>
      <w:r w:rsidRPr="00CC761B">
        <w:rPr>
          <w:rFonts w:ascii="Calibri" w:eastAsia="Calibri" w:hAnsi="Calibri" w:cs="Times New Roman"/>
          <w:bCs/>
          <w:rtl/>
        </w:rPr>
        <w:t xml:space="preserve">השבת המתח בסרקולומה </w:t>
      </w:r>
      <w:r w:rsidRPr="00CC761B">
        <w:rPr>
          <w:rFonts w:ascii="Calibri" w:eastAsia="Calibri" w:hAnsi="Calibri" w:cs="Calibri"/>
          <w:bCs/>
          <w:rtl/>
        </w:rPr>
        <w:t xml:space="preserve">( </w:t>
      </w:r>
      <w:r w:rsidRPr="00CC761B">
        <w:rPr>
          <w:rFonts w:ascii="Calibri" w:eastAsia="Calibri" w:hAnsi="Calibri" w:cs="Times New Roman"/>
          <w:bCs/>
          <w:rtl/>
        </w:rPr>
        <w:t xml:space="preserve">ממברנה תא השריר </w:t>
      </w:r>
      <w:r w:rsidRPr="00CC761B">
        <w:rPr>
          <w:rFonts w:ascii="Calibri" w:eastAsia="Calibri" w:hAnsi="Calibri" w:cs="Calibri"/>
          <w:bCs/>
          <w:rtl/>
        </w:rPr>
        <w:t xml:space="preserve">) </w:t>
      </w:r>
      <w:r w:rsidRPr="00CC761B">
        <w:rPr>
          <w:rFonts w:ascii="Calibri" w:eastAsia="Calibri" w:hAnsi="Calibri" w:cs="Times New Roman"/>
          <w:bCs/>
          <w:rtl/>
        </w:rPr>
        <w:t xml:space="preserve">למצב מנוחה נובעת מהפסקת ההפרשה של מולקולת האצטילכולין בלוחית הסופית </w:t>
      </w:r>
      <w:r w:rsidRPr="00CC761B">
        <w:rPr>
          <w:rFonts w:ascii="Calibri" w:eastAsia="Calibri" w:hAnsi="Calibri" w:cs="Calibri"/>
          <w:bCs/>
          <w:rtl/>
        </w:rPr>
        <w:t xml:space="preserve">, </w:t>
      </w:r>
      <w:r w:rsidRPr="00CC761B">
        <w:rPr>
          <w:rFonts w:ascii="Calibri" w:eastAsia="Calibri" w:hAnsi="Calibri" w:cs="Times New Roman"/>
          <w:bCs/>
          <w:rtl/>
        </w:rPr>
        <w:t xml:space="preserve">הנגרמת מכך שדחפים עצביים אינם עוברים עוד בתא העצב המוטורי </w:t>
      </w:r>
      <w:r w:rsidRPr="00CC761B">
        <w:rPr>
          <w:rFonts w:ascii="Calibri" w:eastAsia="Calibri" w:hAnsi="Calibri" w:cs="Calibri"/>
          <w:bCs/>
          <w:rtl/>
        </w:rPr>
        <w:t>.</w:t>
      </w:r>
    </w:p>
    <w:p w:rsidR="00297738" w:rsidRDefault="00CC761B" w:rsidP="00CC761B">
      <w:pPr>
        <w:rPr>
          <w:rStyle w:val="a3"/>
          <w:sz w:val="48"/>
          <w:szCs w:val="48"/>
          <w:rtl/>
        </w:rPr>
      </w:pPr>
      <w:r w:rsidRPr="00CC761B">
        <w:rPr>
          <w:rFonts w:ascii="Calibri" w:eastAsia="Calibri" w:hAnsi="Calibri" w:cs="Times New Roman"/>
          <w:bCs/>
          <w:rtl/>
        </w:rPr>
        <w:t>השבת המתח בסרקולומה למצב מנוחה  גורמת לשאיפה של יוני הסידן בחזרה למאגרים הצמודים אל הרשת הסרקופלסמית להתנתקות גשרי הרוחב ולחזרת הסרקומר לאורכו במנוחה</w:t>
      </w:r>
    </w:p>
    <w:p w:rsidR="000B0BEF" w:rsidRPr="000B0BEF" w:rsidRDefault="000B0BEF" w:rsidP="000B0BEF">
      <w:pPr>
        <w:rPr>
          <w:rtl/>
        </w:rPr>
      </w:pPr>
      <w:r w:rsidRPr="000B0BEF">
        <w:rPr>
          <w:rFonts w:hint="cs"/>
          <w:rtl/>
        </w:rPr>
        <w:t xml:space="preserve">שאלות חזרה : </w:t>
      </w:r>
    </w:p>
    <w:p w:rsidR="000B0BEF" w:rsidRPr="000B0BEF" w:rsidRDefault="000B0BEF" w:rsidP="00A93D4F">
      <w:pPr>
        <w:numPr>
          <w:ilvl w:val="0"/>
          <w:numId w:val="156"/>
        </w:numPr>
        <w:contextualSpacing/>
        <w:rPr>
          <w:b/>
          <w:bCs/>
        </w:rPr>
      </w:pPr>
      <w:r w:rsidRPr="000B0BEF">
        <w:rPr>
          <w:rFonts w:hint="cs"/>
          <w:b/>
          <w:bCs/>
          <w:rtl/>
        </w:rPr>
        <w:t xml:space="preserve">ציינו 4 צורות של אנרגיה הקיימות בעולם. באיזו צורה משתמשות מערכות הגוף לצורך פעולתן הפיזיולוגית ? </w:t>
      </w:r>
    </w:p>
    <w:p w:rsidR="000B0BEF" w:rsidRPr="000B0BEF" w:rsidRDefault="000B0BEF" w:rsidP="000B0BEF">
      <w:pPr>
        <w:ind w:left="720"/>
        <w:contextualSpacing/>
      </w:pPr>
      <w:r w:rsidRPr="000B0BEF">
        <w:rPr>
          <w:rFonts w:hint="cs"/>
          <w:rtl/>
        </w:rPr>
        <w:t xml:space="preserve">בעולם ישנן מספר צורות של אנרגיה : כימית , מכנית , חום , אור , חשמלית ואטומית , הגוף משתמש באנרגיה כימית האצורה בחומרי המזון </w:t>
      </w:r>
    </w:p>
    <w:p w:rsidR="000B0BEF" w:rsidRPr="000B0BEF" w:rsidRDefault="000B0BEF" w:rsidP="00A93D4F">
      <w:pPr>
        <w:numPr>
          <w:ilvl w:val="0"/>
          <w:numId w:val="156"/>
        </w:numPr>
        <w:contextualSpacing/>
        <w:rPr>
          <w:b/>
          <w:bCs/>
        </w:rPr>
      </w:pPr>
      <w:r w:rsidRPr="000B0BEF">
        <w:rPr>
          <w:rFonts w:hint="cs"/>
          <w:b/>
          <w:bCs/>
          <w:rtl/>
        </w:rPr>
        <w:t xml:space="preserve">מהו תהליך הפוטוסינטזה ? מי מבצע את התהילך? מה הם החומרים שבהם נעשה שימוש , ומה הם תוצרי התהליך ? </w:t>
      </w:r>
    </w:p>
    <w:p w:rsidR="000B0BEF" w:rsidRDefault="000B0BEF" w:rsidP="000B0BEF">
      <w:pPr>
        <w:ind w:left="720"/>
        <w:contextualSpacing/>
        <w:rPr>
          <w:rtl/>
        </w:rPr>
      </w:pPr>
      <w:r w:rsidRPr="000B0BEF">
        <w:rPr>
          <w:rFonts w:hint="cs"/>
          <w:rtl/>
        </w:rPr>
        <w:t>בתהליך הפוטוסינטזה הצמחים הירוקים שעל פני הארץ משתמשים באנרגיית האור , לצורך בניית מולקולות של פחמימות ממים ופחמן דו חמצני . בתהליך נוצר גם חמצן.</w:t>
      </w:r>
    </w:p>
    <w:p w:rsidR="00856D53" w:rsidRPr="000B0BEF" w:rsidRDefault="00856D53" w:rsidP="000B0BEF">
      <w:pPr>
        <w:ind w:left="720"/>
        <w:contextualSpacing/>
      </w:pPr>
    </w:p>
    <w:p w:rsidR="000B0BEF" w:rsidRPr="000B0BEF" w:rsidRDefault="000B0BEF" w:rsidP="00A93D4F">
      <w:pPr>
        <w:numPr>
          <w:ilvl w:val="0"/>
          <w:numId w:val="156"/>
        </w:numPr>
        <w:contextualSpacing/>
        <w:rPr>
          <w:b/>
          <w:bCs/>
        </w:rPr>
      </w:pPr>
      <w:r w:rsidRPr="000B0BEF">
        <w:rPr>
          <w:rFonts w:hint="cs"/>
          <w:b/>
          <w:bCs/>
          <w:rtl/>
        </w:rPr>
        <w:lastRenderedPageBreak/>
        <w:t xml:space="preserve">מהו תהליך הגליקוליזה ובאיזה חלק של התא הוא מתרחש ? </w:t>
      </w:r>
    </w:p>
    <w:p w:rsidR="000B0BEF" w:rsidRPr="000B0BEF" w:rsidRDefault="000B0BEF" w:rsidP="000B0BEF">
      <w:pPr>
        <w:ind w:left="720"/>
        <w:contextualSpacing/>
      </w:pPr>
      <w:r w:rsidRPr="000B0BEF">
        <w:rPr>
          <w:rFonts w:hint="cs"/>
          <w:rtl/>
        </w:rPr>
        <w:t>הגליקוליזה היא רצץ של תגובות שבהן מפורק גלוקוז לצורך קבלת אנגיה. הגליקוליזה מתרחשת בציטופלזמה .</w:t>
      </w:r>
    </w:p>
    <w:p w:rsidR="000B0BEF" w:rsidRPr="000B0BEF" w:rsidRDefault="000B0BEF" w:rsidP="00A93D4F">
      <w:pPr>
        <w:numPr>
          <w:ilvl w:val="0"/>
          <w:numId w:val="156"/>
        </w:numPr>
        <w:contextualSpacing/>
        <w:rPr>
          <w:b/>
          <w:bCs/>
        </w:rPr>
      </w:pPr>
      <w:r w:rsidRPr="000B0BEF">
        <w:rPr>
          <w:rFonts w:hint="cs"/>
          <w:b/>
          <w:bCs/>
          <w:rtl/>
        </w:rPr>
        <w:t xml:space="preserve">מה הם הדלקים המטבוליים שיכולים להתפרק במסלול האירובי , ובאיזה שלב בתהליך הם נכנסים ? </w:t>
      </w:r>
    </w:p>
    <w:p w:rsidR="000B0BEF" w:rsidRPr="000B0BEF" w:rsidRDefault="000B0BEF" w:rsidP="000B0BEF">
      <w:pPr>
        <w:ind w:left="720"/>
        <w:contextualSpacing/>
        <w:rPr>
          <w:rtl/>
        </w:rPr>
      </w:pPr>
      <w:r w:rsidRPr="000B0BEF">
        <w:rPr>
          <w:rFonts w:hint="cs"/>
          <w:rtl/>
        </w:rPr>
        <w:t xml:space="preserve">פחמימות ( גלוקוז וגליקוגן ) </w:t>
      </w:r>
      <w:r w:rsidRPr="000B0BEF">
        <w:rPr>
          <w:rtl/>
        </w:rPr>
        <w:t>–</w:t>
      </w:r>
      <w:r w:rsidRPr="000B0BEF">
        <w:rPr>
          <w:rFonts w:hint="cs"/>
          <w:rtl/>
        </w:rPr>
        <w:t xml:space="preserve"> בגליקוליזה , גליצרוך הנוצר מפרוק שומנים ( טריגליצרידים ) מתפרק בגליקוליזה בתאי הכבד בלבד , חומצות השומן הופכות לאצטיל קו אנזים </w:t>
      </w:r>
      <w:r w:rsidRPr="000B0BEF">
        <w:t xml:space="preserve">A </w:t>
      </w:r>
      <w:r w:rsidRPr="000B0BEF">
        <w:rPr>
          <w:rFonts w:hint="cs"/>
          <w:rtl/>
        </w:rPr>
        <w:t xml:space="preserve"> הנכנס למעגל קרבס וחומצות אמינו יכולות להפוך לחומצה פירובית , לאצטיל קו אנזים </w:t>
      </w:r>
      <w:r w:rsidRPr="000B0BEF">
        <w:t xml:space="preserve">A </w:t>
      </w:r>
      <w:r w:rsidRPr="000B0BEF">
        <w:rPr>
          <w:rFonts w:hint="cs"/>
          <w:rtl/>
        </w:rPr>
        <w:t>או לתוצר ביניים של מעגל קרבס .</w:t>
      </w:r>
    </w:p>
    <w:p w:rsidR="000B0BEF" w:rsidRPr="000B0BEF" w:rsidRDefault="000B0BEF" w:rsidP="00A93D4F">
      <w:pPr>
        <w:numPr>
          <w:ilvl w:val="0"/>
          <w:numId w:val="156"/>
        </w:numPr>
        <w:contextualSpacing/>
        <w:rPr>
          <w:b/>
          <w:bCs/>
        </w:rPr>
      </w:pPr>
      <w:r w:rsidRPr="000B0BEF">
        <w:rPr>
          <w:rFonts w:hint="cs"/>
          <w:b/>
          <w:bCs/>
          <w:rtl/>
        </w:rPr>
        <w:t xml:space="preserve">מה הם תוצרי התהליך הארובי ובאיזה שלב הם נוצרים ? </w:t>
      </w:r>
    </w:p>
    <w:p w:rsidR="000B0BEF" w:rsidRPr="000B0BEF" w:rsidRDefault="000B0BEF" w:rsidP="000B0BEF">
      <w:pPr>
        <w:ind w:left="720"/>
        <w:contextualSpacing/>
        <w:rPr>
          <w:rtl/>
        </w:rPr>
      </w:pPr>
      <w:r w:rsidRPr="000B0BEF">
        <w:rPr>
          <w:rFonts w:hint="cs"/>
          <w:rtl/>
        </w:rPr>
        <w:t xml:space="preserve">פחמן דו חמצני נוצר בעיקר במעגל קרבס , מים נוצרים בשרשרת הנשימה , אנרגיה המומרת ל </w:t>
      </w:r>
      <w:r w:rsidRPr="000B0BEF">
        <w:t xml:space="preserve">A.T.P  </w:t>
      </w:r>
      <w:r w:rsidRPr="000B0BEF">
        <w:rPr>
          <w:rFonts w:hint="cs"/>
          <w:rtl/>
        </w:rPr>
        <w:t xml:space="preserve"> מתקבלת בגליקוליזה במעגל קרבס ובשרשרת הנשימה .</w:t>
      </w:r>
    </w:p>
    <w:p w:rsidR="000B0BEF" w:rsidRPr="000B0BEF" w:rsidRDefault="000B0BEF" w:rsidP="00A93D4F">
      <w:pPr>
        <w:numPr>
          <w:ilvl w:val="0"/>
          <w:numId w:val="156"/>
        </w:numPr>
        <w:contextualSpacing/>
        <w:rPr>
          <w:b/>
          <w:bCs/>
        </w:rPr>
      </w:pPr>
      <w:r w:rsidRPr="000B0BEF">
        <w:rPr>
          <w:rFonts w:hint="cs"/>
          <w:b/>
          <w:bCs/>
          <w:rtl/>
        </w:rPr>
        <w:t>באיזה שלב נעשה שימוש בחמצן במטבוליזם האירובי ומה תפקידו ?</w:t>
      </w:r>
    </w:p>
    <w:p w:rsidR="000B0BEF" w:rsidRPr="000B0BEF" w:rsidRDefault="000B0BEF" w:rsidP="000B0BEF">
      <w:pPr>
        <w:ind w:left="720"/>
        <w:contextualSpacing/>
      </w:pPr>
      <w:r w:rsidRPr="000B0BEF">
        <w:rPr>
          <w:rFonts w:hint="cs"/>
          <w:rtl/>
        </w:rPr>
        <w:t xml:space="preserve">החמצן נכנס לתהליך האירובי בשלב השלישי </w:t>
      </w:r>
      <w:r w:rsidRPr="000B0BEF">
        <w:rPr>
          <w:rtl/>
        </w:rPr>
        <w:t>–</w:t>
      </w:r>
      <w:r w:rsidRPr="000B0BEF">
        <w:rPr>
          <w:rFonts w:hint="cs"/>
          <w:rtl/>
        </w:rPr>
        <w:t xml:space="preserve"> שרשרת הנשימה . תפקידו של החמצן להגיב עם יוני המימן ולקלוט את האלקטרונים שמקורם בשלב השני </w:t>
      </w:r>
      <w:r w:rsidRPr="000B0BEF">
        <w:rPr>
          <w:rtl/>
        </w:rPr>
        <w:t>–</w:t>
      </w:r>
      <w:r w:rsidRPr="000B0BEF">
        <w:rPr>
          <w:rFonts w:hint="cs"/>
          <w:rtl/>
        </w:rPr>
        <w:t xml:space="preserve"> מעגל קרבס.</w:t>
      </w:r>
    </w:p>
    <w:p w:rsidR="000B0BEF" w:rsidRPr="000B0BEF" w:rsidRDefault="000B0BEF" w:rsidP="00A93D4F">
      <w:pPr>
        <w:numPr>
          <w:ilvl w:val="0"/>
          <w:numId w:val="156"/>
        </w:numPr>
        <w:contextualSpacing/>
        <w:rPr>
          <w:b/>
          <w:bCs/>
        </w:rPr>
      </w:pPr>
      <w:r w:rsidRPr="000B0BEF">
        <w:rPr>
          <w:rFonts w:hint="cs"/>
          <w:b/>
          <w:bCs/>
          <w:rtl/>
        </w:rPr>
        <w:t xml:space="preserve">מדוע מסלול חומצת החלב נקרא אנאירובי לקטי ? </w:t>
      </w:r>
    </w:p>
    <w:p w:rsidR="000B0BEF" w:rsidRPr="000B0BEF" w:rsidRDefault="000B0BEF" w:rsidP="000B0BEF">
      <w:pPr>
        <w:ind w:left="720"/>
        <w:contextualSpacing/>
      </w:pPr>
      <w:r w:rsidRPr="000B0BEF">
        <w:rPr>
          <w:rFonts w:hint="cs"/>
          <w:rtl/>
        </w:rPr>
        <w:t xml:space="preserve">אנאירובי </w:t>
      </w:r>
      <w:r w:rsidRPr="000B0BEF">
        <w:rPr>
          <w:rtl/>
        </w:rPr>
        <w:t>–</w:t>
      </w:r>
      <w:r w:rsidRPr="000B0BEF">
        <w:rPr>
          <w:rFonts w:hint="cs"/>
          <w:rtl/>
        </w:rPr>
        <w:t xml:space="preserve"> מאחר שאין שימוש בחמצן בתהליכים המעורבים במסלול , לקטי </w:t>
      </w:r>
      <w:r w:rsidRPr="000B0BEF">
        <w:rPr>
          <w:rtl/>
        </w:rPr>
        <w:t>–</w:t>
      </w:r>
      <w:r w:rsidRPr="000B0BEF">
        <w:rPr>
          <w:rFonts w:hint="cs"/>
          <w:rtl/>
        </w:rPr>
        <w:t xml:space="preserve"> מאחר שבתהליך נוצרת ח"ח שזהו שמה הלועזי . </w:t>
      </w:r>
    </w:p>
    <w:p w:rsidR="000B0BEF" w:rsidRPr="000B0BEF" w:rsidRDefault="000B0BEF" w:rsidP="00A93D4F">
      <w:pPr>
        <w:numPr>
          <w:ilvl w:val="0"/>
          <w:numId w:val="156"/>
        </w:numPr>
        <w:contextualSpacing/>
        <w:rPr>
          <w:b/>
          <w:bCs/>
        </w:rPr>
      </w:pPr>
      <w:r w:rsidRPr="000B0BEF">
        <w:rPr>
          <w:rFonts w:hint="cs"/>
          <w:b/>
          <w:bCs/>
          <w:rtl/>
        </w:rPr>
        <w:t xml:space="preserve">באילו מצבים מתגבר קצב הפיכתה של חומצת פירובית לחומצת חלב ? * </w:t>
      </w:r>
    </w:p>
    <w:p w:rsidR="000B0BEF" w:rsidRPr="000B0BEF" w:rsidRDefault="000B0BEF" w:rsidP="000B0BEF">
      <w:pPr>
        <w:ind w:left="720"/>
        <w:contextualSpacing/>
        <w:rPr>
          <w:rtl/>
        </w:rPr>
      </w:pPr>
      <w:r w:rsidRPr="000B0BEF">
        <w:rPr>
          <w:rFonts w:hint="cs"/>
          <w:rtl/>
        </w:rPr>
        <w:t>בשני המצבים הבאים  :</w:t>
      </w:r>
    </w:p>
    <w:p w:rsidR="000B0BEF" w:rsidRPr="000B0BEF" w:rsidRDefault="000B0BEF" w:rsidP="00A93D4F">
      <w:pPr>
        <w:numPr>
          <w:ilvl w:val="0"/>
          <w:numId w:val="157"/>
        </w:numPr>
        <w:contextualSpacing/>
      </w:pPr>
      <w:r w:rsidRPr="000B0BEF">
        <w:rPr>
          <w:rFonts w:hint="cs"/>
          <w:rtl/>
        </w:rPr>
        <w:t xml:space="preserve">כאשר יש מחסור בחמצן בתא השריר והמערכת האירובית אינה מסוגלת לספק עקב כך את ההספק האנרגטי הנדרש. </w:t>
      </w:r>
    </w:p>
    <w:p w:rsidR="000B0BEF" w:rsidRPr="000B0BEF" w:rsidRDefault="000B0BEF" w:rsidP="00A93D4F">
      <w:pPr>
        <w:numPr>
          <w:ilvl w:val="0"/>
          <w:numId w:val="157"/>
        </w:numPr>
        <w:contextualSpacing/>
      </w:pPr>
      <w:r w:rsidRPr="000B0BEF">
        <w:rPr>
          <w:rFonts w:hint="cs"/>
          <w:rtl/>
        </w:rPr>
        <w:t xml:space="preserve">במאמצים הדורשים הספק אנרגטי גבוה , שאינו יכול להיות מסופק על ידי המסלול האירובי , אף על פי שאין מחסור בחמצן זמין , יגבר קצב פעילותו המטבוליזם האנאירובי </w:t>
      </w:r>
      <w:r w:rsidRPr="000B0BEF">
        <w:rPr>
          <w:rtl/>
        </w:rPr>
        <w:t>–</w:t>
      </w:r>
      <w:r w:rsidRPr="000B0BEF">
        <w:rPr>
          <w:rFonts w:hint="cs"/>
          <w:rtl/>
        </w:rPr>
        <w:t xml:space="preserve"> לקטי. </w:t>
      </w:r>
    </w:p>
    <w:p w:rsidR="000B0BEF" w:rsidRPr="000B0BEF" w:rsidRDefault="000B0BEF" w:rsidP="00A93D4F">
      <w:pPr>
        <w:numPr>
          <w:ilvl w:val="0"/>
          <w:numId w:val="156"/>
        </w:numPr>
        <w:contextualSpacing/>
        <w:rPr>
          <w:b/>
          <w:bCs/>
        </w:rPr>
      </w:pPr>
      <w:r w:rsidRPr="000B0BEF">
        <w:rPr>
          <w:rFonts w:hint="cs"/>
          <w:b/>
          <w:bCs/>
          <w:rtl/>
        </w:rPr>
        <w:t xml:space="preserve">מה הם יתרונותיו של המטבוליזם האנאירובי </w:t>
      </w:r>
      <w:r w:rsidRPr="000B0BEF">
        <w:rPr>
          <w:b/>
          <w:bCs/>
          <w:rtl/>
        </w:rPr>
        <w:t>–</w:t>
      </w:r>
      <w:r w:rsidRPr="000B0BEF">
        <w:rPr>
          <w:rFonts w:hint="cs"/>
          <w:b/>
          <w:bCs/>
          <w:rtl/>
        </w:rPr>
        <w:t xml:space="preserve"> לקטי ? </w:t>
      </w:r>
    </w:p>
    <w:p w:rsidR="000B0BEF" w:rsidRPr="000B0BEF" w:rsidRDefault="000B0BEF" w:rsidP="000B0BEF">
      <w:pPr>
        <w:ind w:left="720"/>
        <w:contextualSpacing/>
        <w:rPr>
          <w:rtl/>
        </w:rPr>
      </w:pPr>
      <w:r w:rsidRPr="000B0BEF">
        <w:rPr>
          <w:rFonts w:hint="cs"/>
          <w:rtl/>
        </w:rPr>
        <w:t xml:space="preserve">בהספק הגבוה שבו הוא ממיר אנרגיה ל </w:t>
      </w:r>
      <w:r w:rsidRPr="000B0BEF">
        <w:t xml:space="preserve">A.T.P </w:t>
      </w:r>
      <w:r w:rsidRPr="000B0BEF">
        <w:rPr>
          <w:rFonts w:hint="cs"/>
          <w:rtl/>
        </w:rPr>
        <w:t xml:space="preserve"> ובמהירות הגעתו להספק האנרגטי המרבי </w:t>
      </w:r>
    </w:p>
    <w:p w:rsidR="000B0BEF" w:rsidRPr="000B0BEF" w:rsidRDefault="000B0BEF" w:rsidP="00A93D4F">
      <w:pPr>
        <w:numPr>
          <w:ilvl w:val="0"/>
          <w:numId w:val="156"/>
        </w:numPr>
        <w:contextualSpacing/>
        <w:rPr>
          <w:b/>
          <w:bCs/>
        </w:rPr>
      </w:pPr>
      <w:r w:rsidRPr="000B0BEF">
        <w:rPr>
          <w:rFonts w:hint="cs"/>
          <w:b/>
          <w:bCs/>
          <w:rtl/>
        </w:rPr>
        <w:t xml:space="preserve">מה הם יתרונותיו של המסלול האירובי ? </w:t>
      </w:r>
    </w:p>
    <w:p w:rsidR="000B0BEF" w:rsidRPr="000B0BEF" w:rsidRDefault="000B0BEF" w:rsidP="000B0BEF">
      <w:pPr>
        <w:ind w:left="720"/>
        <w:contextualSpacing/>
      </w:pPr>
      <w:r w:rsidRPr="000B0BEF">
        <w:rPr>
          <w:rFonts w:hint="cs"/>
          <w:rtl/>
        </w:rPr>
        <w:t xml:space="preserve">במיצוי טוב יותר של אנרגיה מכל כמות נתונה של פחמימות , ביכולת להשתמש בשומנים ובחלבונים כחומר דלק נוסף ובמשך הזמן הארוך שבו הוא יכול להמשיך לפעול . </w:t>
      </w:r>
    </w:p>
    <w:p w:rsidR="000B0BEF" w:rsidRPr="000B0BEF" w:rsidRDefault="000B0BEF" w:rsidP="00A93D4F">
      <w:pPr>
        <w:numPr>
          <w:ilvl w:val="0"/>
          <w:numId w:val="156"/>
        </w:numPr>
        <w:contextualSpacing/>
        <w:rPr>
          <w:b/>
          <w:bCs/>
        </w:rPr>
      </w:pPr>
      <w:r w:rsidRPr="000B0BEF">
        <w:rPr>
          <w:rFonts w:hint="cs"/>
          <w:b/>
          <w:bCs/>
          <w:rtl/>
        </w:rPr>
        <w:t>איזה מסלול לדעתכם אירובי או אנאירובי לקטי יספק את עיקר האנרגיה בכל אחת מהפעילויות הבאות ? הסבירו .</w:t>
      </w:r>
    </w:p>
    <w:p w:rsidR="000B0BEF" w:rsidRPr="000B0BEF" w:rsidRDefault="000B0BEF" w:rsidP="000B0BEF">
      <w:pPr>
        <w:ind w:left="720"/>
        <w:contextualSpacing/>
        <w:rPr>
          <w:rtl/>
        </w:rPr>
      </w:pPr>
      <w:r w:rsidRPr="000B0BEF">
        <w:rPr>
          <w:rFonts w:hint="cs"/>
          <w:rtl/>
        </w:rPr>
        <w:t xml:space="preserve"> </w:t>
      </w:r>
      <w:r w:rsidRPr="000B0BEF">
        <w:rPr>
          <w:rFonts w:hint="cs"/>
          <w:u w:val="single"/>
          <w:rtl/>
        </w:rPr>
        <w:t>משיכת חבל</w:t>
      </w:r>
      <w:r w:rsidRPr="000B0BEF">
        <w:rPr>
          <w:rFonts w:hint="cs"/>
          <w:rtl/>
        </w:rPr>
        <w:t xml:space="preserve">  - שרירי ידיים , אנאירובי לקטי התכווצות איזומטרית = מחסור בחמצן </w:t>
      </w:r>
    </w:p>
    <w:p w:rsidR="000B0BEF" w:rsidRPr="000B0BEF" w:rsidRDefault="000B0BEF" w:rsidP="000B0BEF">
      <w:pPr>
        <w:ind w:left="720"/>
        <w:contextualSpacing/>
        <w:rPr>
          <w:rtl/>
        </w:rPr>
      </w:pPr>
      <w:r w:rsidRPr="000B0BEF">
        <w:rPr>
          <w:rFonts w:hint="cs"/>
          <w:u w:val="single"/>
          <w:rtl/>
        </w:rPr>
        <w:t>ריצת 600</w:t>
      </w:r>
      <w:r w:rsidRPr="000B0BEF">
        <w:rPr>
          <w:rFonts w:hint="cs"/>
          <w:rtl/>
        </w:rPr>
        <w:t xml:space="preserve"> </w:t>
      </w:r>
      <w:r w:rsidRPr="000B0BEF">
        <w:rPr>
          <w:rtl/>
        </w:rPr>
        <w:t>–</w:t>
      </w:r>
      <w:r w:rsidRPr="000B0BEF">
        <w:rPr>
          <w:rFonts w:hint="cs"/>
          <w:rtl/>
        </w:rPr>
        <w:t xml:space="preserve">אנאירובי לקטי : ההספק האנרגטי הנדרש גבוה </w:t>
      </w:r>
    </w:p>
    <w:p w:rsidR="000B0BEF" w:rsidRPr="000B0BEF" w:rsidRDefault="000B0BEF" w:rsidP="000B0BEF">
      <w:pPr>
        <w:ind w:left="720"/>
        <w:contextualSpacing/>
        <w:rPr>
          <w:rtl/>
        </w:rPr>
      </w:pPr>
      <w:r w:rsidRPr="000B0BEF">
        <w:rPr>
          <w:rFonts w:hint="cs"/>
          <w:rtl/>
        </w:rPr>
        <w:t xml:space="preserve"> </w:t>
      </w:r>
      <w:r w:rsidRPr="000B0BEF">
        <w:rPr>
          <w:rFonts w:hint="cs"/>
          <w:u w:val="single"/>
          <w:rtl/>
        </w:rPr>
        <w:t>רכיבה על אופניים למרחק 60 ק"מ</w:t>
      </w:r>
      <w:r w:rsidRPr="000B0BEF">
        <w:rPr>
          <w:rFonts w:hint="cs"/>
          <w:rtl/>
        </w:rPr>
        <w:t xml:space="preserve"> </w:t>
      </w:r>
      <w:r w:rsidRPr="000B0BEF">
        <w:rPr>
          <w:rtl/>
        </w:rPr>
        <w:t>–</w:t>
      </w:r>
      <w:r w:rsidRPr="000B0BEF">
        <w:rPr>
          <w:rFonts w:hint="cs"/>
          <w:rtl/>
        </w:rPr>
        <w:t xml:space="preserve"> אירובי : יש צורך בהספק אנרגטי נמוך אבל לזמן ארוך</w:t>
      </w:r>
    </w:p>
    <w:p w:rsidR="000B0BEF" w:rsidRPr="000B0BEF" w:rsidRDefault="000B0BEF" w:rsidP="000B0BEF">
      <w:pPr>
        <w:ind w:left="720"/>
        <w:contextualSpacing/>
        <w:rPr>
          <w:rtl/>
        </w:rPr>
      </w:pPr>
    </w:p>
    <w:p w:rsidR="000B0BEF" w:rsidRPr="000B0BEF" w:rsidRDefault="000B0BEF" w:rsidP="00A93D4F">
      <w:pPr>
        <w:numPr>
          <w:ilvl w:val="0"/>
          <w:numId w:val="156"/>
        </w:numPr>
        <w:contextualSpacing/>
      </w:pPr>
      <w:r w:rsidRPr="000B0BEF">
        <w:rPr>
          <w:rFonts w:hint="cs"/>
          <w:rtl/>
        </w:rPr>
        <w:t>שרטטו איור סכמתי שבו יתוארו שלושת המסלולים לאספקת האנרגיה והקשר שבינהם :</w:t>
      </w:r>
    </w:p>
    <w:p w:rsidR="000B0BEF" w:rsidRPr="000B0BEF" w:rsidRDefault="000B0BEF" w:rsidP="000B0BEF">
      <w:pPr>
        <w:ind w:left="720"/>
        <w:contextualSpacing/>
        <w:rPr>
          <w:rtl/>
        </w:rPr>
      </w:pPr>
    </w:p>
    <w:p w:rsidR="000B0BEF" w:rsidRPr="000B0BEF" w:rsidRDefault="000B0BEF" w:rsidP="000B0BEF">
      <w:pPr>
        <w:ind w:left="720"/>
        <w:contextualSpacing/>
        <w:rPr>
          <w:rtl/>
        </w:rPr>
      </w:pPr>
      <w:r w:rsidRPr="000B0BEF">
        <w:rPr>
          <w:rFonts w:hint="cs"/>
          <w:noProof/>
        </w:rPr>
        <w:lastRenderedPageBreak/>
        <w:drawing>
          <wp:inline distT="0" distB="0" distL="0" distR="0" wp14:anchorId="1315EB22" wp14:editId="4AEA2475">
            <wp:extent cx="3558540" cy="3455670"/>
            <wp:effectExtent l="0" t="5715" r="0" b="0"/>
            <wp:docPr id="20" name="תמונה 20" descr="C:\Users\a\Desktop\ציור של מסלולי אנרגי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ציור של מסלולי אנרגיה.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53993" cy="3451254"/>
                    </a:xfrm>
                    <a:prstGeom prst="rect">
                      <a:avLst/>
                    </a:prstGeom>
                    <a:noFill/>
                    <a:ln>
                      <a:noFill/>
                    </a:ln>
                  </pic:spPr>
                </pic:pic>
              </a:graphicData>
            </a:graphic>
          </wp:inline>
        </w:drawing>
      </w:r>
    </w:p>
    <w:p w:rsidR="000B0BEF" w:rsidRPr="000B0BEF" w:rsidRDefault="000B0BEF" w:rsidP="000B0BEF">
      <w:pPr>
        <w:ind w:left="720"/>
        <w:contextualSpacing/>
        <w:rPr>
          <w:rtl/>
        </w:rPr>
      </w:pPr>
    </w:p>
    <w:p w:rsidR="000B0BEF" w:rsidRPr="000B0BEF" w:rsidRDefault="000B0BEF" w:rsidP="000B0BEF">
      <w:pPr>
        <w:ind w:left="720"/>
        <w:contextualSpacing/>
        <w:rPr>
          <w:rtl/>
        </w:rPr>
      </w:pPr>
    </w:p>
    <w:p w:rsidR="000B0BEF" w:rsidRPr="000B0BEF" w:rsidRDefault="000B0BEF" w:rsidP="00A93D4F">
      <w:pPr>
        <w:numPr>
          <w:ilvl w:val="0"/>
          <w:numId w:val="156"/>
        </w:numPr>
        <w:contextualSpacing/>
      </w:pPr>
      <w:r w:rsidRPr="000B0BEF">
        <w:rPr>
          <w:rFonts w:hint="cs"/>
          <w:rtl/>
        </w:rPr>
        <w:t>בטבלה מצוינים המאפיינים של מסלולי אספקת האנרגיה . השלימו את הנתונים החסרים מתוך המאפיינים  הרשומים בסוגריים .</w:t>
      </w:r>
    </w:p>
    <w:p w:rsidR="000B0BEF" w:rsidRPr="000B0BEF" w:rsidRDefault="000B0BEF" w:rsidP="000B0BEF">
      <w:pPr>
        <w:ind w:left="720"/>
        <w:contextualSpacing/>
        <w:rPr>
          <w:rtl/>
        </w:rPr>
      </w:pPr>
    </w:p>
    <w:tbl>
      <w:tblPr>
        <w:tblStyle w:val="a6"/>
        <w:bidiVisual/>
        <w:tblW w:w="0" w:type="auto"/>
        <w:tblLook w:val="04A0" w:firstRow="1" w:lastRow="0" w:firstColumn="1" w:lastColumn="0" w:noHBand="0" w:noVBand="1"/>
      </w:tblPr>
      <w:tblGrid>
        <w:gridCol w:w="2744"/>
        <w:gridCol w:w="1275"/>
        <w:gridCol w:w="2127"/>
        <w:gridCol w:w="1559"/>
      </w:tblGrid>
      <w:tr w:rsidR="000B0BEF" w:rsidRPr="000B0BEF" w:rsidTr="00335CCF">
        <w:tc>
          <w:tcPr>
            <w:tcW w:w="2744" w:type="dxa"/>
          </w:tcPr>
          <w:p w:rsidR="000B0BEF" w:rsidRPr="000B0BEF" w:rsidRDefault="000B0BEF" w:rsidP="000B0BEF">
            <w:pPr>
              <w:rPr>
                <w:rtl/>
              </w:rPr>
            </w:pPr>
            <w:r w:rsidRPr="000B0BEF">
              <w:rPr>
                <w:rFonts w:hint="cs"/>
                <w:rtl/>
                <w:cs/>
              </w:rPr>
              <w:t>מאפיין / המסלול</w:t>
            </w:r>
          </w:p>
        </w:tc>
        <w:tc>
          <w:tcPr>
            <w:tcW w:w="1275" w:type="dxa"/>
          </w:tcPr>
          <w:p w:rsidR="000B0BEF" w:rsidRPr="000B0BEF" w:rsidRDefault="000B0BEF" w:rsidP="000B0BEF">
            <w:pPr>
              <w:rPr>
                <w:rtl/>
              </w:rPr>
            </w:pPr>
            <w:r w:rsidRPr="000B0BEF">
              <w:rPr>
                <w:rFonts w:hint="cs"/>
                <w:rtl/>
                <w:cs/>
              </w:rPr>
              <w:t xml:space="preserve">אנאירובי אלקטי </w:t>
            </w:r>
          </w:p>
          <w:p w:rsidR="000B0BEF" w:rsidRPr="000B0BEF" w:rsidRDefault="000B0BEF" w:rsidP="000B0BEF">
            <w:pPr>
              <w:rPr>
                <w:rtl/>
              </w:rPr>
            </w:pPr>
            <w:r w:rsidRPr="000B0BEF">
              <w:rPr>
                <w:rtl/>
                <w:cs/>
              </w:rPr>
              <w:t>A.T.P-CP</w:t>
            </w:r>
          </w:p>
        </w:tc>
        <w:tc>
          <w:tcPr>
            <w:tcW w:w="2127" w:type="dxa"/>
          </w:tcPr>
          <w:p w:rsidR="000B0BEF" w:rsidRPr="000B0BEF" w:rsidRDefault="000B0BEF" w:rsidP="000B0BEF">
            <w:r w:rsidRPr="000B0BEF">
              <w:rPr>
                <w:rFonts w:cs="Arial" w:hint="cs"/>
                <w:rtl/>
              </w:rPr>
              <w:t>אנאירובי</w:t>
            </w:r>
            <w:r w:rsidRPr="000B0BEF">
              <w:rPr>
                <w:rFonts w:cs="Arial"/>
                <w:rtl/>
              </w:rPr>
              <w:t xml:space="preserve"> </w:t>
            </w:r>
            <w:r w:rsidRPr="000B0BEF">
              <w:rPr>
                <w:rFonts w:cs="Arial" w:hint="cs"/>
                <w:rtl/>
              </w:rPr>
              <w:t>לקטי</w:t>
            </w:r>
            <w:r w:rsidRPr="000B0BEF">
              <w:rPr>
                <w:rFonts w:cs="Arial"/>
                <w:rtl/>
              </w:rPr>
              <w:t xml:space="preserve">        </w:t>
            </w:r>
          </w:p>
          <w:p w:rsidR="000B0BEF" w:rsidRPr="000B0BEF" w:rsidRDefault="000B0BEF" w:rsidP="000B0BEF">
            <w:pPr>
              <w:rPr>
                <w:rtl/>
              </w:rPr>
            </w:pPr>
            <w:r w:rsidRPr="000B0BEF">
              <w:rPr>
                <w:rFonts w:cs="Arial"/>
                <w:rtl/>
              </w:rPr>
              <w:t xml:space="preserve">  </w:t>
            </w:r>
            <w:r w:rsidRPr="000B0BEF">
              <w:rPr>
                <w:rFonts w:cs="Arial" w:hint="cs"/>
                <w:rtl/>
              </w:rPr>
              <w:t>מסלול</w:t>
            </w:r>
            <w:r w:rsidRPr="000B0BEF">
              <w:rPr>
                <w:rFonts w:cs="Arial"/>
                <w:rtl/>
              </w:rPr>
              <w:t xml:space="preserve"> </w:t>
            </w:r>
            <w:r w:rsidRPr="000B0BEF">
              <w:rPr>
                <w:rFonts w:cs="Arial" w:hint="cs"/>
                <w:rtl/>
              </w:rPr>
              <w:t>ח</w:t>
            </w:r>
            <w:r w:rsidRPr="000B0BEF">
              <w:rPr>
                <w:rFonts w:cs="Arial"/>
                <w:rtl/>
              </w:rPr>
              <w:t>"</w:t>
            </w:r>
            <w:r w:rsidRPr="000B0BEF">
              <w:rPr>
                <w:rFonts w:cs="Arial" w:hint="cs"/>
                <w:rtl/>
              </w:rPr>
              <w:t>ח</w:t>
            </w:r>
          </w:p>
        </w:tc>
        <w:tc>
          <w:tcPr>
            <w:tcW w:w="1559" w:type="dxa"/>
          </w:tcPr>
          <w:p w:rsidR="000B0BEF" w:rsidRPr="000B0BEF" w:rsidRDefault="000B0BEF" w:rsidP="000B0BEF">
            <w:pPr>
              <w:rPr>
                <w:rtl/>
              </w:rPr>
            </w:pPr>
            <w:r w:rsidRPr="000B0BEF">
              <w:rPr>
                <w:rFonts w:hint="cs"/>
                <w:rtl/>
                <w:cs/>
              </w:rPr>
              <w:t>אירובי</w:t>
            </w:r>
          </w:p>
        </w:tc>
      </w:tr>
      <w:tr w:rsidR="000B0BEF" w:rsidRPr="000B0BEF" w:rsidTr="00335CCF">
        <w:tc>
          <w:tcPr>
            <w:tcW w:w="2744" w:type="dxa"/>
          </w:tcPr>
          <w:p w:rsidR="000B0BEF" w:rsidRPr="000B0BEF" w:rsidRDefault="000B0BEF" w:rsidP="000B0BEF">
            <w:pPr>
              <w:rPr>
                <w:rtl/>
              </w:rPr>
            </w:pPr>
            <w:r w:rsidRPr="000B0BEF">
              <w:rPr>
                <w:rFonts w:hint="cs"/>
                <w:rtl/>
                <w:cs/>
              </w:rPr>
              <w:t xml:space="preserve">סוג </w:t>
            </w:r>
          </w:p>
          <w:p w:rsidR="000B0BEF" w:rsidRPr="000B0BEF" w:rsidRDefault="000B0BEF" w:rsidP="000B0BEF">
            <w:pPr>
              <w:rPr>
                <w:rtl/>
              </w:rPr>
            </w:pPr>
            <w:r w:rsidRPr="000B0BEF">
              <w:rPr>
                <w:rFonts w:hint="cs"/>
                <w:rtl/>
                <w:cs/>
              </w:rPr>
              <w:t>אירובי , אנאירובי</w:t>
            </w:r>
          </w:p>
        </w:tc>
        <w:tc>
          <w:tcPr>
            <w:tcW w:w="1275" w:type="dxa"/>
          </w:tcPr>
          <w:p w:rsidR="000B0BEF" w:rsidRPr="000B0BEF" w:rsidRDefault="000B0BEF" w:rsidP="000B0BEF">
            <w:pPr>
              <w:rPr>
                <w:rtl/>
              </w:rPr>
            </w:pPr>
            <w:r w:rsidRPr="000B0BEF">
              <w:rPr>
                <w:rFonts w:hint="cs"/>
                <w:rtl/>
              </w:rPr>
              <w:t xml:space="preserve">אנאירובית </w:t>
            </w:r>
          </w:p>
        </w:tc>
        <w:tc>
          <w:tcPr>
            <w:tcW w:w="2127" w:type="dxa"/>
          </w:tcPr>
          <w:p w:rsidR="000B0BEF" w:rsidRPr="000B0BEF" w:rsidRDefault="000B0BEF" w:rsidP="000B0BEF">
            <w:pPr>
              <w:rPr>
                <w:rtl/>
              </w:rPr>
            </w:pPr>
            <w:r w:rsidRPr="000B0BEF">
              <w:rPr>
                <w:rFonts w:hint="cs"/>
                <w:rtl/>
              </w:rPr>
              <w:t>אנאירובית</w:t>
            </w:r>
          </w:p>
        </w:tc>
        <w:tc>
          <w:tcPr>
            <w:tcW w:w="1559" w:type="dxa"/>
          </w:tcPr>
          <w:p w:rsidR="000B0BEF" w:rsidRPr="000B0BEF" w:rsidRDefault="000B0BEF" w:rsidP="000B0BEF">
            <w:pPr>
              <w:rPr>
                <w:rtl/>
              </w:rPr>
            </w:pPr>
            <w:r w:rsidRPr="000B0BEF">
              <w:rPr>
                <w:rFonts w:hint="cs"/>
                <w:rtl/>
              </w:rPr>
              <w:t>אירובית</w:t>
            </w:r>
          </w:p>
        </w:tc>
      </w:tr>
      <w:tr w:rsidR="000B0BEF" w:rsidRPr="000B0BEF" w:rsidTr="00335CCF">
        <w:tc>
          <w:tcPr>
            <w:tcW w:w="2744" w:type="dxa"/>
          </w:tcPr>
          <w:p w:rsidR="000B0BEF" w:rsidRPr="000B0BEF" w:rsidRDefault="000B0BEF" w:rsidP="000B0BEF">
            <w:pPr>
              <w:rPr>
                <w:rtl/>
              </w:rPr>
            </w:pPr>
            <w:r w:rsidRPr="000B0BEF">
              <w:rPr>
                <w:rFonts w:hint="cs"/>
                <w:rtl/>
                <w:cs/>
              </w:rPr>
              <w:t xml:space="preserve">מהירות תגובה </w:t>
            </w:r>
          </w:p>
          <w:p w:rsidR="000B0BEF" w:rsidRPr="000B0BEF" w:rsidRDefault="000B0BEF" w:rsidP="000B0BEF">
            <w:pPr>
              <w:rPr>
                <w:rtl/>
              </w:rPr>
            </w:pPr>
            <w:r w:rsidRPr="000B0BEF">
              <w:rPr>
                <w:rFonts w:hint="cs"/>
                <w:rtl/>
                <w:cs/>
              </w:rPr>
              <w:t xml:space="preserve">איטית , מהירה מהירה מאוד </w:t>
            </w:r>
          </w:p>
          <w:p w:rsidR="000B0BEF" w:rsidRPr="000B0BEF" w:rsidRDefault="000B0BEF" w:rsidP="000B0BEF">
            <w:pPr>
              <w:rPr>
                <w:rtl/>
              </w:rPr>
            </w:pPr>
          </w:p>
          <w:p w:rsidR="000B0BEF" w:rsidRPr="000B0BEF" w:rsidRDefault="000B0BEF" w:rsidP="000B0BEF">
            <w:pPr>
              <w:rPr>
                <w:rtl/>
              </w:rPr>
            </w:pPr>
          </w:p>
        </w:tc>
        <w:tc>
          <w:tcPr>
            <w:tcW w:w="1275" w:type="dxa"/>
          </w:tcPr>
          <w:p w:rsidR="000B0BEF" w:rsidRPr="000B0BEF" w:rsidRDefault="000B0BEF" w:rsidP="000B0BEF">
            <w:pPr>
              <w:rPr>
                <w:rtl/>
              </w:rPr>
            </w:pPr>
            <w:r w:rsidRPr="000B0BEF">
              <w:rPr>
                <w:rFonts w:hint="cs"/>
                <w:rtl/>
              </w:rPr>
              <w:t xml:space="preserve">מהירה מאוד </w:t>
            </w:r>
          </w:p>
        </w:tc>
        <w:tc>
          <w:tcPr>
            <w:tcW w:w="2127" w:type="dxa"/>
          </w:tcPr>
          <w:p w:rsidR="000B0BEF" w:rsidRPr="000B0BEF" w:rsidRDefault="000B0BEF" w:rsidP="000B0BEF">
            <w:pPr>
              <w:rPr>
                <w:rtl/>
              </w:rPr>
            </w:pPr>
            <w:r w:rsidRPr="000B0BEF">
              <w:rPr>
                <w:rFonts w:hint="cs"/>
                <w:rtl/>
              </w:rPr>
              <w:t>מהירה</w:t>
            </w:r>
          </w:p>
        </w:tc>
        <w:tc>
          <w:tcPr>
            <w:tcW w:w="1559" w:type="dxa"/>
          </w:tcPr>
          <w:p w:rsidR="000B0BEF" w:rsidRPr="000B0BEF" w:rsidRDefault="000B0BEF" w:rsidP="000B0BEF">
            <w:pPr>
              <w:rPr>
                <w:rtl/>
              </w:rPr>
            </w:pPr>
            <w:r w:rsidRPr="000B0BEF">
              <w:rPr>
                <w:rFonts w:hint="cs"/>
                <w:rtl/>
              </w:rPr>
              <w:t>איטית</w:t>
            </w:r>
          </w:p>
        </w:tc>
      </w:tr>
      <w:tr w:rsidR="000B0BEF" w:rsidRPr="000B0BEF" w:rsidTr="00335CCF">
        <w:tc>
          <w:tcPr>
            <w:tcW w:w="2744" w:type="dxa"/>
          </w:tcPr>
          <w:p w:rsidR="000B0BEF" w:rsidRPr="000B0BEF" w:rsidRDefault="000B0BEF" w:rsidP="000B0BEF">
            <w:pPr>
              <w:rPr>
                <w:rtl/>
              </w:rPr>
            </w:pPr>
            <w:r w:rsidRPr="000B0BEF">
              <w:rPr>
                <w:rFonts w:cs="Arial" w:hint="cs"/>
                <w:rtl/>
              </w:rPr>
              <w:t>הספק</w:t>
            </w:r>
            <w:r w:rsidRPr="000B0BEF">
              <w:rPr>
                <w:rFonts w:cs="Arial"/>
                <w:rtl/>
              </w:rPr>
              <w:t xml:space="preserve"> </w:t>
            </w:r>
            <w:r w:rsidRPr="000B0BEF">
              <w:rPr>
                <w:rFonts w:cs="Arial" w:hint="cs"/>
                <w:rtl/>
              </w:rPr>
              <w:t>אנרגטי</w:t>
            </w:r>
            <w:r w:rsidRPr="000B0BEF">
              <w:rPr>
                <w:rFonts w:cs="Arial"/>
                <w:rtl/>
              </w:rPr>
              <w:t xml:space="preserve"> </w:t>
            </w:r>
          </w:p>
          <w:p w:rsidR="000B0BEF" w:rsidRPr="000B0BEF" w:rsidRDefault="000B0BEF" w:rsidP="000B0BEF">
            <w:pPr>
              <w:rPr>
                <w:rtl/>
              </w:rPr>
            </w:pPr>
            <w:r w:rsidRPr="000B0BEF">
              <w:rPr>
                <w:rFonts w:cs="Arial"/>
                <w:rtl/>
              </w:rPr>
              <w:t xml:space="preserve">( </w:t>
            </w:r>
            <w:r w:rsidRPr="000B0BEF">
              <w:rPr>
                <w:rFonts w:cs="Arial" w:hint="cs"/>
                <w:rtl/>
              </w:rPr>
              <w:t>נמוך</w:t>
            </w:r>
            <w:r w:rsidRPr="000B0BEF">
              <w:rPr>
                <w:rFonts w:cs="Arial"/>
                <w:rtl/>
              </w:rPr>
              <w:t xml:space="preserve"> , </w:t>
            </w:r>
            <w:r w:rsidRPr="000B0BEF">
              <w:rPr>
                <w:rFonts w:cs="Arial" w:hint="cs"/>
                <w:rtl/>
              </w:rPr>
              <w:t>גבוה</w:t>
            </w:r>
            <w:r w:rsidRPr="000B0BEF">
              <w:rPr>
                <w:rFonts w:cs="Arial"/>
                <w:rtl/>
              </w:rPr>
              <w:t xml:space="preserve"> , </w:t>
            </w:r>
            <w:r w:rsidRPr="000B0BEF">
              <w:rPr>
                <w:rFonts w:cs="Arial" w:hint="cs"/>
                <w:rtl/>
              </w:rPr>
              <w:t>גבוה</w:t>
            </w:r>
            <w:r w:rsidRPr="000B0BEF">
              <w:rPr>
                <w:rFonts w:cs="Arial"/>
                <w:rtl/>
              </w:rPr>
              <w:t xml:space="preserve"> </w:t>
            </w:r>
            <w:r w:rsidRPr="000B0BEF">
              <w:rPr>
                <w:rFonts w:cs="Arial" w:hint="cs"/>
                <w:rtl/>
              </w:rPr>
              <w:t>מאוד</w:t>
            </w:r>
            <w:r w:rsidRPr="000B0BEF">
              <w:rPr>
                <w:rFonts w:cs="Arial"/>
                <w:rtl/>
              </w:rPr>
              <w:t xml:space="preserve"> )</w:t>
            </w:r>
          </w:p>
        </w:tc>
        <w:tc>
          <w:tcPr>
            <w:tcW w:w="1275" w:type="dxa"/>
          </w:tcPr>
          <w:p w:rsidR="000B0BEF" w:rsidRPr="000B0BEF" w:rsidRDefault="000B0BEF" w:rsidP="000B0BEF">
            <w:pPr>
              <w:rPr>
                <w:rtl/>
              </w:rPr>
            </w:pPr>
            <w:r w:rsidRPr="000B0BEF">
              <w:rPr>
                <w:rFonts w:hint="cs"/>
                <w:rtl/>
              </w:rPr>
              <w:t>גבוה מאוד</w:t>
            </w:r>
          </w:p>
        </w:tc>
        <w:tc>
          <w:tcPr>
            <w:tcW w:w="2127" w:type="dxa"/>
          </w:tcPr>
          <w:p w:rsidR="000B0BEF" w:rsidRPr="000B0BEF" w:rsidRDefault="000B0BEF" w:rsidP="000B0BEF">
            <w:pPr>
              <w:rPr>
                <w:rtl/>
              </w:rPr>
            </w:pPr>
            <w:r w:rsidRPr="000B0BEF">
              <w:rPr>
                <w:rFonts w:hint="cs"/>
                <w:rtl/>
              </w:rPr>
              <w:t>גבוה</w:t>
            </w:r>
          </w:p>
        </w:tc>
        <w:tc>
          <w:tcPr>
            <w:tcW w:w="1559" w:type="dxa"/>
          </w:tcPr>
          <w:p w:rsidR="000B0BEF" w:rsidRPr="000B0BEF" w:rsidRDefault="000B0BEF" w:rsidP="000B0BEF">
            <w:pPr>
              <w:rPr>
                <w:rtl/>
              </w:rPr>
            </w:pPr>
            <w:r w:rsidRPr="000B0BEF">
              <w:rPr>
                <w:rFonts w:hint="cs"/>
                <w:rtl/>
              </w:rPr>
              <w:t>איטית</w:t>
            </w:r>
          </w:p>
        </w:tc>
      </w:tr>
      <w:tr w:rsidR="000B0BEF" w:rsidRPr="000B0BEF" w:rsidTr="00335CCF">
        <w:tc>
          <w:tcPr>
            <w:tcW w:w="2744" w:type="dxa"/>
          </w:tcPr>
          <w:p w:rsidR="000B0BEF" w:rsidRPr="000B0BEF" w:rsidRDefault="000B0BEF" w:rsidP="000B0BEF">
            <w:pPr>
              <w:rPr>
                <w:rtl/>
              </w:rPr>
            </w:pPr>
            <w:r w:rsidRPr="000B0BEF">
              <w:rPr>
                <w:rFonts w:hint="cs"/>
                <w:rtl/>
                <w:cs/>
              </w:rPr>
              <w:t xml:space="preserve">דלק מטבולי </w:t>
            </w:r>
          </w:p>
          <w:p w:rsidR="000B0BEF" w:rsidRPr="000B0BEF" w:rsidRDefault="000B0BEF" w:rsidP="000B0BEF">
            <w:pPr>
              <w:rPr>
                <w:rtl/>
              </w:rPr>
            </w:pPr>
            <w:r w:rsidRPr="000B0BEF">
              <w:rPr>
                <w:rFonts w:hint="cs"/>
                <w:rtl/>
                <w:cs/>
              </w:rPr>
              <w:t>( פחמימות , שומנים ,</w:t>
            </w:r>
          </w:p>
          <w:p w:rsidR="000B0BEF" w:rsidRPr="000B0BEF" w:rsidRDefault="000B0BEF" w:rsidP="000B0BEF">
            <w:pPr>
              <w:rPr>
                <w:rtl/>
              </w:rPr>
            </w:pPr>
            <w:r w:rsidRPr="000B0BEF">
              <w:rPr>
                <w:rFonts w:hint="cs"/>
                <w:rtl/>
                <w:cs/>
              </w:rPr>
              <w:t>קריאטין פוספט , חלבונים )</w:t>
            </w:r>
          </w:p>
        </w:tc>
        <w:tc>
          <w:tcPr>
            <w:tcW w:w="1275" w:type="dxa"/>
          </w:tcPr>
          <w:p w:rsidR="000B0BEF" w:rsidRPr="000B0BEF" w:rsidRDefault="000B0BEF" w:rsidP="000B0BEF">
            <w:pPr>
              <w:rPr>
                <w:rtl/>
              </w:rPr>
            </w:pPr>
            <w:r w:rsidRPr="000B0BEF">
              <w:rPr>
                <w:rFonts w:hint="cs"/>
                <w:rtl/>
              </w:rPr>
              <w:t>קריאטין פוספט</w:t>
            </w:r>
          </w:p>
        </w:tc>
        <w:tc>
          <w:tcPr>
            <w:tcW w:w="2127" w:type="dxa"/>
          </w:tcPr>
          <w:p w:rsidR="000B0BEF" w:rsidRPr="000B0BEF" w:rsidRDefault="000B0BEF" w:rsidP="000B0BEF">
            <w:pPr>
              <w:rPr>
                <w:rtl/>
              </w:rPr>
            </w:pPr>
            <w:r w:rsidRPr="000B0BEF">
              <w:rPr>
                <w:rFonts w:hint="cs"/>
                <w:rtl/>
              </w:rPr>
              <w:t>חומרי מזון : פחמימות</w:t>
            </w:r>
          </w:p>
        </w:tc>
        <w:tc>
          <w:tcPr>
            <w:tcW w:w="1559" w:type="dxa"/>
          </w:tcPr>
          <w:p w:rsidR="000B0BEF" w:rsidRPr="000B0BEF" w:rsidRDefault="000B0BEF" w:rsidP="000B0BEF">
            <w:pPr>
              <w:rPr>
                <w:rtl/>
              </w:rPr>
            </w:pPr>
            <w:r w:rsidRPr="000B0BEF">
              <w:rPr>
                <w:rFonts w:hint="cs"/>
                <w:rtl/>
              </w:rPr>
              <w:t xml:space="preserve">פחמימות שומנים חלבונים </w:t>
            </w:r>
          </w:p>
        </w:tc>
      </w:tr>
      <w:tr w:rsidR="000B0BEF" w:rsidRPr="000B0BEF" w:rsidTr="00335CCF">
        <w:tc>
          <w:tcPr>
            <w:tcW w:w="2744" w:type="dxa"/>
          </w:tcPr>
          <w:p w:rsidR="000B0BEF" w:rsidRPr="000B0BEF" w:rsidRDefault="000B0BEF" w:rsidP="000B0BEF">
            <w:pPr>
              <w:rPr>
                <w:rtl/>
              </w:rPr>
            </w:pPr>
            <w:r w:rsidRPr="000B0BEF">
              <w:rPr>
                <w:rFonts w:hint="cs"/>
                <w:rtl/>
                <w:cs/>
              </w:rPr>
              <w:t xml:space="preserve">כמות </w:t>
            </w:r>
            <w:r w:rsidRPr="000B0BEF">
              <w:rPr>
                <w:rtl/>
                <w:cs/>
              </w:rPr>
              <w:t xml:space="preserve">A.T.P </w:t>
            </w:r>
            <w:r w:rsidRPr="000B0BEF">
              <w:rPr>
                <w:rFonts w:hint="cs"/>
                <w:rtl/>
                <w:cs/>
              </w:rPr>
              <w:t xml:space="preserve"> שהוא מסוגל להפיק  </w:t>
            </w:r>
          </w:p>
          <w:p w:rsidR="000B0BEF" w:rsidRPr="000B0BEF" w:rsidRDefault="000B0BEF" w:rsidP="000B0BEF">
            <w:pPr>
              <w:rPr>
                <w:rtl/>
              </w:rPr>
            </w:pPr>
            <w:r w:rsidRPr="000B0BEF">
              <w:rPr>
                <w:rFonts w:hint="cs"/>
                <w:rtl/>
                <w:cs/>
              </w:rPr>
              <w:t xml:space="preserve">לא מוגבל , מוגבל מאוד , מוגבל </w:t>
            </w:r>
          </w:p>
          <w:p w:rsidR="000B0BEF" w:rsidRPr="000B0BEF" w:rsidRDefault="000B0BEF" w:rsidP="000B0BEF">
            <w:pPr>
              <w:rPr>
                <w:rtl/>
              </w:rPr>
            </w:pPr>
          </w:p>
          <w:p w:rsidR="000B0BEF" w:rsidRPr="000B0BEF" w:rsidRDefault="000B0BEF" w:rsidP="000B0BEF">
            <w:pPr>
              <w:rPr>
                <w:rtl/>
              </w:rPr>
            </w:pPr>
          </w:p>
        </w:tc>
        <w:tc>
          <w:tcPr>
            <w:tcW w:w="1275" w:type="dxa"/>
          </w:tcPr>
          <w:p w:rsidR="000B0BEF" w:rsidRPr="000B0BEF" w:rsidRDefault="000B0BEF" w:rsidP="000B0BEF">
            <w:pPr>
              <w:rPr>
                <w:rtl/>
              </w:rPr>
            </w:pPr>
            <w:r w:rsidRPr="000B0BEF">
              <w:rPr>
                <w:rFonts w:hint="cs"/>
                <w:rtl/>
              </w:rPr>
              <w:t>מוגבלת מאוד</w:t>
            </w:r>
          </w:p>
        </w:tc>
        <w:tc>
          <w:tcPr>
            <w:tcW w:w="2127" w:type="dxa"/>
          </w:tcPr>
          <w:p w:rsidR="000B0BEF" w:rsidRPr="000B0BEF" w:rsidRDefault="000B0BEF" w:rsidP="000B0BEF">
            <w:pPr>
              <w:rPr>
                <w:rtl/>
              </w:rPr>
            </w:pPr>
            <w:r w:rsidRPr="000B0BEF">
              <w:rPr>
                <w:rFonts w:hint="cs"/>
                <w:rtl/>
              </w:rPr>
              <w:t xml:space="preserve">מוגבלת </w:t>
            </w:r>
          </w:p>
        </w:tc>
        <w:tc>
          <w:tcPr>
            <w:tcW w:w="1559" w:type="dxa"/>
          </w:tcPr>
          <w:p w:rsidR="000B0BEF" w:rsidRPr="000B0BEF" w:rsidRDefault="000B0BEF" w:rsidP="000B0BEF">
            <w:pPr>
              <w:rPr>
                <w:rtl/>
              </w:rPr>
            </w:pPr>
            <w:r w:rsidRPr="000B0BEF">
              <w:rPr>
                <w:rFonts w:hint="cs"/>
                <w:rtl/>
              </w:rPr>
              <w:t>לא מוגבלת</w:t>
            </w:r>
          </w:p>
        </w:tc>
      </w:tr>
      <w:tr w:rsidR="000B0BEF" w:rsidRPr="000B0BEF" w:rsidTr="00335CCF">
        <w:tc>
          <w:tcPr>
            <w:tcW w:w="2744" w:type="dxa"/>
          </w:tcPr>
          <w:p w:rsidR="000B0BEF" w:rsidRPr="000B0BEF" w:rsidRDefault="000B0BEF" w:rsidP="000B0BEF">
            <w:pPr>
              <w:rPr>
                <w:rtl/>
              </w:rPr>
            </w:pPr>
            <w:r w:rsidRPr="000B0BEF">
              <w:rPr>
                <w:rFonts w:hint="cs"/>
                <w:rtl/>
                <w:cs/>
              </w:rPr>
              <w:t xml:space="preserve">גורם מגביל / מעייף </w:t>
            </w:r>
          </w:p>
          <w:p w:rsidR="000B0BEF" w:rsidRPr="000B0BEF" w:rsidRDefault="000B0BEF" w:rsidP="000B0BEF">
            <w:pPr>
              <w:rPr>
                <w:rtl/>
              </w:rPr>
            </w:pPr>
            <w:r w:rsidRPr="000B0BEF">
              <w:rPr>
                <w:rFonts w:hint="cs"/>
                <w:rtl/>
              </w:rPr>
              <w:t>(ח"ח, אין גורם מעייף , כמות מוגבלת של חומרי גלם )</w:t>
            </w:r>
          </w:p>
        </w:tc>
        <w:tc>
          <w:tcPr>
            <w:tcW w:w="1275" w:type="dxa"/>
          </w:tcPr>
          <w:p w:rsidR="000B0BEF" w:rsidRPr="000B0BEF" w:rsidRDefault="000B0BEF" w:rsidP="000B0BEF">
            <w:pPr>
              <w:rPr>
                <w:rtl/>
              </w:rPr>
            </w:pPr>
            <w:r w:rsidRPr="000B0BEF">
              <w:rPr>
                <w:rFonts w:hint="cs"/>
                <w:rtl/>
              </w:rPr>
              <w:t xml:space="preserve">כמות צוגבלת בשריר של חומרי גלם </w:t>
            </w:r>
          </w:p>
        </w:tc>
        <w:tc>
          <w:tcPr>
            <w:tcW w:w="2127" w:type="dxa"/>
          </w:tcPr>
          <w:p w:rsidR="000B0BEF" w:rsidRPr="000B0BEF" w:rsidRDefault="000B0BEF" w:rsidP="000B0BEF">
            <w:pPr>
              <w:rPr>
                <w:rtl/>
              </w:rPr>
            </w:pPr>
            <w:r w:rsidRPr="000B0BEF">
              <w:rPr>
                <w:rFonts w:hint="cs"/>
                <w:rtl/>
              </w:rPr>
              <w:t xml:space="preserve">ח"ח פוגעת בתהליך עצמו וכן במנגנון ההתכווצות </w:t>
            </w:r>
          </w:p>
        </w:tc>
        <w:tc>
          <w:tcPr>
            <w:tcW w:w="1559" w:type="dxa"/>
          </w:tcPr>
          <w:p w:rsidR="000B0BEF" w:rsidRPr="000B0BEF" w:rsidRDefault="000B0BEF" w:rsidP="000B0BEF">
            <w:pPr>
              <w:rPr>
                <w:rtl/>
              </w:rPr>
            </w:pPr>
            <w:r w:rsidRPr="000B0BEF">
              <w:rPr>
                <w:rFonts w:hint="cs"/>
                <w:rtl/>
              </w:rPr>
              <w:t xml:space="preserve">אין תוצרי לוואי מעייפים </w:t>
            </w:r>
          </w:p>
        </w:tc>
      </w:tr>
      <w:tr w:rsidR="000B0BEF" w:rsidRPr="000B0BEF" w:rsidTr="00335CCF">
        <w:tc>
          <w:tcPr>
            <w:tcW w:w="2744" w:type="dxa"/>
          </w:tcPr>
          <w:p w:rsidR="000B0BEF" w:rsidRPr="000B0BEF" w:rsidRDefault="000B0BEF" w:rsidP="000B0BEF">
            <w:pPr>
              <w:rPr>
                <w:rtl/>
              </w:rPr>
            </w:pPr>
            <w:r w:rsidRPr="000B0BEF">
              <w:rPr>
                <w:rFonts w:hint="cs"/>
                <w:rtl/>
                <w:cs/>
              </w:rPr>
              <w:t xml:space="preserve">אתר פעולה </w:t>
            </w:r>
          </w:p>
          <w:p w:rsidR="000B0BEF" w:rsidRPr="000B0BEF" w:rsidRDefault="000B0BEF" w:rsidP="000B0BEF">
            <w:pPr>
              <w:rPr>
                <w:rtl/>
              </w:rPr>
            </w:pPr>
            <w:r w:rsidRPr="000B0BEF">
              <w:rPr>
                <w:rFonts w:hint="cs"/>
                <w:rtl/>
                <w:cs/>
              </w:rPr>
              <w:t>סרקופלסמה   , מיטוכונדריון )</w:t>
            </w:r>
          </w:p>
        </w:tc>
        <w:tc>
          <w:tcPr>
            <w:tcW w:w="1275" w:type="dxa"/>
          </w:tcPr>
          <w:p w:rsidR="000B0BEF" w:rsidRPr="000B0BEF" w:rsidRDefault="000B0BEF" w:rsidP="000B0BEF">
            <w:pPr>
              <w:rPr>
                <w:rtl/>
              </w:rPr>
            </w:pPr>
            <w:r w:rsidRPr="000B0BEF">
              <w:rPr>
                <w:rFonts w:hint="cs"/>
                <w:rtl/>
              </w:rPr>
              <w:t>סרקופלסמה</w:t>
            </w:r>
          </w:p>
        </w:tc>
        <w:tc>
          <w:tcPr>
            <w:tcW w:w="2127" w:type="dxa"/>
          </w:tcPr>
          <w:p w:rsidR="000B0BEF" w:rsidRPr="000B0BEF" w:rsidRDefault="000B0BEF" w:rsidP="000B0BEF">
            <w:pPr>
              <w:rPr>
                <w:rtl/>
              </w:rPr>
            </w:pPr>
            <w:r w:rsidRPr="000B0BEF">
              <w:rPr>
                <w:rFonts w:hint="cs"/>
                <w:rtl/>
              </w:rPr>
              <w:t>סרקופלזמה</w:t>
            </w:r>
          </w:p>
        </w:tc>
        <w:tc>
          <w:tcPr>
            <w:tcW w:w="1559" w:type="dxa"/>
          </w:tcPr>
          <w:p w:rsidR="000B0BEF" w:rsidRPr="000B0BEF" w:rsidRDefault="000B0BEF" w:rsidP="000B0BEF">
            <w:pPr>
              <w:rPr>
                <w:rtl/>
              </w:rPr>
            </w:pPr>
            <w:r w:rsidRPr="000B0BEF">
              <w:rPr>
                <w:rFonts w:hint="cs"/>
                <w:rtl/>
              </w:rPr>
              <w:t>סרקופלזמה ומיטכנדריון</w:t>
            </w:r>
          </w:p>
        </w:tc>
      </w:tr>
    </w:tbl>
    <w:p w:rsidR="000B0BEF" w:rsidRPr="000B0BEF" w:rsidRDefault="000B0BEF" w:rsidP="000B0BEF"/>
    <w:p w:rsidR="00DB237A" w:rsidRPr="00DB237A" w:rsidRDefault="00DB237A" w:rsidP="00DB237A">
      <w:pPr>
        <w:spacing w:after="0"/>
        <w:jc w:val="center"/>
        <w:rPr>
          <w:rFonts w:ascii="Arial" w:eastAsia="Arial" w:hAnsi="Arial" w:cs="Arial"/>
          <w:sz w:val="36"/>
          <w:szCs w:val="36"/>
          <w:u w:val="single"/>
        </w:rPr>
      </w:pPr>
      <w:r w:rsidRPr="00DB237A">
        <w:rPr>
          <w:rFonts w:ascii="Arial" w:eastAsia="Arial" w:hAnsi="Arial" w:cs="Arial"/>
          <w:sz w:val="36"/>
          <w:szCs w:val="36"/>
          <w:u w:val="single"/>
          <w:rtl/>
        </w:rPr>
        <w:t>מערכת הנשימה</w:t>
      </w:r>
    </w:p>
    <w:p w:rsidR="00DB237A" w:rsidRPr="00DB237A" w:rsidRDefault="00DB237A" w:rsidP="00DB237A">
      <w:pPr>
        <w:bidi w:val="0"/>
        <w:spacing w:after="0"/>
        <w:jc w:val="right"/>
        <w:rPr>
          <w:rFonts w:ascii="Arial" w:eastAsia="Arial" w:hAnsi="Arial" w:cs="Arial"/>
          <w:u w:val="single"/>
        </w:rPr>
      </w:pP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b/>
          <w:bCs/>
          <w:sz w:val="20"/>
          <w:szCs w:val="20"/>
          <w:u w:val="single"/>
        </w:rPr>
        <w:t>.  1</w:t>
      </w:r>
      <w:r w:rsidRPr="00DB237A">
        <w:rPr>
          <w:rFonts w:ascii="Arial" w:eastAsia="Arial" w:hAnsi="Arial" w:cs="Arial"/>
          <w:b/>
          <w:bCs/>
          <w:sz w:val="20"/>
          <w:szCs w:val="20"/>
        </w:rPr>
        <w:t xml:space="preserve"> </w:t>
      </w:r>
      <w:r w:rsidRPr="00DB237A">
        <w:rPr>
          <w:rFonts w:ascii="Arial" w:eastAsia="Arial" w:hAnsi="Arial" w:cs="Arial"/>
          <w:b/>
          <w:bCs/>
          <w:sz w:val="20"/>
          <w:szCs w:val="20"/>
          <w:u w:val="single"/>
          <w:rtl/>
        </w:rPr>
        <w:t xml:space="preserve">ציינו שניים מתפקדים של מערכת הנשימה </w:t>
      </w:r>
      <w:r w:rsidRPr="00DB237A">
        <w:rPr>
          <w:rFonts w:ascii="Arial" w:eastAsia="Arial" w:hAnsi="Arial" w:cs="Arial" w:hint="cs"/>
          <w:b/>
          <w:bCs/>
          <w:sz w:val="20"/>
          <w:szCs w:val="20"/>
          <w:u w:val="single"/>
          <w:rtl/>
        </w:rPr>
        <w:t>ו</w:t>
      </w:r>
      <w:r w:rsidRPr="00DB237A">
        <w:rPr>
          <w:rFonts w:ascii="Arial" w:eastAsia="Arial" w:hAnsi="Arial" w:cs="Arial"/>
          <w:b/>
          <w:bCs/>
          <w:sz w:val="20"/>
          <w:szCs w:val="20"/>
          <w:u w:val="single"/>
          <w:rtl/>
        </w:rPr>
        <w:t>החמישה חלקים השייכים למבנה האנטומי של המערכת.</w:t>
      </w:r>
    </w:p>
    <w:p w:rsidR="00DB237A" w:rsidRPr="00DB237A" w:rsidRDefault="00DB237A" w:rsidP="00DB237A">
      <w:pPr>
        <w:spacing w:after="0"/>
        <w:rPr>
          <w:rFonts w:ascii="Arial" w:eastAsia="Arial" w:hAnsi="Arial" w:cs="Arial"/>
          <w:sz w:val="20"/>
          <w:szCs w:val="20"/>
          <w:u w:val="single"/>
        </w:rPr>
      </w:pP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tl/>
        </w:rPr>
        <w:t>שניים מתפקידי של מערכת הנשימה: התפקיד הע</w:t>
      </w:r>
      <w:r w:rsidRPr="00DB237A">
        <w:rPr>
          <w:rFonts w:ascii="Arial" w:eastAsia="Arial" w:hAnsi="Arial" w:cs="Arial" w:hint="cs"/>
          <w:sz w:val="20"/>
          <w:szCs w:val="20"/>
          <w:rtl/>
        </w:rPr>
        <w:t>י</w:t>
      </w:r>
      <w:r w:rsidRPr="00DB237A">
        <w:rPr>
          <w:rFonts w:ascii="Arial" w:eastAsia="Arial" w:hAnsi="Arial" w:cs="Arial"/>
          <w:sz w:val="20"/>
          <w:szCs w:val="20"/>
          <w:rtl/>
        </w:rPr>
        <w:t xml:space="preserve">קרי של מערכת הנשימה הוא לשמור על תכולת גזים </w:t>
      </w:r>
      <w:r w:rsidRPr="00DB237A">
        <w:rPr>
          <w:rFonts w:ascii="Arial" w:eastAsia="Arial" w:hAnsi="Arial" w:cs="Arial" w:hint="cs"/>
          <w:sz w:val="20"/>
          <w:szCs w:val="20"/>
          <w:rtl/>
        </w:rPr>
        <w:t xml:space="preserve">תקינה בדם </w:t>
      </w:r>
      <w:r w:rsidRPr="00DB237A">
        <w:rPr>
          <w:rFonts w:ascii="Arial" w:eastAsia="Arial" w:hAnsi="Arial" w:cs="Arial"/>
          <w:sz w:val="20"/>
          <w:szCs w:val="20"/>
          <w:rtl/>
        </w:rPr>
        <w:t>ולהעביר חמצן לרקמות הפועלות. חמשה חלקיה אף,</w:t>
      </w:r>
      <w:r w:rsidRPr="00DB237A">
        <w:rPr>
          <w:rFonts w:ascii="Arial" w:eastAsia="Arial" w:hAnsi="Arial" w:cs="Arial" w:hint="cs"/>
          <w:sz w:val="20"/>
          <w:szCs w:val="20"/>
          <w:rtl/>
        </w:rPr>
        <w:t xml:space="preserve"> </w:t>
      </w:r>
      <w:r w:rsidRPr="00DB237A">
        <w:rPr>
          <w:rFonts w:ascii="Arial" w:eastAsia="Arial" w:hAnsi="Arial" w:cs="Arial"/>
          <w:sz w:val="20"/>
          <w:szCs w:val="20"/>
          <w:rtl/>
        </w:rPr>
        <w:t>גרון,</w:t>
      </w:r>
      <w:r w:rsidRPr="00DB237A">
        <w:rPr>
          <w:rFonts w:ascii="Arial" w:eastAsia="Arial" w:hAnsi="Arial" w:cs="Arial" w:hint="cs"/>
          <w:sz w:val="20"/>
          <w:szCs w:val="20"/>
          <w:rtl/>
        </w:rPr>
        <w:t xml:space="preserve"> </w:t>
      </w:r>
      <w:r w:rsidRPr="00DB237A">
        <w:rPr>
          <w:rFonts w:ascii="Arial" w:eastAsia="Arial" w:hAnsi="Arial" w:cs="Arial"/>
          <w:sz w:val="20"/>
          <w:szCs w:val="20"/>
          <w:rtl/>
        </w:rPr>
        <w:t>סי</w:t>
      </w:r>
      <w:r w:rsidRPr="00DB237A">
        <w:rPr>
          <w:rFonts w:ascii="Arial" w:eastAsia="Arial" w:hAnsi="Arial" w:cs="Arial" w:hint="cs"/>
          <w:sz w:val="20"/>
          <w:szCs w:val="20"/>
          <w:rtl/>
        </w:rPr>
        <w:t>מ</w:t>
      </w:r>
      <w:r w:rsidRPr="00DB237A">
        <w:rPr>
          <w:rFonts w:ascii="Arial" w:eastAsia="Arial" w:hAnsi="Arial" w:cs="Arial"/>
          <w:sz w:val="20"/>
          <w:szCs w:val="20"/>
          <w:rtl/>
        </w:rPr>
        <w:t>פונות ראשיים סרעפת וקני הנשימה.</w:t>
      </w: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Pr>
        <w:t xml:space="preserve">  </w:t>
      </w: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b/>
          <w:bCs/>
          <w:sz w:val="20"/>
          <w:szCs w:val="20"/>
        </w:rPr>
        <w:t xml:space="preserve"> 2 </w:t>
      </w:r>
      <w:r w:rsidRPr="00DB237A">
        <w:rPr>
          <w:rFonts w:ascii="Arial" w:eastAsia="Arial" w:hAnsi="Arial" w:cs="Arial" w:hint="cs"/>
          <w:b/>
          <w:bCs/>
          <w:sz w:val="20"/>
          <w:szCs w:val="20"/>
          <w:u w:val="single"/>
          <w:rtl/>
        </w:rPr>
        <w:t xml:space="preserve">. </w:t>
      </w:r>
      <w:r w:rsidRPr="00DB237A">
        <w:rPr>
          <w:rFonts w:ascii="Arial" w:eastAsia="Arial" w:hAnsi="Arial" w:cs="Arial"/>
          <w:b/>
          <w:bCs/>
          <w:sz w:val="20"/>
          <w:szCs w:val="20"/>
          <w:u w:val="single"/>
          <w:rtl/>
        </w:rPr>
        <w:t>מהי נשימה תאית</w:t>
      </w:r>
    </w:p>
    <w:p w:rsidR="00DB237A" w:rsidRPr="00DB237A" w:rsidRDefault="00DB237A" w:rsidP="00DB237A">
      <w:pPr>
        <w:spacing w:after="0"/>
        <w:rPr>
          <w:rFonts w:ascii="Arial" w:eastAsia="Arial" w:hAnsi="Arial" w:cs="Arial"/>
          <w:sz w:val="20"/>
          <w:szCs w:val="20"/>
          <w:u w:val="single"/>
        </w:rPr>
      </w:pP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tl/>
        </w:rPr>
        <w:t xml:space="preserve">זהו תהליך פיזיקלי וכימי שבו מופקת אנרגיה במעגל קרבס בשרשרת העברת האלקטרונים נשימה תאית מתרחשת במיטוכונדריה תוך מעורבות של חמצן. </w:t>
      </w:r>
    </w:p>
    <w:p w:rsidR="00DB237A" w:rsidRPr="00DB237A" w:rsidRDefault="00DB237A" w:rsidP="00DB237A">
      <w:pPr>
        <w:spacing w:after="0"/>
        <w:rPr>
          <w:rFonts w:ascii="Arial" w:eastAsia="Arial" w:hAnsi="Arial" w:cs="Arial"/>
          <w:sz w:val="20"/>
          <w:szCs w:val="20"/>
        </w:rPr>
      </w:pP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b/>
          <w:bCs/>
          <w:sz w:val="20"/>
          <w:szCs w:val="20"/>
        </w:rPr>
        <w:t xml:space="preserve"> 3 </w:t>
      </w:r>
      <w:r w:rsidRPr="00DB237A">
        <w:rPr>
          <w:rFonts w:ascii="Arial" w:eastAsia="Arial" w:hAnsi="Arial" w:cs="Arial" w:hint="cs"/>
          <w:b/>
          <w:bCs/>
          <w:sz w:val="20"/>
          <w:szCs w:val="20"/>
          <w:u w:val="single"/>
          <w:rtl/>
        </w:rPr>
        <w:t>.</w:t>
      </w:r>
      <w:r w:rsidRPr="00DB237A">
        <w:rPr>
          <w:rFonts w:ascii="Arial" w:eastAsia="Arial" w:hAnsi="Arial" w:cs="Arial"/>
          <w:b/>
          <w:bCs/>
          <w:sz w:val="20"/>
          <w:szCs w:val="20"/>
          <w:u w:val="single"/>
          <w:rtl/>
        </w:rPr>
        <w:t>מדוע עדיפה במצב מנוחה שאיפת אוויר דרך האף על שאיפה דרך הפה?</w:t>
      </w:r>
    </w:p>
    <w:p w:rsidR="00DB237A" w:rsidRPr="00DB237A" w:rsidRDefault="00DB237A" w:rsidP="00DB237A">
      <w:pPr>
        <w:spacing w:after="0"/>
        <w:rPr>
          <w:rFonts w:ascii="Arial" w:eastAsia="Arial" w:hAnsi="Arial" w:cs="Arial"/>
          <w:sz w:val="20"/>
          <w:szCs w:val="20"/>
          <w:u w:val="single"/>
        </w:rPr>
      </w:pP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tl/>
        </w:rPr>
        <w:t xml:space="preserve">במצב מנוחה שאיפת אוויר דרך האף עדיפה על שאיפה דרך הפה מכיוון שהשערות של האף מנקות את הליכלוך מהאוויר וגם שאיפה דרך האף מלחלח את האוויר </w:t>
      </w:r>
      <w:r w:rsidRPr="00DB237A">
        <w:rPr>
          <w:rFonts w:ascii="Arial" w:eastAsia="Arial" w:hAnsi="Arial" w:cs="Arial" w:hint="cs"/>
          <w:sz w:val="20"/>
          <w:szCs w:val="20"/>
          <w:rtl/>
        </w:rPr>
        <w:t xml:space="preserve"> ( להעשיר בלחות ) </w:t>
      </w:r>
      <w:r w:rsidRPr="00DB237A">
        <w:rPr>
          <w:rFonts w:ascii="Arial" w:eastAsia="Arial" w:hAnsi="Arial" w:cs="Arial"/>
          <w:sz w:val="20"/>
          <w:szCs w:val="20"/>
          <w:rtl/>
        </w:rPr>
        <w:t xml:space="preserve">בדרכו </w:t>
      </w:r>
      <w:r w:rsidRPr="00DB237A">
        <w:rPr>
          <w:rFonts w:ascii="Arial" w:eastAsia="Arial" w:hAnsi="Arial" w:cs="Arial" w:hint="cs"/>
          <w:sz w:val="20"/>
          <w:szCs w:val="20"/>
          <w:rtl/>
        </w:rPr>
        <w:t>אל</w:t>
      </w:r>
      <w:r w:rsidRPr="00DB237A">
        <w:rPr>
          <w:rFonts w:ascii="Arial" w:eastAsia="Arial" w:hAnsi="Arial" w:cs="Arial"/>
          <w:sz w:val="20"/>
          <w:szCs w:val="20"/>
          <w:rtl/>
        </w:rPr>
        <w:t xml:space="preserve"> הנאדיות. ולחמם אותו לטמפרטורת הגוף. </w:t>
      </w:r>
    </w:p>
    <w:p w:rsidR="00DB237A" w:rsidRPr="00DB237A" w:rsidRDefault="00DB237A" w:rsidP="00DB237A">
      <w:pPr>
        <w:spacing w:after="0"/>
        <w:rPr>
          <w:rFonts w:ascii="Arial" w:eastAsia="Arial" w:hAnsi="Arial" w:cs="Arial"/>
          <w:sz w:val="20"/>
          <w:szCs w:val="20"/>
        </w:rPr>
      </w:pP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b/>
          <w:bCs/>
          <w:sz w:val="20"/>
          <w:szCs w:val="20"/>
        </w:rPr>
        <w:t xml:space="preserve">4 </w:t>
      </w:r>
      <w:r w:rsidRPr="00DB237A">
        <w:rPr>
          <w:rFonts w:ascii="Arial" w:eastAsia="Arial" w:hAnsi="Arial" w:cs="Arial" w:hint="cs"/>
          <w:b/>
          <w:bCs/>
          <w:sz w:val="20"/>
          <w:szCs w:val="20"/>
          <w:u w:val="single"/>
          <w:rtl/>
        </w:rPr>
        <w:t xml:space="preserve">. </w:t>
      </w:r>
      <w:r w:rsidRPr="00DB237A">
        <w:rPr>
          <w:rFonts w:ascii="Arial" w:eastAsia="Arial" w:hAnsi="Arial" w:cs="Arial"/>
          <w:b/>
          <w:bCs/>
          <w:sz w:val="20"/>
          <w:szCs w:val="20"/>
          <w:u w:val="single"/>
          <w:rtl/>
        </w:rPr>
        <w:t>תארו והסבירו את פעולת השאיפה בתהליך הנשימה.</w:t>
      </w:r>
    </w:p>
    <w:p w:rsidR="00DB237A" w:rsidRPr="00DB237A" w:rsidRDefault="00DB237A" w:rsidP="00DB237A">
      <w:pPr>
        <w:spacing w:after="0"/>
        <w:rPr>
          <w:rFonts w:ascii="Arial" w:eastAsia="Arial" w:hAnsi="Arial" w:cs="Arial"/>
          <w:sz w:val="20"/>
          <w:szCs w:val="20"/>
          <w:u w:val="single"/>
        </w:rPr>
      </w:pPr>
    </w:p>
    <w:p w:rsidR="00DB237A" w:rsidRPr="00DB237A" w:rsidRDefault="00DB237A" w:rsidP="00DB237A">
      <w:pPr>
        <w:spacing w:after="0"/>
        <w:rPr>
          <w:rFonts w:ascii="Arial" w:eastAsia="Arial" w:hAnsi="Arial" w:cs="Arial"/>
          <w:sz w:val="20"/>
          <w:szCs w:val="20"/>
          <w:rtl/>
        </w:rPr>
      </w:pPr>
      <w:r w:rsidRPr="00DB237A">
        <w:rPr>
          <w:rFonts w:ascii="Arial" w:eastAsia="Arial" w:hAnsi="Arial" w:cs="Arial"/>
          <w:sz w:val="20"/>
          <w:szCs w:val="20"/>
          <w:rtl/>
        </w:rPr>
        <w:t>השאיפה היא תהליך אקטיבי שבו מעורבים שרירי הנשימה הסרעפת, השריריים הבן צ</w:t>
      </w:r>
      <w:r w:rsidRPr="00DB237A">
        <w:rPr>
          <w:rFonts w:ascii="Arial" w:eastAsia="Arial" w:hAnsi="Arial" w:cs="Arial" w:hint="cs"/>
          <w:sz w:val="20"/>
          <w:szCs w:val="20"/>
          <w:rtl/>
        </w:rPr>
        <w:t>י</w:t>
      </w:r>
      <w:r w:rsidRPr="00DB237A">
        <w:rPr>
          <w:rFonts w:ascii="Arial" w:eastAsia="Arial" w:hAnsi="Arial" w:cs="Arial"/>
          <w:sz w:val="20"/>
          <w:szCs w:val="20"/>
          <w:rtl/>
        </w:rPr>
        <w:t>לעיים ושריר החזה הקטן.</w:t>
      </w:r>
      <w:r w:rsidRPr="00DB237A">
        <w:rPr>
          <w:rFonts w:ascii="Arial" w:eastAsia="Arial" w:hAnsi="Arial" w:cs="Arial" w:hint="cs"/>
          <w:sz w:val="20"/>
          <w:szCs w:val="20"/>
          <w:rtl/>
        </w:rPr>
        <w:t xml:space="preserve"> </w:t>
      </w:r>
      <w:r w:rsidRPr="00DB237A">
        <w:rPr>
          <w:rFonts w:ascii="Arial" w:eastAsia="Arial" w:hAnsi="Arial" w:cs="Arial"/>
          <w:sz w:val="20"/>
          <w:szCs w:val="20"/>
          <w:rtl/>
        </w:rPr>
        <w:t>השאיפה זה כשמכניסים אוויר לגוף</w:t>
      </w:r>
      <w:r w:rsidRPr="00DB237A">
        <w:rPr>
          <w:rFonts w:ascii="Arial" w:eastAsia="Arial" w:hAnsi="Arial" w:cs="Arial" w:hint="cs"/>
          <w:sz w:val="20"/>
          <w:szCs w:val="20"/>
          <w:rtl/>
        </w:rPr>
        <w:t xml:space="preserve"> </w:t>
      </w:r>
      <w:r w:rsidRPr="00DB237A">
        <w:rPr>
          <w:rFonts w:ascii="Arial" w:eastAsia="Arial" w:hAnsi="Arial" w:cs="Arial"/>
          <w:sz w:val="20"/>
          <w:szCs w:val="20"/>
          <w:rtl/>
        </w:rPr>
        <w:t>.</w:t>
      </w:r>
      <w:r w:rsidRPr="00DB237A">
        <w:rPr>
          <w:rFonts w:ascii="Arial" w:eastAsia="Arial" w:hAnsi="Arial" w:cs="Arial" w:hint="cs"/>
          <w:sz w:val="20"/>
          <w:szCs w:val="20"/>
          <w:rtl/>
        </w:rPr>
        <w:t>שריר הסרעפת מתכווץ ומתיישר כלפי מטה לכיוון חלל הבטן .</w:t>
      </w:r>
    </w:p>
    <w:p w:rsidR="00DB237A" w:rsidRPr="00DB237A" w:rsidRDefault="00DB237A" w:rsidP="00DB237A">
      <w:pPr>
        <w:spacing w:after="0"/>
        <w:rPr>
          <w:rFonts w:ascii="Arial" w:eastAsia="Arial" w:hAnsi="Arial" w:cs="Arial"/>
          <w:sz w:val="20"/>
          <w:szCs w:val="20"/>
        </w:rPr>
      </w:pPr>
      <w:r w:rsidRPr="00DB237A">
        <w:rPr>
          <w:rFonts w:ascii="Arial" w:eastAsia="Arial" w:hAnsi="Arial" w:cs="Arial" w:hint="cs"/>
          <w:sz w:val="20"/>
          <w:szCs w:val="20"/>
          <w:rtl/>
        </w:rPr>
        <w:t xml:space="preserve">תנועה זו גורמת להגדלת נפח בית החזה ולהתרחבות הריאות. האוויר שבריאות מתפשט , והלחץ התוך ריאתי פוחת במעט מהלחץ האטמוספרי ( שבחוץ ) כתוצאה מכך אויר מבחוץ נשאב לריאות דרך האף והפה . השאיפה מסתיימת כאשר התרחבות בית החזה נעצרת והלחץ התוך ריאתי שגדל עם כניסת האוויר מבחוץ משתווה ללחץ האטמוספרי ( שבחוץ ) </w:t>
      </w:r>
    </w:p>
    <w:p w:rsidR="00DB237A" w:rsidRPr="00DB237A" w:rsidRDefault="00DB237A" w:rsidP="00DB237A">
      <w:pPr>
        <w:spacing w:after="0"/>
        <w:rPr>
          <w:rFonts w:ascii="Arial" w:eastAsia="Arial" w:hAnsi="Arial" w:cs="Arial"/>
          <w:sz w:val="20"/>
          <w:szCs w:val="20"/>
        </w:rPr>
      </w:pP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b/>
          <w:bCs/>
          <w:sz w:val="20"/>
          <w:szCs w:val="20"/>
        </w:rPr>
        <w:t xml:space="preserve">5 </w:t>
      </w:r>
      <w:r w:rsidRPr="00DB237A">
        <w:rPr>
          <w:rFonts w:ascii="Arial" w:eastAsia="Arial" w:hAnsi="Arial" w:cs="Arial" w:hint="cs"/>
          <w:b/>
          <w:bCs/>
          <w:sz w:val="20"/>
          <w:szCs w:val="20"/>
          <w:u w:val="single"/>
          <w:rtl/>
        </w:rPr>
        <w:t xml:space="preserve">. </w:t>
      </w:r>
      <w:r w:rsidRPr="00DB237A">
        <w:rPr>
          <w:rFonts w:ascii="Arial" w:eastAsia="Arial" w:hAnsi="Arial" w:cs="Arial"/>
          <w:b/>
          <w:bCs/>
          <w:sz w:val="20"/>
          <w:szCs w:val="20"/>
          <w:u w:val="single"/>
          <w:rtl/>
        </w:rPr>
        <w:t>לעתים רואים שאנשים מתכופפים ונשענים עם ידיהם על ברכיהם או על מקום תמיכה אחר (מעקהת גדר וכד") כפעולה אוטומטית לאחר מאמץ עצים. כיצד - מקלה תנוחה זו את פעולת הנשימה?</w:t>
      </w:r>
    </w:p>
    <w:p w:rsidR="00DB237A" w:rsidRPr="00DB237A" w:rsidRDefault="00DB237A" w:rsidP="00DB237A">
      <w:pPr>
        <w:spacing w:after="0"/>
        <w:rPr>
          <w:rFonts w:ascii="Arial" w:eastAsia="Arial" w:hAnsi="Arial" w:cs="Arial"/>
          <w:sz w:val="20"/>
          <w:szCs w:val="20"/>
          <w:u w:val="single"/>
        </w:rPr>
      </w:pP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tl/>
        </w:rPr>
        <w:t>לאחר מאמץ יש נטייה לאנשים להתכופף  ולהישען על גדר או על ברכיהם.</w:t>
      </w: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tl/>
        </w:rPr>
        <w:t>תנוחה מפחיתה את האפקט המנוגד, שיש לכוח המשיכה על תנועת בית החזה בעת השאיפה. כתוצא מכך יותר קל לשרירים הבין צלעיים להגדיל את נפח בית החזה בנוסף, התנוחה מקלה את ההחזר הוורידי של הדם ללב.</w:t>
      </w: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Pr>
        <w:t xml:space="preserve"> </w:t>
      </w: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sz w:val="20"/>
          <w:szCs w:val="20"/>
        </w:rPr>
        <w:t>6</w:t>
      </w:r>
      <w:r w:rsidRPr="00DB237A">
        <w:rPr>
          <w:rFonts w:ascii="Arial" w:eastAsia="Arial" w:hAnsi="Arial" w:cs="Arial"/>
          <w:b/>
          <w:bCs/>
          <w:sz w:val="20"/>
          <w:szCs w:val="20"/>
        </w:rPr>
        <w:t xml:space="preserve"> </w:t>
      </w:r>
      <w:r w:rsidRPr="00DB237A">
        <w:rPr>
          <w:rFonts w:ascii="Arial" w:eastAsia="Arial" w:hAnsi="Arial" w:cs="Arial" w:hint="cs"/>
          <w:b/>
          <w:bCs/>
          <w:sz w:val="20"/>
          <w:szCs w:val="20"/>
          <w:u w:val="single"/>
          <w:rtl/>
        </w:rPr>
        <w:t xml:space="preserve">. </w:t>
      </w:r>
      <w:r w:rsidRPr="00DB237A">
        <w:rPr>
          <w:rFonts w:ascii="Arial" w:eastAsia="Arial" w:hAnsi="Arial" w:cs="Arial"/>
          <w:b/>
          <w:bCs/>
          <w:sz w:val="20"/>
          <w:szCs w:val="20"/>
          <w:u w:val="single"/>
          <w:rtl/>
        </w:rPr>
        <w:t>מהו נפח מת אנטומי? הסבירו את השפעתו על האוורור האנדיתי.</w:t>
      </w:r>
    </w:p>
    <w:p w:rsidR="00DB237A" w:rsidRPr="00DB237A" w:rsidRDefault="00DB237A" w:rsidP="00DB237A">
      <w:pPr>
        <w:spacing w:after="0"/>
        <w:rPr>
          <w:rFonts w:ascii="Arial" w:eastAsia="Arial" w:hAnsi="Arial" w:cs="Arial"/>
          <w:b/>
          <w:bCs/>
          <w:sz w:val="20"/>
          <w:szCs w:val="20"/>
          <w:u w:val="single"/>
        </w:rPr>
      </w:pP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tl/>
        </w:rPr>
        <w:t>נפח האוויר הכלוא בדרכי הנשימה</w:t>
      </w:r>
      <w:r w:rsidRPr="00DB237A">
        <w:rPr>
          <w:rFonts w:ascii="Arial" w:eastAsia="Arial" w:hAnsi="Arial" w:cs="Arial" w:hint="cs"/>
          <w:sz w:val="20"/>
          <w:szCs w:val="20"/>
          <w:rtl/>
        </w:rPr>
        <w:t xml:space="preserve">( קנה הנשימה והסימפונות ) </w:t>
      </w:r>
      <w:r w:rsidRPr="00DB237A">
        <w:rPr>
          <w:rFonts w:ascii="Arial" w:eastAsia="Arial" w:hAnsi="Arial" w:cs="Arial"/>
          <w:sz w:val="20"/>
          <w:szCs w:val="20"/>
          <w:rtl/>
        </w:rPr>
        <w:t xml:space="preserve"> ואינו נכנס ל</w:t>
      </w:r>
      <w:r w:rsidRPr="00DB237A">
        <w:rPr>
          <w:rFonts w:ascii="Arial" w:eastAsia="Arial" w:hAnsi="Arial" w:cs="Arial" w:hint="cs"/>
          <w:sz w:val="20"/>
          <w:szCs w:val="20"/>
          <w:rtl/>
        </w:rPr>
        <w:t xml:space="preserve">נאדיות. מאחר שאין כל חילוף גזים עם הדם באזור זה . </w:t>
      </w:r>
      <w:r w:rsidRPr="00DB237A">
        <w:rPr>
          <w:rFonts w:ascii="Arial" w:eastAsia="Arial" w:hAnsi="Arial" w:cs="Arial"/>
          <w:sz w:val="20"/>
          <w:szCs w:val="20"/>
          <w:rtl/>
        </w:rPr>
        <w:t xml:space="preserve"> </w:t>
      </w:r>
      <w:r w:rsidRPr="00DB237A">
        <w:rPr>
          <w:rFonts w:ascii="Arial" w:eastAsia="Arial" w:hAnsi="Arial" w:cs="Arial" w:hint="cs"/>
          <w:sz w:val="20"/>
          <w:szCs w:val="20"/>
          <w:rtl/>
        </w:rPr>
        <w:t>הנפח המת האנטומי הוא כ 150 מ"ל , כלומר במנוחה מתוך 500 מ"ל של נפח מתחלף רק כ 350 מ"ל מגיעים לחלל של הנאדיות .</w:t>
      </w:r>
      <w:r w:rsidRPr="00DB237A">
        <w:rPr>
          <w:rFonts w:ascii="Arial" w:eastAsia="Arial" w:hAnsi="Arial" w:cs="Arial"/>
          <w:sz w:val="20"/>
          <w:szCs w:val="20"/>
          <w:rtl/>
        </w:rPr>
        <w:t>מכאן נובע ש</w:t>
      </w:r>
      <w:r w:rsidRPr="00DB237A">
        <w:rPr>
          <w:rFonts w:ascii="Arial" w:eastAsia="Arial" w:hAnsi="Arial" w:cs="Arial" w:hint="cs"/>
          <w:sz w:val="20"/>
          <w:szCs w:val="20"/>
          <w:rtl/>
        </w:rPr>
        <w:t xml:space="preserve">הגורם החשוב בשחלוף הגזים הוא האוורור הניאדתי ולא האוורור הריאתי , שכולל בתוכו את האוורור הניאדיאתי ואת נפח המת האנטומי. האוורור הניאדתי מותנה בעומק הנשימה . </w:t>
      </w:r>
    </w:p>
    <w:p w:rsidR="00DB237A" w:rsidRPr="00DB237A" w:rsidRDefault="00DB237A" w:rsidP="00DB237A">
      <w:pPr>
        <w:spacing w:after="0"/>
        <w:rPr>
          <w:rFonts w:ascii="Arial" w:eastAsia="Arial" w:hAnsi="Arial" w:cs="Arial"/>
          <w:sz w:val="20"/>
          <w:szCs w:val="20"/>
        </w:rPr>
      </w:pP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sz w:val="20"/>
          <w:szCs w:val="20"/>
        </w:rPr>
        <w:t xml:space="preserve">7 </w:t>
      </w:r>
      <w:r w:rsidRPr="00DB237A">
        <w:rPr>
          <w:rFonts w:ascii="Arial" w:eastAsia="Arial" w:hAnsi="Arial" w:cs="Arial" w:hint="cs"/>
          <w:b/>
          <w:bCs/>
          <w:sz w:val="20"/>
          <w:szCs w:val="20"/>
          <w:u w:val="single"/>
          <w:rtl/>
        </w:rPr>
        <w:t xml:space="preserve">. </w:t>
      </w:r>
      <w:r w:rsidRPr="00DB237A">
        <w:rPr>
          <w:rFonts w:ascii="Arial" w:eastAsia="Arial" w:hAnsi="Arial" w:cs="Arial"/>
          <w:b/>
          <w:bCs/>
          <w:sz w:val="20"/>
          <w:szCs w:val="20"/>
          <w:u w:val="single"/>
          <w:rtl/>
        </w:rPr>
        <w:t>למי, לדעתכם, יש נפח מת אנטומי גדול יותר, לאדם או ג'רף? הסבירו.</w:t>
      </w:r>
    </w:p>
    <w:p w:rsidR="00DB237A" w:rsidRPr="00DB237A" w:rsidRDefault="00DB237A" w:rsidP="00DB237A">
      <w:pPr>
        <w:spacing w:after="0"/>
        <w:rPr>
          <w:rFonts w:ascii="Arial" w:eastAsia="Arial" w:hAnsi="Arial" w:cs="Arial"/>
          <w:b/>
          <w:bCs/>
          <w:sz w:val="20"/>
          <w:szCs w:val="20"/>
          <w:u w:val="single"/>
        </w:rPr>
      </w:pPr>
    </w:p>
    <w:p w:rsidR="00DB237A" w:rsidRDefault="00DB237A" w:rsidP="00DB237A">
      <w:pPr>
        <w:spacing w:after="0"/>
        <w:rPr>
          <w:rFonts w:ascii="Arial" w:eastAsia="Arial" w:hAnsi="Arial" w:cs="Arial"/>
          <w:sz w:val="20"/>
          <w:szCs w:val="20"/>
          <w:rtl/>
        </w:rPr>
      </w:pPr>
      <w:r w:rsidRPr="00DB237A">
        <w:rPr>
          <w:rFonts w:ascii="Arial" w:eastAsia="Arial" w:hAnsi="Arial" w:cs="Arial"/>
          <w:sz w:val="20"/>
          <w:szCs w:val="20"/>
          <w:rtl/>
        </w:rPr>
        <w:t>לג'ירף. מפני שיש לו צוואר ארוך מאוד וגם קנ</w:t>
      </w:r>
      <w:r w:rsidRPr="00DB237A">
        <w:rPr>
          <w:rFonts w:ascii="Arial" w:eastAsia="Arial" w:hAnsi="Arial" w:cs="Arial" w:hint="cs"/>
          <w:sz w:val="20"/>
          <w:szCs w:val="20"/>
          <w:rtl/>
        </w:rPr>
        <w:t>ה</w:t>
      </w:r>
      <w:r w:rsidRPr="00DB237A">
        <w:rPr>
          <w:rFonts w:ascii="Arial" w:eastAsia="Arial" w:hAnsi="Arial" w:cs="Arial"/>
          <w:sz w:val="20"/>
          <w:szCs w:val="20"/>
          <w:rtl/>
        </w:rPr>
        <w:t xml:space="preserve"> הנשימה שלו גדולים.</w:t>
      </w:r>
    </w:p>
    <w:p w:rsidR="00856D53" w:rsidRDefault="00856D53" w:rsidP="00DB237A">
      <w:pPr>
        <w:spacing w:after="0"/>
        <w:rPr>
          <w:rFonts w:ascii="Arial" w:eastAsia="Arial" w:hAnsi="Arial" w:cs="Arial"/>
          <w:sz w:val="20"/>
          <w:szCs w:val="20"/>
          <w:rtl/>
        </w:rPr>
      </w:pPr>
    </w:p>
    <w:p w:rsidR="00856D53" w:rsidRPr="00DB237A" w:rsidRDefault="00856D53" w:rsidP="00DB237A">
      <w:pPr>
        <w:spacing w:after="0"/>
        <w:rPr>
          <w:rFonts w:ascii="Arial" w:eastAsia="Arial" w:hAnsi="Arial" w:cs="Arial"/>
          <w:sz w:val="20"/>
          <w:szCs w:val="20"/>
        </w:rPr>
      </w:pPr>
    </w:p>
    <w:p w:rsidR="00DB237A" w:rsidRPr="00DB237A" w:rsidRDefault="00DB237A" w:rsidP="00DB237A">
      <w:pPr>
        <w:spacing w:after="0"/>
        <w:rPr>
          <w:rFonts w:ascii="Arial" w:eastAsia="Arial" w:hAnsi="Arial" w:cs="Arial"/>
          <w:sz w:val="20"/>
          <w:szCs w:val="20"/>
        </w:rPr>
      </w:pPr>
    </w:p>
    <w:p w:rsidR="00DB237A" w:rsidRPr="00DB237A" w:rsidRDefault="00DB237A" w:rsidP="00DB237A">
      <w:pPr>
        <w:spacing w:after="0"/>
        <w:rPr>
          <w:rFonts w:ascii="Arial" w:eastAsia="Arial" w:hAnsi="Arial" w:cs="Arial"/>
          <w:b/>
          <w:bCs/>
          <w:sz w:val="20"/>
          <w:szCs w:val="20"/>
          <w:u w:val="single"/>
          <w:rtl/>
        </w:rPr>
      </w:pPr>
      <w:r w:rsidRPr="00DB237A">
        <w:rPr>
          <w:rFonts w:ascii="Arial" w:eastAsia="Arial" w:hAnsi="Arial" w:cs="Arial"/>
          <w:sz w:val="20"/>
          <w:szCs w:val="20"/>
        </w:rPr>
        <w:lastRenderedPageBreak/>
        <w:t xml:space="preserve">8 </w:t>
      </w:r>
      <w:r w:rsidRPr="00DB237A">
        <w:rPr>
          <w:rFonts w:ascii="Arial" w:eastAsia="Arial" w:hAnsi="Arial" w:cs="Arial" w:hint="cs"/>
          <w:b/>
          <w:bCs/>
          <w:sz w:val="20"/>
          <w:szCs w:val="20"/>
          <w:u w:val="single"/>
          <w:rtl/>
        </w:rPr>
        <w:t xml:space="preserve">. </w:t>
      </w:r>
      <w:r w:rsidRPr="00DB237A">
        <w:rPr>
          <w:rFonts w:ascii="Arial" w:eastAsia="Arial" w:hAnsi="Arial" w:cs="Arial"/>
          <w:b/>
          <w:bCs/>
          <w:sz w:val="20"/>
          <w:szCs w:val="20"/>
          <w:u w:val="single"/>
          <w:rtl/>
        </w:rPr>
        <w:t>בשעת מאמץ כאשר יש צורך בהגדלת האוורור הראיתי, האם כדאי להגביר את תדירות הנשימה או את עומקה? הסבירו.</w:t>
      </w:r>
    </w:p>
    <w:p w:rsidR="00DB237A" w:rsidRPr="00DB237A" w:rsidRDefault="00DB237A" w:rsidP="00DB237A">
      <w:pPr>
        <w:spacing w:after="0"/>
        <w:rPr>
          <w:rFonts w:ascii="Arial" w:eastAsia="Arial" w:hAnsi="Arial" w:cs="Arial"/>
          <w:b/>
          <w:bCs/>
          <w:sz w:val="20"/>
          <w:szCs w:val="20"/>
          <w:u w:val="single"/>
          <w:rtl/>
        </w:rPr>
      </w:pPr>
    </w:p>
    <w:p w:rsidR="00DB237A" w:rsidRPr="00DB237A" w:rsidRDefault="00DB237A" w:rsidP="00DB237A">
      <w:pPr>
        <w:spacing w:after="0"/>
        <w:rPr>
          <w:rFonts w:ascii="Arial" w:eastAsia="Arial" w:hAnsi="Arial" w:cs="Arial"/>
          <w:sz w:val="20"/>
          <w:szCs w:val="20"/>
          <w:rtl/>
        </w:rPr>
      </w:pPr>
      <w:r w:rsidRPr="00DB237A">
        <w:rPr>
          <w:rFonts w:ascii="Arial" w:eastAsia="Arial" w:hAnsi="Arial" w:cs="Arial"/>
          <w:sz w:val="20"/>
          <w:szCs w:val="20"/>
          <w:rtl/>
        </w:rPr>
        <w:t>העליה באוורור הריאתי במאמץ היא תוצאה של עלייה בנפח המתחלף ( עומק הנשימה ) והגברת תדירות הנשימה .</w:t>
      </w:r>
    </w:p>
    <w:p w:rsidR="00DB237A" w:rsidRPr="00DB237A" w:rsidRDefault="00DB237A" w:rsidP="00DB237A">
      <w:pPr>
        <w:spacing w:after="0"/>
        <w:rPr>
          <w:rFonts w:ascii="Arial" w:eastAsia="Arial" w:hAnsi="Arial" w:cs="Arial"/>
          <w:sz w:val="20"/>
          <w:szCs w:val="20"/>
          <w:rtl/>
        </w:rPr>
      </w:pPr>
      <w:r w:rsidRPr="00DB237A">
        <w:rPr>
          <w:rFonts w:ascii="Arial" w:eastAsia="Arial" w:hAnsi="Arial" w:cs="Arial" w:hint="cs"/>
          <w:sz w:val="20"/>
          <w:szCs w:val="20"/>
          <w:rtl/>
        </w:rPr>
        <w:t xml:space="preserve">בשעת מאמץ יש להגביר את העלייה בתדירות הנשימה . </w:t>
      </w:r>
    </w:p>
    <w:p w:rsidR="00DB237A" w:rsidRPr="00DB237A" w:rsidRDefault="00DB237A" w:rsidP="00DB237A">
      <w:pPr>
        <w:spacing w:after="0"/>
        <w:rPr>
          <w:rFonts w:ascii="Arial" w:eastAsia="Arial" w:hAnsi="Arial" w:cs="Arial"/>
          <w:sz w:val="20"/>
          <w:szCs w:val="20"/>
        </w:rPr>
      </w:pPr>
      <w:r w:rsidRPr="00DB237A">
        <w:rPr>
          <w:rFonts w:ascii="Arial" w:eastAsia="Arial" w:hAnsi="Arial" w:cs="Arial" w:hint="cs"/>
          <w:sz w:val="20"/>
          <w:szCs w:val="20"/>
          <w:rtl/>
        </w:rPr>
        <w:t xml:space="preserve">בזמן מאמץ נמוך עד בינוני העלייה הנדרשת באוורור הריאתי מתממשת בעיקר על ידי עלייה בנפח המתחלף תוך שינוי לא גדול בקצב הנשימה </w:t>
      </w: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b/>
          <w:bCs/>
          <w:sz w:val="20"/>
          <w:szCs w:val="20"/>
        </w:rPr>
        <w:t xml:space="preserve"> 9 </w:t>
      </w:r>
      <w:r w:rsidRPr="00DB237A">
        <w:rPr>
          <w:rFonts w:ascii="Arial" w:eastAsia="Arial" w:hAnsi="Arial" w:cs="Arial"/>
          <w:b/>
          <w:bCs/>
          <w:sz w:val="20"/>
          <w:szCs w:val="20"/>
          <w:u w:val="single"/>
          <w:rtl/>
        </w:rPr>
        <w:t>מהו נפח מת פיזיולוגי? איזה נפח גדול יותר הנפח המת האנטומי או הנפח מת הפיזיולוגי? הסבירו.</w:t>
      </w:r>
    </w:p>
    <w:p w:rsidR="00DB237A" w:rsidRPr="00DB237A" w:rsidRDefault="00DB237A" w:rsidP="00DB237A">
      <w:pPr>
        <w:spacing w:after="0"/>
        <w:rPr>
          <w:rFonts w:ascii="Arial" w:eastAsia="Arial" w:hAnsi="Arial" w:cs="Arial"/>
          <w:sz w:val="20"/>
          <w:szCs w:val="20"/>
          <w:u w:val="single"/>
        </w:rPr>
      </w:pPr>
    </w:p>
    <w:p w:rsidR="00DB237A" w:rsidRPr="00DB237A" w:rsidRDefault="00DB237A" w:rsidP="00DB237A">
      <w:pPr>
        <w:spacing w:after="0"/>
        <w:rPr>
          <w:rFonts w:ascii="Arial" w:eastAsia="Arial" w:hAnsi="Arial" w:cs="Arial"/>
          <w:sz w:val="20"/>
          <w:szCs w:val="20"/>
          <w:rtl/>
        </w:rPr>
      </w:pPr>
      <w:r w:rsidRPr="00DB237A">
        <w:rPr>
          <w:rFonts w:ascii="Arial" w:eastAsia="Arial" w:hAnsi="Arial" w:cs="Arial"/>
          <w:sz w:val="20"/>
          <w:szCs w:val="20"/>
          <w:rtl/>
        </w:rPr>
        <w:t xml:space="preserve">סך כל הנפח בריאות </w:t>
      </w:r>
      <w:r w:rsidRPr="00DB237A">
        <w:rPr>
          <w:rFonts w:ascii="Arial" w:eastAsia="Arial" w:hAnsi="Arial" w:cs="Arial" w:hint="cs"/>
          <w:sz w:val="20"/>
          <w:szCs w:val="20"/>
          <w:rtl/>
        </w:rPr>
        <w:t xml:space="preserve">( </w:t>
      </w:r>
      <w:r w:rsidRPr="00DB237A">
        <w:rPr>
          <w:rFonts w:ascii="Arial" w:eastAsia="Arial" w:hAnsi="Arial" w:cs="Arial"/>
          <w:sz w:val="20"/>
          <w:szCs w:val="20"/>
          <w:rtl/>
        </w:rPr>
        <w:t xml:space="preserve">כולל הנפח המת האנטומי </w:t>
      </w:r>
      <w:r w:rsidRPr="00DB237A">
        <w:rPr>
          <w:rFonts w:ascii="Arial" w:eastAsia="Arial" w:hAnsi="Arial" w:cs="Arial" w:hint="cs"/>
          <w:sz w:val="20"/>
          <w:szCs w:val="20"/>
          <w:rtl/>
        </w:rPr>
        <w:t xml:space="preserve">) </w:t>
      </w:r>
      <w:r w:rsidRPr="00DB237A">
        <w:rPr>
          <w:rFonts w:ascii="Arial" w:eastAsia="Arial" w:hAnsi="Arial" w:cs="Arial"/>
          <w:sz w:val="20"/>
          <w:szCs w:val="20"/>
          <w:rtl/>
        </w:rPr>
        <w:t>שבו ל</w:t>
      </w:r>
      <w:r w:rsidRPr="00DB237A">
        <w:rPr>
          <w:rFonts w:ascii="Arial" w:eastAsia="Arial" w:hAnsi="Arial" w:cs="Arial" w:hint="cs"/>
          <w:sz w:val="20"/>
          <w:szCs w:val="20"/>
          <w:rtl/>
        </w:rPr>
        <w:t>א</w:t>
      </w:r>
      <w:r w:rsidRPr="00DB237A">
        <w:rPr>
          <w:rFonts w:ascii="Arial" w:eastAsia="Arial" w:hAnsi="Arial" w:cs="Arial"/>
          <w:sz w:val="20"/>
          <w:szCs w:val="20"/>
          <w:rtl/>
        </w:rPr>
        <w:t xml:space="preserve"> </w:t>
      </w:r>
      <w:r w:rsidRPr="00DB237A">
        <w:rPr>
          <w:rFonts w:ascii="Arial" w:eastAsia="Arial" w:hAnsi="Arial" w:cs="Arial" w:hint="cs"/>
          <w:sz w:val="20"/>
          <w:szCs w:val="20"/>
          <w:rtl/>
        </w:rPr>
        <w:t xml:space="preserve">מתרחש חילוף </w:t>
      </w:r>
      <w:r w:rsidRPr="00DB237A">
        <w:rPr>
          <w:rFonts w:ascii="Arial" w:eastAsia="Arial" w:hAnsi="Arial" w:cs="Arial"/>
          <w:sz w:val="20"/>
          <w:szCs w:val="20"/>
          <w:rtl/>
        </w:rPr>
        <w:t>הגזים.</w:t>
      </w:r>
      <w:r w:rsidRPr="00DB237A">
        <w:rPr>
          <w:rFonts w:ascii="Arial" w:eastAsia="Arial" w:hAnsi="Arial" w:cs="Arial" w:hint="cs"/>
          <w:sz w:val="20"/>
          <w:szCs w:val="20"/>
          <w:rtl/>
        </w:rPr>
        <w:t xml:space="preserve"> נקרא </w:t>
      </w:r>
      <w:r w:rsidRPr="00DB237A">
        <w:rPr>
          <w:rFonts w:ascii="Arial" w:eastAsia="Arial" w:hAnsi="Arial" w:cs="Arial"/>
          <w:sz w:val="20"/>
          <w:szCs w:val="20"/>
          <w:rtl/>
        </w:rPr>
        <w:t xml:space="preserve"> נפח המת הפיזיולוגי </w:t>
      </w:r>
      <w:r w:rsidRPr="00DB237A">
        <w:rPr>
          <w:rFonts w:ascii="Arial" w:eastAsia="Arial" w:hAnsi="Arial" w:cs="Arial" w:hint="cs"/>
          <w:sz w:val="20"/>
          <w:szCs w:val="20"/>
          <w:rtl/>
        </w:rPr>
        <w:t>.</w:t>
      </w:r>
    </w:p>
    <w:p w:rsidR="00DB237A" w:rsidRPr="00DB237A" w:rsidRDefault="00DB237A" w:rsidP="00DB237A">
      <w:pPr>
        <w:spacing w:after="0"/>
        <w:rPr>
          <w:rFonts w:ascii="Arial" w:eastAsia="Arial" w:hAnsi="Arial" w:cs="Arial"/>
          <w:sz w:val="20"/>
          <w:szCs w:val="20"/>
          <w:rtl/>
        </w:rPr>
      </w:pPr>
      <w:r w:rsidRPr="00DB237A">
        <w:rPr>
          <w:rFonts w:ascii="Arial" w:eastAsia="Arial" w:hAnsi="Arial" w:cs="Arial" w:hint="cs"/>
          <w:sz w:val="20"/>
          <w:szCs w:val="20"/>
          <w:rtl/>
        </w:rPr>
        <w:t xml:space="preserve">באדם בריא הנפח המת האנטומי שווה לנפח המת הפיזיולוגי </w:t>
      </w:r>
    </w:p>
    <w:p w:rsidR="00DB237A" w:rsidRPr="00DB237A" w:rsidRDefault="00DB237A" w:rsidP="00DB237A">
      <w:pPr>
        <w:spacing w:after="0"/>
        <w:rPr>
          <w:rFonts w:ascii="Arial" w:eastAsia="Arial" w:hAnsi="Arial" w:cs="Arial"/>
          <w:sz w:val="20"/>
          <w:szCs w:val="20"/>
          <w:rtl/>
        </w:rPr>
      </w:pP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b/>
          <w:bCs/>
          <w:sz w:val="20"/>
          <w:szCs w:val="20"/>
        </w:rPr>
        <w:t xml:space="preserve">10 </w:t>
      </w:r>
      <w:r w:rsidRPr="00DB237A">
        <w:rPr>
          <w:rFonts w:ascii="Arial" w:eastAsia="Arial" w:hAnsi="Arial" w:cs="Arial"/>
          <w:b/>
          <w:bCs/>
          <w:sz w:val="20"/>
          <w:szCs w:val="20"/>
          <w:u w:val="single"/>
          <w:rtl/>
        </w:rPr>
        <w:t xml:space="preserve"> מהו נפח שארית?</w:t>
      </w:r>
    </w:p>
    <w:p w:rsidR="00DB237A" w:rsidRPr="00DB237A" w:rsidRDefault="00DB237A" w:rsidP="00DB237A">
      <w:pPr>
        <w:spacing w:after="0"/>
        <w:rPr>
          <w:rFonts w:ascii="Arial" w:eastAsia="Arial" w:hAnsi="Arial" w:cs="Arial"/>
          <w:sz w:val="20"/>
          <w:szCs w:val="20"/>
          <w:u w:val="single"/>
        </w:rPr>
      </w:pPr>
    </w:p>
    <w:p w:rsidR="00DB237A" w:rsidRPr="00DB237A" w:rsidRDefault="00DB237A" w:rsidP="00DB237A">
      <w:pPr>
        <w:spacing w:after="0"/>
        <w:rPr>
          <w:rFonts w:ascii="Arial" w:eastAsia="Arial" w:hAnsi="Arial" w:cs="Arial"/>
          <w:sz w:val="20"/>
          <w:szCs w:val="20"/>
        </w:rPr>
      </w:pPr>
      <w:r w:rsidRPr="00DB237A">
        <w:rPr>
          <w:rFonts w:ascii="Arial" w:eastAsia="Arial" w:hAnsi="Arial" w:cs="Arial"/>
          <w:sz w:val="20"/>
          <w:szCs w:val="20"/>
          <w:rtl/>
        </w:rPr>
        <w:t>נפח האוויר שנשאר בריאות בתום נשיפה מירבית ערכיו כ1200 מ</w:t>
      </w:r>
      <w:r w:rsidRPr="00DB237A">
        <w:rPr>
          <w:rFonts w:ascii="Arial" w:eastAsia="Arial" w:hAnsi="Arial" w:cs="Arial" w:hint="cs"/>
          <w:sz w:val="20"/>
          <w:szCs w:val="20"/>
          <w:rtl/>
        </w:rPr>
        <w:t>"</w:t>
      </w:r>
      <w:r w:rsidRPr="00DB237A">
        <w:rPr>
          <w:rFonts w:ascii="Arial" w:eastAsia="Arial" w:hAnsi="Arial" w:cs="Arial"/>
          <w:sz w:val="20"/>
          <w:szCs w:val="20"/>
          <w:rtl/>
        </w:rPr>
        <w:t>ל</w:t>
      </w:r>
    </w:p>
    <w:p w:rsidR="00DB237A" w:rsidRPr="00DB237A" w:rsidRDefault="00DB237A" w:rsidP="00DB237A">
      <w:pPr>
        <w:spacing w:after="0"/>
        <w:rPr>
          <w:rFonts w:ascii="Arial" w:eastAsia="Arial" w:hAnsi="Arial" w:cs="Arial"/>
          <w:sz w:val="20"/>
          <w:szCs w:val="20"/>
        </w:rPr>
      </w:pPr>
    </w:p>
    <w:p w:rsidR="00DB237A" w:rsidRPr="00DB237A" w:rsidRDefault="00DB237A" w:rsidP="00DB237A">
      <w:pPr>
        <w:spacing w:after="0"/>
        <w:rPr>
          <w:rFonts w:ascii="Arial" w:eastAsia="Arial" w:hAnsi="Arial" w:cs="Arial"/>
          <w:b/>
          <w:bCs/>
          <w:i/>
          <w:sz w:val="20"/>
          <w:szCs w:val="20"/>
          <w:u w:val="single"/>
        </w:rPr>
      </w:pPr>
      <w:r w:rsidRPr="00DB237A">
        <w:rPr>
          <w:rFonts w:ascii="Arial" w:eastAsia="Arial" w:hAnsi="Arial" w:cs="Arial"/>
          <w:b/>
          <w:bCs/>
          <w:sz w:val="20"/>
          <w:szCs w:val="20"/>
        </w:rPr>
        <w:t xml:space="preserve">.11 </w:t>
      </w:r>
      <w:r w:rsidRPr="00DB237A">
        <w:rPr>
          <w:rFonts w:ascii="Arial" w:eastAsia="Arial" w:hAnsi="Arial" w:cs="Arial"/>
          <w:b/>
          <w:bCs/>
          <w:i/>
          <w:sz w:val="20"/>
          <w:szCs w:val="20"/>
          <w:u w:val="single"/>
          <w:rtl/>
        </w:rPr>
        <w:t>איזה קיבולת יותר גדולה, קיבולת הר</w:t>
      </w:r>
      <w:r w:rsidRPr="00DB237A">
        <w:rPr>
          <w:rFonts w:ascii="Arial" w:eastAsia="Arial" w:hAnsi="Arial" w:cs="Arial" w:hint="cs"/>
          <w:b/>
          <w:bCs/>
          <w:i/>
          <w:sz w:val="20"/>
          <w:szCs w:val="20"/>
          <w:u w:val="single"/>
          <w:rtl/>
        </w:rPr>
        <w:t>י</w:t>
      </w:r>
      <w:r w:rsidRPr="00DB237A">
        <w:rPr>
          <w:rFonts w:ascii="Arial" w:eastAsia="Arial" w:hAnsi="Arial" w:cs="Arial"/>
          <w:b/>
          <w:bCs/>
          <w:i/>
          <w:sz w:val="20"/>
          <w:szCs w:val="20"/>
          <w:u w:val="single"/>
          <w:rtl/>
        </w:rPr>
        <w:t>אה הכוללת או הקיבולת החיונית? הסבירו.</w:t>
      </w:r>
    </w:p>
    <w:p w:rsidR="00DB237A" w:rsidRPr="00DB237A" w:rsidRDefault="00DB237A" w:rsidP="00DB237A">
      <w:pPr>
        <w:spacing w:after="0"/>
        <w:rPr>
          <w:rFonts w:ascii="Arial" w:eastAsia="Arial" w:hAnsi="Arial" w:cs="Arial"/>
          <w:i/>
          <w:sz w:val="20"/>
          <w:szCs w:val="20"/>
          <w:u w:val="single"/>
        </w:rPr>
      </w:pPr>
    </w:p>
    <w:p w:rsidR="00DB237A" w:rsidRPr="00DB237A" w:rsidRDefault="00DB237A" w:rsidP="00DB237A">
      <w:pPr>
        <w:spacing w:after="0"/>
        <w:rPr>
          <w:rFonts w:ascii="Arial" w:eastAsia="Arial" w:hAnsi="Arial" w:cs="Arial"/>
          <w:i/>
          <w:sz w:val="20"/>
          <w:szCs w:val="20"/>
          <w:rtl/>
        </w:rPr>
      </w:pPr>
      <w:r w:rsidRPr="00DB237A">
        <w:rPr>
          <w:rFonts w:ascii="Arial" w:eastAsia="Arial" w:hAnsi="Arial" w:cs="Arial"/>
          <w:i/>
          <w:sz w:val="20"/>
          <w:szCs w:val="20"/>
          <w:rtl/>
        </w:rPr>
        <w:t xml:space="preserve">קיבלת הראיה הכוללת יותר גדולה מכיוון </w:t>
      </w:r>
      <w:r w:rsidRPr="00DB237A">
        <w:rPr>
          <w:rFonts w:ascii="Arial" w:eastAsia="Arial" w:hAnsi="Arial" w:cs="Arial" w:hint="cs"/>
          <w:i/>
          <w:sz w:val="20"/>
          <w:szCs w:val="20"/>
          <w:rtl/>
        </w:rPr>
        <w:t>שהיא כוללת את נפח האוויר המצוי בריאות בסוף שאיפה מאומצת ערכיה</w:t>
      </w:r>
    </w:p>
    <w:p w:rsidR="00DB237A" w:rsidRPr="00DB237A" w:rsidRDefault="00DB237A" w:rsidP="00DB237A">
      <w:pPr>
        <w:spacing w:after="0"/>
        <w:rPr>
          <w:rFonts w:ascii="Arial" w:eastAsia="Arial" w:hAnsi="Arial" w:cs="Arial"/>
          <w:i/>
          <w:sz w:val="20"/>
          <w:szCs w:val="20"/>
        </w:rPr>
      </w:pPr>
      <w:r w:rsidRPr="00DB237A">
        <w:rPr>
          <w:rFonts w:ascii="Arial" w:eastAsia="Arial" w:hAnsi="Arial" w:cs="Arial" w:hint="cs"/>
          <w:i/>
          <w:sz w:val="20"/>
          <w:szCs w:val="20"/>
          <w:rtl/>
        </w:rPr>
        <w:t xml:space="preserve"> כ 5.5-6 ליטר </w:t>
      </w:r>
      <w:r w:rsidRPr="00DB237A">
        <w:rPr>
          <w:rFonts w:ascii="Arial" w:eastAsia="Arial" w:hAnsi="Arial" w:cs="Arial"/>
          <w:i/>
          <w:sz w:val="20"/>
          <w:szCs w:val="20"/>
          <w:rtl/>
        </w:rPr>
        <w:t xml:space="preserve"> </w:t>
      </w:r>
      <w:r w:rsidRPr="00DB237A">
        <w:rPr>
          <w:rFonts w:ascii="Arial" w:eastAsia="Arial" w:hAnsi="Arial" w:cs="Arial" w:hint="cs"/>
          <w:i/>
          <w:sz w:val="20"/>
          <w:szCs w:val="20"/>
          <w:rtl/>
        </w:rPr>
        <w:t xml:space="preserve">. קיבולת חיונית היא נפח האויר המרבי שניתן לנשוף מסוף שאיפה מרבית . זהו למעשה הנפח המרבי העומד ל " רשות " האדם . ערכיה : 4-4.5 ליטר </w:t>
      </w:r>
    </w:p>
    <w:p w:rsidR="00DB237A" w:rsidRPr="00DB237A" w:rsidRDefault="00DB237A" w:rsidP="00DB237A">
      <w:pPr>
        <w:spacing w:after="0"/>
        <w:rPr>
          <w:rFonts w:ascii="Arial" w:eastAsia="Arial" w:hAnsi="Arial" w:cs="Arial"/>
          <w:i/>
          <w:sz w:val="20"/>
          <w:szCs w:val="20"/>
        </w:rPr>
      </w:pPr>
    </w:p>
    <w:p w:rsidR="00DB237A" w:rsidRPr="00DB237A" w:rsidRDefault="00DB237A" w:rsidP="00DB237A">
      <w:pPr>
        <w:spacing w:after="0"/>
        <w:rPr>
          <w:rFonts w:ascii="Arial" w:eastAsia="Arial" w:hAnsi="Arial" w:cs="Arial"/>
          <w:b/>
          <w:bCs/>
          <w:sz w:val="20"/>
          <w:szCs w:val="20"/>
          <w:u w:val="single"/>
        </w:rPr>
      </w:pPr>
      <w:r w:rsidRPr="00DB237A">
        <w:rPr>
          <w:rFonts w:ascii="Arial" w:eastAsia="Arial" w:hAnsi="Arial" w:cs="Arial"/>
          <w:b/>
          <w:bCs/>
          <w:sz w:val="20"/>
          <w:szCs w:val="20"/>
        </w:rPr>
        <w:t xml:space="preserve">. 12 </w:t>
      </w:r>
      <w:r w:rsidRPr="00DB237A">
        <w:rPr>
          <w:rFonts w:ascii="Arial" w:eastAsia="Arial" w:hAnsi="Arial" w:cs="Arial"/>
          <w:b/>
          <w:bCs/>
          <w:sz w:val="20"/>
          <w:szCs w:val="20"/>
          <w:u w:val="single"/>
          <w:rtl/>
        </w:rPr>
        <w:t>הסבירו מהו אוורור ראיתי, וציינו מה העדות לכך שהוא אינו מהווה גורם מגביל באמצים מרביים אצל אנשים שאינם ספורטאי סבולת ברמה גבוהה.</w:t>
      </w:r>
    </w:p>
    <w:p w:rsidR="00DB237A" w:rsidRPr="00DB237A" w:rsidRDefault="00DB237A" w:rsidP="00DB237A">
      <w:pPr>
        <w:spacing w:after="0"/>
        <w:rPr>
          <w:rFonts w:ascii="Arial" w:eastAsia="Arial" w:hAnsi="Arial" w:cs="Arial"/>
          <w:sz w:val="20"/>
          <w:szCs w:val="20"/>
          <w:rtl/>
        </w:rPr>
      </w:pPr>
    </w:p>
    <w:p w:rsidR="00DB237A" w:rsidRPr="00DB237A" w:rsidRDefault="00DB237A" w:rsidP="00DB237A">
      <w:pPr>
        <w:spacing w:after="0"/>
        <w:rPr>
          <w:rFonts w:ascii="Arial" w:eastAsia="Arial" w:hAnsi="Arial" w:cs="Arial"/>
          <w:sz w:val="20"/>
          <w:szCs w:val="20"/>
          <w:rtl/>
        </w:rPr>
      </w:pPr>
      <w:r w:rsidRPr="00DB237A">
        <w:rPr>
          <w:rFonts w:ascii="Arial" w:eastAsia="Arial" w:hAnsi="Arial" w:cs="Arial" w:hint="cs"/>
          <w:sz w:val="20"/>
          <w:szCs w:val="20"/>
          <w:rtl/>
        </w:rPr>
        <w:t xml:space="preserve">האיוורור הריאתי נקבע על ידי הנפח המתחלף ותדירות הנשימה . ככל שמשך המילוי של הריאות בנפח מתחלף נתון יהיה קצר יותר , כך ניתן לבצע תדירות גבוהה יותר של נשימות והאוורור הריאתי יהיה גדול יותר . מכאן נובע שהאוורור הריאתי תלוי במהירות זרימת האוויר מחוץ לריאות ואליהן יותר מאשר בכמות האוויר , שיכולה להיות מוכנסת לריאות בנשימה אחת. האוורור המרבי הרצוני של אנשים בריאים שאינם ספורטאי סבולת , גבוה בכ 25% מאשר האוורור הריאתי שמושג בזמן מאמץ מרבי . כלומר אדם המבצע מאמץ מרבי , אינו מנצל את כל יכולת האוורור שלו ויש לו רזרבה נשימתית .עובדה זו מצביעה על כך שמערכת הנשימה אינה מגיעה ליכולתה המרבית בעת מאמץ מרבי, ולכן אינה מהווה גורם מגביל במאמצים מרביים . </w:t>
      </w:r>
    </w:p>
    <w:p w:rsidR="006F2B35" w:rsidRDefault="006F2B35" w:rsidP="00CC761B">
      <w:pPr>
        <w:rPr>
          <w:rStyle w:val="a3"/>
          <w:b w:val="0"/>
          <w:bCs w:val="0"/>
          <w:i w:val="0"/>
          <w:iCs w:val="0"/>
          <w:color w:val="auto"/>
          <w:rtl/>
        </w:rPr>
      </w:pPr>
    </w:p>
    <w:p w:rsidR="006F2B35" w:rsidRPr="006F2B35" w:rsidRDefault="006F2B35" w:rsidP="00CC761B">
      <w:pPr>
        <w:rPr>
          <w:rStyle w:val="a3"/>
          <w:b w:val="0"/>
          <w:bCs w:val="0"/>
          <w:i w:val="0"/>
          <w:iCs w:val="0"/>
          <w:color w:val="auto"/>
          <w:rtl/>
        </w:rPr>
      </w:pPr>
      <w:r w:rsidRPr="006F2B35">
        <w:rPr>
          <w:rStyle w:val="a3"/>
          <w:rFonts w:hint="cs"/>
          <w:b w:val="0"/>
          <w:bCs w:val="0"/>
          <w:i w:val="0"/>
          <w:iCs w:val="0"/>
          <w:color w:val="auto"/>
          <w:rtl/>
        </w:rPr>
        <w:t xml:space="preserve">מערכת הדם </w:t>
      </w:r>
    </w:p>
    <w:p w:rsidR="006F2B35" w:rsidRPr="006F2B35" w:rsidRDefault="006F2B35" w:rsidP="006F2B35">
      <w:r w:rsidRPr="006F2B35">
        <w:rPr>
          <w:rFonts w:hint="cs"/>
          <w:rtl/>
        </w:rPr>
        <w:t>א</w:t>
      </w:r>
      <w:r w:rsidRPr="006F2B35">
        <w:t xml:space="preserve">. </w:t>
      </w:r>
      <w:r w:rsidRPr="00856D53">
        <w:rPr>
          <w:rFonts w:hint="cs"/>
          <w:u w:val="single"/>
          <w:rtl/>
        </w:rPr>
        <w:t>ציינו</w:t>
      </w:r>
      <w:r w:rsidRPr="00856D53">
        <w:rPr>
          <w:u w:val="single"/>
        </w:rPr>
        <w:t xml:space="preserve"> </w:t>
      </w:r>
      <w:r w:rsidRPr="00856D53">
        <w:rPr>
          <w:rFonts w:hint="cs"/>
          <w:u w:val="single"/>
          <w:rtl/>
        </w:rPr>
        <w:t>שלושה</w:t>
      </w:r>
      <w:r w:rsidRPr="00856D53">
        <w:rPr>
          <w:u w:val="single"/>
        </w:rPr>
        <w:t xml:space="preserve"> </w:t>
      </w:r>
      <w:r w:rsidRPr="00856D53">
        <w:rPr>
          <w:rFonts w:hint="cs"/>
          <w:u w:val="single"/>
          <w:rtl/>
        </w:rPr>
        <w:t>מהתפקידים</w:t>
      </w:r>
      <w:r w:rsidRPr="00856D53">
        <w:rPr>
          <w:u w:val="single"/>
        </w:rPr>
        <w:t xml:space="preserve"> </w:t>
      </w:r>
      <w:r w:rsidRPr="00856D53">
        <w:rPr>
          <w:rFonts w:hint="cs"/>
          <w:u w:val="single"/>
          <w:rtl/>
        </w:rPr>
        <w:t>המרכזיים</w:t>
      </w:r>
      <w:r w:rsidRPr="00856D53">
        <w:rPr>
          <w:u w:val="single"/>
        </w:rPr>
        <w:t xml:space="preserve"> </w:t>
      </w:r>
      <w:r w:rsidRPr="00856D53">
        <w:rPr>
          <w:rFonts w:hint="cs"/>
          <w:u w:val="single"/>
          <w:rtl/>
        </w:rPr>
        <w:t>של</w:t>
      </w:r>
      <w:r w:rsidRPr="00856D53">
        <w:rPr>
          <w:u w:val="single"/>
        </w:rPr>
        <w:t xml:space="preserve"> </w:t>
      </w:r>
      <w:r w:rsidRPr="00856D53">
        <w:rPr>
          <w:rFonts w:hint="cs"/>
          <w:u w:val="single"/>
          <w:rtl/>
        </w:rPr>
        <w:t>מערכת</w:t>
      </w:r>
      <w:r w:rsidRPr="00856D53">
        <w:rPr>
          <w:u w:val="single"/>
        </w:rPr>
        <w:t xml:space="preserve"> </w:t>
      </w:r>
      <w:r w:rsidRPr="00856D53">
        <w:rPr>
          <w:rFonts w:hint="cs"/>
          <w:u w:val="single"/>
          <w:rtl/>
        </w:rPr>
        <w:t>הדם</w:t>
      </w:r>
      <w:r w:rsidRPr="00856D53">
        <w:rPr>
          <w:u w:val="single"/>
        </w:rPr>
        <w:t xml:space="preserve"> .</w:t>
      </w:r>
    </w:p>
    <w:p w:rsidR="006F2B35" w:rsidRPr="006F2B35" w:rsidRDefault="006F2B35" w:rsidP="006F2B35">
      <w:r w:rsidRPr="006F2B35">
        <w:rPr>
          <w:rFonts w:hint="cs"/>
          <w:rtl/>
        </w:rPr>
        <w:t>מערכת</w:t>
      </w:r>
      <w:r w:rsidRPr="006F2B35">
        <w:t xml:space="preserve"> </w:t>
      </w:r>
      <w:r w:rsidRPr="006F2B35">
        <w:rPr>
          <w:rFonts w:hint="cs"/>
          <w:rtl/>
        </w:rPr>
        <w:t>ההובלה</w:t>
      </w:r>
      <w:r w:rsidRPr="006F2B35">
        <w:t xml:space="preserve"> </w:t>
      </w:r>
      <w:r w:rsidRPr="006F2B35">
        <w:rPr>
          <w:rFonts w:hint="cs"/>
          <w:rtl/>
        </w:rPr>
        <w:t>של</w:t>
      </w:r>
      <w:r w:rsidRPr="006F2B35">
        <w:t xml:space="preserve"> </w:t>
      </w:r>
      <w:r w:rsidRPr="006F2B35">
        <w:rPr>
          <w:rFonts w:hint="cs"/>
          <w:rtl/>
        </w:rPr>
        <w:t>הגוף</w:t>
      </w:r>
      <w:r w:rsidRPr="006F2B35">
        <w:t xml:space="preserve"> , </w:t>
      </w:r>
      <w:r w:rsidRPr="006F2B35">
        <w:rPr>
          <w:rFonts w:hint="cs"/>
          <w:rtl/>
        </w:rPr>
        <w:t>מובילה</w:t>
      </w:r>
      <w:r w:rsidRPr="006F2B35">
        <w:t xml:space="preserve"> </w:t>
      </w:r>
      <w:r w:rsidRPr="006F2B35">
        <w:rPr>
          <w:rFonts w:hint="cs"/>
          <w:rtl/>
        </w:rPr>
        <w:t>חמצן</w:t>
      </w:r>
      <w:r w:rsidRPr="006F2B35">
        <w:t xml:space="preserve"> , </w:t>
      </w:r>
      <w:r w:rsidRPr="006F2B35">
        <w:rPr>
          <w:rFonts w:hint="cs"/>
          <w:rtl/>
        </w:rPr>
        <w:t>חומרי</w:t>
      </w:r>
      <w:r w:rsidRPr="006F2B35">
        <w:t xml:space="preserve"> </w:t>
      </w:r>
      <w:r w:rsidRPr="006F2B35">
        <w:rPr>
          <w:rFonts w:hint="cs"/>
          <w:rtl/>
        </w:rPr>
        <w:t>דלק</w:t>
      </w:r>
    </w:p>
    <w:p w:rsidR="006F2B35" w:rsidRPr="006F2B35" w:rsidRDefault="006F2B35" w:rsidP="006F2B35">
      <w:r w:rsidRPr="006F2B35">
        <w:rPr>
          <w:rFonts w:hint="cs"/>
          <w:rtl/>
        </w:rPr>
        <w:t>מפנה</w:t>
      </w:r>
      <w:r w:rsidRPr="006F2B35">
        <w:t xml:space="preserve"> </w:t>
      </w:r>
      <w:r w:rsidRPr="006F2B35">
        <w:rPr>
          <w:rFonts w:hint="cs"/>
          <w:rtl/>
        </w:rPr>
        <w:t>חומרי</w:t>
      </w:r>
      <w:r w:rsidRPr="006F2B35">
        <w:t xml:space="preserve"> </w:t>
      </w:r>
      <w:r w:rsidRPr="006F2B35">
        <w:rPr>
          <w:rFonts w:hint="cs"/>
          <w:rtl/>
        </w:rPr>
        <w:t>פסולת</w:t>
      </w:r>
      <w:r w:rsidRPr="006F2B35">
        <w:t xml:space="preserve"> </w:t>
      </w:r>
      <w:r w:rsidRPr="006F2B35">
        <w:rPr>
          <w:rFonts w:hint="cs"/>
          <w:rtl/>
        </w:rPr>
        <w:t>ותוצרי</w:t>
      </w:r>
      <w:r w:rsidRPr="006F2B35">
        <w:t xml:space="preserve"> </w:t>
      </w:r>
      <w:r w:rsidRPr="006F2B35">
        <w:rPr>
          <w:rFonts w:hint="cs"/>
          <w:rtl/>
        </w:rPr>
        <w:t>לוואי</w:t>
      </w:r>
    </w:p>
    <w:p w:rsidR="006F2B35" w:rsidRPr="006F2B35" w:rsidRDefault="006F2B35" w:rsidP="006F2B35">
      <w:r w:rsidRPr="006F2B35">
        <w:rPr>
          <w:rFonts w:hint="cs"/>
          <w:rtl/>
        </w:rPr>
        <w:t>ויסות</w:t>
      </w:r>
      <w:r w:rsidRPr="006F2B35">
        <w:t xml:space="preserve"> </w:t>
      </w:r>
      <w:r w:rsidRPr="006F2B35">
        <w:rPr>
          <w:rFonts w:hint="cs"/>
          <w:rtl/>
        </w:rPr>
        <w:t>חום</w:t>
      </w:r>
      <w:r w:rsidRPr="006F2B35">
        <w:t xml:space="preserve"> </w:t>
      </w:r>
      <w:r w:rsidRPr="006F2B35">
        <w:rPr>
          <w:rFonts w:hint="cs"/>
          <w:rtl/>
        </w:rPr>
        <w:t>הגוף</w:t>
      </w:r>
    </w:p>
    <w:p w:rsidR="006F2B35" w:rsidRPr="006F2B35" w:rsidRDefault="006F2B35" w:rsidP="006F2B35">
      <w:r w:rsidRPr="006F2B35">
        <w:rPr>
          <w:rFonts w:hint="cs"/>
          <w:rtl/>
        </w:rPr>
        <w:t>ב</w:t>
      </w:r>
      <w:r w:rsidRPr="006F2B35">
        <w:t xml:space="preserve">. </w:t>
      </w:r>
      <w:r w:rsidRPr="00856D53">
        <w:rPr>
          <w:rFonts w:hint="cs"/>
          <w:u w:val="single"/>
          <w:rtl/>
        </w:rPr>
        <w:t>מהו</w:t>
      </w:r>
      <w:r w:rsidRPr="00856D53">
        <w:rPr>
          <w:u w:val="single"/>
        </w:rPr>
        <w:t xml:space="preserve"> </w:t>
      </w:r>
      <w:r w:rsidRPr="00856D53">
        <w:rPr>
          <w:rFonts w:hint="cs"/>
          <w:u w:val="single"/>
          <w:rtl/>
        </w:rPr>
        <w:t>א</w:t>
      </w:r>
      <w:r w:rsidRPr="00856D53">
        <w:rPr>
          <w:u w:val="single"/>
        </w:rPr>
        <w:t>-</w:t>
      </w:r>
      <w:r w:rsidRPr="00856D53">
        <w:rPr>
          <w:rFonts w:hint="cs"/>
          <w:u w:val="single"/>
          <w:rtl/>
        </w:rPr>
        <w:t>ק</w:t>
      </w:r>
      <w:r w:rsidRPr="00856D53">
        <w:rPr>
          <w:u w:val="single"/>
        </w:rPr>
        <w:t>-</w:t>
      </w:r>
      <w:r w:rsidRPr="00856D53">
        <w:rPr>
          <w:rFonts w:hint="cs"/>
          <w:u w:val="single"/>
          <w:rtl/>
        </w:rPr>
        <w:t>ג</w:t>
      </w:r>
      <w:r w:rsidRPr="00856D53">
        <w:rPr>
          <w:u w:val="single"/>
        </w:rPr>
        <w:t xml:space="preserve"> ?</w:t>
      </w:r>
    </w:p>
    <w:p w:rsidR="006F2B35" w:rsidRPr="006F2B35" w:rsidRDefault="006F2B35" w:rsidP="006F2B35">
      <w:r w:rsidRPr="006F2B35">
        <w:rPr>
          <w:rFonts w:hint="cs"/>
          <w:rtl/>
        </w:rPr>
        <w:t>רישום</w:t>
      </w:r>
      <w:r w:rsidRPr="006F2B35">
        <w:t xml:space="preserve"> </w:t>
      </w:r>
      <w:r w:rsidRPr="006F2B35">
        <w:rPr>
          <w:rFonts w:hint="cs"/>
          <w:rtl/>
        </w:rPr>
        <w:t>השינויים</w:t>
      </w:r>
      <w:r w:rsidRPr="006F2B35">
        <w:t xml:space="preserve"> </w:t>
      </w:r>
      <w:r w:rsidRPr="006F2B35">
        <w:rPr>
          <w:rFonts w:hint="cs"/>
          <w:rtl/>
        </w:rPr>
        <w:t>החשמליים</w:t>
      </w:r>
      <w:r w:rsidRPr="006F2B35">
        <w:t xml:space="preserve"> </w:t>
      </w:r>
      <w:r w:rsidRPr="006F2B35">
        <w:rPr>
          <w:rFonts w:hint="cs"/>
          <w:rtl/>
        </w:rPr>
        <w:t>המתרחשים</w:t>
      </w:r>
      <w:r w:rsidRPr="006F2B35">
        <w:t xml:space="preserve"> </w:t>
      </w:r>
      <w:r w:rsidRPr="006F2B35">
        <w:rPr>
          <w:rFonts w:hint="cs"/>
          <w:rtl/>
        </w:rPr>
        <w:t>בלב</w:t>
      </w:r>
      <w:r w:rsidRPr="006F2B35">
        <w:t xml:space="preserve"> , </w:t>
      </w:r>
      <w:r w:rsidRPr="006F2B35">
        <w:rPr>
          <w:rFonts w:hint="cs"/>
          <w:rtl/>
        </w:rPr>
        <w:t>באמצעות</w:t>
      </w:r>
      <w:r w:rsidRPr="006F2B35">
        <w:t xml:space="preserve"> </w:t>
      </w:r>
      <w:r w:rsidRPr="006F2B35">
        <w:rPr>
          <w:rFonts w:hint="cs"/>
          <w:rtl/>
        </w:rPr>
        <w:t>אלקטרודות</w:t>
      </w:r>
      <w:r w:rsidRPr="006F2B35">
        <w:t xml:space="preserve"> </w:t>
      </w:r>
      <w:r w:rsidRPr="006F2B35">
        <w:rPr>
          <w:rFonts w:hint="cs"/>
          <w:rtl/>
        </w:rPr>
        <w:t>המוצמדים</w:t>
      </w:r>
      <w:r w:rsidRPr="006F2B35">
        <w:t xml:space="preserve"> </w:t>
      </w:r>
      <w:r w:rsidRPr="006F2B35">
        <w:rPr>
          <w:rFonts w:hint="cs"/>
          <w:rtl/>
        </w:rPr>
        <w:t>לחזה</w:t>
      </w:r>
      <w:r w:rsidRPr="006F2B35">
        <w:t xml:space="preserve"> </w:t>
      </w:r>
      <w:r w:rsidRPr="006F2B35">
        <w:rPr>
          <w:rFonts w:hint="cs"/>
          <w:rtl/>
        </w:rPr>
        <w:t>מועבר</w:t>
      </w:r>
    </w:p>
    <w:p w:rsidR="006F2B35" w:rsidRDefault="006F2B35" w:rsidP="006F2B35">
      <w:pPr>
        <w:rPr>
          <w:rtl/>
        </w:rPr>
      </w:pPr>
      <w:r w:rsidRPr="006F2B35">
        <w:rPr>
          <w:rFonts w:hint="cs"/>
          <w:rtl/>
        </w:rPr>
        <w:t>למכשיר</w:t>
      </w:r>
      <w:r w:rsidRPr="006F2B35">
        <w:t xml:space="preserve"> </w:t>
      </w:r>
      <w:r w:rsidRPr="006F2B35">
        <w:rPr>
          <w:rFonts w:hint="cs"/>
          <w:rtl/>
        </w:rPr>
        <w:t>הקלטה</w:t>
      </w:r>
      <w:r w:rsidRPr="006F2B35">
        <w:t xml:space="preserve"> </w:t>
      </w:r>
      <w:r w:rsidRPr="006F2B35">
        <w:rPr>
          <w:rFonts w:hint="cs"/>
          <w:rtl/>
        </w:rPr>
        <w:t>ונרשם</w:t>
      </w:r>
      <w:r w:rsidRPr="006F2B35">
        <w:t xml:space="preserve"> </w:t>
      </w:r>
      <w:r w:rsidRPr="006F2B35">
        <w:rPr>
          <w:rFonts w:hint="cs"/>
          <w:rtl/>
        </w:rPr>
        <w:t>בצורת</w:t>
      </w:r>
      <w:r w:rsidRPr="006F2B35">
        <w:t xml:space="preserve"> </w:t>
      </w:r>
      <w:r w:rsidRPr="006F2B35">
        <w:rPr>
          <w:rFonts w:hint="cs"/>
          <w:rtl/>
        </w:rPr>
        <w:t>גרף</w:t>
      </w:r>
      <w:r w:rsidRPr="006F2B35">
        <w:t xml:space="preserve">. </w:t>
      </w:r>
      <w:r w:rsidRPr="006F2B35">
        <w:rPr>
          <w:rFonts w:hint="cs"/>
          <w:rtl/>
        </w:rPr>
        <w:t>כל</w:t>
      </w:r>
      <w:r w:rsidRPr="006F2B35">
        <w:t xml:space="preserve"> </w:t>
      </w:r>
      <w:r w:rsidRPr="006F2B35">
        <w:rPr>
          <w:rFonts w:hint="cs"/>
          <w:rtl/>
        </w:rPr>
        <w:t>גל</w:t>
      </w:r>
      <w:r w:rsidRPr="006F2B35">
        <w:t xml:space="preserve"> </w:t>
      </w:r>
      <w:r w:rsidRPr="006F2B35">
        <w:rPr>
          <w:rFonts w:hint="cs"/>
          <w:rtl/>
        </w:rPr>
        <w:t>ברישום</w:t>
      </w:r>
      <w:r w:rsidRPr="006F2B35">
        <w:t xml:space="preserve"> </w:t>
      </w:r>
      <w:r w:rsidRPr="006F2B35">
        <w:rPr>
          <w:rFonts w:hint="cs"/>
          <w:rtl/>
        </w:rPr>
        <w:t>הא</w:t>
      </w:r>
      <w:r w:rsidRPr="006F2B35">
        <w:t>-</w:t>
      </w:r>
      <w:r w:rsidRPr="006F2B35">
        <w:rPr>
          <w:rFonts w:hint="cs"/>
          <w:rtl/>
        </w:rPr>
        <w:t>ק</w:t>
      </w:r>
      <w:r w:rsidRPr="006F2B35">
        <w:t>-</w:t>
      </w:r>
      <w:r w:rsidRPr="006F2B35">
        <w:rPr>
          <w:rFonts w:hint="cs"/>
          <w:rtl/>
        </w:rPr>
        <w:t>ג</w:t>
      </w:r>
      <w:r w:rsidRPr="006F2B35">
        <w:t xml:space="preserve"> </w:t>
      </w:r>
      <w:r w:rsidRPr="006F2B35">
        <w:rPr>
          <w:rFonts w:hint="cs"/>
          <w:rtl/>
        </w:rPr>
        <w:t>מתאר</w:t>
      </w:r>
      <w:r w:rsidRPr="006F2B35">
        <w:t xml:space="preserve"> </w:t>
      </w:r>
      <w:r w:rsidRPr="006F2B35">
        <w:rPr>
          <w:rFonts w:hint="cs"/>
          <w:rtl/>
        </w:rPr>
        <w:t>שינוי</w:t>
      </w:r>
      <w:r w:rsidRPr="006F2B35">
        <w:t xml:space="preserve"> </w:t>
      </w:r>
      <w:r w:rsidRPr="006F2B35">
        <w:rPr>
          <w:rFonts w:hint="cs"/>
          <w:rtl/>
        </w:rPr>
        <w:t>חשמלי</w:t>
      </w:r>
      <w:r w:rsidRPr="006F2B35">
        <w:t xml:space="preserve"> </w:t>
      </w:r>
      <w:r w:rsidRPr="006F2B35">
        <w:rPr>
          <w:rFonts w:hint="cs"/>
          <w:rtl/>
        </w:rPr>
        <w:t>ספציפי</w:t>
      </w:r>
      <w:r w:rsidRPr="006F2B35">
        <w:t xml:space="preserve"> </w:t>
      </w:r>
      <w:r w:rsidRPr="006F2B35">
        <w:rPr>
          <w:rFonts w:hint="cs"/>
          <w:rtl/>
        </w:rPr>
        <w:t>בלב</w:t>
      </w:r>
      <w:r w:rsidRPr="006F2B35">
        <w:t xml:space="preserve"> .</w:t>
      </w:r>
    </w:p>
    <w:p w:rsidR="00856D53" w:rsidRPr="006F2B35" w:rsidRDefault="00856D53" w:rsidP="006F2B35"/>
    <w:p w:rsidR="006F2B35" w:rsidRPr="006F2B35" w:rsidRDefault="006F2B35" w:rsidP="006F2B35">
      <w:r w:rsidRPr="006F2B35">
        <w:rPr>
          <w:rFonts w:hint="cs"/>
          <w:rtl/>
        </w:rPr>
        <w:lastRenderedPageBreak/>
        <w:t>ג</w:t>
      </w:r>
      <w:r w:rsidRPr="006F2B35">
        <w:t xml:space="preserve">. </w:t>
      </w:r>
      <w:r w:rsidRPr="00856D53">
        <w:rPr>
          <w:rFonts w:hint="cs"/>
          <w:u w:val="single"/>
          <w:rtl/>
        </w:rPr>
        <w:t>מהו</w:t>
      </w:r>
      <w:r w:rsidRPr="00856D53">
        <w:rPr>
          <w:u w:val="single"/>
        </w:rPr>
        <w:t xml:space="preserve"> </w:t>
      </w:r>
      <w:r w:rsidRPr="00856D53">
        <w:rPr>
          <w:rFonts w:hint="cs"/>
          <w:u w:val="single"/>
          <w:rtl/>
        </w:rPr>
        <w:t>גל</w:t>
      </w:r>
      <w:r w:rsidRPr="00856D53">
        <w:rPr>
          <w:u w:val="single"/>
        </w:rPr>
        <w:t xml:space="preserve"> </w:t>
      </w:r>
      <w:r w:rsidRPr="00856D53">
        <w:rPr>
          <w:rFonts w:hint="cs"/>
          <w:u w:val="single"/>
          <w:rtl/>
        </w:rPr>
        <w:t>הדופק</w:t>
      </w:r>
      <w:r w:rsidRPr="00856D53">
        <w:rPr>
          <w:u w:val="single"/>
        </w:rPr>
        <w:t xml:space="preserve"> ?</w:t>
      </w:r>
    </w:p>
    <w:p w:rsidR="006F2B35" w:rsidRPr="006F2B35" w:rsidRDefault="006F2B35" w:rsidP="006F2B35">
      <w:r w:rsidRPr="006F2B35">
        <w:rPr>
          <w:rFonts w:hint="cs"/>
          <w:rtl/>
        </w:rPr>
        <w:t>הזרקת</w:t>
      </w:r>
      <w:r w:rsidRPr="006F2B35">
        <w:t xml:space="preserve"> </w:t>
      </w:r>
      <w:r w:rsidRPr="006F2B35">
        <w:rPr>
          <w:rFonts w:hint="cs"/>
          <w:rtl/>
        </w:rPr>
        <w:t>הדם</w:t>
      </w:r>
      <w:r w:rsidRPr="006F2B35">
        <w:t xml:space="preserve"> </w:t>
      </w:r>
      <w:r w:rsidRPr="006F2B35">
        <w:rPr>
          <w:rFonts w:hint="cs"/>
          <w:rtl/>
        </w:rPr>
        <w:t>מן</w:t>
      </w:r>
      <w:r w:rsidRPr="006F2B35">
        <w:t xml:space="preserve"> </w:t>
      </w:r>
      <w:r w:rsidRPr="006F2B35">
        <w:rPr>
          <w:rFonts w:hint="cs"/>
          <w:rtl/>
        </w:rPr>
        <w:t>החדר</w:t>
      </w:r>
      <w:r w:rsidRPr="006F2B35">
        <w:t xml:space="preserve"> </w:t>
      </w:r>
      <w:r w:rsidRPr="006F2B35">
        <w:rPr>
          <w:rFonts w:hint="cs"/>
          <w:rtl/>
        </w:rPr>
        <w:t>אל</w:t>
      </w:r>
      <w:r w:rsidRPr="006F2B35">
        <w:t xml:space="preserve"> </w:t>
      </w:r>
      <w:r w:rsidRPr="006F2B35">
        <w:rPr>
          <w:rFonts w:hint="cs"/>
          <w:rtl/>
        </w:rPr>
        <w:t>תוך</w:t>
      </w:r>
      <w:r w:rsidRPr="006F2B35">
        <w:t xml:space="preserve"> </w:t>
      </w:r>
      <w:r w:rsidRPr="006F2B35">
        <w:rPr>
          <w:rFonts w:hint="cs"/>
          <w:rtl/>
        </w:rPr>
        <w:t>אבי</w:t>
      </w:r>
      <w:r w:rsidRPr="006F2B35">
        <w:t xml:space="preserve"> </w:t>
      </w:r>
      <w:r w:rsidRPr="006F2B35">
        <w:rPr>
          <w:rFonts w:hint="cs"/>
          <w:rtl/>
        </w:rPr>
        <w:t>העורקים</w:t>
      </w:r>
      <w:r w:rsidRPr="006F2B35">
        <w:t xml:space="preserve"> </w:t>
      </w:r>
      <w:r w:rsidRPr="006F2B35">
        <w:rPr>
          <w:rFonts w:hint="cs"/>
          <w:rtl/>
        </w:rPr>
        <w:t>גורמת</w:t>
      </w:r>
      <w:r w:rsidRPr="006F2B35">
        <w:t xml:space="preserve"> </w:t>
      </w:r>
      <w:r w:rsidRPr="006F2B35">
        <w:rPr>
          <w:rFonts w:hint="cs"/>
          <w:rtl/>
        </w:rPr>
        <w:t>להתרחבותו</w:t>
      </w:r>
      <w:r w:rsidRPr="006F2B35">
        <w:t xml:space="preserve"> . </w:t>
      </w:r>
      <w:r w:rsidRPr="006F2B35">
        <w:rPr>
          <w:rFonts w:hint="cs"/>
          <w:rtl/>
        </w:rPr>
        <w:t>בעת</w:t>
      </w:r>
      <w:r w:rsidRPr="006F2B35">
        <w:t xml:space="preserve"> </w:t>
      </w:r>
      <w:r w:rsidRPr="006F2B35">
        <w:rPr>
          <w:rFonts w:hint="cs"/>
          <w:rtl/>
        </w:rPr>
        <w:t>הרפיית</w:t>
      </w:r>
      <w:r w:rsidRPr="006F2B35">
        <w:t xml:space="preserve"> </w:t>
      </w:r>
      <w:r w:rsidRPr="006F2B35">
        <w:rPr>
          <w:rFonts w:hint="cs"/>
          <w:rtl/>
        </w:rPr>
        <w:t>החדר</w:t>
      </w:r>
      <w:r w:rsidRPr="006F2B35">
        <w:t xml:space="preserve"> </w:t>
      </w:r>
      <w:r w:rsidRPr="006F2B35">
        <w:rPr>
          <w:rFonts w:hint="cs"/>
          <w:rtl/>
        </w:rPr>
        <w:t>מזרים</w:t>
      </w:r>
    </w:p>
    <w:p w:rsidR="006F2B35" w:rsidRPr="006F2B35" w:rsidRDefault="006F2B35" w:rsidP="006F2B35">
      <w:r w:rsidRPr="006F2B35">
        <w:rPr>
          <w:rFonts w:hint="cs"/>
          <w:rtl/>
        </w:rPr>
        <w:t>אבי</w:t>
      </w:r>
      <w:r w:rsidRPr="006F2B35">
        <w:t xml:space="preserve"> </w:t>
      </w:r>
      <w:r w:rsidRPr="006F2B35">
        <w:rPr>
          <w:rFonts w:hint="cs"/>
          <w:rtl/>
        </w:rPr>
        <w:t>העורקים</w:t>
      </w:r>
      <w:r w:rsidRPr="006F2B35">
        <w:t xml:space="preserve"> </w:t>
      </w:r>
      <w:r w:rsidRPr="006F2B35">
        <w:rPr>
          <w:rFonts w:hint="cs"/>
          <w:rtl/>
        </w:rPr>
        <w:t>את</w:t>
      </w:r>
      <w:r w:rsidRPr="006F2B35">
        <w:t xml:space="preserve"> </w:t>
      </w:r>
      <w:r w:rsidRPr="006F2B35">
        <w:rPr>
          <w:rFonts w:hint="cs"/>
          <w:rtl/>
        </w:rPr>
        <w:t>הדם</w:t>
      </w:r>
      <w:r w:rsidRPr="006F2B35">
        <w:t xml:space="preserve"> </w:t>
      </w:r>
      <w:r w:rsidRPr="006F2B35">
        <w:rPr>
          <w:rFonts w:hint="cs"/>
          <w:rtl/>
        </w:rPr>
        <w:t>שזרם</w:t>
      </w:r>
      <w:r w:rsidRPr="006F2B35">
        <w:t xml:space="preserve"> </w:t>
      </w:r>
      <w:r w:rsidRPr="006F2B35">
        <w:rPr>
          <w:rFonts w:hint="cs"/>
          <w:rtl/>
        </w:rPr>
        <w:t>אליו</w:t>
      </w:r>
      <w:r w:rsidRPr="006F2B35">
        <w:t xml:space="preserve"> </w:t>
      </w:r>
      <w:r w:rsidRPr="006F2B35">
        <w:rPr>
          <w:rFonts w:hint="cs"/>
          <w:rtl/>
        </w:rPr>
        <w:t>לעבר</w:t>
      </w:r>
      <w:r w:rsidRPr="006F2B35">
        <w:t xml:space="preserve"> </w:t>
      </w:r>
      <w:r w:rsidRPr="006F2B35">
        <w:rPr>
          <w:rFonts w:hint="cs"/>
          <w:rtl/>
        </w:rPr>
        <w:t>אבי</w:t>
      </w:r>
      <w:r w:rsidRPr="006F2B35">
        <w:t xml:space="preserve"> </w:t>
      </w:r>
      <w:r w:rsidRPr="006F2B35">
        <w:rPr>
          <w:rFonts w:hint="cs"/>
          <w:rtl/>
        </w:rPr>
        <w:t>העורקים</w:t>
      </w:r>
      <w:r w:rsidRPr="006F2B35">
        <w:t xml:space="preserve"> </w:t>
      </w:r>
      <w:r w:rsidRPr="006F2B35">
        <w:rPr>
          <w:rFonts w:hint="cs"/>
          <w:rtl/>
        </w:rPr>
        <w:t>וחוזר</w:t>
      </w:r>
      <w:r w:rsidRPr="006F2B35">
        <w:t xml:space="preserve">, </w:t>
      </w:r>
      <w:r w:rsidRPr="006F2B35">
        <w:rPr>
          <w:rFonts w:hint="cs"/>
          <w:rtl/>
        </w:rPr>
        <w:t>בשל</w:t>
      </w:r>
      <w:r w:rsidRPr="006F2B35">
        <w:t xml:space="preserve"> </w:t>
      </w:r>
      <w:r w:rsidRPr="006F2B35">
        <w:rPr>
          <w:rFonts w:hint="cs"/>
          <w:rtl/>
        </w:rPr>
        <w:t>גמישותו</w:t>
      </w:r>
      <w:r w:rsidRPr="006F2B35">
        <w:t xml:space="preserve"> , </w:t>
      </w:r>
      <w:r w:rsidRPr="006F2B35">
        <w:rPr>
          <w:rFonts w:hint="cs"/>
          <w:rtl/>
        </w:rPr>
        <w:t>לקוטרו</w:t>
      </w:r>
      <w:r w:rsidRPr="006F2B35">
        <w:t xml:space="preserve"> </w:t>
      </w:r>
      <w:r w:rsidRPr="006F2B35">
        <w:rPr>
          <w:rFonts w:hint="cs"/>
          <w:rtl/>
        </w:rPr>
        <w:t>הקודם</w:t>
      </w:r>
      <w:r w:rsidRPr="006F2B35">
        <w:t xml:space="preserve"> .</w:t>
      </w:r>
    </w:p>
    <w:p w:rsidR="006F2B35" w:rsidRPr="006F2B35" w:rsidRDefault="006F2B35" w:rsidP="006F2B35">
      <w:r w:rsidRPr="006F2B35">
        <w:rPr>
          <w:rFonts w:hint="cs"/>
          <w:rtl/>
        </w:rPr>
        <w:t>תנועה</w:t>
      </w:r>
      <w:r w:rsidRPr="006F2B35">
        <w:t xml:space="preserve"> </w:t>
      </w:r>
      <w:r w:rsidRPr="006F2B35">
        <w:rPr>
          <w:rFonts w:hint="cs"/>
          <w:rtl/>
        </w:rPr>
        <w:t>זו</w:t>
      </w:r>
      <w:r w:rsidRPr="006F2B35">
        <w:t xml:space="preserve"> </w:t>
      </w:r>
      <w:r w:rsidRPr="006F2B35">
        <w:rPr>
          <w:rFonts w:hint="cs"/>
          <w:rtl/>
        </w:rPr>
        <w:t>של</w:t>
      </w:r>
      <w:r w:rsidRPr="006F2B35">
        <w:t xml:space="preserve"> </w:t>
      </w:r>
      <w:r w:rsidRPr="006F2B35">
        <w:rPr>
          <w:rFonts w:hint="cs"/>
          <w:rtl/>
        </w:rPr>
        <w:t>התרחבות</w:t>
      </w:r>
      <w:r w:rsidRPr="006F2B35">
        <w:t xml:space="preserve"> </w:t>
      </w:r>
      <w:r w:rsidRPr="006F2B35">
        <w:rPr>
          <w:rFonts w:hint="cs"/>
          <w:rtl/>
        </w:rPr>
        <w:t>והרפיה</w:t>
      </w:r>
      <w:r w:rsidRPr="006F2B35">
        <w:t xml:space="preserve"> </w:t>
      </w:r>
      <w:r w:rsidRPr="006F2B35">
        <w:rPr>
          <w:rFonts w:hint="cs"/>
          <w:rtl/>
        </w:rPr>
        <w:t>מעוררת</w:t>
      </w:r>
      <w:r w:rsidRPr="006F2B35">
        <w:t xml:space="preserve"> </w:t>
      </w:r>
      <w:r w:rsidRPr="006F2B35">
        <w:rPr>
          <w:rFonts w:hint="cs"/>
          <w:rtl/>
        </w:rPr>
        <w:t>בדופן</w:t>
      </w:r>
      <w:r w:rsidRPr="006F2B35">
        <w:t xml:space="preserve"> </w:t>
      </w:r>
      <w:r w:rsidRPr="006F2B35">
        <w:rPr>
          <w:rFonts w:hint="cs"/>
          <w:rtl/>
        </w:rPr>
        <w:t>אבי</w:t>
      </w:r>
      <w:r w:rsidRPr="006F2B35">
        <w:t xml:space="preserve"> </w:t>
      </w:r>
      <w:r w:rsidRPr="006F2B35">
        <w:rPr>
          <w:rFonts w:hint="cs"/>
          <w:rtl/>
        </w:rPr>
        <w:t>העורקים</w:t>
      </w:r>
      <w:r w:rsidRPr="006F2B35">
        <w:t xml:space="preserve"> </w:t>
      </w:r>
      <w:r w:rsidRPr="006F2B35">
        <w:rPr>
          <w:rFonts w:hint="cs"/>
          <w:rtl/>
        </w:rPr>
        <w:t>גל</w:t>
      </w:r>
      <w:r w:rsidRPr="006F2B35">
        <w:t xml:space="preserve"> </w:t>
      </w:r>
      <w:r w:rsidRPr="006F2B35">
        <w:rPr>
          <w:rFonts w:hint="cs"/>
          <w:rtl/>
        </w:rPr>
        <w:t>הנע</w:t>
      </w:r>
      <w:r w:rsidRPr="006F2B35">
        <w:t xml:space="preserve"> </w:t>
      </w:r>
      <w:r w:rsidRPr="006F2B35">
        <w:rPr>
          <w:rFonts w:hint="cs"/>
          <w:rtl/>
        </w:rPr>
        <w:t>לאורך</w:t>
      </w:r>
      <w:r w:rsidRPr="006F2B35">
        <w:t xml:space="preserve"> </w:t>
      </w:r>
      <w:r w:rsidRPr="006F2B35">
        <w:rPr>
          <w:rFonts w:hint="cs"/>
          <w:rtl/>
        </w:rPr>
        <w:t>דפנות</w:t>
      </w:r>
      <w:r w:rsidRPr="006F2B35">
        <w:t xml:space="preserve"> </w:t>
      </w:r>
      <w:r w:rsidRPr="006F2B35">
        <w:rPr>
          <w:rFonts w:hint="cs"/>
          <w:rtl/>
        </w:rPr>
        <w:t>כל</w:t>
      </w:r>
      <w:r w:rsidRPr="006F2B35">
        <w:t xml:space="preserve"> </w:t>
      </w:r>
      <w:r w:rsidRPr="006F2B35">
        <w:rPr>
          <w:rFonts w:hint="cs"/>
          <w:rtl/>
        </w:rPr>
        <w:t>העורקים</w:t>
      </w:r>
    </w:p>
    <w:p w:rsidR="006F2B35" w:rsidRPr="006F2B35" w:rsidRDefault="006F2B35" w:rsidP="006F2B35">
      <w:r w:rsidRPr="006F2B35">
        <w:t xml:space="preserve">( HR ) </w:t>
      </w:r>
      <w:r w:rsidRPr="006F2B35">
        <w:rPr>
          <w:rFonts w:hint="cs"/>
          <w:rtl/>
        </w:rPr>
        <w:t>גל</w:t>
      </w:r>
      <w:r w:rsidRPr="006F2B35">
        <w:t xml:space="preserve"> </w:t>
      </w:r>
      <w:r w:rsidRPr="006F2B35">
        <w:rPr>
          <w:rFonts w:hint="cs"/>
          <w:rtl/>
        </w:rPr>
        <w:t>זה</w:t>
      </w:r>
      <w:r w:rsidRPr="006F2B35">
        <w:t xml:space="preserve"> </w:t>
      </w:r>
      <w:r w:rsidRPr="006F2B35">
        <w:rPr>
          <w:rFonts w:hint="cs"/>
          <w:rtl/>
        </w:rPr>
        <w:t>הוא</w:t>
      </w:r>
      <w:r w:rsidRPr="006F2B35">
        <w:t xml:space="preserve"> </w:t>
      </w:r>
      <w:r w:rsidRPr="006F2B35">
        <w:rPr>
          <w:rFonts w:hint="cs"/>
          <w:rtl/>
        </w:rPr>
        <w:t>גל</w:t>
      </w:r>
      <w:r w:rsidRPr="006F2B35">
        <w:t xml:space="preserve"> </w:t>
      </w:r>
      <w:r w:rsidRPr="006F2B35">
        <w:rPr>
          <w:rFonts w:hint="cs"/>
          <w:rtl/>
        </w:rPr>
        <w:t>הדופק</w:t>
      </w:r>
      <w:r w:rsidRPr="006F2B35">
        <w:t xml:space="preserve"> , </w:t>
      </w:r>
      <w:r w:rsidRPr="006F2B35">
        <w:rPr>
          <w:rFonts w:hint="cs"/>
          <w:rtl/>
        </w:rPr>
        <w:t>הוא</w:t>
      </w:r>
      <w:r w:rsidRPr="006F2B35">
        <w:t xml:space="preserve"> </w:t>
      </w:r>
      <w:r w:rsidRPr="006F2B35">
        <w:rPr>
          <w:rFonts w:hint="cs"/>
          <w:rtl/>
        </w:rPr>
        <w:t>משקף</w:t>
      </w:r>
      <w:r w:rsidRPr="006F2B35">
        <w:t xml:space="preserve"> </w:t>
      </w:r>
      <w:r w:rsidRPr="006F2B35">
        <w:rPr>
          <w:rFonts w:hint="cs"/>
          <w:rtl/>
        </w:rPr>
        <w:t>את</w:t>
      </w:r>
      <w:r w:rsidRPr="006F2B35">
        <w:t xml:space="preserve"> </w:t>
      </w:r>
      <w:r w:rsidRPr="006F2B35">
        <w:rPr>
          <w:rFonts w:hint="cs"/>
          <w:rtl/>
        </w:rPr>
        <w:t>קצב</w:t>
      </w:r>
      <w:r w:rsidRPr="006F2B35">
        <w:t xml:space="preserve"> </w:t>
      </w:r>
      <w:r w:rsidRPr="006F2B35">
        <w:rPr>
          <w:rFonts w:hint="cs"/>
          <w:rtl/>
        </w:rPr>
        <w:t>פעימות</w:t>
      </w:r>
      <w:r w:rsidRPr="006F2B35">
        <w:t xml:space="preserve"> </w:t>
      </w:r>
      <w:r w:rsidRPr="006F2B35">
        <w:rPr>
          <w:rFonts w:hint="cs"/>
          <w:rtl/>
        </w:rPr>
        <w:t>הלב</w:t>
      </w:r>
    </w:p>
    <w:p w:rsidR="006F2B35" w:rsidRPr="006F2B35" w:rsidRDefault="006F2B35" w:rsidP="006F2B35">
      <w:r w:rsidRPr="006F2B35">
        <w:rPr>
          <w:rFonts w:hint="cs"/>
          <w:rtl/>
        </w:rPr>
        <w:t>ד</w:t>
      </w:r>
      <w:r w:rsidRPr="006F2B35">
        <w:t xml:space="preserve">. </w:t>
      </w:r>
      <w:r w:rsidRPr="00856D53">
        <w:rPr>
          <w:rFonts w:hint="cs"/>
          <w:u w:val="single"/>
          <w:rtl/>
        </w:rPr>
        <w:t>מהי</w:t>
      </w:r>
      <w:r w:rsidRPr="00856D53">
        <w:rPr>
          <w:u w:val="single"/>
        </w:rPr>
        <w:t xml:space="preserve"> </w:t>
      </w:r>
      <w:r w:rsidRPr="00856D53">
        <w:rPr>
          <w:rFonts w:hint="cs"/>
          <w:u w:val="single"/>
          <w:rtl/>
        </w:rPr>
        <w:t>איוושה</w:t>
      </w:r>
      <w:r w:rsidRPr="00856D53">
        <w:rPr>
          <w:u w:val="single"/>
        </w:rPr>
        <w:t xml:space="preserve"> </w:t>
      </w:r>
      <w:r w:rsidRPr="00856D53">
        <w:rPr>
          <w:rFonts w:hint="cs"/>
          <w:u w:val="single"/>
          <w:rtl/>
        </w:rPr>
        <w:t>סיסטולית</w:t>
      </w:r>
      <w:r w:rsidRPr="00856D53">
        <w:rPr>
          <w:u w:val="single"/>
        </w:rPr>
        <w:t xml:space="preserve"> ?</w:t>
      </w:r>
    </w:p>
    <w:p w:rsidR="006F2B35" w:rsidRPr="006F2B35" w:rsidRDefault="006F2B35" w:rsidP="006F2B35">
      <w:r w:rsidRPr="006F2B35">
        <w:rPr>
          <w:rFonts w:hint="cs"/>
          <w:rtl/>
        </w:rPr>
        <w:t>איוושה</w:t>
      </w:r>
      <w:r w:rsidRPr="006F2B35">
        <w:t xml:space="preserve"> </w:t>
      </w:r>
      <w:r w:rsidRPr="006F2B35">
        <w:rPr>
          <w:rFonts w:hint="cs"/>
          <w:rtl/>
        </w:rPr>
        <w:t>היא</w:t>
      </w:r>
      <w:r w:rsidRPr="006F2B35">
        <w:t xml:space="preserve"> </w:t>
      </w:r>
      <w:r w:rsidRPr="006F2B35">
        <w:rPr>
          <w:rFonts w:hint="cs"/>
          <w:rtl/>
        </w:rPr>
        <w:t>רעשי</w:t>
      </w:r>
      <w:r w:rsidRPr="006F2B35">
        <w:t xml:space="preserve"> </w:t>
      </w:r>
      <w:r w:rsidRPr="006F2B35">
        <w:rPr>
          <w:rFonts w:hint="cs"/>
          <w:rtl/>
        </w:rPr>
        <w:t>זרימה</w:t>
      </w:r>
      <w:r w:rsidRPr="006F2B35">
        <w:t xml:space="preserve"> </w:t>
      </w:r>
      <w:r w:rsidRPr="006F2B35">
        <w:rPr>
          <w:rFonts w:hint="cs"/>
          <w:rtl/>
        </w:rPr>
        <w:t>של</w:t>
      </w:r>
      <w:r w:rsidRPr="006F2B35">
        <w:t xml:space="preserve"> </w:t>
      </w:r>
      <w:r w:rsidRPr="006F2B35">
        <w:rPr>
          <w:rFonts w:hint="cs"/>
          <w:rtl/>
        </w:rPr>
        <w:t>הדם</w:t>
      </w:r>
      <w:r w:rsidRPr="006F2B35">
        <w:t xml:space="preserve"> </w:t>
      </w:r>
      <w:r w:rsidRPr="006F2B35">
        <w:rPr>
          <w:rFonts w:hint="cs"/>
          <w:rtl/>
        </w:rPr>
        <w:t>בלב</w:t>
      </w:r>
      <w:r w:rsidRPr="006F2B35">
        <w:t xml:space="preserve"> </w:t>
      </w:r>
      <w:r w:rsidRPr="006F2B35">
        <w:rPr>
          <w:rFonts w:hint="cs"/>
          <w:rtl/>
        </w:rPr>
        <w:t>הנשמעים</w:t>
      </w:r>
      <w:r w:rsidRPr="006F2B35">
        <w:t xml:space="preserve"> , </w:t>
      </w:r>
      <w:r w:rsidRPr="006F2B35">
        <w:rPr>
          <w:rFonts w:hint="cs"/>
          <w:rtl/>
        </w:rPr>
        <w:t>כאשר</w:t>
      </w:r>
      <w:r w:rsidRPr="006F2B35">
        <w:t xml:space="preserve"> </w:t>
      </w:r>
      <w:r w:rsidRPr="006F2B35">
        <w:rPr>
          <w:rFonts w:hint="cs"/>
          <w:rtl/>
        </w:rPr>
        <w:t>ישנה</w:t>
      </w:r>
      <w:r w:rsidRPr="006F2B35">
        <w:t xml:space="preserve"> </w:t>
      </w:r>
      <w:r w:rsidRPr="006F2B35">
        <w:rPr>
          <w:rFonts w:hint="cs"/>
          <w:rtl/>
        </w:rPr>
        <w:t>אי</w:t>
      </w:r>
      <w:r w:rsidRPr="006F2B35">
        <w:t xml:space="preserve"> </w:t>
      </w:r>
      <w:r w:rsidRPr="006F2B35">
        <w:rPr>
          <w:rFonts w:hint="cs"/>
          <w:rtl/>
        </w:rPr>
        <w:t>תקינות</w:t>
      </w:r>
      <w:r w:rsidRPr="006F2B35">
        <w:t xml:space="preserve"> </w:t>
      </w:r>
      <w:r w:rsidRPr="006F2B35">
        <w:rPr>
          <w:rFonts w:hint="cs"/>
          <w:rtl/>
        </w:rPr>
        <w:t>של</w:t>
      </w:r>
      <w:r w:rsidRPr="006F2B35">
        <w:t xml:space="preserve"> </w:t>
      </w:r>
      <w:r w:rsidRPr="006F2B35">
        <w:rPr>
          <w:rFonts w:hint="cs"/>
          <w:rtl/>
        </w:rPr>
        <w:t>פעולות</w:t>
      </w:r>
      <w:r w:rsidRPr="006F2B35">
        <w:t xml:space="preserve"> </w:t>
      </w:r>
      <w:r w:rsidRPr="006F2B35">
        <w:rPr>
          <w:rFonts w:hint="cs"/>
          <w:rtl/>
        </w:rPr>
        <w:t>המסתמים</w:t>
      </w:r>
      <w:r w:rsidRPr="006F2B35">
        <w:t xml:space="preserve"> .</w:t>
      </w:r>
    </w:p>
    <w:p w:rsidR="006F2B35" w:rsidRPr="006F2B35" w:rsidRDefault="006F2B35" w:rsidP="006F2B35">
      <w:r w:rsidRPr="006F2B35">
        <w:rPr>
          <w:rFonts w:hint="cs"/>
          <w:rtl/>
        </w:rPr>
        <w:t>איווה</w:t>
      </w:r>
      <w:r w:rsidRPr="006F2B35">
        <w:t xml:space="preserve"> </w:t>
      </w:r>
      <w:r w:rsidRPr="006F2B35">
        <w:rPr>
          <w:rFonts w:hint="cs"/>
          <w:rtl/>
        </w:rPr>
        <w:t>סיסטולית</w:t>
      </w:r>
      <w:r w:rsidRPr="006F2B35">
        <w:t xml:space="preserve"> </w:t>
      </w:r>
      <w:r w:rsidRPr="006F2B35">
        <w:rPr>
          <w:rFonts w:hint="cs"/>
          <w:rtl/>
        </w:rPr>
        <w:t>נשמעת</w:t>
      </w:r>
      <w:r w:rsidRPr="006F2B35">
        <w:t xml:space="preserve"> </w:t>
      </w:r>
      <w:r w:rsidRPr="006F2B35">
        <w:rPr>
          <w:rFonts w:hint="cs"/>
          <w:rtl/>
        </w:rPr>
        <w:t>בזמן</w:t>
      </w:r>
      <w:r w:rsidRPr="006F2B35">
        <w:t xml:space="preserve"> </w:t>
      </w:r>
      <w:r w:rsidRPr="006F2B35">
        <w:rPr>
          <w:rFonts w:hint="cs"/>
          <w:rtl/>
        </w:rPr>
        <w:t>הסיסטולה</w:t>
      </w:r>
      <w:r w:rsidRPr="006F2B35">
        <w:t xml:space="preserve"> </w:t>
      </w:r>
      <w:r w:rsidRPr="006F2B35">
        <w:rPr>
          <w:rFonts w:hint="cs"/>
          <w:rtl/>
        </w:rPr>
        <w:t>החדרית</w:t>
      </w:r>
      <w:r w:rsidRPr="006F2B35">
        <w:t xml:space="preserve"> </w:t>
      </w:r>
      <w:r w:rsidRPr="006F2B35">
        <w:rPr>
          <w:rFonts w:hint="cs"/>
          <w:rtl/>
        </w:rPr>
        <w:t>ויכולה</w:t>
      </w:r>
      <w:r w:rsidRPr="006F2B35">
        <w:t xml:space="preserve"> </w:t>
      </w:r>
      <w:r w:rsidRPr="006F2B35">
        <w:rPr>
          <w:rFonts w:hint="cs"/>
          <w:rtl/>
        </w:rPr>
        <w:t>לנבוע</w:t>
      </w:r>
      <w:r w:rsidRPr="006F2B35">
        <w:t xml:space="preserve"> </w:t>
      </w:r>
      <w:r w:rsidRPr="006F2B35">
        <w:rPr>
          <w:rFonts w:hint="cs"/>
          <w:rtl/>
        </w:rPr>
        <w:t>מהסיבות</w:t>
      </w:r>
      <w:r w:rsidRPr="006F2B35">
        <w:t xml:space="preserve"> </w:t>
      </w:r>
      <w:r w:rsidRPr="006F2B35">
        <w:rPr>
          <w:rFonts w:hint="cs"/>
          <w:rtl/>
        </w:rPr>
        <w:t>הבאות</w:t>
      </w:r>
      <w:r w:rsidRPr="006F2B35">
        <w:t xml:space="preserve"> :</w:t>
      </w:r>
    </w:p>
    <w:p w:rsidR="006F2B35" w:rsidRPr="006F2B35" w:rsidRDefault="006F2B35" w:rsidP="006F2B35">
      <w:r w:rsidRPr="006F2B35">
        <w:rPr>
          <w:rFonts w:hint="cs"/>
          <w:rtl/>
        </w:rPr>
        <w:t>היצרות</w:t>
      </w:r>
      <w:r w:rsidRPr="006F2B35">
        <w:t xml:space="preserve"> </w:t>
      </w:r>
      <w:r w:rsidRPr="006F2B35">
        <w:rPr>
          <w:rFonts w:hint="cs"/>
          <w:rtl/>
        </w:rPr>
        <w:t>של</w:t>
      </w:r>
      <w:r w:rsidRPr="006F2B35">
        <w:t xml:space="preserve"> </w:t>
      </w:r>
      <w:r w:rsidRPr="006F2B35">
        <w:rPr>
          <w:rFonts w:hint="cs"/>
          <w:rtl/>
        </w:rPr>
        <w:t>פתח</w:t>
      </w:r>
      <w:r w:rsidRPr="006F2B35">
        <w:t xml:space="preserve"> </w:t>
      </w:r>
      <w:r w:rsidRPr="006F2B35">
        <w:rPr>
          <w:rFonts w:hint="cs"/>
          <w:rtl/>
        </w:rPr>
        <w:t>מסתם</w:t>
      </w:r>
      <w:r w:rsidRPr="006F2B35">
        <w:t xml:space="preserve"> </w:t>
      </w:r>
      <w:r w:rsidRPr="006F2B35">
        <w:rPr>
          <w:rFonts w:hint="cs"/>
          <w:rtl/>
        </w:rPr>
        <w:t>אבי</w:t>
      </w:r>
      <w:r w:rsidRPr="006F2B35">
        <w:t xml:space="preserve"> </w:t>
      </w:r>
      <w:r w:rsidRPr="006F2B35">
        <w:rPr>
          <w:rFonts w:hint="cs"/>
          <w:rtl/>
        </w:rPr>
        <w:t>העורקים</w:t>
      </w:r>
      <w:r w:rsidRPr="006F2B35">
        <w:t xml:space="preserve"> , </w:t>
      </w:r>
      <w:r w:rsidRPr="006F2B35">
        <w:rPr>
          <w:rFonts w:hint="cs"/>
          <w:rtl/>
        </w:rPr>
        <w:t>שמונעת</w:t>
      </w:r>
      <w:r w:rsidRPr="006F2B35">
        <w:t xml:space="preserve"> </w:t>
      </w:r>
      <w:r w:rsidRPr="006F2B35">
        <w:rPr>
          <w:rFonts w:hint="cs"/>
          <w:rtl/>
        </w:rPr>
        <w:t>זרימה</w:t>
      </w:r>
      <w:r w:rsidRPr="006F2B35">
        <w:t xml:space="preserve"> </w:t>
      </w:r>
      <w:r w:rsidRPr="006F2B35">
        <w:rPr>
          <w:rFonts w:hint="cs"/>
          <w:rtl/>
        </w:rPr>
        <w:t>חופשית</w:t>
      </w:r>
      <w:r w:rsidRPr="006F2B35">
        <w:t xml:space="preserve"> </w:t>
      </w:r>
      <w:r w:rsidRPr="006F2B35">
        <w:rPr>
          <w:rFonts w:hint="cs"/>
          <w:rtl/>
        </w:rPr>
        <w:t>של</w:t>
      </w:r>
      <w:r w:rsidRPr="006F2B35">
        <w:t xml:space="preserve"> </w:t>
      </w:r>
      <w:r w:rsidRPr="006F2B35">
        <w:rPr>
          <w:rFonts w:hint="cs"/>
          <w:rtl/>
        </w:rPr>
        <w:t>הדם</w:t>
      </w:r>
      <w:r w:rsidRPr="006F2B35">
        <w:t xml:space="preserve"> </w:t>
      </w:r>
      <w:r w:rsidRPr="006F2B35">
        <w:rPr>
          <w:rFonts w:hint="cs"/>
          <w:rtl/>
        </w:rPr>
        <w:t>מהחדר</w:t>
      </w:r>
      <w:r w:rsidRPr="006F2B35">
        <w:t xml:space="preserve"> </w:t>
      </w:r>
      <w:r w:rsidRPr="006F2B35">
        <w:rPr>
          <w:rFonts w:hint="cs"/>
          <w:rtl/>
        </w:rPr>
        <w:t>אל</w:t>
      </w:r>
      <w:r w:rsidRPr="006F2B35">
        <w:t xml:space="preserve"> </w:t>
      </w:r>
      <w:r w:rsidRPr="006F2B35">
        <w:rPr>
          <w:rFonts w:hint="cs"/>
          <w:rtl/>
        </w:rPr>
        <w:t>אבי</w:t>
      </w:r>
      <w:r w:rsidRPr="006F2B35">
        <w:t xml:space="preserve"> </w:t>
      </w:r>
      <w:r w:rsidRPr="006F2B35">
        <w:rPr>
          <w:rFonts w:hint="cs"/>
          <w:rtl/>
        </w:rPr>
        <w:t>העורקים</w:t>
      </w:r>
    </w:p>
    <w:p w:rsidR="006F2B35" w:rsidRPr="006F2B35" w:rsidRDefault="006F2B35" w:rsidP="00856D53">
      <w:r w:rsidRPr="006F2B35">
        <w:rPr>
          <w:rFonts w:hint="cs"/>
          <w:rtl/>
        </w:rPr>
        <w:t>בעת</w:t>
      </w:r>
      <w:r w:rsidRPr="006F2B35">
        <w:t xml:space="preserve"> </w:t>
      </w:r>
      <w:r w:rsidRPr="006F2B35">
        <w:rPr>
          <w:rFonts w:hint="cs"/>
          <w:rtl/>
        </w:rPr>
        <w:t>התכווצות</w:t>
      </w:r>
      <w:r w:rsidRPr="006F2B35">
        <w:t xml:space="preserve"> </w:t>
      </w:r>
      <w:r w:rsidRPr="006F2B35">
        <w:rPr>
          <w:rFonts w:hint="cs"/>
          <w:rtl/>
        </w:rPr>
        <w:t>החדר</w:t>
      </w:r>
      <w:r w:rsidRPr="006F2B35">
        <w:t xml:space="preserve"> .</w:t>
      </w:r>
      <w:r w:rsidRPr="006F2B35">
        <w:rPr>
          <w:rFonts w:hint="cs"/>
          <w:rtl/>
        </w:rPr>
        <w:t>אי</w:t>
      </w:r>
      <w:r w:rsidRPr="006F2B35">
        <w:t xml:space="preserve"> </w:t>
      </w:r>
      <w:r w:rsidRPr="006F2B35">
        <w:rPr>
          <w:rFonts w:hint="cs"/>
          <w:rtl/>
        </w:rPr>
        <w:t>ספיקה</w:t>
      </w:r>
      <w:r w:rsidRPr="006F2B35">
        <w:t xml:space="preserve"> ( </w:t>
      </w:r>
      <w:r w:rsidRPr="006F2B35">
        <w:rPr>
          <w:rFonts w:hint="cs"/>
          <w:rtl/>
        </w:rPr>
        <w:t>כשל</w:t>
      </w:r>
      <w:r w:rsidRPr="006F2B35">
        <w:t xml:space="preserve"> </w:t>
      </w:r>
      <w:r w:rsidRPr="006F2B35">
        <w:rPr>
          <w:rFonts w:hint="cs"/>
          <w:rtl/>
        </w:rPr>
        <w:t>בסגירה</w:t>
      </w:r>
      <w:r w:rsidRPr="006F2B35">
        <w:t xml:space="preserve"> ) </w:t>
      </w:r>
      <w:r w:rsidRPr="006F2B35">
        <w:rPr>
          <w:rFonts w:hint="cs"/>
          <w:rtl/>
        </w:rPr>
        <w:t>של</w:t>
      </w:r>
      <w:r w:rsidRPr="006F2B35">
        <w:t xml:space="preserve"> </w:t>
      </w:r>
      <w:r w:rsidRPr="006F2B35">
        <w:rPr>
          <w:rFonts w:hint="cs"/>
          <w:rtl/>
        </w:rPr>
        <w:t>המסתמים</w:t>
      </w:r>
      <w:r w:rsidRPr="006F2B35">
        <w:t xml:space="preserve"> </w:t>
      </w:r>
      <w:r w:rsidRPr="006F2B35">
        <w:rPr>
          <w:rFonts w:hint="cs"/>
          <w:rtl/>
        </w:rPr>
        <w:t>שבין</w:t>
      </w:r>
      <w:r w:rsidRPr="006F2B35">
        <w:t xml:space="preserve"> </w:t>
      </w:r>
      <w:r w:rsidRPr="006F2B35">
        <w:rPr>
          <w:rFonts w:hint="cs"/>
          <w:rtl/>
        </w:rPr>
        <w:t>העליות</w:t>
      </w:r>
      <w:r w:rsidRPr="006F2B35">
        <w:t xml:space="preserve"> </w:t>
      </w:r>
      <w:r w:rsidRPr="006F2B35">
        <w:rPr>
          <w:rFonts w:hint="cs"/>
          <w:rtl/>
        </w:rPr>
        <w:t>לחדרים</w:t>
      </w:r>
      <w:r w:rsidRPr="006F2B35">
        <w:t xml:space="preserve"> </w:t>
      </w:r>
      <w:r w:rsidRPr="006F2B35">
        <w:rPr>
          <w:rFonts w:hint="cs"/>
          <w:rtl/>
        </w:rPr>
        <w:t>הגורמת</w:t>
      </w:r>
      <w:r w:rsidRPr="006F2B35">
        <w:t xml:space="preserve"> </w:t>
      </w:r>
      <w:r w:rsidRPr="006F2B35">
        <w:rPr>
          <w:rFonts w:hint="cs"/>
          <w:rtl/>
        </w:rPr>
        <w:t>לחזרת</w:t>
      </w:r>
      <w:r w:rsidRPr="006F2B35">
        <w:t xml:space="preserve"> </w:t>
      </w:r>
      <w:r w:rsidRPr="006F2B35">
        <w:rPr>
          <w:rFonts w:hint="cs"/>
          <w:rtl/>
        </w:rPr>
        <w:t>דם</w:t>
      </w:r>
      <w:r w:rsidRPr="006F2B35">
        <w:t xml:space="preserve"> </w:t>
      </w:r>
      <w:r w:rsidRPr="006F2B35">
        <w:rPr>
          <w:rFonts w:hint="cs"/>
          <w:rtl/>
        </w:rPr>
        <w:t>לעליה</w:t>
      </w:r>
      <w:r w:rsidRPr="006F2B35">
        <w:t xml:space="preserve"> </w:t>
      </w:r>
      <w:r w:rsidRPr="006F2B35">
        <w:rPr>
          <w:rFonts w:hint="cs"/>
          <w:rtl/>
        </w:rPr>
        <w:t>בעת</w:t>
      </w:r>
      <w:r w:rsidR="00856D53">
        <w:rPr>
          <w:rFonts w:hint="cs"/>
          <w:rtl/>
        </w:rPr>
        <w:t xml:space="preserve"> </w:t>
      </w:r>
      <w:r w:rsidRPr="006F2B35">
        <w:rPr>
          <w:rFonts w:hint="cs"/>
          <w:rtl/>
        </w:rPr>
        <w:t>התכווצות</w:t>
      </w:r>
      <w:r w:rsidRPr="006F2B35">
        <w:t xml:space="preserve"> </w:t>
      </w:r>
      <w:r w:rsidRPr="006F2B35">
        <w:rPr>
          <w:rFonts w:hint="cs"/>
          <w:rtl/>
        </w:rPr>
        <w:t>החדרים</w:t>
      </w:r>
      <w:r w:rsidRPr="006F2B35">
        <w:t xml:space="preserve"> .</w:t>
      </w:r>
    </w:p>
    <w:p w:rsidR="006F2B35" w:rsidRPr="006F2B35" w:rsidRDefault="006F2B35" w:rsidP="006F2B35">
      <w:r w:rsidRPr="006F2B35">
        <w:rPr>
          <w:rFonts w:hint="cs"/>
          <w:rtl/>
        </w:rPr>
        <w:t>ה</w:t>
      </w:r>
      <w:r w:rsidRPr="006F2B35">
        <w:t xml:space="preserve">. </w:t>
      </w:r>
      <w:r w:rsidRPr="00856D53">
        <w:rPr>
          <w:rFonts w:hint="cs"/>
          <w:u w:val="single"/>
          <w:rtl/>
        </w:rPr>
        <w:t>מה</w:t>
      </w:r>
      <w:r w:rsidRPr="00856D53">
        <w:rPr>
          <w:u w:val="single"/>
        </w:rPr>
        <w:t xml:space="preserve"> </w:t>
      </w:r>
      <w:r w:rsidRPr="00856D53">
        <w:rPr>
          <w:rFonts w:hint="cs"/>
          <w:u w:val="single"/>
          <w:rtl/>
        </w:rPr>
        <w:t>הם</w:t>
      </w:r>
      <w:r w:rsidRPr="00856D53">
        <w:rPr>
          <w:u w:val="single"/>
        </w:rPr>
        <w:t xml:space="preserve"> </w:t>
      </w:r>
      <w:r w:rsidRPr="00856D53">
        <w:rPr>
          <w:rFonts w:hint="cs"/>
          <w:u w:val="single"/>
          <w:rtl/>
        </w:rPr>
        <w:t>קולות</w:t>
      </w:r>
      <w:r w:rsidRPr="00856D53">
        <w:rPr>
          <w:u w:val="single"/>
        </w:rPr>
        <w:t xml:space="preserve"> </w:t>
      </w:r>
      <w:r w:rsidRPr="00856D53">
        <w:rPr>
          <w:rFonts w:hint="cs"/>
          <w:u w:val="single"/>
          <w:rtl/>
        </w:rPr>
        <w:t>הלב</w:t>
      </w:r>
      <w:r w:rsidRPr="00856D53">
        <w:rPr>
          <w:u w:val="single"/>
        </w:rPr>
        <w:t xml:space="preserve"> </w:t>
      </w:r>
      <w:r w:rsidRPr="00856D53">
        <w:rPr>
          <w:rFonts w:hint="cs"/>
          <w:u w:val="single"/>
          <w:rtl/>
        </w:rPr>
        <w:t>ומתי</w:t>
      </w:r>
      <w:r w:rsidRPr="00856D53">
        <w:rPr>
          <w:u w:val="single"/>
        </w:rPr>
        <w:t xml:space="preserve"> </w:t>
      </w:r>
      <w:r w:rsidRPr="00856D53">
        <w:rPr>
          <w:rFonts w:hint="cs"/>
          <w:u w:val="single"/>
          <w:rtl/>
        </w:rPr>
        <w:t>הם</w:t>
      </w:r>
      <w:r w:rsidRPr="00856D53">
        <w:rPr>
          <w:u w:val="single"/>
        </w:rPr>
        <w:t xml:space="preserve"> </w:t>
      </w:r>
      <w:r w:rsidRPr="00856D53">
        <w:rPr>
          <w:rFonts w:hint="cs"/>
          <w:u w:val="single"/>
          <w:rtl/>
        </w:rPr>
        <w:t>נשמעים</w:t>
      </w:r>
      <w:r w:rsidRPr="00856D53">
        <w:rPr>
          <w:u w:val="single"/>
        </w:rPr>
        <w:t xml:space="preserve"> ?</w:t>
      </w:r>
    </w:p>
    <w:p w:rsidR="006F2B35" w:rsidRPr="006F2B35" w:rsidRDefault="006F2B35" w:rsidP="006F2B35">
      <w:r w:rsidRPr="006F2B35">
        <w:rPr>
          <w:rFonts w:hint="cs"/>
          <w:rtl/>
        </w:rPr>
        <w:t>קולות</w:t>
      </w:r>
      <w:r w:rsidRPr="006F2B35">
        <w:t xml:space="preserve"> </w:t>
      </w:r>
      <w:r w:rsidRPr="006F2B35">
        <w:rPr>
          <w:rFonts w:hint="cs"/>
          <w:rtl/>
        </w:rPr>
        <w:t>הלב</w:t>
      </w:r>
      <w:r w:rsidRPr="006F2B35">
        <w:t xml:space="preserve"> </w:t>
      </w:r>
      <w:r w:rsidRPr="006F2B35">
        <w:rPr>
          <w:rFonts w:hint="cs"/>
          <w:rtl/>
        </w:rPr>
        <w:t>נשמעים</w:t>
      </w:r>
      <w:r w:rsidRPr="006F2B35">
        <w:t xml:space="preserve"> </w:t>
      </w:r>
      <w:r w:rsidRPr="006F2B35">
        <w:rPr>
          <w:rFonts w:hint="cs"/>
          <w:rtl/>
        </w:rPr>
        <w:t>בעת</w:t>
      </w:r>
      <w:r w:rsidRPr="006F2B35">
        <w:t xml:space="preserve"> </w:t>
      </w:r>
      <w:r w:rsidRPr="006F2B35">
        <w:rPr>
          <w:rFonts w:hint="cs"/>
          <w:rtl/>
        </w:rPr>
        <w:t>סגירת</w:t>
      </w:r>
      <w:r w:rsidRPr="006F2B35">
        <w:t xml:space="preserve"> </w:t>
      </w:r>
      <w:r w:rsidRPr="006F2B35">
        <w:rPr>
          <w:rFonts w:hint="cs"/>
          <w:rtl/>
        </w:rPr>
        <w:t>המסתמים</w:t>
      </w:r>
      <w:r w:rsidRPr="006F2B35">
        <w:t xml:space="preserve"> . </w:t>
      </w:r>
      <w:r w:rsidRPr="006F2B35">
        <w:rPr>
          <w:rFonts w:hint="cs"/>
          <w:rtl/>
        </w:rPr>
        <w:t>עם</w:t>
      </w:r>
      <w:r w:rsidRPr="006F2B35">
        <w:t xml:space="preserve"> </w:t>
      </w:r>
      <w:r w:rsidRPr="006F2B35">
        <w:rPr>
          <w:rFonts w:hint="cs"/>
          <w:rtl/>
        </w:rPr>
        <w:t>סגירת</w:t>
      </w:r>
      <w:r w:rsidRPr="006F2B35">
        <w:t xml:space="preserve"> </w:t>
      </w:r>
      <w:r w:rsidRPr="006F2B35">
        <w:rPr>
          <w:rFonts w:hint="cs"/>
          <w:rtl/>
        </w:rPr>
        <w:t>המסתמים</w:t>
      </w:r>
      <w:r w:rsidRPr="006F2B35">
        <w:t xml:space="preserve"> </w:t>
      </w:r>
      <w:r w:rsidRPr="006F2B35">
        <w:rPr>
          <w:rFonts w:hint="cs"/>
          <w:rtl/>
        </w:rPr>
        <w:t>בין</w:t>
      </w:r>
      <w:r w:rsidRPr="006F2B35">
        <w:t xml:space="preserve"> </w:t>
      </w:r>
      <w:r w:rsidRPr="006F2B35">
        <w:rPr>
          <w:rFonts w:hint="cs"/>
          <w:rtl/>
        </w:rPr>
        <w:t>החדרים</w:t>
      </w:r>
      <w:r w:rsidRPr="006F2B35">
        <w:t xml:space="preserve"> </w:t>
      </w:r>
      <w:r w:rsidRPr="006F2B35">
        <w:rPr>
          <w:rFonts w:hint="cs"/>
          <w:rtl/>
        </w:rPr>
        <w:t>לעליות</w:t>
      </w:r>
      <w:r w:rsidRPr="006F2B35">
        <w:t xml:space="preserve"> ( </w:t>
      </w:r>
      <w:r w:rsidRPr="006F2B35">
        <w:rPr>
          <w:rFonts w:hint="cs"/>
          <w:rtl/>
        </w:rPr>
        <w:t>בתחילת</w:t>
      </w:r>
      <w:r w:rsidRPr="006F2B35">
        <w:t xml:space="preserve"> </w:t>
      </w:r>
      <w:r w:rsidRPr="006F2B35">
        <w:rPr>
          <w:rFonts w:hint="cs"/>
          <w:rtl/>
        </w:rPr>
        <w:t>הסיסטולה</w:t>
      </w:r>
    </w:p>
    <w:p w:rsidR="006F2B35" w:rsidRPr="006F2B35" w:rsidRDefault="006F2B35" w:rsidP="006F2B35">
      <w:r w:rsidRPr="006F2B35">
        <w:rPr>
          <w:rFonts w:hint="cs"/>
          <w:rtl/>
        </w:rPr>
        <w:t>החדרית</w:t>
      </w:r>
      <w:r w:rsidRPr="006F2B35">
        <w:t xml:space="preserve"> ) </w:t>
      </w:r>
      <w:r w:rsidRPr="006F2B35">
        <w:rPr>
          <w:rFonts w:hint="cs"/>
          <w:rtl/>
        </w:rPr>
        <w:t>נשמע</w:t>
      </w:r>
      <w:r w:rsidRPr="006F2B35">
        <w:t xml:space="preserve"> </w:t>
      </w:r>
      <w:r w:rsidRPr="006F2B35">
        <w:rPr>
          <w:rFonts w:hint="cs"/>
          <w:rtl/>
        </w:rPr>
        <w:t>הקול</w:t>
      </w:r>
      <w:r w:rsidRPr="006F2B35">
        <w:t xml:space="preserve"> </w:t>
      </w:r>
      <w:r w:rsidRPr="006F2B35">
        <w:rPr>
          <w:rFonts w:hint="cs"/>
          <w:rtl/>
        </w:rPr>
        <w:t>הראשון</w:t>
      </w:r>
      <w:r w:rsidRPr="006F2B35">
        <w:t xml:space="preserve"> . </w:t>
      </w:r>
      <w:r>
        <w:rPr>
          <w:rFonts w:hint="cs"/>
          <w:rtl/>
        </w:rPr>
        <w:t>ב</w:t>
      </w:r>
      <w:r w:rsidRPr="006F2B35">
        <w:rPr>
          <w:rFonts w:hint="cs"/>
          <w:rtl/>
        </w:rPr>
        <w:t>עת</w:t>
      </w:r>
      <w:r w:rsidRPr="006F2B35">
        <w:t xml:space="preserve"> </w:t>
      </w:r>
      <w:r w:rsidRPr="006F2B35">
        <w:rPr>
          <w:rFonts w:hint="cs"/>
          <w:rtl/>
        </w:rPr>
        <w:t>סגירת</w:t>
      </w:r>
      <w:r w:rsidRPr="006F2B35">
        <w:t xml:space="preserve"> </w:t>
      </w:r>
      <w:r w:rsidRPr="006F2B35">
        <w:rPr>
          <w:rFonts w:hint="cs"/>
          <w:rtl/>
        </w:rPr>
        <w:t>המסתמים</w:t>
      </w:r>
      <w:r w:rsidRPr="006F2B35">
        <w:t xml:space="preserve"> </w:t>
      </w:r>
      <w:r w:rsidRPr="006F2B35">
        <w:rPr>
          <w:rFonts w:hint="cs"/>
          <w:rtl/>
        </w:rPr>
        <w:t>בין</w:t>
      </w:r>
      <w:r w:rsidRPr="006F2B35">
        <w:t xml:space="preserve"> </w:t>
      </w:r>
      <w:r w:rsidRPr="006F2B35">
        <w:rPr>
          <w:rFonts w:hint="cs"/>
          <w:rtl/>
        </w:rPr>
        <w:t>כלי</w:t>
      </w:r>
      <w:r w:rsidRPr="006F2B35">
        <w:t xml:space="preserve"> </w:t>
      </w:r>
      <w:r w:rsidRPr="006F2B35">
        <w:rPr>
          <w:rFonts w:hint="cs"/>
          <w:rtl/>
        </w:rPr>
        <w:t>הדם</w:t>
      </w:r>
      <w:r w:rsidRPr="006F2B35">
        <w:t xml:space="preserve"> </w:t>
      </w:r>
      <w:r w:rsidRPr="006F2B35">
        <w:rPr>
          <w:rFonts w:hint="cs"/>
          <w:rtl/>
        </w:rPr>
        <w:t>לחדרים</w:t>
      </w:r>
      <w:r w:rsidRPr="006F2B35">
        <w:t xml:space="preserve"> ( </w:t>
      </w:r>
      <w:r w:rsidRPr="006F2B35">
        <w:rPr>
          <w:rFonts w:hint="cs"/>
          <w:rtl/>
        </w:rPr>
        <w:t>סוף</w:t>
      </w:r>
      <w:r w:rsidRPr="006F2B35">
        <w:t xml:space="preserve"> </w:t>
      </w:r>
      <w:r w:rsidRPr="006F2B35">
        <w:rPr>
          <w:rFonts w:hint="cs"/>
          <w:rtl/>
        </w:rPr>
        <w:t>הסיסטולה</w:t>
      </w:r>
      <w:r w:rsidRPr="006F2B35">
        <w:t xml:space="preserve"> </w:t>
      </w:r>
      <w:r w:rsidRPr="006F2B35">
        <w:rPr>
          <w:rFonts w:hint="cs"/>
          <w:rtl/>
        </w:rPr>
        <w:t>החדרית</w:t>
      </w:r>
      <w:r>
        <w:t>(</w:t>
      </w:r>
    </w:p>
    <w:p w:rsidR="006F2B35" w:rsidRPr="006F2B35" w:rsidRDefault="006F2B35" w:rsidP="006F2B35">
      <w:r w:rsidRPr="006F2B35">
        <w:rPr>
          <w:rFonts w:hint="cs"/>
          <w:rtl/>
        </w:rPr>
        <w:t>נשמע</w:t>
      </w:r>
      <w:r w:rsidRPr="006F2B35">
        <w:t xml:space="preserve"> </w:t>
      </w:r>
      <w:r w:rsidRPr="006F2B35">
        <w:rPr>
          <w:rFonts w:hint="cs"/>
          <w:rtl/>
        </w:rPr>
        <w:t>הקול</w:t>
      </w:r>
      <w:r w:rsidRPr="006F2B35">
        <w:t xml:space="preserve"> </w:t>
      </w:r>
      <w:r w:rsidRPr="006F2B35">
        <w:rPr>
          <w:rFonts w:hint="cs"/>
          <w:rtl/>
        </w:rPr>
        <w:t>השני</w:t>
      </w:r>
      <w:r w:rsidRPr="006F2B35">
        <w:t xml:space="preserve"> .</w:t>
      </w:r>
    </w:p>
    <w:p w:rsidR="006F2B35" w:rsidRPr="006F2B35" w:rsidRDefault="006F2B35" w:rsidP="006F2B35">
      <w:r w:rsidRPr="006F2B35">
        <w:t xml:space="preserve">2 </w:t>
      </w:r>
      <w:r w:rsidRPr="006F2B35">
        <w:rPr>
          <w:rFonts w:hint="cs"/>
          <w:rtl/>
        </w:rPr>
        <w:t>א</w:t>
      </w:r>
      <w:r w:rsidRPr="006F2B35">
        <w:t xml:space="preserve">. </w:t>
      </w:r>
      <w:r w:rsidRPr="00856D53">
        <w:rPr>
          <w:rFonts w:hint="cs"/>
          <w:u w:val="single"/>
          <w:rtl/>
        </w:rPr>
        <w:t>מהי</w:t>
      </w:r>
      <w:r w:rsidRPr="00856D53">
        <w:rPr>
          <w:u w:val="single"/>
        </w:rPr>
        <w:t xml:space="preserve"> </w:t>
      </w:r>
      <w:r w:rsidRPr="00856D53">
        <w:rPr>
          <w:rFonts w:hint="cs"/>
          <w:u w:val="single"/>
          <w:rtl/>
        </w:rPr>
        <w:t>פלסמה</w:t>
      </w:r>
      <w:r w:rsidRPr="00856D53">
        <w:rPr>
          <w:u w:val="single"/>
        </w:rPr>
        <w:t xml:space="preserve"> ?</w:t>
      </w:r>
    </w:p>
    <w:p w:rsidR="006F2B35" w:rsidRPr="006F2B35" w:rsidRDefault="006F2B35" w:rsidP="006F2B35">
      <w:r w:rsidRPr="006F2B35">
        <w:t xml:space="preserve">. </w:t>
      </w:r>
      <w:r w:rsidRPr="006F2B35">
        <w:rPr>
          <w:rFonts w:hint="cs"/>
          <w:rtl/>
        </w:rPr>
        <w:t>נוזל</w:t>
      </w:r>
      <w:r w:rsidRPr="006F2B35">
        <w:t xml:space="preserve"> </w:t>
      </w:r>
      <w:r w:rsidRPr="006F2B35">
        <w:rPr>
          <w:rFonts w:hint="cs"/>
          <w:rtl/>
        </w:rPr>
        <w:t>הדם</w:t>
      </w:r>
      <w:r w:rsidRPr="006F2B35">
        <w:t xml:space="preserve"> , </w:t>
      </w:r>
      <w:r w:rsidRPr="006F2B35">
        <w:rPr>
          <w:rFonts w:hint="cs"/>
          <w:rtl/>
        </w:rPr>
        <w:t>תמיסה</w:t>
      </w:r>
      <w:r w:rsidRPr="006F2B35">
        <w:t xml:space="preserve"> </w:t>
      </w:r>
      <w:r w:rsidRPr="006F2B35">
        <w:rPr>
          <w:rFonts w:hint="cs"/>
          <w:rtl/>
        </w:rPr>
        <w:t>מימית</w:t>
      </w:r>
      <w:r w:rsidRPr="006F2B35">
        <w:t xml:space="preserve"> </w:t>
      </w:r>
      <w:r w:rsidRPr="006F2B35">
        <w:rPr>
          <w:rFonts w:hint="cs"/>
          <w:rtl/>
        </w:rPr>
        <w:t>עתירת</w:t>
      </w:r>
      <w:r w:rsidRPr="006F2B35">
        <w:t xml:space="preserve"> </w:t>
      </w:r>
      <w:r w:rsidRPr="006F2B35">
        <w:rPr>
          <w:rFonts w:hint="cs"/>
          <w:rtl/>
        </w:rPr>
        <w:t>מרכיבים</w:t>
      </w:r>
      <w:r w:rsidRPr="006F2B35">
        <w:t xml:space="preserve"> </w:t>
      </w:r>
      <w:r w:rsidRPr="006F2B35">
        <w:rPr>
          <w:rFonts w:hint="cs"/>
          <w:rtl/>
        </w:rPr>
        <w:t>ובהם</w:t>
      </w:r>
      <w:r w:rsidRPr="006F2B35">
        <w:t xml:space="preserve"> , </w:t>
      </w:r>
      <w:r w:rsidRPr="006F2B35">
        <w:rPr>
          <w:rFonts w:hint="cs"/>
          <w:rtl/>
        </w:rPr>
        <w:t>גזים</w:t>
      </w:r>
      <w:r w:rsidRPr="006F2B35">
        <w:t xml:space="preserve"> , </w:t>
      </w:r>
      <w:r w:rsidRPr="006F2B35">
        <w:rPr>
          <w:rFonts w:hint="cs"/>
          <w:rtl/>
        </w:rPr>
        <w:t>מלחים</w:t>
      </w:r>
      <w:r w:rsidRPr="006F2B35">
        <w:t xml:space="preserve"> , </w:t>
      </w:r>
      <w:r w:rsidRPr="006F2B35">
        <w:rPr>
          <w:rFonts w:hint="cs"/>
          <w:rtl/>
        </w:rPr>
        <w:t>חלבונים</w:t>
      </w:r>
      <w:r w:rsidRPr="006F2B35">
        <w:t xml:space="preserve"> , </w:t>
      </w:r>
      <w:r w:rsidRPr="006F2B35">
        <w:rPr>
          <w:rFonts w:hint="cs"/>
          <w:rtl/>
        </w:rPr>
        <w:t>פחמימות</w:t>
      </w:r>
      <w:r w:rsidRPr="006F2B35">
        <w:t xml:space="preserve"> </w:t>
      </w:r>
      <w:r w:rsidRPr="006F2B35">
        <w:rPr>
          <w:rFonts w:hint="cs"/>
          <w:rtl/>
        </w:rPr>
        <w:t>ושומנים</w:t>
      </w:r>
    </w:p>
    <w:p w:rsidR="006F2B35" w:rsidRPr="006F2B35" w:rsidRDefault="006F2B35" w:rsidP="006F2B35">
      <w:r w:rsidRPr="006F2B35">
        <w:rPr>
          <w:rFonts w:hint="cs"/>
          <w:rtl/>
        </w:rPr>
        <w:t>ב</w:t>
      </w:r>
      <w:r w:rsidRPr="006F2B35">
        <w:t xml:space="preserve">. </w:t>
      </w:r>
      <w:r w:rsidRPr="00856D53">
        <w:rPr>
          <w:rFonts w:hint="cs"/>
          <w:u w:val="single"/>
          <w:rtl/>
        </w:rPr>
        <w:t>מהן</w:t>
      </w:r>
      <w:r w:rsidRPr="00856D53">
        <w:rPr>
          <w:u w:val="single"/>
        </w:rPr>
        <w:t xml:space="preserve"> </w:t>
      </w:r>
      <w:r w:rsidRPr="00856D53">
        <w:rPr>
          <w:rFonts w:hint="cs"/>
          <w:u w:val="single"/>
          <w:rtl/>
        </w:rPr>
        <w:t>תפקידה</w:t>
      </w:r>
      <w:r w:rsidRPr="006F2B35">
        <w:t xml:space="preserve"> ?</w:t>
      </w:r>
    </w:p>
    <w:p w:rsidR="006F2B35" w:rsidRPr="006F2B35" w:rsidRDefault="006F2B35" w:rsidP="006F2B35">
      <w:r w:rsidRPr="006F2B35">
        <w:rPr>
          <w:rFonts w:hint="cs"/>
          <w:rtl/>
        </w:rPr>
        <w:t>מהווה</w:t>
      </w:r>
      <w:r w:rsidRPr="006F2B35">
        <w:t xml:space="preserve"> 5% </w:t>
      </w:r>
      <w:r w:rsidRPr="006F2B35">
        <w:rPr>
          <w:rFonts w:hint="cs"/>
          <w:rtl/>
        </w:rPr>
        <w:t>ממשקל</w:t>
      </w:r>
      <w:r w:rsidRPr="006F2B35">
        <w:t xml:space="preserve"> </w:t>
      </w:r>
      <w:r w:rsidRPr="006F2B35">
        <w:rPr>
          <w:rFonts w:hint="cs"/>
          <w:rtl/>
        </w:rPr>
        <w:t>הגוף</w:t>
      </w:r>
      <w:r w:rsidRPr="006F2B35">
        <w:t xml:space="preserve"> , </w:t>
      </w:r>
      <w:r w:rsidRPr="006F2B35">
        <w:rPr>
          <w:rFonts w:hint="cs"/>
          <w:rtl/>
        </w:rPr>
        <w:t>היא</w:t>
      </w:r>
      <w:r w:rsidRPr="006F2B35">
        <w:t xml:space="preserve"> </w:t>
      </w:r>
      <w:r w:rsidRPr="006F2B35">
        <w:rPr>
          <w:rFonts w:hint="cs"/>
          <w:rtl/>
        </w:rPr>
        <w:t>מאפשרת</w:t>
      </w:r>
      <w:r w:rsidRPr="006F2B35">
        <w:t xml:space="preserve"> </w:t>
      </w:r>
      <w:r w:rsidRPr="006F2B35">
        <w:rPr>
          <w:rFonts w:hint="cs"/>
          <w:rtl/>
        </w:rPr>
        <w:t>תנועה</w:t>
      </w:r>
      <w:r w:rsidRPr="006F2B35">
        <w:t xml:space="preserve"> </w:t>
      </w:r>
      <w:r w:rsidRPr="006F2B35">
        <w:rPr>
          <w:rFonts w:hint="cs"/>
          <w:rtl/>
        </w:rPr>
        <w:t>של</w:t>
      </w:r>
      <w:r w:rsidRPr="006F2B35">
        <w:t xml:space="preserve"> </w:t>
      </w:r>
      <w:r w:rsidRPr="006F2B35">
        <w:rPr>
          <w:rFonts w:hint="cs"/>
          <w:rtl/>
        </w:rPr>
        <w:t>כל</w:t>
      </w:r>
      <w:r w:rsidRPr="006F2B35">
        <w:t xml:space="preserve"> </w:t>
      </w:r>
      <w:r w:rsidRPr="006F2B35">
        <w:rPr>
          <w:rFonts w:hint="cs"/>
          <w:rtl/>
        </w:rPr>
        <w:t>חלקי</w:t>
      </w:r>
      <w:r w:rsidRPr="006F2B35">
        <w:t xml:space="preserve"> </w:t>
      </w:r>
      <w:r w:rsidRPr="006F2B35">
        <w:rPr>
          <w:rFonts w:hint="cs"/>
          <w:rtl/>
        </w:rPr>
        <w:t>הדם</w:t>
      </w:r>
      <w:r w:rsidRPr="006F2B35">
        <w:t xml:space="preserve"> </w:t>
      </w:r>
      <w:r w:rsidRPr="006F2B35">
        <w:rPr>
          <w:rFonts w:hint="cs"/>
          <w:rtl/>
        </w:rPr>
        <w:t>האחרים</w:t>
      </w:r>
    </w:p>
    <w:p w:rsidR="006F2B35" w:rsidRPr="006F2B35" w:rsidRDefault="006F2B35" w:rsidP="006F2B35">
      <w:r w:rsidRPr="006F2B35">
        <w:t xml:space="preserve">3. </w:t>
      </w:r>
      <w:r w:rsidRPr="006F2B35">
        <w:rPr>
          <w:rFonts w:hint="cs"/>
          <w:rtl/>
        </w:rPr>
        <w:t>א</w:t>
      </w:r>
      <w:r w:rsidRPr="006F2B35">
        <w:t xml:space="preserve">. </w:t>
      </w:r>
      <w:r w:rsidRPr="006F2B35">
        <w:rPr>
          <w:rFonts w:hint="cs"/>
          <w:rtl/>
        </w:rPr>
        <w:t>מהו</w:t>
      </w:r>
      <w:r w:rsidRPr="006F2B35">
        <w:t xml:space="preserve"> </w:t>
      </w:r>
      <w:r w:rsidRPr="006F2B35">
        <w:rPr>
          <w:rFonts w:hint="cs"/>
          <w:rtl/>
        </w:rPr>
        <w:t>שלב</w:t>
      </w:r>
      <w:r w:rsidRPr="006F2B35">
        <w:t xml:space="preserve"> </w:t>
      </w:r>
      <w:r w:rsidRPr="006F2B35">
        <w:rPr>
          <w:rFonts w:hint="cs"/>
          <w:rtl/>
        </w:rPr>
        <w:t>הסיסטולה</w:t>
      </w:r>
      <w:r w:rsidRPr="006F2B35">
        <w:t xml:space="preserve"> </w:t>
      </w:r>
      <w:r w:rsidRPr="006F2B35">
        <w:rPr>
          <w:rFonts w:hint="cs"/>
          <w:rtl/>
        </w:rPr>
        <w:t>במחזור</w:t>
      </w:r>
      <w:r w:rsidRPr="006F2B35">
        <w:t xml:space="preserve"> </w:t>
      </w:r>
      <w:r w:rsidRPr="006F2B35">
        <w:rPr>
          <w:rFonts w:hint="cs"/>
          <w:rtl/>
        </w:rPr>
        <w:t>הפעילות</w:t>
      </w:r>
      <w:r w:rsidRPr="006F2B35">
        <w:t xml:space="preserve"> </w:t>
      </w:r>
      <w:r w:rsidRPr="006F2B35">
        <w:rPr>
          <w:rFonts w:hint="cs"/>
          <w:rtl/>
        </w:rPr>
        <w:t>של</w:t>
      </w:r>
      <w:r w:rsidRPr="006F2B35">
        <w:t xml:space="preserve"> </w:t>
      </w:r>
      <w:r w:rsidRPr="006F2B35">
        <w:rPr>
          <w:rFonts w:hint="cs"/>
          <w:rtl/>
        </w:rPr>
        <w:t>הלב</w:t>
      </w:r>
      <w:r w:rsidRPr="006F2B35">
        <w:t xml:space="preserve"> ?</w:t>
      </w:r>
    </w:p>
    <w:p w:rsidR="006F2B35" w:rsidRPr="006F2B35" w:rsidRDefault="006F2B35" w:rsidP="006F2B35">
      <w:r w:rsidRPr="006F2B35">
        <w:rPr>
          <w:rFonts w:hint="cs"/>
          <w:rtl/>
        </w:rPr>
        <w:t>שלב</w:t>
      </w:r>
      <w:r w:rsidRPr="006F2B35">
        <w:t xml:space="preserve"> </w:t>
      </w:r>
      <w:r w:rsidRPr="006F2B35">
        <w:rPr>
          <w:rFonts w:hint="cs"/>
          <w:rtl/>
        </w:rPr>
        <w:t>ההתכווצות</w:t>
      </w:r>
      <w:r w:rsidRPr="006F2B35">
        <w:t xml:space="preserve"> </w:t>
      </w:r>
      <w:r w:rsidRPr="006F2B35">
        <w:rPr>
          <w:rFonts w:hint="cs"/>
          <w:rtl/>
        </w:rPr>
        <w:t>של</w:t>
      </w:r>
      <w:r w:rsidRPr="006F2B35">
        <w:t xml:space="preserve"> </w:t>
      </w:r>
      <w:r w:rsidRPr="006F2B35">
        <w:rPr>
          <w:rFonts w:hint="cs"/>
          <w:rtl/>
        </w:rPr>
        <w:t>חדרי</w:t>
      </w:r>
      <w:r w:rsidRPr="006F2B35">
        <w:t xml:space="preserve"> </w:t>
      </w:r>
      <w:r w:rsidRPr="006F2B35">
        <w:rPr>
          <w:rFonts w:hint="cs"/>
          <w:rtl/>
        </w:rPr>
        <w:t>הלב</w:t>
      </w:r>
      <w:r w:rsidRPr="006F2B35">
        <w:t xml:space="preserve"> , </w:t>
      </w:r>
      <w:r w:rsidRPr="006F2B35">
        <w:rPr>
          <w:rFonts w:hint="cs"/>
          <w:rtl/>
        </w:rPr>
        <w:t>והזרקת</w:t>
      </w:r>
      <w:r w:rsidRPr="006F2B35">
        <w:t xml:space="preserve"> </w:t>
      </w:r>
      <w:r w:rsidRPr="006F2B35">
        <w:rPr>
          <w:rFonts w:hint="cs"/>
          <w:rtl/>
        </w:rPr>
        <w:t>הדם</w:t>
      </w:r>
      <w:r w:rsidRPr="006F2B35">
        <w:t xml:space="preserve"> </w:t>
      </w:r>
      <w:r w:rsidRPr="006F2B35">
        <w:rPr>
          <w:rFonts w:hint="cs"/>
          <w:rtl/>
        </w:rPr>
        <w:t>אל</w:t>
      </w:r>
      <w:r w:rsidRPr="006F2B35">
        <w:t xml:space="preserve"> </w:t>
      </w:r>
      <w:r w:rsidRPr="006F2B35">
        <w:rPr>
          <w:rFonts w:hint="cs"/>
          <w:rtl/>
        </w:rPr>
        <w:t>אבי</w:t>
      </w:r>
      <w:r w:rsidRPr="006F2B35">
        <w:t xml:space="preserve"> </w:t>
      </w:r>
      <w:r w:rsidRPr="006F2B35">
        <w:rPr>
          <w:rFonts w:hint="cs"/>
          <w:rtl/>
        </w:rPr>
        <w:t>העורקים</w:t>
      </w:r>
    </w:p>
    <w:p w:rsidR="006F2B35" w:rsidRPr="006F2B35" w:rsidRDefault="006F2B35" w:rsidP="006F2B35">
      <w:r w:rsidRPr="006F2B35">
        <w:rPr>
          <w:rFonts w:hint="cs"/>
          <w:rtl/>
        </w:rPr>
        <w:t>ב</w:t>
      </w:r>
      <w:r w:rsidRPr="006F2B35">
        <w:t xml:space="preserve">. </w:t>
      </w:r>
      <w:r w:rsidRPr="006F2B35">
        <w:rPr>
          <w:rFonts w:hint="cs"/>
          <w:rtl/>
        </w:rPr>
        <w:t>ו</w:t>
      </w:r>
      <w:r w:rsidRPr="00856D53">
        <w:rPr>
          <w:rFonts w:hint="cs"/>
          <w:u w:val="single"/>
          <w:rtl/>
        </w:rPr>
        <w:t>מהו</w:t>
      </w:r>
      <w:r w:rsidRPr="00856D53">
        <w:rPr>
          <w:u w:val="single"/>
        </w:rPr>
        <w:t xml:space="preserve"> </w:t>
      </w:r>
      <w:r w:rsidRPr="00856D53">
        <w:rPr>
          <w:rFonts w:hint="cs"/>
          <w:u w:val="single"/>
          <w:rtl/>
        </w:rPr>
        <w:t>שלב</w:t>
      </w:r>
      <w:r w:rsidRPr="00856D53">
        <w:rPr>
          <w:u w:val="single"/>
        </w:rPr>
        <w:t xml:space="preserve"> </w:t>
      </w:r>
      <w:r w:rsidRPr="00856D53">
        <w:rPr>
          <w:rFonts w:hint="cs"/>
          <w:u w:val="single"/>
          <w:rtl/>
        </w:rPr>
        <w:t>הדיאסטולה</w:t>
      </w:r>
      <w:r w:rsidRPr="00856D53">
        <w:rPr>
          <w:u w:val="single"/>
        </w:rPr>
        <w:t xml:space="preserve"> </w:t>
      </w:r>
      <w:r w:rsidRPr="00856D53">
        <w:rPr>
          <w:rFonts w:hint="cs"/>
          <w:u w:val="single"/>
          <w:rtl/>
        </w:rPr>
        <w:t>במחזור</w:t>
      </w:r>
      <w:r w:rsidRPr="00856D53">
        <w:rPr>
          <w:u w:val="single"/>
        </w:rPr>
        <w:t xml:space="preserve"> </w:t>
      </w:r>
      <w:r w:rsidRPr="00856D53">
        <w:rPr>
          <w:rFonts w:hint="cs"/>
          <w:u w:val="single"/>
          <w:rtl/>
        </w:rPr>
        <w:t>הפעילות</w:t>
      </w:r>
      <w:r w:rsidRPr="00856D53">
        <w:rPr>
          <w:u w:val="single"/>
        </w:rPr>
        <w:t xml:space="preserve"> </w:t>
      </w:r>
      <w:r w:rsidRPr="00856D53">
        <w:rPr>
          <w:rFonts w:hint="cs"/>
          <w:u w:val="single"/>
          <w:rtl/>
        </w:rPr>
        <w:t>של</w:t>
      </w:r>
      <w:r w:rsidRPr="00856D53">
        <w:rPr>
          <w:u w:val="single"/>
        </w:rPr>
        <w:t xml:space="preserve"> </w:t>
      </w:r>
      <w:r w:rsidRPr="00856D53">
        <w:rPr>
          <w:rFonts w:hint="cs"/>
          <w:u w:val="single"/>
          <w:rtl/>
        </w:rPr>
        <w:t>הלב</w:t>
      </w:r>
      <w:r w:rsidRPr="00856D53">
        <w:rPr>
          <w:u w:val="single"/>
        </w:rPr>
        <w:t xml:space="preserve"> ?</w:t>
      </w:r>
    </w:p>
    <w:p w:rsidR="006F2B35" w:rsidRPr="006F2B35" w:rsidRDefault="006F2B35" w:rsidP="006F2B35">
      <w:r w:rsidRPr="006F2B35">
        <w:rPr>
          <w:rFonts w:hint="cs"/>
          <w:rtl/>
        </w:rPr>
        <w:t>שלב</w:t>
      </w:r>
      <w:r w:rsidRPr="006F2B35">
        <w:t xml:space="preserve"> </w:t>
      </w:r>
      <w:r w:rsidRPr="006F2B35">
        <w:rPr>
          <w:rFonts w:hint="cs"/>
          <w:rtl/>
        </w:rPr>
        <w:t>ההרפיה</w:t>
      </w:r>
      <w:r w:rsidRPr="006F2B35">
        <w:t xml:space="preserve"> </w:t>
      </w:r>
      <w:r w:rsidRPr="006F2B35">
        <w:rPr>
          <w:rFonts w:hint="cs"/>
          <w:rtl/>
        </w:rPr>
        <w:t>של</w:t>
      </w:r>
      <w:r w:rsidRPr="006F2B35">
        <w:t xml:space="preserve"> </w:t>
      </w:r>
      <w:r w:rsidRPr="006F2B35">
        <w:rPr>
          <w:rFonts w:hint="cs"/>
          <w:rtl/>
        </w:rPr>
        <w:t>חדרי</w:t>
      </w:r>
      <w:r w:rsidRPr="006F2B35">
        <w:t xml:space="preserve"> </w:t>
      </w:r>
      <w:r w:rsidRPr="006F2B35">
        <w:rPr>
          <w:rFonts w:hint="cs"/>
          <w:rtl/>
        </w:rPr>
        <w:t>הלב</w:t>
      </w:r>
      <w:r w:rsidRPr="006F2B35">
        <w:t xml:space="preserve"> , </w:t>
      </w:r>
      <w:r w:rsidRPr="006F2B35">
        <w:rPr>
          <w:rFonts w:hint="cs"/>
          <w:rtl/>
        </w:rPr>
        <w:t>שבו</w:t>
      </w:r>
      <w:r w:rsidRPr="006F2B35">
        <w:t xml:space="preserve"> </w:t>
      </w:r>
      <w:r w:rsidRPr="006F2B35">
        <w:rPr>
          <w:rFonts w:hint="cs"/>
          <w:rtl/>
        </w:rPr>
        <w:t>הם</w:t>
      </w:r>
      <w:r w:rsidRPr="006F2B35">
        <w:t xml:space="preserve"> </w:t>
      </w:r>
      <w:r w:rsidRPr="006F2B35">
        <w:rPr>
          <w:rFonts w:hint="cs"/>
          <w:rtl/>
        </w:rPr>
        <w:t>מתמלאים</w:t>
      </w:r>
      <w:r w:rsidRPr="006F2B35">
        <w:t xml:space="preserve"> </w:t>
      </w:r>
      <w:r w:rsidRPr="006F2B35">
        <w:rPr>
          <w:rFonts w:hint="cs"/>
          <w:rtl/>
        </w:rPr>
        <w:t>בדם</w:t>
      </w:r>
      <w:r w:rsidRPr="006F2B35">
        <w:t xml:space="preserve"> .</w:t>
      </w:r>
    </w:p>
    <w:p w:rsidR="006F2B35" w:rsidRPr="00856D53" w:rsidRDefault="00856D53" w:rsidP="00856D53">
      <w:pPr>
        <w:rPr>
          <w:rtl/>
        </w:rPr>
      </w:pPr>
      <w:r>
        <w:t xml:space="preserve"> </w:t>
      </w:r>
      <w:r w:rsidR="006F2B35" w:rsidRPr="006F2B35">
        <w:t xml:space="preserve">4 </w:t>
      </w:r>
      <w:r w:rsidR="006F2B35" w:rsidRPr="006F2B35">
        <w:rPr>
          <w:rFonts w:hint="cs"/>
          <w:rtl/>
        </w:rPr>
        <w:t>א</w:t>
      </w:r>
      <w:r w:rsidR="006F2B35" w:rsidRPr="00856D53">
        <w:rPr>
          <w:u w:val="single"/>
        </w:rPr>
        <w:t xml:space="preserve">. </w:t>
      </w:r>
      <w:r w:rsidR="006F2B35" w:rsidRPr="00856D53">
        <w:rPr>
          <w:rFonts w:hint="cs"/>
          <w:u w:val="single"/>
          <w:rtl/>
        </w:rPr>
        <w:t>מהו</w:t>
      </w:r>
      <w:r w:rsidR="006F2B35" w:rsidRPr="00856D53">
        <w:rPr>
          <w:u w:val="single"/>
        </w:rPr>
        <w:t xml:space="preserve"> </w:t>
      </w:r>
      <w:r w:rsidR="006F2B35" w:rsidRPr="00856D53">
        <w:rPr>
          <w:rFonts w:hint="cs"/>
          <w:u w:val="single"/>
          <w:rtl/>
        </w:rPr>
        <w:t>מקטע</w:t>
      </w:r>
      <w:r w:rsidR="006F2B35" w:rsidRPr="00856D53">
        <w:rPr>
          <w:u w:val="single"/>
        </w:rPr>
        <w:t xml:space="preserve"> </w:t>
      </w:r>
      <w:r w:rsidR="006F2B35" w:rsidRPr="00856D53">
        <w:rPr>
          <w:rFonts w:hint="cs"/>
          <w:u w:val="single"/>
          <w:rtl/>
        </w:rPr>
        <w:t>ה</w:t>
      </w:r>
      <w:r w:rsidRPr="00856D53">
        <w:rPr>
          <w:rFonts w:hint="cs"/>
          <w:u w:val="single"/>
          <w:rtl/>
        </w:rPr>
        <w:t xml:space="preserve"> </w:t>
      </w:r>
      <w:r w:rsidRPr="00856D53">
        <w:rPr>
          <w:u w:val="single"/>
        </w:rPr>
        <w:t xml:space="preserve">QRS </w:t>
      </w:r>
      <w:r w:rsidRPr="00856D53">
        <w:rPr>
          <w:rFonts w:hint="cs"/>
          <w:u w:val="single"/>
          <w:rtl/>
        </w:rPr>
        <w:t xml:space="preserve"> ?</w:t>
      </w:r>
    </w:p>
    <w:p w:rsidR="006F2B35" w:rsidRPr="006F2B35" w:rsidRDefault="006F2B35" w:rsidP="006F2B35">
      <w:r w:rsidRPr="006F2B35">
        <w:rPr>
          <w:rFonts w:hint="cs"/>
          <w:rtl/>
        </w:rPr>
        <w:t>חלק</w:t>
      </w:r>
      <w:r w:rsidRPr="006F2B35">
        <w:t xml:space="preserve"> </w:t>
      </w:r>
      <w:r w:rsidRPr="006F2B35">
        <w:rPr>
          <w:rFonts w:hint="cs"/>
          <w:rtl/>
        </w:rPr>
        <w:t>מרישום</w:t>
      </w:r>
      <w:r w:rsidRPr="006F2B35">
        <w:t xml:space="preserve"> </w:t>
      </w:r>
      <w:r w:rsidRPr="006F2B35">
        <w:rPr>
          <w:rFonts w:hint="cs"/>
          <w:rtl/>
        </w:rPr>
        <w:t>של</w:t>
      </w:r>
      <w:r w:rsidRPr="006F2B35">
        <w:t xml:space="preserve"> </w:t>
      </w:r>
      <w:r w:rsidRPr="006F2B35">
        <w:rPr>
          <w:rFonts w:hint="cs"/>
          <w:rtl/>
        </w:rPr>
        <w:t>א</w:t>
      </w:r>
      <w:r w:rsidRPr="006F2B35">
        <w:t>.</w:t>
      </w:r>
      <w:r w:rsidRPr="006F2B35">
        <w:rPr>
          <w:rFonts w:hint="cs"/>
          <w:rtl/>
        </w:rPr>
        <w:t>ק</w:t>
      </w:r>
      <w:r w:rsidRPr="006F2B35">
        <w:t>.</w:t>
      </w:r>
      <w:r w:rsidRPr="006F2B35">
        <w:rPr>
          <w:rFonts w:hint="cs"/>
          <w:rtl/>
        </w:rPr>
        <w:t>ג</w:t>
      </w:r>
    </w:p>
    <w:p w:rsidR="006F2B35" w:rsidRPr="006F2B35" w:rsidRDefault="006F2B35" w:rsidP="006F2B35">
      <w:r w:rsidRPr="006F2B35">
        <w:rPr>
          <w:rFonts w:hint="cs"/>
          <w:rtl/>
        </w:rPr>
        <w:t>ב</w:t>
      </w:r>
      <w:r w:rsidRPr="00856D53">
        <w:rPr>
          <w:u w:val="single"/>
        </w:rPr>
        <w:t xml:space="preserve">. </w:t>
      </w:r>
      <w:r w:rsidRPr="00856D53">
        <w:rPr>
          <w:rFonts w:hint="cs"/>
          <w:u w:val="single"/>
          <w:rtl/>
        </w:rPr>
        <w:t>ומה</w:t>
      </w:r>
      <w:r w:rsidRPr="00856D53">
        <w:rPr>
          <w:u w:val="single"/>
        </w:rPr>
        <w:t xml:space="preserve"> </w:t>
      </w:r>
      <w:r w:rsidRPr="00856D53">
        <w:rPr>
          <w:rFonts w:hint="cs"/>
          <w:u w:val="single"/>
          <w:rtl/>
        </w:rPr>
        <w:t>הוא</w:t>
      </w:r>
      <w:r w:rsidRPr="00856D53">
        <w:rPr>
          <w:u w:val="single"/>
        </w:rPr>
        <w:t xml:space="preserve"> </w:t>
      </w:r>
      <w:r w:rsidRPr="00856D53">
        <w:rPr>
          <w:rFonts w:hint="cs"/>
          <w:u w:val="single"/>
          <w:rtl/>
        </w:rPr>
        <w:t>מבטא</w:t>
      </w:r>
      <w:r w:rsidRPr="006F2B35">
        <w:t xml:space="preserve"> ?</w:t>
      </w:r>
    </w:p>
    <w:p w:rsidR="006F2B35" w:rsidRPr="006F2B35" w:rsidRDefault="006F2B35" w:rsidP="006F2B35">
      <w:r w:rsidRPr="006F2B35">
        <w:rPr>
          <w:rFonts w:hint="cs"/>
          <w:rtl/>
        </w:rPr>
        <w:t>שלב</w:t>
      </w:r>
      <w:r w:rsidRPr="006F2B35">
        <w:t xml:space="preserve"> </w:t>
      </w:r>
      <w:r w:rsidRPr="006F2B35">
        <w:rPr>
          <w:rFonts w:hint="cs"/>
          <w:rtl/>
        </w:rPr>
        <w:t>שמבטא</w:t>
      </w:r>
      <w:r w:rsidRPr="006F2B35">
        <w:t xml:space="preserve"> </w:t>
      </w:r>
      <w:r w:rsidRPr="006F2B35">
        <w:rPr>
          <w:rFonts w:hint="cs"/>
          <w:rtl/>
        </w:rPr>
        <w:t>את</w:t>
      </w:r>
      <w:r w:rsidRPr="006F2B35">
        <w:t xml:space="preserve"> </w:t>
      </w:r>
      <w:r w:rsidRPr="006F2B35">
        <w:rPr>
          <w:rFonts w:hint="cs"/>
          <w:rtl/>
        </w:rPr>
        <w:t>התכווצות</w:t>
      </w:r>
      <w:r w:rsidRPr="006F2B35">
        <w:t xml:space="preserve"> </w:t>
      </w:r>
      <w:r w:rsidRPr="006F2B35">
        <w:rPr>
          <w:rFonts w:hint="cs"/>
          <w:rtl/>
        </w:rPr>
        <w:t>החדרים</w:t>
      </w:r>
    </w:p>
    <w:p w:rsidR="006F2B35" w:rsidRPr="006F2B35" w:rsidRDefault="006F2B35" w:rsidP="006F2B35">
      <w:r w:rsidRPr="006F2B35">
        <w:lastRenderedPageBreak/>
        <w:t xml:space="preserve">5. </w:t>
      </w:r>
      <w:r w:rsidRPr="006F2B35">
        <w:rPr>
          <w:rFonts w:hint="cs"/>
          <w:rtl/>
        </w:rPr>
        <w:t>א</w:t>
      </w:r>
      <w:r w:rsidRPr="006F2B35">
        <w:t xml:space="preserve"> </w:t>
      </w:r>
      <w:r w:rsidRPr="00856D53">
        <w:rPr>
          <w:rFonts w:hint="cs"/>
          <w:u w:val="single"/>
          <w:rtl/>
        </w:rPr>
        <w:t>תאר</w:t>
      </w:r>
      <w:r w:rsidRPr="00856D53">
        <w:rPr>
          <w:u w:val="single"/>
        </w:rPr>
        <w:t xml:space="preserve"> </w:t>
      </w:r>
      <w:r w:rsidRPr="00856D53">
        <w:rPr>
          <w:rFonts w:hint="cs"/>
          <w:u w:val="single"/>
          <w:rtl/>
        </w:rPr>
        <w:t>את</w:t>
      </w:r>
      <w:r w:rsidRPr="00856D53">
        <w:rPr>
          <w:u w:val="single"/>
        </w:rPr>
        <w:t xml:space="preserve"> </w:t>
      </w:r>
      <w:r w:rsidRPr="00856D53">
        <w:rPr>
          <w:rFonts w:hint="cs"/>
          <w:u w:val="single"/>
          <w:rtl/>
        </w:rPr>
        <w:t>מסלולי</w:t>
      </w:r>
      <w:r w:rsidRPr="00856D53">
        <w:rPr>
          <w:u w:val="single"/>
        </w:rPr>
        <w:t xml:space="preserve"> </w:t>
      </w:r>
      <w:r w:rsidRPr="00856D53">
        <w:rPr>
          <w:rFonts w:hint="cs"/>
          <w:u w:val="single"/>
          <w:rtl/>
        </w:rPr>
        <w:t>זרימת</w:t>
      </w:r>
      <w:r w:rsidRPr="00856D53">
        <w:rPr>
          <w:u w:val="single"/>
        </w:rPr>
        <w:t xml:space="preserve"> </w:t>
      </w:r>
      <w:r w:rsidRPr="00856D53">
        <w:rPr>
          <w:rFonts w:hint="cs"/>
          <w:u w:val="single"/>
          <w:rtl/>
        </w:rPr>
        <w:t>הדם</w:t>
      </w:r>
      <w:r w:rsidRPr="00856D53">
        <w:rPr>
          <w:u w:val="single"/>
        </w:rPr>
        <w:t xml:space="preserve"> </w:t>
      </w:r>
      <w:r w:rsidRPr="00856D53">
        <w:rPr>
          <w:rFonts w:hint="cs"/>
          <w:u w:val="single"/>
          <w:rtl/>
        </w:rPr>
        <w:t>בלב</w:t>
      </w:r>
    </w:p>
    <w:p w:rsidR="006F2B35" w:rsidRPr="006F2B35" w:rsidRDefault="006F2B35" w:rsidP="006F2B35">
      <w:r w:rsidRPr="006F2B35">
        <w:rPr>
          <w:rFonts w:hint="cs"/>
          <w:rtl/>
        </w:rPr>
        <w:t>הדם</w:t>
      </w:r>
      <w:r w:rsidRPr="006F2B35">
        <w:t xml:space="preserve"> </w:t>
      </w:r>
      <w:r w:rsidRPr="006F2B35">
        <w:rPr>
          <w:rFonts w:hint="cs"/>
          <w:rtl/>
        </w:rPr>
        <w:t>הורידי</w:t>
      </w:r>
      <w:r w:rsidRPr="006F2B35">
        <w:t xml:space="preserve"> </w:t>
      </w:r>
      <w:r w:rsidRPr="006F2B35">
        <w:rPr>
          <w:rFonts w:hint="cs"/>
          <w:rtl/>
        </w:rPr>
        <w:t>נכנס</w:t>
      </w:r>
      <w:r w:rsidRPr="006F2B35">
        <w:t xml:space="preserve"> </w:t>
      </w:r>
      <w:r w:rsidRPr="006F2B35">
        <w:rPr>
          <w:rFonts w:hint="cs"/>
          <w:rtl/>
        </w:rPr>
        <w:t>ללב</w:t>
      </w:r>
      <w:r w:rsidRPr="006F2B35">
        <w:t xml:space="preserve"> </w:t>
      </w:r>
      <w:r w:rsidRPr="006F2B35">
        <w:rPr>
          <w:rFonts w:hint="cs"/>
          <w:rtl/>
        </w:rPr>
        <w:t>לעליה</w:t>
      </w:r>
      <w:r w:rsidRPr="006F2B35">
        <w:t xml:space="preserve"> </w:t>
      </w:r>
      <w:r w:rsidRPr="006F2B35">
        <w:rPr>
          <w:rFonts w:hint="cs"/>
          <w:rtl/>
        </w:rPr>
        <w:t>הימנית</w:t>
      </w:r>
      <w:r w:rsidRPr="006F2B35">
        <w:t xml:space="preserve"> , </w:t>
      </w:r>
      <w:r w:rsidRPr="006F2B35">
        <w:rPr>
          <w:rFonts w:hint="cs"/>
          <w:rtl/>
        </w:rPr>
        <w:t>משם</w:t>
      </w:r>
      <w:r w:rsidRPr="006F2B35">
        <w:t xml:space="preserve"> </w:t>
      </w:r>
      <w:r w:rsidRPr="006F2B35">
        <w:rPr>
          <w:rFonts w:hint="cs"/>
          <w:rtl/>
        </w:rPr>
        <w:t>דרך</w:t>
      </w:r>
      <w:r w:rsidRPr="006F2B35">
        <w:t xml:space="preserve"> </w:t>
      </w:r>
      <w:r w:rsidRPr="006F2B35">
        <w:rPr>
          <w:rFonts w:hint="cs"/>
          <w:rtl/>
        </w:rPr>
        <w:t>המסתם</w:t>
      </w:r>
      <w:r w:rsidRPr="006F2B35">
        <w:t xml:space="preserve"> </w:t>
      </w:r>
      <w:r w:rsidRPr="006F2B35">
        <w:rPr>
          <w:rFonts w:hint="cs"/>
          <w:rtl/>
        </w:rPr>
        <w:t>התלת</w:t>
      </w:r>
      <w:r w:rsidRPr="006F2B35">
        <w:t xml:space="preserve"> </w:t>
      </w:r>
      <w:r w:rsidRPr="006F2B35">
        <w:rPr>
          <w:rFonts w:hint="cs"/>
          <w:rtl/>
        </w:rPr>
        <w:t>צפני</w:t>
      </w:r>
      <w:r w:rsidRPr="006F2B35">
        <w:t xml:space="preserve"> </w:t>
      </w:r>
      <w:r w:rsidRPr="006F2B35">
        <w:rPr>
          <w:rFonts w:hint="cs"/>
          <w:rtl/>
        </w:rPr>
        <w:t>עובר</w:t>
      </w:r>
      <w:r w:rsidRPr="006F2B35">
        <w:t xml:space="preserve"> </w:t>
      </w:r>
      <w:r w:rsidRPr="006F2B35">
        <w:rPr>
          <w:rFonts w:hint="cs"/>
          <w:rtl/>
        </w:rPr>
        <w:t>לחדר</w:t>
      </w:r>
      <w:r w:rsidRPr="006F2B35">
        <w:t xml:space="preserve"> </w:t>
      </w:r>
      <w:r w:rsidRPr="006F2B35">
        <w:rPr>
          <w:rFonts w:hint="cs"/>
          <w:rtl/>
        </w:rPr>
        <w:t>הימני</w:t>
      </w:r>
      <w:r w:rsidRPr="006F2B35">
        <w:t xml:space="preserve"> . </w:t>
      </w:r>
      <w:r w:rsidRPr="006F2B35">
        <w:rPr>
          <w:rFonts w:hint="cs"/>
          <w:rtl/>
        </w:rPr>
        <w:t>מהחדר</w:t>
      </w:r>
    </w:p>
    <w:p w:rsidR="006F2B35" w:rsidRPr="006F2B35" w:rsidRDefault="006F2B35" w:rsidP="006F2B35">
      <w:r w:rsidRPr="006F2B35">
        <w:rPr>
          <w:rFonts w:hint="cs"/>
          <w:rtl/>
        </w:rPr>
        <w:t>הימני</w:t>
      </w:r>
      <w:r w:rsidRPr="006F2B35">
        <w:t xml:space="preserve"> , </w:t>
      </w:r>
      <w:r w:rsidRPr="006F2B35">
        <w:rPr>
          <w:rFonts w:hint="cs"/>
          <w:rtl/>
        </w:rPr>
        <w:t>הדם</w:t>
      </w:r>
      <w:r w:rsidRPr="006F2B35">
        <w:t xml:space="preserve"> </w:t>
      </w:r>
      <w:r w:rsidRPr="006F2B35">
        <w:rPr>
          <w:rFonts w:hint="cs"/>
          <w:rtl/>
        </w:rPr>
        <w:t>עובר</w:t>
      </w:r>
      <w:r w:rsidRPr="006F2B35">
        <w:t xml:space="preserve"> </w:t>
      </w:r>
      <w:r w:rsidRPr="006F2B35">
        <w:rPr>
          <w:rFonts w:hint="cs"/>
          <w:rtl/>
        </w:rPr>
        <w:t>דרך</w:t>
      </w:r>
      <w:r w:rsidRPr="006F2B35">
        <w:t xml:space="preserve"> </w:t>
      </w:r>
      <w:r w:rsidRPr="006F2B35">
        <w:rPr>
          <w:rFonts w:hint="cs"/>
          <w:rtl/>
        </w:rPr>
        <w:t>המסתם</w:t>
      </w:r>
      <w:r w:rsidRPr="006F2B35">
        <w:t xml:space="preserve"> </w:t>
      </w:r>
      <w:r w:rsidRPr="006F2B35">
        <w:rPr>
          <w:rFonts w:hint="cs"/>
          <w:rtl/>
        </w:rPr>
        <w:t>הריאתי</w:t>
      </w:r>
      <w:r w:rsidRPr="006F2B35">
        <w:t xml:space="preserve"> ( </w:t>
      </w:r>
      <w:r w:rsidRPr="006F2B35">
        <w:rPr>
          <w:rFonts w:hint="cs"/>
          <w:rtl/>
        </w:rPr>
        <w:t>סהרוני</w:t>
      </w:r>
      <w:r w:rsidRPr="006F2B35">
        <w:t xml:space="preserve"> ) </w:t>
      </w:r>
      <w:r w:rsidRPr="006F2B35">
        <w:rPr>
          <w:rFonts w:hint="cs"/>
          <w:rtl/>
        </w:rPr>
        <w:t>לעורק</w:t>
      </w:r>
      <w:r w:rsidRPr="006F2B35">
        <w:t xml:space="preserve"> </w:t>
      </w:r>
      <w:r w:rsidRPr="006F2B35">
        <w:rPr>
          <w:rFonts w:hint="cs"/>
          <w:rtl/>
        </w:rPr>
        <w:t>הריאה</w:t>
      </w:r>
      <w:r w:rsidRPr="006F2B35">
        <w:t xml:space="preserve"> . </w:t>
      </w:r>
      <w:r w:rsidRPr="006F2B35">
        <w:rPr>
          <w:rFonts w:hint="cs"/>
          <w:rtl/>
        </w:rPr>
        <w:t>הדם</w:t>
      </w:r>
      <w:r w:rsidRPr="006F2B35">
        <w:t xml:space="preserve"> </w:t>
      </w:r>
      <w:r w:rsidRPr="006F2B35">
        <w:rPr>
          <w:rFonts w:hint="cs"/>
          <w:rtl/>
        </w:rPr>
        <w:t>שמגיע</w:t>
      </w:r>
      <w:r w:rsidRPr="006F2B35">
        <w:t xml:space="preserve"> </w:t>
      </w:r>
      <w:r w:rsidRPr="006F2B35">
        <w:rPr>
          <w:rFonts w:hint="cs"/>
          <w:rtl/>
        </w:rPr>
        <w:t>מהריאות</w:t>
      </w:r>
      <w:r w:rsidRPr="006F2B35">
        <w:t xml:space="preserve"> </w:t>
      </w:r>
      <w:r w:rsidRPr="006F2B35">
        <w:rPr>
          <w:rFonts w:hint="cs"/>
          <w:rtl/>
        </w:rPr>
        <w:t>נכנס</w:t>
      </w:r>
    </w:p>
    <w:p w:rsidR="006F2B35" w:rsidRPr="006F2B35" w:rsidRDefault="006F2B35" w:rsidP="006F2B35">
      <w:r w:rsidRPr="006F2B35">
        <w:rPr>
          <w:rFonts w:hint="cs"/>
          <w:rtl/>
        </w:rPr>
        <w:t>לעליה</w:t>
      </w:r>
      <w:r w:rsidRPr="006F2B35">
        <w:t xml:space="preserve"> </w:t>
      </w:r>
      <w:r w:rsidRPr="006F2B35">
        <w:rPr>
          <w:rFonts w:hint="cs"/>
          <w:rtl/>
        </w:rPr>
        <w:t>השמאלית</w:t>
      </w:r>
      <w:r w:rsidRPr="006F2B35">
        <w:t xml:space="preserve"> , </w:t>
      </w:r>
      <w:r w:rsidRPr="006F2B35">
        <w:rPr>
          <w:rFonts w:hint="cs"/>
          <w:rtl/>
        </w:rPr>
        <w:t>משם</w:t>
      </w:r>
      <w:r w:rsidRPr="006F2B35">
        <w:t xml:space="preserve"> </w:t>
      </w:r>
      <w:r w:rsidRPr="006F2B35">
        <w:rPr>
          <w:rFonts w:hint="cs"/>
          <w:rtl/>
        </w:rPr>
        <w:t>הדם</w:t>
      </w:r>
      <w:r w:rsidRPr="006F2B35">
        <w:t xml:space="preserve"> </w:t>
      </w:r>
      <w:r w:rsidRPr="006F2B35">
        <w:rPr>
          <w:rFonts w:hint="cs"/>
          <w:rtl/>
        </w:rPr>
        <w:t>זורם</w:t>
      </w:r>
      <w:r w:rsidRPr="006F2B35">
        <w:t xml:space="preserve"> </w:t>
      </w:r>
      <w:r w:rsidRPr="006F2B35">
        <w:rPr>
          <w:rFonts w:hint="cs"/>
          <w:rtl/>
        </w:rPr>
        <w:t>דרך</w:t>
      </w:r>
      <w:r w:rsidRPr="006F2B35">
        <w:t xml:space="preserve"> </w:t>
      </w:r>
      <w:r w:rsidRPr="006F2B35">
        <w:rPr>
          <w:rFonts w:hint="cs"/>
          <w:rtl/>
        </w:rPr>
        <w:t>המסתם</w:t>
      </w:r>
      <w:r w:rsidRPr="006F2B35">
        <w:t xml:space="preserve"> </w:t>
      </w:r>
      <w:r w:rsidRPr="006F2B35">
        <w:rPr>
          <w:rFonts w:hint="cs"/>
          <w:rtl/>
        </w:rPr>
        <w:t>הדו</w:t>
      </w:r>
      <w:r w:rsidRPr="006F2B35">
        <w:t xml:space="preserve"> </w:t>
      </w:r>
      <w:r w:rsidRPr="006F2B35">
        <w:rPr>
          <w:rFonts w:hint="cs"/>
          <w:rtl/>
        </w:rPr>
        <w:t>צפני</w:t>
      </w:r>
      <w:r w:rsidRPr="006F2B35">
        <w:t xml:space="preserve"> , </w:t>
      </w:r>
      <w:r w:rsidRPr="006F2B35">
        <w:rPr>
          <w:rFonts w:hint="cs"/>
          <w:rtl/>
        </w:rPr>
        <w:t>לכיוון</w:t>
      </w:r>
      <w:r w:rsidRPr="006F2B35">
        <w:t xml:space="preserve"> </w:t>
      </w:r>
      <w:r w:rsidRPr="006F2B35">
        <w:rPr>
          <w:rFonts w:hint="cs"/>
          <w:rtl/>
        </w:rPr>
        <w:t>החדר</w:t>
      </w:r>
      <w:r w:rsidRPr="006F2B35">
        <w:t xml:space="preserve"> </w:t>
      </w:r>
      <w:r w:rsidRPr="006F2B35">
        <w:rPr>
          <w:rFonts w:hint="cs"/>
          <w:rtl/>
        </w:rPr>
        <w:t>השמאלי</w:t>
      </w:r>
      <w:r w:rsidRPr="006F2B35">
        <w:t xml:space="preserve"> . </w:t>
      </w:r>
      <w:r w:rsidRPr="006F2B35">
        <w:rPr>
          <w:rFonts w:hint="cs"/>
          <w:rtl/>
        </w:rPr>
        <w:t>מהחדר</w:t>
      </w:r>
      <w:r w:rsidRPr="006F2B35">
        <w:t xml:space="preserve"> </w:t>
      </w:r>
      <w:r w:rsidRPr="006F2B35">
        <w:rPr>
          <w:rFonts w:hint="cs"/>
          <w:rtl/>
        </w:rPr>
        <w:t>השמאלי</w:t>
      </w:r>
    </w:p>
    <w:p w:rsidR="006F2B35" w:rsidRPr="006F2B35" w:rsidRDefault="006F2B35" w:rsidP="006F2B35">
      <w:r w:rsidRPr="006F2B35">
        <w:rPr>
          <w:rFonts w:hint="cs"/>
          <w:rtl/>
        </w:rPr>
        <w:t>הדם</w:t>
      </w:r>
      <w:r w:rsidRPr="006F2B35">
        <w:t xml:space="preserve"> </w:t>
      </w:r>
      <w:r w:rsidRPr="006F2B35">
        <w:rPr>
          <w:rFonts w:hint="cs"/>
          <w:rtl/>
        </w:rPr>
        <w:t>זורם</w:t>
      </w:r>
      <w:r w:rsidRPr="006F2B35">
        <w:t xml:space="preserve"> </w:t>
      </w:r>
      <w:r w:rsidRPr="006F2B35">
        <w:rPr>
          <w:rFonts w:hint="cs"/>
          <w:rtl/>
        </w:rPr>
        <w:t>דרך</w:t>
      </w:r>
      <w:r w:rsidRPr="006F2B35">
        <w:t xml:space="preserve"> </w:t>
      </w:r>
      <w:r w:rsidRPr="006F2B35">
        <w:rPr>
          <w:rFonts w:hint="cs"/>
          <w:rtl/>
        </w:rPr>
        <w:t>מסתם</w:t>
      </w:r>
      <w:r w:rsidRPr="006F2B35">
        <w:t xml:space="preserve"> </w:t>
      </w:r>
      <w:r w:rsidRPr="006F2B35">
        <w:rPr>
          <w:rFonts w:hint="cs"/>
          <w:rtl/>
        </w:rPr>
        <w:t>אבי</w:t>
      </w:r>
      <w:r w:rsidRPr="006F2B35">
        <w:t xml:space="preserve"> </w:t>
      </w:r>
      <w:r w:rsidRPr="006F2B35">
        <w:rPr>
          <w:rFonts w:hint="cs"/>
          <w:rtl/>
        </w:rPr>
        <w:t>העורקים</w:t>
      </w:r>
      <w:r w:rsidRPr="006F2B35">
        <w:t xml:space="preserve"> </w:t>
      </w:r>
      <w:r w:rsidRPr="006F2B35">
        <w:rPr>
          <w:rFonts w:hint="cs"/>
          <w:rtl/>
        </w:rPr>
        <w:t>לכיוון</w:t>
      </w:r>
      <w:r w:rsidRPr="006F2B35">
        <w:t xml:space="preserve"> </w:t>
      </w:r>
      <w:r w:rsidRPr="006F2B35">
        <w:rPr>
          <w:rFonts w:hint="cs"/>
          <w:rtl/>
        </w:rPr>
        <w:t>אבי</w:t>
      </w:r>
      <w:r w:rsidRPr="006F2B35">
        <w:t xml:space="preserve"> </w:t>
      </w:r>
      <w:r w:rsidRPr="006F2B35">
        <w:rPr>
          <w:rFonts w:hint="cs"/>
          <w:rtl/>
        </w:rPr>
        <w:t>העורקים</w:t>
      </w:r>
      <w:r w:rsidRPr="006F2B35">
        <w:t xml:space="preserve"> </w:t>
      </w:r>
      <w:r w:rsidRPr="006F2B35">
        <w:rPr>
          <w:rFonts w:hint="cs"/>
          <w:rtl/>
        </w:rPr>
        <w:t>ומשם</w:t>
      </w:r>
      <w:r w:rsidRPr="006F2B35">
        <w:t xml:space="preserve"> </w:t>
      </w:r>
      <w:r w:rsidRPr="006F2B35">
        <w:rPr>
          <w:rFonts w:hint="cs"/>
          <w:rtl/>
        </w:rPr>
        <w:t>לגוף</w:t>
      </w:r>
      <w:r w:rsidRPr="006F2B35">
        <w:t xml:space="preserve"> .</w:t>
      </w:r>
    </w:p>
    <w:p w:rsidR="006F2B35" w:rsidRPr="006F2B35" w:rsidRDefault="006F2B35" w:rsidP="006F2B35">
      <w:r w:rsidRPr="006F2B35">
        <w:rPr>
          <w:rFonts w:hint="cs"/>
          <w:rtl/>
        </w:rPr>
        <w:t>ב</w:t>
      </w:r>
      <w:r w:rsidRPr="006F2B35">
        <w:t xml:space="preserve">. </w:t>
      </w:r>
      <w:r w:rsidRPr="00856D53">
        <w:rPr>
          <w:rFonts w:hint="cs"/>
          <w:u w:val="single"/>
          <w:rtl/>
        </w:rPr>
        <w:t>ציין</w:t>
      </w:r>
      <w:r w:rsidRPr="00856D53">
        <w:rPr>
          <w:u w:val="single"/>
        </w:rPr>
        <w:t xml:space="preserve"> </w:t>
      </w:r>
      <w:r w:rsidRPr="00856D53">
        <w:rPr>
          <w:rFonts w:hint="cs"/>
          <w:u w:val="single"/>
          <w:rtl/>
        </w:rPr>
        <w:t>את</w:t>
      </w:r>
      <w:r w:rsidRPr="00856D53">
        <w:rPr>
          <w:u w:val="single"/>
        </w:rPr>
        <w:t xml:space="preserve"> </w:t>
      </w:r>
      <w:r w:rsidRPr="00856D53">
        <w:rPr>
          <w:rFonts w:hint="cs"/>
          <w:u w:val="single"/>
          <w:rtl/>
        </w:rPr>
        <w:t>שמות</w:t>
      </w:r>
      <w:r w:rsidRPr="00856D53">
        <w:rPr>
          <w:u w:val="single"/>
        </w:rPr>
        <w:t xml:space="preserve"> </w:t>
      </w:r>
      <w:r w:rsidRPr="00856D53">
        <w:rPr>
          <w:rFonts w:hint="cs"/>
          <w:u w:val="single"/>
          <w:rtl/>
        </w:rPr>
        <w:t>העליות</w:t>
      </w:r>
      <w:r w:rsidRPr="00856D53">
        <w:rPr>
          <w:u w:val="single"/>
        </w:rPr>
        <w:t xml:space="preserve"> </w:t>
      </w:r>
      <w:r w:rsidRPr="00856D53">
        <w:rPr>
          <w:rFonts w:hint="cs"/>
          <w:u w:val="single"/>
          <w:rtl/>
        </w:rPr>
        <w:t>החדרים</w:t>
      </w:r>
      <w:r w:rsidRPr="00856D53">
        <w:rPr>
          <w:u w:val="single"/>
        </w:rPr>
        <w:t xml:space="preserve"> </w:t>
      </w:r>
      <w:r w:rsidRPr="00856D53">
        <w:rPr>
          <w:rFonts w:hint="cs"/>
          <w:u w:val="single"/>
          <w:rtl/>
        </w:rPr>
        <w:t>והמסתמים</w:t>
      </w:r>
      <w:r w:rsidRPr="00856D53">
        <w:rPr>
          <w:u w:val="single"/>
        </w:rPr>
        <w:t xml:space="preserve"> </w:t>
      </w:r>
      <w:r w:rsidRPr="00856D53">
        <w:rPr>
          <w:rFonts w:hint="cs"/>
          <w:u w:val="single"/>
          <w:rtl/>
        </w:rPr>
        <w:t>השמות</w:t>
      </w:r>
      <w:r w:rsidRPr="00856D53">
        <w:rPr>
          <w:u w:val="single"/>
        </w:rPr>
        <w:t xml:space="preserve"> </w:t>
      </w:r>
      <w:r w:rsidRPr="00856D53">
        <w:rPr>
          <w:rFonts w:hint="cs"/>
          <w:u w:val="single"/>
          <w:rtl/>
        </w:rPr>
        <w:t>מודגשים</w:t>
      </w:r>
      <w:r w:rsidRPr="00856D53">
        <w:rPr>
          <w:u w:val="single"/>
        </w:rPr>
        <w:t>.</w:t>
      </w:r>
    </w:p>
    <w:p w:rsidR="006F2B35" w:rsidRPr="006F2B35" w:rsidRDefault="006F2B35" w:rsidP="006F2B35">
      <w:r w:rsidRPr="006F2B35">
        <w:t xml:space="preserve">6. </w:t>
      </w:r>
      <w:r w:rsidRPr="006F2B35">
        <w:rPr>
          <w:rFonts w:hint="cs"/>
          <w:rtl/>
        </w:rPr>
        <w:t>בבדיקת</w:t>
      </w:r>
      <w:r w:rsidRPr="006F2B35">
        <w:t xml:space="preserve"> </w:t>
      </w:r>
      <w:r w:rsidRPr="006F2B35">
        <w:rPr>
          <w:rFonts w:hint="cs"/>
          <w:rtl/>
        </w:rPr>
        <w:t>לב</w:t>
      </w:r>
      <w:r w:rsidRPr="006F2B35">
        <w:t xml:space="preserve"> </w:t>
      </w:r>
      <w:r w:rsidRPr="006F2B35">
        <w:rPr>
          <w:rFonts w:hint="cs"/>
          <w:rtl/>
        </w:rPr>
        <w:t>בעזרת</w:t>
      </w:r>
      <w:r w:rsidRPr="006F2B35">
        <w:t xml:space="preserve"> u1505 </w:t>
      </w:r>
      <w:r w:rsidRPr="006F2B35">
        <w:rPr>
          <w:rFonts w:hint="cs"/>
          <w:rtl/>
        </w:rPr>
        <w:t>סטטוסקופ</w:t>
      </w:r>
      <w:r w:rsidRPr="006F2B35">
        <w:t xml:space="preserve"> </w:t>
      </w:r>
      <w:r w:rsidRPr="006F2B35">
        <w:rPr>
          <w:rFonts w:hint="cs"/>
          <w:rtl/>
        </w:rPr>
        <w:t>אפשר</w:t>
      </w:r>
      <w:r w:rsidRPr="006F2B35">
        <w:t xml:space="preserve"> </w:t>
      </w:r>
      <w:r w:rsidRPr="006F2B35">
        <w:rPr>
          <w:rFonts w:hint="cs"/>
          <w:rtl/>
        </w:rPr>
        <w:t>לשמוע</w:t>
      </w:r>
      <w:r w:rsidRPr="006F2B35">
        <w:t xml:space="preserve"> </w:t>
      </w:r>
      <w:r w:rsidRPr="006F2B35">
        <w:rPr>
          <w:rFonts w:hint="cs"/>
          <w:rtl/>
        </w:rPr>
        <w:t>את</w:t>
      </w:r>
      <w:r w:rsidRPr="006F2B35">
        <w:t xml:space="preserve"> </w:t>
      </w:r>
      <w:r w:rsidRPr="006F2B35">
        <w:rPr>
          <w:rFonts w:hint="cs"/>
          <w:rtl/>
        </w:rPr>
        <w:t>קולות</w:t>
      </w:r>
      <w:r w:rsidRPr="006F2B35">
        <w:t xml:space="preserve"> </w:t>
      </w:r>
      <w:r w:rsidRPr="006F2B35">
        <w:rPr>
          <w:rFonts w:hint="cs"/>
          <w:rtl/>
        </w:rPr>
        <w:t>הלב</w:t>
      </w:r>
    </w:p>
    <w:p w:rsidR="006F2B35" w:rsidRPr="006F2B35" w:rsidRDefault="006F2B35" w:rsidP="006F2B35">
      <w:r w:rsidRPr="006F2B35">
        <w:t xml:space="preserve">. </w:t>
      </w:r>
      <w:r w:rsidRPr="006F2B35">
        <w:rPr>
          <w:rFonts w:hint="cs"/>
          <w:rtl/>
        </w:rPr>
        <w:t>א</w:t>
      </w:r>
      <w:r w:rsidRPr="006F2B35">
        <w:t xml:space="preserve">. </w:t>
      </w:r>
      <w:r w:rsidRPr="00856D53">
        <w:rPr>
          <w:rFonts w:hint="cs"/>
          <w:u w:val="single"/>
          <w:rtl/>
        </w:rPr>
        <w:t>הסבר</w:t>
      </w:r>
      <w:r w:rsidRPr="00856D53">
        <w:rPr>
          <w:u w:val="single"/>
        </w:rPr>
        <w:t xml:space="preserve"> </w:t>
      </w:r>
      <w:r w:rsidRPr="00856D53">
        <w:rPr>
          <w:rFonts w:hint="cs"/>
          <w:u w:val="single"/>
          <w:rtl/>
        </w:rPr>
        <w:t>ממה</w:t>
      </w:r>
      <w:r w:rsidRPr="00856D53">
        <w:rPr>
          <w:u w:val="single"/>
        </w:rPr>
        <w:t xml:space="preserve"> </w:t>
      </w:r>
      <w:r w:rsidRPr="00856D53">
        <w:rPr>
          <w:rFonts w:hint="cs"/>
          <w:u w:val="single"/>
          <w:rtl/>
        </w:rPr>
        <w:t>נובע</w:t>
      </w:r>
      <w:r w:rsidRPr="00856D53">
        <w:rPr>
          <w:u w:val="single"/>
        </w:rPr>
        <w:t xml:space="preserve"> </w:t>
      </w:r>
      <w:r w:rsidRPr="00856D53">
        <w:rPr>
          <w:rFonts w:hint="cs"/>
          <w:u w:val="single"/>
          <w:rtl/>
        </w:rPr>
        <w:t>הקול</w:t>
      </w:r>
      <w:r w:rsidRPr="00856D53">
        <w:rPr>
          <w:u w:val="single"/>
        </w:rPr>
        <w:t xml:space="preserve"> </w:t>
      </w:r>
      <w:r w:rsidRPr="00856D53">
        <w:rPr>
          <w:rFonts w:hint="cs"/>
          <w:u w:val="single"/>
          <w:rtl/>
        </w:rPr>
        <w:t>הראשון</w:t>
      </w:r>
    </w:p>
    <w:p w:rsidR="006F2B35" w:rsidRPr="006F2B35" w:rsidRDefault="006F2B35" w:rsidP="006F2B35">
      <w:r w:rsidRPr="006F2B35">
        <w:rPr>
          <w:rFonts w:hint="cs"/>
          <w:rtl/>
        </w:rPr>
        <w:t>קולות</w:t>
      </w:r>
      <w:r w:rsidRPr="006F2B35">
        <w:t xml:space="preserve"> </w:t>
      </w:r>
      <w:r w:rsidRPr="006F2B35">
        <w:rPr>
          <w:rFonts w:hint="cs"/>
          <w:rtl/>
        </w:rPr>
        <w:t>הלב</w:t>
      </w:r>
      <w:r w:rsidRPr="006F2B35">
        <w:t xml:space="preserve"> </w:t>
      </w:r>
      <w:r w:rsidRPr="006F2B35">
        <w:rPr>
          <w:rFonts w:hint="cs"/>
          <w:rtl/>
        </w:rPr>
        <w:t>נשמעים</w:t>
      </w:r>
      <w:r w:rsidRPr="006F2B35">
        <w:t xml:space="preserve"> </w:t>
      </w:r>
      <w:r w:rsidRPr="006F2B35">
        <w:rPr>
          <w:rFonts w:hint="cs"/>
          <w:rtl/>
        </w:rPr>
        <w:t>בעת</w:t>
      </w:r>
      <w:r w:rsidRPr="006F2B35">
        <w:t xml:space="preserve"> </w:t>
      </w:r>
      <w:r w:rsidRPr="006F2B35">
        <w:rPr>
          <w:rFonts w:hint="cs"/>
          <w:rtl/>
        </w:rPr>
        <w:t>סגירת</w:t>
      </w:r>
      <w:r w:rsidRPr="006F2B35">
        <w:t xml:space="preserve"> </w:t>
      </w:r>
      <w:r w:rsidRPr="006F2B35">
        <w:rPr>
          <w:rFonts w:hint="cs"/>
          <w:rtl/>
        </w:rPr>
        <w:t>המסתמים</w:t>
      </w:r>
      <w:r w:rsidRPr="006F2B35">
        <w:t xml:space="preserve"> . </w:t>
      </w:r>
      <w:r w:rsidRPr="006F2B35">
        <w:rPr>
          <w:rFonts w:hint="cs"/>
          <w:rtl/>
        </w:rPr>
        <w:t>עם</w:t>
      </w:r>
      <w:r w:rsidRPr="006F2B35">
        <w:t xml:space="preserve"> </w:t>
      </w:r>
      <w:r w:rsidRPr="006F2B35">
        <w:rPr>
          <w:rFonts w:hint="cs"/>
          <w:rtl/>
        </w:rPr>
        <w:t>סגירת</w:t>
      </w:r>
      <w:r w:rsidRPr="006F2B35">
        <w:t xml:space="preserve"> </w:t>
      </w:r>
      <w:r w:rsidRPr="006F2B35">
        <w:rPr>
          <w:rFonts w:hint="cs"/>
          <w:rtl/>
        </w:rPr>
        <w:t>המסתמים</w:t>
      </w:r>
      <w:r w:rsidRPr="006F2B35">
        <w:t xml:space="preserve"> </w:t>
      </w:r>
      <w:r w:rsidRPr="006F2B35">
        <w:rPr>
          <w:rFonts w:hint="cs"/>
          <w:rtl/>
        </w:rPr>
        <w:t>בין</w:t>
      </w:r>
      <w:r w:rsidRPr="006F2B35">
        <w:t xml:space="preserve"> </w:t>
      </w:r>
      <w:r w:rsidRPr="006F2B35">
        <w:rPr>
          <w:rFonts w:hint="cs"/>
          <w:rtl/>
        </w:rPr>
        <w:t>החדרים</w:t>
      </w:r>
      <w:r w:rsidRPr="006F2B35">
        <w:t xml:space="preserve"> </w:t>
      </w:r>
      <w:r w:rsidRPr="006F2B35">
        <w:rPr>
          <w:rFonts w:hint="cs"/>
          <w:rtl/>
        </w:rPr>
        <w:t>לעליות</w:t>
      </w:r>
      <w:r w:rsidRPr="006F2B35">
        <w:t xml:space="preserve"> ( </w:t>
      </w:r>
      <w:r w:rsidRPr="006F2B35">
        <w:rPr>
          <w:rFonts w:hint="cs"/>
          <w:rtl/>
        </w:rPr>
        <w:t>בתחילת</w:t>
      </w:r>
      <w:r w:rsidRPr="006F2B35">
        <w:t xml:space="preserve"> </w:t>
      </w:r>
      <w:r w:rsidRPr="006F2B35">
        <w:rPr>
          <w:rFonts w:hint="cs"/>
          <w:rtl/>
        </w:rPr>
        <w:t>הסיסטולה</w:t>
      </w:r>
    </w:p>
    <w:p w:rsidR="006F2B35" w:rsidRPr="006F2B35" w:rsidRDefault="006F2B35" w:rsidP="006F2B35">
      <w:r w:rsidRPr="006F2B35">
        <w:rPr>
          <w:rFonts w:hint="cs"/>
          <w:rtl/>
        </w:rPr>
        <w:t>החדרית</w:t>
      </w:r>
      <w:r w:rsidRPr="006F2B35">
        <w:t xml:space="preserve"> ) </w:t>
      </w:r>
      <w:r w:rsidRPr="006F2B35">
        <w:rPr>
          <w:rFonts w:hint="cs"/>
          <w:rtl/>
        </w:rPr>
        <w:t>נשמע</w:t>
      </w:r>
      <w:r w:rsidRPr="006F2B35">
        <w:t xml:space="preserve"> </w:t>
      </w:r>
      <w:r w:rsidRPr="006F2B35">
        <w:rPr>
          <w:rFonts w:hint="cs"/>
          <w:rtl/>
        </w:rPr>
        <w:t>הקול</w:t>
      </w:r>
      <w:r w:rsidRPr="006F2B35">
        <w:t xml:space="preserve"> </w:t>
      </w:r>
      <w:r w:rsidRPr="006F2B35">
        <w:rPr>
          <w:rFonts w:hint="cs"/>
          <w:rtl/>
        </w:rPr>
        <w:t>הראשון</w:t>
      </w:r>
      <w:r w:rsidRPr="006F2B35">
        <w:t xml:space="preserve"> .</w:t>
      </w:r>
    </w:p>
    <w:p w:rsidR="006F2B35" w:rsidRPr="006F2B35" w:rsidRDefault="006F2B35" w:rsidP="006F2B35">
      <w:r w:rsidRPr="006F2B35">
        <w:rPr>
          <w:rFonts w:hint="cs"/>
          <w:rtl/>
        </w:rPr>
        <w:t>ב</w:t>
      </w:r>
      <w:r w:rsidRPr="006F2B35">
        <w:t xml:space="preserve">. </w:t>
      </w:r>
      <w:r w:rsidRPr="00856D53">
        <w:rPr>
          <w:rFonts w:hint="cs"/>
          <w:u w:val="single"/>
          <w:rtl/>
        </w:rPr>
        <w:t>וממה</w:t>
      </w:r>
      <w:r w:rsidRPr="00856D53">
        <w:rPr>
          <w:u w:val="single"/>
        </w:rPr>
        <w:t xml:space="preserve"> </w:t>
      </w:r>
      <w:r w:rsidRPr="00856D53">
        <w:rPr>
          <w:rFonts w:hint="cs"/>
          <w:u w:val="single"/>
          <w:rtl/>
        </w:rPr>
        <w:t>נובע</w:t>
      </w:r>
      <w:r w:rsidRPr="00856D53">
        <w:rPr>
          <w:u w:val="single"/>
        </w:rPr>
        <w:t xml:space="preserve"> </w:t>
      </w:r>
      <w:r w:rsidRPr="00856D53">
        <w:rPr>
          <w:rFonts w:hint="cs"/>
          <w:u w:val="single"/>
          <w:rtl/>
        </w:rPr>
        <w:t>הקול</w:t>
      </w:r>
      <w:r w:rsidRPr="00856D53">
        <w:rPr>
          <w:u w:val="single"/>
        </w:rPr>
        <w:t xml:space="preserve"> </w:t>
      </w:r>
      <w:r w:rsidRPr="00856D53">
        <w:rPr>
          <w:rFonts w:hint="cs"/>
          <w:u w:val="single"/>
          <w:rtl/>
        </w:rPr>
        <w:t>השני</w:t>
      </w:r>
      <w:r w:rsidRPr="00856D53">
        <w:rPr>
          <w:u w:val="single"/>
        </w:rPr>
        <w:t xml:space="preserve"> </w:t>
      </w:r>
      <w:r w:rsidRPr="00856D53">
        <w:rPr>
          <w:rFonts w:hint="cs"/>
          <w:u w:val="single"/>
          <w:rtl/>
        </w:rPr>
        <w:t>בלב</w:t>
      </w:r>
      <w:r w:rsidRPr="00856D53">
        <w:rPr>
          <w:u w:val="single"/>
        </w:rPr>
        <w:t xml:space="preserve"> </w:t>
      </w:r>
      <w:r w:rsidRPr="00856D53">
        <w:rPr>
          <w:rFonts w:hint="cs"/>
          <w:u w:val="single"/>
          <w:rtl/>
        </w:rPr>
        <w:t>בריא</w:t>
      </w:r>
    </w:p>
    <w:p w:rsidR="006F2B35" w:rsidRDefault="006F2B35" w:rsidP="006F2B35">
      <w:pPr>
        <w:rPr>
          <w:rtl/>
        </w:rPr>
      </w:pPr>
      <w:r w:rsidRPr="006F2B35">
        <w:rPr>
          <w:rFonts w:hint="cs"/>
          <w:rtl/>
        </w:rPr>
        <w:t>בעת</w:t>
      </w:r>
      <w:r w:rsidRPr="006F2B35">
        <w:t xml:space="preserve"> </w:t>
      </w:r>
      <w:r w:rsidRPr="006F2B35">
        <w:rPr>
          <w:rFonts w:hint="cs"/>
          <w:rtl/>
        </w:rPr>
        <w:t>סגירת</w:t>
      </w:r>
      <w:r w:rsidRPr="006F2B35">
        <w:t xml:space="preserve"> </w:t>
      </w:r>
      <w:r w:rsidRPr="006F2B35">
        <w:rPr>
          <w:rFonts w:hint="cs"/>
          <w:rtl/>
        </w:rPr>
        <w:t>המסתמים</w:t>
      </w:r>
      <w:r w:rsidRPr="006F2B35">
        <w:t xml:space="preserve"> </w:t>
      </w:r>
      <w:r w:rsidRPr="006F2B35">
        <w:rPr>
          <w:rFonts w:hint="cs"/>
          <w:rtl/>
        </w:rPr>
        <w:t>בין</w:t>
      </w:r>
      <w:r w:rsidRPr="006F2B35">
        <w:t xml:space="preserve"> </w:t>
      </w:r>
      <w:r w:rsidRPr="006F2B35">
        <w:rPr>
          <w:rFonts w:hint="cs"/>
          <w:rtl/>
        </w:rPr>
        <w:t>כלי</w:t>
      </w:r>
      <w:r w:rsidRPr="006F2B35">
        <w:t xml:space="preserve"> </w:t>
      </w:r>
      <w:r w:rsidRPr="006F2B35">
        <w:rPr>
          <w:rFonts w:hint="cs"/>
          <w:rtl/>
        </w:rPr>
        <w:t>הדם</w:t>
      </w:r>
      <w:r w:rsidRPr="006F2B35">
        <w:t xml:space="preserve"> </w:t>
      </w:r>
      <w:r w:rsidRPr="006F2B35">
        <w:rPr>
          <w:rFonts w:hint="cs"/>
          <w:rtl/>
        </w:rPr>
        <w:t>לחדרים</w:t>
      </w:r>
      <w:r w:rsidRPr="006F2B35">
        <w:t xml:space="preserve"> ( </w:t>
      </w:r>
      <w:r w:rsidRPr="006F2B35">
        <w:rPr>
          <w:rFonts w:hint="cs"/>
          <w:rtl/>
        </w:rPr>
        <w:t>סוף</w:t>
      </w:r>
      <w:r w:rsidRPr="006F2B35">
        <w:t xml:space="preserve"> </w:t>
      </w:r>
      <w:r w:rsidRPr="006F2B35">
        <w:rPr>
          <w:rFonts w:hint="cs"/>
          <w:rtl/>
        </w:rPr>
        <w:t>הסיסטולה</w:t>
      </w:r>
      <w:r w:rsidRPr="006F2B35">
        <w:t xml:space="preserve"> </w:t>
      </w:r>
      <w:r w:rsidRPr="006F2B35">
        <w:rPr>
          <w:rFonts w:hint="cs"/>
          <w:rtl/>
        </w:rPr>
        <w:t>החדרית</w:t>
      </w:r>
      <w:r w:rsidRPr="006F2B35">
        <w:t xml:space="preserve"> ) </w:t>
      </w:r>
      <w:r w:rsidRPr="006F2B35">
        <w:rPr>
          <w:rFonts w:hint="cs"/>
          <w:rtl/>
        </w:rPr>
        <w:t>נשמע</w:t>
      </w:r>
      <w:r w:rsidRPr="006F2B35">
        <w:t xml:space="preserve"> </w:t>
      </w:r>
      <w:r w:rsidRPr="006F2B35">
        <w:rPr>
          <w:rFonts w:hint="cs"/>
          <w:rtl/>
        </w:rPr>
        <w:t>הקול</w:t>
      </w:r>
      <w:r w:rsidRPr="006F2B35">
        <w:t xml:space="preserve"> </w:t>
      </w:r>
      <w:r w:rsidRPr="006F2B35">
        <w:rPr>
          <w:rFonts w:hint="cs"/>
          <w:rtl/>
        </w:rPr>
        <w:t>השני</w:t>
      </w:r>
      <w:r w:rsidRPr="006F2B35">
        <w:t xml:space="preserve"> .</w:t>
      </w:r>
    </w:p>
    <w:p w:rsidR="006F2B35" w:rsidRDefault="006F2B35" w:rsidP="006F2B35">
      <w:pPr>
        <w:rPr>
          <w:rtl/>
        </w:rPr>
      </w:pPr>
    </w:p>
    <w:p w:rsidR="003225F6" w:rsidRPr="003225F6" w:rsidRDefault="003225F6" w:rsidP="003225F6">
      <w:pPr>
        <w:rPr>
          <w:rtl/>
        </w:rPr>
      </w:pPr>
      <w:r>
        <w:rPr>
          <w:rFonts w:hint="cs"/>
          <w:rtl/>
        </w:rPr>
        <w:t xml:space="preserve">מחלות לב וכלי דם </w:t>
      </w:r>
    </w:p>
    <w:p w:rsidR="003225F6" w:rsidRPr="003225F6" w:rsidRDefault="003225F6" w:rsidP="00A93D4F">
      <w:pPr>
        <w:numPr>
          <w:ilvl w:val="0"/>
          <w:numId w:val="158"/>
        </w:numPr>
        <w:contextualSpacing/>
        <w:rPr>
          <w:u w:val="single"/>
        </w:rPr>
      </w:pPr>
      <w:r w:rsidRPr="003225F6">
        <w:rPr>
          <w:rFonts w:hint="cs"/>
          <w:u w:val="single"/>
          <w:rtl/>
        </w:rPr>
        <w:t xml:space="preserve">ציינו חמישה גורמי סיכון להתפתחות מחלת לב כלילית </w:t>
      </w:r>
    </w:p>
    <w:p w:rsidR="003225F6" w:rsidRPr="003225F6" w:rsidRDefault="003225F6" w:rsidP="003225F6">
      <w:pPr>
        <w:ind w:left="720"/>
        <w:contextualSpacing/>
        <w:rPr>
          <w:rtl/>
        </w:rPr>
      </w:pPr>
      <w:r w:rsidRPr="003225F6">
        <w:rPr>
          <w:rFonts w:hint="cs"/>
          <w:b/>
          <w:bCs/>
          <w:rtl/>
        </w:rPr>
        <w:t>גיל</w:t>
      </w:r>
      <w:r w:rsidRPr="003225F6">
        <w:rPr>
          <w:rFonts w:hint="cs"/>
          <w:rtl/>
        </w:rPr>
        <w:t xml:space="preserve"> </w:t>
      </w:r>
      <w:r w:rsidRPr="003225F6">
        <w:rPr>
          <w:rtl/>
        </w:rPr>
        <w:t>–</w:t>
      </w:r>
      <w:r w:rsidRPr="003225F6">
        <w:rPr>
          <w:rFonts w:hint="cs"/>
          <w:rtl/>
        </w:rPr>
        <w:t xml:space="preserve"> הסיכון עולה עם העלייה בגיל</w:t>
      </w:r>
    </w:p>
    <w:p w:rsidR="003225F6" w:rsidRPr="003225F6" w:rsidRDefault="003225F6" w:rsidP="003225F6">
      <w:pPr>
        <w:ind w:left="720"/>
        <w:contextualSpacing/>
        <w:rPr>
          <w:rtl/>
        </w:rPr>
      </w:pPr>
      <w:r w:rsidRPr="003225F6">
        <w:rPr>
          <w:rFonts w:hint="cs"/>
          <w:b/>
          <w:bCs/>
          <w:rtl/>
        </w:rPr>
        <w:t>גזע ועדה</w:t>
      </w:r>
      <w:r w:rsidRPr="003225F6">
        <w:rPr>
          <w:rFonts w:hint="cs"/>
          <w:rtl/>
        </w:rPr>
        <w:t xml:space="preserve">- ישנן עדות שבהן שיעור מחלות הלב גבוה יותר </w:t>
      </w:r>
    </w:p>
    <w:p w:rsidR="003225F6" w:rsidRPr="003225F6" w:rsidRDefault="003225F6" w:rsidP="003225F6">
      <w:pPr>
        <w:ind w:left="720"/>
        <w:contextualSpacing/>
        <w:rPr>
          <w:rtl/>
        </w:rPr>
      </w:pPr>
      <w:r w:rsidRPr="003225F6">
        <w:rPr>
          <w:rFonts w:hint="cs"/>
          <w:b/>
          <w:bCs/>
          <w:rtl/>
        </w:rPr>
        <w:t>מין</w:t>
      </w:r>
      <w:r w:rsidRPr="003225F6">
        <w:rPr>
          <w:rFonts w:hint="cs"/>
          <w:rtl/>
        </w:rPr>
        <w:t xml:space="preserve"> </w:t>
      </w:r>
      <w:r w:rsidRPr="003225F6">
        <w:rPr>
          <w:rtl/>
        </w:rPr>
        <w:t>–</w:t>
      </w:r>
      <w:r w:rsidRPr="003225F6">
        <w:rPr>
          <w:rFonts w:hint="cs"/>
          <w:rtl/>
        </w:rPr>
        <w:t xml:space="preserve"> עד גיל 50 הסיכון של גברים גבוה בהרבה משל נשים הנמצאות בגיל הפוריות </w:t>
      </w:r>
    </w:p>
    <w:p w:rsidR="003225F6" w:rsidRPr="003225F6" w:rsidRDefault="003225F6" w:rsidP="003225F6">
      <w:pPr>
        <w:ind w:left="720"/>
        <w:contextualSpacing/>
        <w:rPr>
          <w:rtl/>
        </w:rPr>
      </w:pPr>
      <w:r w:rsidRPr="003225F6">
        <w:rPr>
          <w:rFonts w:hint="cs"/>
          <w:b/>
          <w:bCs/>
          <w:rtl/>
        </w:rPr>
        <w:t>תורשה</w:t>
      </w:r>
      <w:r w:rsidRPr="003225F6">
        <w:rPr>
          <w:rFonts w:hint="cs"/>
          <w:rtl/>
        </w:rPr>
        <w:t xml:space="preserve"> </w:t>
      </w:r>
      <w:r w:rsidRPr="003225F6">
        <w:rPr>
          <w:rtl/>
        </w:rPr>
        <w:t>–</w:t>
      </w:r>
      <w:r w:rsidRPr="003225F6">
        <w:rPr>
          <w:rFonts w:hint="cs"/>
          <w:rtl/>
        </w:rPr>
        <w:t xml:space="preserve"> הסיכון להתפתחות המחלה עולה , ככל שההיסטוריה המשפחתית מראה על נטייה לפתח מחלת לב כלילית.</w:t>
      </w:r>
    </w:p>
    <w:p w:rsidR="003225F6" w:rsidRPr="003225F6" w:rsidRDefault="003225F6" w:rsidP="003225F6">
      <w:pPr>
        <w:ind w:left="720"/>
        <w:contextualSpacing/>
        <w:rPr>
          <w:b/>
          <w:bCs/>
        </w:rPr>
      </w:pPr>
      <w:r w:rsidRPr="003225F6">
        <w:rPr>
          <w:rFonts w:hint="cs"/>
          <w:b/>
          <w:bCs/>
          <w:rtl/>
        </w:rPr>
        <w:t xml:space="preserve">מחלת הסוכרת </w:t>
      </w:r>
    </w:p>
    <w:p w:rsidR="003225F6" w:rsidRPr="003225F6" w:rsidRDefault="003225F6" w:rsidP="00A93D4F">
      <w:pPr>
        <w:numPr>
          <w:ilvl w:val="0"/>
          <w:numId w:val="158"/>
        </w:numPr>
        <w:contextualSpacing/>
        <w:rPr>
          <w:u w:val="single"/>
        </w:rPr>
      </w:pPr>
      <w:r w:rsidRPr="003225F6">
        <w:rPr>
          <w:rFonts w:hint="cs"/>
          <w:u w:val="single"/>
          <w:rtl/>
        </w:rPr>
        <w:t xml:space="preserve">מהי תעוקת חזה ומדוע היא נגרמת ? </w:t>
      </w:r>
    </w:p>
    <w:p w:rsidR="003225F6" w:rsidRPr="003225F6" w:rsidRDefault="003225F6" w:rsidP="003225F6">
      <w:pPr>
        <w:ind w:left="720"/>
        <w:contextualSpacing/>
      </w:pPr>
      <w:r w:rsidRPr="003225F6">
        <w:rPr>
          <w:rFonts w:cs="Arial" w:hint="cs"/>
          <w:b/>
          <w:bCs/>
          <w:rtl/>
        </w:rPr>
        <w:t>שריר</w:t>
      </w:r>
      <w:r w:rsidRPr="003225F6">
        <w:rPr>
          <w:rFonts w:cs="Arial"/>
          <w:b/>
          <w:bCs/>
          <w:rtl/>
        </w:rPr>
        <w:t xml:space="preserve"> </w:t>
      </w:r>
      <w:r w:rsidRPr="003225F6">
        <w:rPr>
          <w:rFonts w:cs="Arial" w:hint="cs"/>
          <w:b/>
          <w:bCs/>
          <w:rtl/>
        </w:rPr>
        <w:t>הלב</w:t>
      </w:r>
      <w:r w:rsidRPr="003225F6">
        <w:rPr>
          <w:rFonts w:cs="Arial"/>
          <w:b/>
          <w:bCs/>
          <w:rtl/>
        </w:rPr>
        <w:t xml:space="preserve"> </w:t>
      </w:r>
      <w:r w:rsidRPr="003225F6">
        <w:rPr>
          <w:rFonts w:cs="Arial" w:hint="cs"/>
          <w:b/>
          <w:bCs/>
          <w:rtl/>
        </w:rPr>
        <w:t>אינו</w:t>
      </w:r>
      <w:r w:rsidRPr="003225F6">
        <w:rPr>
          <w:rFonts w:cs="Arial"/>
          <w:b/>
          <w:bCs/>
          <w:rtl/>
        </w:rPr>
        <w:t xml:space="preserve"> </w:t>
      </w:r>
      <w:r w:rsidRPr="003225F6">
        <w:rPr>
          <w:rFonts w:cs="Arial" w:hint="cs"/>
          <w:b/>
          <w:bCs/>
          <w:rtl/>
        </w:rPr>
        <w:t>מסוגל</w:t>
      </w:r>
      <w:r w:rsidRPr="003225F6">
        <w:rPr>
          <w:rFonts w:cs="Arial"/>
          <w:b/>
          <w:bCs/>
          <w:rtl/>
        </w:rPr>
        <w:t xml:space="preserve"> </w:t>
      </w:r>
      <w:r w:rsidRPr="003225F6">
        <w:rPr>
          <w:rFonts w:cs="Arial" w:hint="cs"/>
          <w:b/>
          <w:bCs/>
          <w:rtl/>
        </w:rPr>
        <w:t>לספק</w:t>
      </w:r>
      <w:r w:rsidRPr="003225F6">
        <w:rPr>
          <w:rFonts w:cs="Arial"/>
          <w:b/>
          <w:bCs/>
          <w:rtl/>
        </w:rPr>
        <w:t xml:space="preserve"> </w:t>
      </w:r>
      <w:r w:rsidRPr="003225F6">
        <w:rPr>
          <w:rFonts w:cs="Arial" w:hint="cs"/>
          <w:b/>
          <w:bCs/>
          <w:rtl/>
        </w:rPr>
        <w:t>אנרגיה</w:t>
      </w:r>
      <w:r w:rsidRPr="003225F6">
        <w:rPr>
          <w:rFonts w:cs="Arial"/>
          <w:b/>
          <w:bCs/>
          <w:rtl/>
        </w:rPr>
        <w:t xml:space="preserve">. </w:t>
      </w:r>
      <w:r w:rsidRPr="003225F6">
        <w:rPr>
          <w:rFonts w:cs="Arial" w:hint="cs"/>
          <w:b/>
          <w:bCs/>
          <w:rtl/>
        </w:rPr>
        <w:t>בחוסר</w:t>
      </w:r>
      <w:r w:rsidRPr="003225F6">
        <w:rPr>
          <w:rFonts w:cs="Arial"/>
          <w:b/>
          <w:bCs/>
          <w:rtl/>
        </w:rPr>
        <w:t xml:space="preserve"> </w:t>
      </w:r>
      <w:r w:rsidRPr="003225F6">
        <w:rPr>
          <w:rFonts w:cs="Arial" w:hint="cs"/>
          <w:b/>
          <w:bCs/>
          <w:rtl/>
        </w:rPr>
        <w:t>איזון</w:t>
      </w:r>
      <w:r w:rsidRPr="003225F6">
        <w:rPr>
          <w:rFonts w:cs="Arial"/>
          <w:b/>
          <w:bCs/>
          <w:rtl/>
        </w:rPr>
        <w:t xml:space="preserve"> </w:t>
      </w:r>
      <w:r w:rsidRPr="003225F6">
        <w:rPr>
          <w:rFonts w:cs="Arial" w:hint="cs"/>
          <w:b/>
          <w:bCs/>
          <w:rtl/>
        </w:rPr>
        <w:t>בין</w:t>
      </w:r>
      <w:r w:rsidRPr="003225F6">
        <w:rPr>
          <w:rFonts w:cs="Arial"/>
          <w:b/>
          <w:bCs/>
          <w:rtl/>
        </w:rPr>
        <w:t xml:space="preserve"> </w:t>
      </w:r>
      <w:r w:rsidRPr="003225F6">
        <w:rPr>
          <w:rFonts w:cs="Arial" w:hint="cs"/>
          <w:b/>
          <w:bCs/>
          <w:rtl/>
        </w:rPr>
        <w:t>דרישת</w:t>
      </w:r>
      <w:r w:rsidRPr="003225F6">
        <w:rPr>
          <w:rFonts w:cs="Arial"/>
          <w:b/>
          <w:bCs/>
          <w:rtl/>
        </w:rPr>
        <w:t xml:space="preserve"> </w:t>
      </w:r>
      <w:r w:rsidRPr="003225F6">
        <w:rPr>
          <w:rFonts w:cs="Arial" w:hint="cs"/>
          <w:b/>
          <w:bCs/>
          <w:rtl/>
        </w:rPr>
        <w:t>הלב</w:t>
      </w:r>
      <w:r w:rsidRPr="003225F6">
        <w:rPr>
          <w:rFonts w:cs="Arial"/>
          <w:b/>
          <w:bCs/>
          <w:rtl/>
        </w:rPr>
        <w:t xml:space="preserve"> </w:t>
      </w:r>
      <w:r w:rsidRPr="003225F6">
        <w:rPr>
          <w:rFonts w:cs="Arial" w:hint="cs"/>
          <w:b/>
          <w:bCs/>
          <w:rtl/>
        </w:rPr>
        <w:t>לחמצן</w:t>
      </w:r>
      <w:r w:rsidRPr="003225F6">
        <w:rPr>
          <w:rFonts w:cs="Arial"/>
          <w:b/>
          <w:bCs/>
          <w:rtl/>
        </w:rPr>
        <w:t xml:space="preserve"> </w:t>
      </w:r>
      <w:r w:rsidRPr="003225F6">
        <w:rPr>
          <w:rFonts w:cs="Arial" w:hint="cs"/>
          <w:b/>
          <w:bCs/>
          <w:rtl/>
        </w:rPr>
        <w:t>לכמות</w:t>
      </w:r>
      <w:r w:rsidRPr="003225F6">
        <w:rPr>
          <w:rFonts w:cs="Arial"/>
          <w:b/>
          <w:bCs/>
          <w:rtl/>
        </w:rPr>
        <w:t xml:space="preserve"> </w:t>
      </w:r>
      <w:r w:rsidRPr="003225F6">
        <w:rPr>
          <w:rFonts w:cs="Arial" w:hint="cs"/>
          <w:b/>
          <w:bCs/>
          <w:rtl/>
        </w:rPr>
        <w:t>החמצן</w:t>
      </w:r>
      <w:r w:rsidRPr="003225F6">
        <w:rPr>
          <w:rFonts w:cs="Arial"/>
          <w:b/>
          <w:bCs/>
          <w:rtl/>
        </w:rPr>
        <w:t xml:space="preserve"> </w:t>
      </w:r>
      <w:r w:rsidRPr="003225F6">
        <w:rPr>
          <w:rFonts w:cs="Arial" w:hint="cs"/>
          <w:b/>
          <w:bCs/>
          <w:rtl/>
        </w:rPr>
        <w:t>המסופקת</w:t>
      </w:r>
      <w:r w:rsidRPr="003225F6">
        <w:rPr>
          <w:rFonts w:cs="Arial"/>
          <w:b/>
          <w:bCs/>
          <w:rtl/>
        </w:rPr>
        <w:t xml:space="preserve"> </w:t>
      </w:r>
      <w:r w:rsidRPr="003225F6">
        <w:rPr>
          <w:rFonts w:cs="Arial" w:hint="cs"/>
          <w:b/>
          <w:bCs/>
          <w:rtl/>
        </w:rPr>
        <w:t>ע</w:t>
      </w:r>
      <w:r w:rsidRPr="003225F6">
        <w:rPr>
          <w:rFonts w:cs="Arial"/>
          <w:b/>
          <w:bCs/>
          <w:rtl/>
        </w:rPr>
        <w:t>"</w:t>
      </w:r>
      <w:r w:rsidRPr="003225F6">
        <w:rPr>
          <w:rFonts w:cs="Arial" w:hint="cs"/>
          <w:b/>
          <w:bCs/>
          <w:rtl/>
        </w:rPr>
        <w:t>י</w:t>
      </w:r>
      <w:r w:rsidRPr="003225F6">
        <w:rPr>
          <w:rFonts w:cs="Arial"/>
          <w:b/>
          <w:bCs/>
          <w:rtl/>
        </w:rPr>
        <w:t xml:space="preserve"> </w:t>
      </w:r>
      <w:r w:rsidRPr="003225F6">
        <w:rPr>
          <w:rFonts w:cs="Arial" w:hint="cs"/>
          <w:b/>
          <w:bCs/>
          <w:rtl/>
        </w:rPr>
        <w:t>העורקים</w:t>
      </w:r>
      <w:r w:rsidRPr="003225F6">
        <w:rPr>
          <w:rFonts w:cs="Arial"/>
          <w:b/>
          <w:bCs/>
          <w:rtl/>
        </w:rPr>
        <w:t xml:space="preserve"> </w:t>
      </w:r>
      <w:r w:rsidRPr="003225F6">
        <w:rPr>
          <w:rFonts w:cs="Arial" w:hint="cs"/>
          <w:b/>
          <w:bCs/>
          <w:rtl/>
        </w:rPr>
        <w:t>החסומים</w:t>
      </w:r>
      <w:r w:rsidRPr="003225F6">
        <w:rPr>
          <w:rFonts w:cs="Arial"/>
          <w:b/>
          <w:bCs/>
          <w:rtl/>
        </w:rPr>
        <w:t xml:space="preserve"> </w:t>
      </w:r>
      <w:r w:rsidRPr="003225F6">
        <w:rPr>
          <w:rFonts w:cs="Arial" w:hint="cs"/>
          <w:b/>
          <w:bCs/>
          <w:rtl/>
        </w:rPr>
        <w:t>חלקית</w:t>
      </w:r>
      <w:r w:rsidRPr="003225F6">
        <w:rPr>
          <w:rFonts w:cs="Arial"/>
          <w:b/>
          <w:bCs/>
          <w:rtl/>
        </w:rPr>
        <w:t xml:space="preserve">, </w:t>
      </w:r>
      <w:r w:rsidRPr="003225F6">
        <w:rPr>
          <w:rFonts w:cs="Arial" w:hint="cs"/>
          <w:b/>
          <w:bCs/>
          <w:rtl/>
        </w:rPr>
        <w:t>חל</w:t>
      </w:r>
      <w:r w:rsidRPr="003225F6">
        <w:rPr>
          <w:rFonts w:cs="Arial"/>
          <w:b/>
          <w:bCs/>
          <w:rtl/>
        </w:rPr>
        <w:t xml:space="preserve"> </w:t>
      </w:r>
      <w:r w:rsidRPr="003225F6">
        <w:rPr>
          <w:rFonts w:cs="Arial" w:hint="cs"/>
          <w:b/>
          <w:bCs/>
          <w:rtl/>
        </w:rPr>
        <w:t>מחסור</w:t>
      </w:r>
      <w:r w:rsidRPr="003225F6">
        <w:rPr>
          <w:rFonts w:cs="Arial"/>
          <w:b/>
          <w:bCs/>
          <w:rtl/>
        </w:rPr>
        <w:t xml:space="preserve"> </w:t>
      </w:r>
      <w:r w:rsidRPr="003225F6">
        <w:rPr>
          <w:rFonts w:cs="Arial" w:hint="cs"/>
          <w:b/>
          <w:bCs/>
          <w:rtl/>
        </w:rPr>
        <w:t>בחמצן</w:t>
      </w:r>
      <w:r w:rsidRPr="003225F6">
        <w:rPr>
          <w:rFonts w:cs="Arial"/>
          <w:b/>
          <w:bCs/>
          <w:rtl/>
        </w:rPr>
        <w:t xml:space="preserve"> </w:t>
      </w:r>
      <w:r w:rsidRPr="003225F6">
        <w:rPr>
          <w:rFonts w:cs="Arial" w:hint="cs"/>
          <w:b/>
          <w:bCs/>
          <w:rtl/>
        </w:rPr>
        <w:t>שבעקבותיו</w:t>
      </w:r>
      <w:r w:rsidRPr="003225F6">
        <w:rPr>
          <w:rFonts w:cs="Arial"/>
          <w:b/>
          <w:bCs/>
          <w:rtl/>
        </w:rPr>
        <w:t xml:space="preserve"> </w:t>
      </w:r>
      <w:r w:rsidRPr="003225F6">
        <w:rPr>
          <w:rFonts w:cs="Arial" w:hint="cs"/>
          <w:b/>
          <w:bCs/>
          <w:rtl/>
        </w:rPr>
        <w:t>משתחררים</w:t>
      </w:r>
      <w:r w:rsidRPr="003225F6">
        <w:rPr>
          <w:rFonts w:cs="Arial"/>
          <w:b/>
          <w:bCs/>
          <w:rtl/>
        </w:rPr>
        <w:t xml:space="preserve"> </w:t>
      </w:r>
      <w:r w:rsidRPr="003225F6">
        <w:rPr>
          <w:rFonts w:cs="Arial" w:hint="cs"/>
          <w:b/>
          <w:bCs/>
          <w:rtl/>
        </w:rPr>
        <w:t>חומרים</w:t>
      </w:r>
      <w:r w:rsidRPr="003225F6">
        <w:rPr>
          <w:rFonts w:cs="Arial"/>
          <w:b/>
          <w:bCs/>
          <w:rtl/>
        </w:rPr>
        <w:t xml:space="preserve"> </w:t>
      </w:r>
      <w:r w:rsidRPr="003225F6">
        <w:rPr>
          <w:rFonts w:cs="Arial" w:hint="cs"/>
          <w:b/>
          <w:bCs/>
          <w:rtl/>
        </w:rPr>
        <w:t>היוצרים</w:t>
      </w:r>
      <w:r w:rsidRPr="003225F6">
        <w:rPr>
          <w:rFonts w:cs="Arial"/>
          <w:b/>
          <w:bCs/>
          <w:rtl/>
        </w:rPr>
        <w:t xml:space="preserve"> </w:t>
      </w:r>
      <w:r w:rsidRPr="003225F6">
        <w:rPr>
          <w:rFonts w:cs="Arial" w:hint="cs"/>
          <w:b/>
          <w:bCs/>
          <w:rtl/>
        </w:rPr>
        <w:t>תחושת</w:t>
      </w:r>
      <w:r w:rsidRPr="003225F6">
        <w:rPr>
          <w:rFonts w:cs="Arial"/>
          <w:b/>
          <w:bCs/>
          <w:rtl/>
        </w:rPr>
        <w:t xml:space="preserve"> </w:t>
      </w:r>
      <w:r w:rsidRPr="003225F6">
        <w:rPr>
          <w:rFonts w:cs="Arial" w:hint="cs"/>
          <w:b/>
          <w:bCs/>
          <w:rtl/>
        </w:rPr>
        <w:t>לחץ</w:t>
      </w:r>
      <w:r w:rsidRPr="003225F6">
        <w:rPr>
          <w:rFonts w:cs="Arial"/>
          <w:b/>
          <w:bCs/>
          <w:rtl/>
        </w:rPr>
        <w:t xml:space="preserve"> </w:t>
      </w:r>
      <w:r w:rsidRPr="003225F6">
        <w:rPr>
          <w:rFonts w:cs="Arial" w:hint="cs"/>
          <w:b/>
          <w:bCs/>
          <w:rtl/>
        </w:rPr>
        <w:t>בחזה</w:t>
      </w:r>
      <w:r w:rsidRPr="003225F6">
        <w:rPr>
          <w:rFonts w:cs="Arial"/>
          <w:b/>
          <w:bCs/>
          <w:rtl/>
        </w:rPr>
        <w:t xml:space="preserve"> </w:t>
      </w:r>
      <w:r w:rsidRPr="003225F6">
        <w:rPr>
          <w:rFonts w:cs="Arial" w:hint="cs"/>
          <w:b/>
          <w:bCs/>
          <w:rtl/>
        </w:rPr>
        <w:t>המלווה</w:t>
      </w:r>
      <w:r w:rsidRPr="003225F6">
        <w:rPr>
          <w:rFonts w:cs="Arial"/>
          <w:b/>
          <w:bCs/>
          <w:rtl/>
        </w:rPr>
        <w:t xml:space="preserve"> </w:t>
      </w:r>
      <w:r w:rsidRPr="003225F6">
        <w:rPr>
          <w:rFonts w:cs="Arial" w:hint="cs"/>
          <w:b/>
          <w:bCs/>
          <w:rtl/>
        </w:rPr>
        <w:t>בכאב</w:t>
      </w:r>
      <w:r w:rsidRPr="003225F6">
        <w:rPr>
          <w:rFonts w:cs="Arial"/>
          <w:b/>
          <w:bCs/>
          <w:rtl/>
        </w:rPr>
        <w:t xml:space="preserve"> </w:t>
      </w:r>
      <w:r w:rsidRPr="003225F6">
        <w:rPr>
          <w:rFonts w:cs="Arial" w:hint="cs"/>
          <w:b/>
          <w:bCs/>
          <w:rtl/>
        </w:rPr>
        <w:t>חד</w:t>
      </w:r>
      <w:r w:rsidRPr="003225F6">
        <w:rPr>
          <w:rFonts w:cs="Arial"/>
          <w:b/>
          <w:bCs/>
          <w:rtl/>
        </w:rPr>
        <w:t xml:space="preserve"> </w:t>
      </w:r>
      <w:r w:rsidRPr="003225F6">
        <w:rPr>
          <w:rFonts w:cs="Arial" w:hint="cs"/>
          <w:b/>
          <w:bCs/>
          <w:rtl/>
        </w:rPr>
        <w:t>או</w:t>
      </w:r>
      <w:r w:rsidRPr="003225F6">
        <w:rPr>
          <w:rFonts w:cs="Arial"/>
          <w:b/>
          <w:bCs/>
          <w:rtl/>
        </w:rPr>
        <w:t xml:space="preserve"> </w:t>
      </w:r>
      <w:r w:rsidRPr="003225F6">
        <w:rPr>
          <w:rFonts w:cs="Arial" w:hint="cs"/>
          <w:b/>
          <w:bCs/>
          <w:rtl/>
        </w:rPr>
        <w:t>עמום</w:t>
      </w:r>
      <w:r w:rsidRPr="003225F6">
        <w:rPr>
          <w:rFonts w:cs="Arial"/>
          <w:b/>
          <w:bCs/>
          <w:rtl/>
        </w:rPr>
        <w:t xml:space="preserve"> </w:t>
      </w:r>
      <w:r w:rsidRPr="003225F6">
        <w:rPr>
          <w:rFonts w:cs="Arial" w:hint="cs"/>
          <w:b/>
          <w:bCs/>
          <w:rtl/>
        </w:rPr>
        <w:t>לצוואר</w:t>
      </w:r>
      <w:r w:rsidRPr="003225F6">
        <w:rPr>
          <w:rFonts w:cs="Arial"/>
          <w:b/>
          <w:bCs/>
          <w:rtl/>
        </w:rPr>
        <w:t xml:space="preserve"> </w:t>
      </w:r>
      <w:r w:rsidRPr="003225F6">
        <w:rPr>
          <w:rFonts w:cs="Arial" w:hint="cs"/>
          <w:b/>
          <w:bCs/>
          <w:rtl/>
        </w:rPr>
        <w:t>לכתף</w:t>
      </w:r>
      <w:r w:rsidRPr="003225F6">
        <w:rPr>
          <w:rFonts w:cs="Arial"/>
          <w:b/>
          <w:bCs/>
          <w:rtl/>
        </w:rPr>
        <w:t xml:space="preserve"> </w:t>
      </w:r>
      <w:r w:rsidRPr="003225F6">
        <w:rPr>
          <w:rFonts w:cs="Arial" w:hint="cs"/>
          <w:b/>
          <w:bCs/>
          <w:rtl/>
        </w:rPr>
        <w:t>השמאלי</w:t>
      </w:r>
      <w:r w:rsidRPr="003225F6">
        <w:rPr>
          <w:rFonts w:cs="Arial"/>
          <w:b/>
          <w:bCs/>
          <w:rtl/>
        </w:rPr>
        <w:t xml:space="preserve"> </w:t>
      </w:r>
      <w:r w:rsidRPr="003225F6">
        <w:rPr>
          <w:rFonts w:cs="Arial" w:hint="cs"/>
          <w:b/>
          <w:bCs/>
          <w:rtl/>
        </w:rPr>
        <w:t>ולאורך</w:t>
      </w:r>
      <w:r w:rsidRPr="003225F6">
        <w:rPr>
          <w:rFonts w:cs="Arial"/>
          <w:b/>
          <w:bCs/>
          <w:rtl/>
        </w:rPr>
        <w:t xml:space="preserve"> </w:t>
      </w:r>
      <w:r w:rsidRPr="003225F6">
        <w:rPr>
          <w:rFonts w:cs="Arial" w:hint="cs"/>
          <w:b/>
          <w:bCs/>
          <w:rtl/>
        </w:rPr>
        <w:t>הזרוע</w:t>
      </w:r>
      <w:r w:rsidRPr="003225F6">
        <w:rPr>
          <w:rFonts w:cs="Arial"/>
          <w:b/>
          <w:bCs/>
          <w:rtl/>
        </w:rPr>
        <w:t xml:space="preserve"> </w:t>
      </w:r>
      <w:r w:rsidRPr="003225F6">
        <w:rPr>
          <w:rFonts w:cs="Arial" w:hint="cs"/>
          <w:b/>
          <w:bCs/>
          <w:rtl/>
        </w:rPr>
        <w:t>השמאלית</w:t>
      </w:r>
      <w:r w:rsidRPr="003225F6">
        <w:rPr>
          <w:rFonts w:cs="Arial"/>
          <w:rtl/>
        </w:rPr>
        <w:t>.</w:t>
      </w:r>
    </w:p>
    <w:p w:rsidR="003225F6" w:rsidRPr="003225F6" w:rsidRDefault="003225F6" w:rsidP="00A93D4F">
      <w:pPr>
        <w:numPr>
          <w:ilvl w:val="0"/>
          <w:numId w:val="158"/>
        </w:numPr>
        <w:contextualSpacing/>
        <w:rPr>
          <w:u w:val="single"/>
        </w:rPr>
      </w:pPr>
      <w:r w:rsidRPr="003225F6">
        <w:rPr>
          <w:rFonts w:hint="cs"/>
          <w:u w:val="single"/>
          <w:rtl/>
        </w:rPr>
        <w:t xml:space="preserve">מהי אי ספיקת לב ? מה הסימן האופייני לאי ספיקת לב שמאלי ? </w:t>
      </w:r>
    </w:p>
    <w:p w:rsidR="003225F6" w:rsidRPr="003225F6" w:rsidRDefault="003225F6" w:rsidP="003225F6">
      <w:pPr>
        <w:ind w:left="720"/>
        <w:contextualSpacing/>
        <w:rPr>
          <w:b/>
          <w:bCs/>
          <w:rtl/>
        </w:rPr>
      </w:pPr>
      <w:r w:rsidRPr="003225F6">
        <w:rPr>
          <w:rFonts w:cs="Arial" w:hint="cs"/>
          <w:b/>
          <w:bCs/>
          <w:rtl/>
        </w:rPr>
        <w:t>משאבת</w:t>
      </w:r>
      <w:r w:rsidRPr="003225F6">
        <w:rPr>
          <w:rFonts w:cs="Arial"/>
          <w:b/>
          <w:bCs/>
          <w:rtl/>
        </w:rPr>
        <w:t xml:space="preserve"> </w:t>
      </w:r>
      <w:r w:rsidRPr="003225F6">
        <w:rPr>
          <w:rFonts w:cs="Arial" w:hint="cs"/>
          <w:b/>
          <w:bCs/>
          <w:rtl/>
        </w:rPr>
        <w:t>הלב</w:t>
      </w:r>
      <w:r w:rsidRPr="003225F6">
        <w:rPr>
          <w:rFonts w:cs="Arial"/>
          <w:b/>
          <w:bCs/>
          <w:rtl/>
        </w:rPr>
        <w:t xml:space="preserve"> </w:t>
      </w:r>
      <w:r w:rsidRPr="003225F6">
        <w:rPr>
          <w:rFonts w:cs="Arial" w:hint="cs"/>
          <w:b/>
          <w:bCs/>
          <w:rtl/>
        </w:rPr>
        <w:t>אינה</w:t>
      </w:r>
      <w:r w:rsidRPr="003225F6">
        <w:rPr>
          <w:rFonts w:cs="Arial"/>
          <w:b/>
          <w:bCs/>
          <w:rtl/>
        </w:rPr>
        <w:t xml:space="preserve"> </w:t>
      </w:r>
      <w:r w:rsidRPr="003225F6">
        <w:rPr>
          <w:rFonts w:cs="Arial" w:hint="cs"/>
          <w:b/>
          <w:bCs/>
          <w:rtl/>
        </w:rPr>
        <w:t>מסוגלת</w:t>
      </w:r>
      <w:r w:rsidRPr="003225F6">
        <w:rPr>
          <w:rFonts w:cs="Arial"/>
          <w:b/>
          <w:bCs/>
          <w:rtl/>
        </w:rPr>
        <w:t xml:space="preserve"> </w:t>
      </w:r>
      <w:r w:rsidRPr="003225F6">
        <w:rPr>
          <w:rFonts w:cs="Arial" w:hint="cs"/>
          <w:b/>
          <w:bCs/>
          <w:rtl/>
        </w:rPr>
        <w:t>להזרים</w:t>
      </w:r>
      <w:r w:rsidRPr="003225F6">
        <w:rPr>
          <w:rFonts w:cs="Arial"/>
          <w:b/>
          <w:bCs/>
          <w:rtl/>
        </w:rPr>
        <w:t xml:space="preserve"> </w:t>
      </w:r>
      <w:r w:rsidRPr="003225F6">
        <w:rPr>
          <w:rFonts w:cs="Arial" w:hint="cs"/>
          <w:b/>
          <w:bCs/>
          <w:rtl/>
        </w:rPr>
        <w:t>אל</w:t>
      </w:r>
      <w:r w:rsidRPr="003225F6">
        <w:rPr>
          <w:rFonts w:cs="Arial"/>
          <w:b/>
          <w:bCs/>
          <w:rtl/>
        </w:rPr>
        <w:t xml:space="preserve"> </w:t>
      </w:r>
      <w:r w:rsidRPr="003225F6">
        <w:rPr>
          <w:rFonts w:cs="Arial" w:hint="cs"/>
          <w:b/>
          <w:bCs/>
          <w:rtl/>
        </w:rPr>
        <w:t>הגוף</w:t>
      </w:r>
      <w:r w:rsidRPr="003225F6">
        <w:rPr>
          <w:rFonts w:cs="Arial"/>
          <w:b/>
          <w:bCs/>
          <w:rtl/>
        </w:rPr>
        <w:t xml:space="preserve"> </w:t>
      </w:r>
      <w:r w:rsidRPr="003225F6">
        <w:rPr>
          <w:rFonts w:cs="Arial" w:hint="cs"/>
          <w:b/>
          <w:bCs/>
          <w:rtl/>
        </w:rPr>
        <w:t>את</w:t>
      </w:r>
      <w:r w:rsidRPr="003225F6">
        <w:rPr>
          <w:rFonts w:cs="Arial"/>
          <w:b/>
          <w:bCs/>
          <w:rtl/>
        </w:rPr>
        <w:t xml:space="preserve"> </w:t>
      </w:r>
      <w:r w:rsidRPr="003225F6">
        <w:rPr>
          <w:rFonts w:cs="Arial" w:hint="cs"/>
          <w:b/>
          <w:bCs/>
          <w:rtl/>
        </w:rPr>
        <w:t>כל</w:t>
      </w:r>
      <w:r w:rsidRPr="003225F6">
        <w:rPr>
          <w:rFonts w:cs="Arial"/>
          <w:b/>
          <w:bCs/>
          <w:rtl/>
        </w:rPr>
        <w:t xml:space="preserve"> </w:t>
      </w:r>
      <w:r w:rsidRPr="003225F6">
        <w:rPr>
          <w:rFonts w:cs="Arial" w:hint="cs"/>
          <w:b/>
          <w:bCs/>
          <w:rtl/>
        </w:rPr>
        <w:t>כמות</w:t>
      </w:r>
      <w:r w:rsidRPr="003225F6">
        <w:rPr>
          <w:rFonts w:cs="Arial"/>
          <w:b/>
          <w:bCs/>
          <w:rtl/>
        </w:rPr>
        <w:t xml:space="preserve"> </w:t>
      </w:r>
      <w:r w:rsidRPr="003225F6">
        <w:rPr>
          <w:rFonts w:cs="Arial" w:hint="cs"/>
          <w:b/>
          <w:bCs/>
          <w:rtl/>
        </w:rPr>
        <w:t>הדם</w:t>
      </w:r>
      <w:r w:rsidRPr="003225F6">
        <w:rPr>
          <w:rFonts w:cs="Arial"/>
          <w:b/>
          <w:bCs/>
          <w:rtl/>
        </w:rPr>
        <w:t xml:space="preserve"> </w:t>
      </w:r>
      <w:r w:rsidRPr="003225F6">
        <w:rPr>
          <w:rFonts w:cs="Arial" w:hint="cs"/>
          <w:b/>
          <w:bCs/>
          <w:rtl/>
        </w:rPr>
        <w:t>המגיעה</w:t>
      </w:r>
      <w:r w:rsidRPr="003225F6">
        <w:rPr>
          <w:rFonts w:cs="Arial"/>
          <w:b/>
          <w:bCs/>
          <w:rtl/>
        </w:rPr>
        <w:t xml:space="preserve"> </w:t>
      </w:r>
      <w:r w:rsidRPr="003225F6">
        <w:rPr>
          <w:rFonts w:cs="Arial" w:hint="cs"/>
          <w:b/>
          <w:bCs/>
          <w:rtl/>
        </w:rPr>
        <w:t>אליה</w:t>
      </w:r>
      <w:r w:rsidRPr="003225F6">
        <w:rPr>
          <w:rFonts w:cs="Arial"/>
          <w:b/>
          <w:bCs/>
          <w:rtl/>
        </w:rPr>
        <w:t xml:space="preserve">. </w:t>
      </w:r>
      <w:r w:rsidRPr="003225F6">
        <w:rPr>
          <w:rFonts w:cs="Arial" w:hint="cs"/>
          <w:b/>
          <w:bCs/>
          <w:rtl/>
        </w:rPr>
        <w:t>יכולה</w:t>
      </w:r>
      <w:r w:rsidRPr="003225F6">
        <w:rPr>
          <w:rFonts w:cs="Arial"/>
          <w:b/>
          <w:bCs/>
          <w:rtl/>
        </w:rPr>
        <w:t xml:space="preserve"> </w:t>
      </w:r>
      <w:r w:rsidRPr="003225F6">
        <w:rPr>
          <w:rFonts w:cs="Arial" w:hint="cs"/>
          <w:b/>
          <w:bCs/>
          <w:rtl/>
        </w:rPr>
        <w:t>לנבוע</w:t>
      </w:r>
      <w:r w:rsidRPr="003225F6">
        <w:rPr>
          <w:rFonts w:cs="Arial"/>
          <w:b/>
          <w:bCs/>
          <w:rtl/>
        </w:rPr>
        <w:t xml:space="preserve"> </w:t>
      </w:r>
      <w:r w:rsidRPr="003225F6">
        <w:rPr>
          <w:rFonts w:cs="Arial" w:hint="cs"/>
          <w:b/>
          <w:bCs/>
          <w:rtl/>
        </w:rPr>
        <w:t>מחולשת</w:t>
      </w:r>
      <w:r w:rsidRPr="003225F6">
        <w:rPr>
          <w:rFonts w:cs="Arial"/>
          <w:b/>
          <w:bCs/>
          <w:rtl/>
        </w:rPr>
        <w:t xml:space="preserve"> </w:t>
      </w:r>
      <w:r w:rsidRPr="003225F6">
        <w:rPr>
          <w:rFonts w:cs="Arial" w:hint="cs"/>
          <w:b/>
          <w:bCs/>
          <w:rtl/>
        </w:rPr>
        <w:t>שריר</w:t>
      </w:r>
      <w:r w:rsidRPr="003225F6">
        <w:rPr>
          <w:rFonts w:cs="Arial"/>
          <w:b/>
          <w:bCs/>
          <w:rtl/>
        </w:rPr>
        <w:t xml:space="preserve"> </w:t>
      </w:r>
      <w:r w:rsidRPr="003225F6">
        <w:rPr>
          <w:rFonts w:cs="Arial" w:hint="cs"/>
          <w:b/>
          <w:bCs/>
          <w:rtl/>
        </w:rPr>
        <w:t>הלב</w:t>
      </w:r>
      <w:r w:rsidRPr="003225F6">
        <w:rPr>
          <w:rFonts w:cs="Arial"/>
          <w:b/>
          <w:bCs/>
          <w:rtl/>
        </w:rPr>
        <w:t xml:space="preserve"> </w:t>
      </w:r>
      <w:r w:rsidRPr="003225F6">
        <w:rPr>
          <w:rFonts w:cs="Arial" w:hint="cs"/>
          <w:b/>
          <w:bCs/>
          <w:rtl/>
        </w:rPr>
        <w:t>מפאת</w:t>
      </w:r>
      <w:r w:rsidRPr="003225F6">
        <w:rPr>
          <w:rFonts w:cs="Arial"/>
          <w:b/>
          <w:bCs/>
          <w:rtl/>
        </w:rPr>
        <w:t xml:space="preserve"> </w:t>
      </w:r>
      <w:r w:rsidRPr="003225F6">
        <w:rPr>
          <w:rFonts w:cs="Arial" w:hint="cs"/>
          <w:b/>
          <w:bCs/>
          <w:rtl/>
        </w:rPr>
        <w:t>מחלה</w:t>
      </w:r>
      <w:r w:rsidRPr="003225F6">
        <w:rPr>
          <w:rFonts w:cs="Arial"/>
          <w:b/>
          <w:bCs/>
          <w:rtl/>
        </w:rPr>
        <w:t xml:space="preserve"> </w:t>
      </w:r>
      <w:r w:rsidRPr="003225F6">
        <w:rPr>
          <w:rFonts w:cs="Arial" w:hint="cs"/>
          <w:b/>
          <w:bCs/>
          <w:rtl/>
        </w:rPr>
        <w:t>או</w:t>
      </w:r>
      <w:r w:rsidRPr="003225F6">
        <w:rPr>
          <w:rFonts w:cs="Arial"/>
          <w:b/>
          <w:bCs/>
          <w:rtl/>
        </w:rPr>
        <w:t xml:space="preserve"> </w:t>
      </w:r>
      <w:r w:rsidRPr="003225F6">
        <w:rPr>
          <w:rFonts w:cs="Arial" w:hint="cs"/>
          <w:b/>
          <w:bCs/>
          <w:rtl/>
        </w:rPr>
        <w:t>מום</w:t>
      </w:r>
      <w:r w:rsidRPr="003225F6">
        <w:rPr>
          <w:rFonts w:cs="Arial"/>
          <w:b/>
          <w:bCs/>
          <w:rtl/>
        </w:rPr>
        <w:t xml:space="preserve"> </w:t>
      </w:r>
      <w:r w:rsidRPr="003225F6">
        <w:rPr>
          <w:rFonts w:cs="Arial" w:hint="cs"/>
          <w:b/>
          <w:bCs/>
          <w:rtl/>
        </w:rPr>
        <w:t>במסתמי</w:t>
      </w:r>
      <w:r w:rsidRPr="003225F6">
        <w:rPr>
          <w:rFonts w:cs="Arial"/>
          <w:b/>
          <w:bCs/>
          <w:rtl/>
        </w:rPr>
        <w:t xml:space="preserve"> </w:t>
      </w:r>
      <w:r w:rsidRPr="003225F6">
        <w:rPr>
          <w:rFonts w:cs="Arial" w:hint="cs"/>
          <w:b/>
          <w:bCs/>
          <w:rtl/>
        </w:rPr>
        <w:t>הלב</w:t>
      </w:r>
      <w:r w:rsidRPr="003225F6">
        <w:rPr>
          <w:rFonts w:cs="Arial"/>
          <w:b/>
          <w:bCs/>
          <w:rtl/>
        </w:rPr>
        <w:t>.</w:t>
      </w:r>
      <w:r w:rsidRPr="003225F6">
        <w:rPr>
          <w:rFonts w:hint="cs"/>
          <w:b/>
          <w:bCs/>
          <w:rtl/>
        </w:rPr>
        <w:t xml:space="preserve"> באי ספיקת לב שמאלי הדם חוזר לעלייה השמאלית והריאות ומתפתחת בצקת בריאות . אי ספיגת  לב ימיני מאופיינת בבצקת בכבד ובבטן ובנפיחות בקרסוליים</w:t>
      </w:r>
    </w:p>
    <w:p w:rsidR="003225F6" w:rsidRDefault="003225F6" w:rsidP="003225F6">
      <w:pPr>
        <w:ind w:left="720"/>
        <w:contextualSpacing/>
        <w:rPr>
          <w:b/>
          <w:bCs/>
        </w:rPr>
      </w:pPr>
    </w:p>
    <w:p w:rsidR="00856D53" w:rsidRDefault="00856D53" w:rsidP="003225F6">
      <w:pPr>
        <w:ind w:left="720"/>
        <w:contextualSpacing/>
        <w:rPr>
          <w:b/>
          <w:bCs/>
        </w:rPr>
      </w:pPr>
    </w:p>
    <w:p w:rsidR="00856D53" w:rsidRDefault="00856D53" w:rsidP="003225F6">
      <w:pPr>
        <w:ind w:left="720"/>
        <w:contextualSpacing/>
        <w:rPr>
          <w:b/>
          <w:bCs/>
        </w:rPr>
      </w:pPr>
    </w:p>
    <w:p w:rsidR="00856D53" w:rsidRPr="003225F6" w:rsidRDefault="00856D53" w:rsidP="003225F6">
      <w:pPr>
        <w:ind w:left="720"/>
        <w:contextualSpacing/>
        <w:rPr>
          <w:b/>
          <w:bCs/>
        </w:rPr>
      </w:pPr>
    </w:p>
    <w:p w:rsidR="003225F6" w:rsidRPr="003225F6" w:rsidRDefault="003225F6" w:rsidP="00A93D4F">
      <w:pPr>
        <w:numPr>
          <w:ilvl w:val="0"/>
          <w:numId w:val="158"/>
        </w:numPr>
        <w:contextualSpacing/>
      </w:pPr>
      <w:r w:rsidRPr="003225F6">
        <w:rPr>
          <w:rFonts w:hint="cs"/>
          <w:u w:val="single"/>
          <w:rtl/>
        </w:rPr>
        <w:lastRenderedPageBreak/>
        <w:t>ציינו ארבעה שינויים החלים בעקבות אימון לפיתוח סבולת ממושכת שיכולים להפחית את גורמי הסיכון למחלות לב וכלי דם</w:t>
      </w:r>
      <w:r w:rsidRPr="003225F6">
        <w:rPr>
          <w:rFonts w:hint="cs"/>
          <w:rtl/>
        </w:rPr>
        <w:t xml:space="preserve"> . </w:t>
      </w:r>
    </w:p>
    <w:p w:rsidR="003225F6" w:rsidRPr="003225F6" w:rsidRDefault="003225F6" w:rsidP="003225F6">
      <w:pPr>
        <w:ind w:left="720"/>
        <w:contextualSpacing/>
        <w:rPr>
          <w:b/>
          <w:bCs/>
          <w:rtl/>
        </w:rPr>
      </w:pPr>
      <w:r w:rsidRPr="003225F6">
        <w:rPr>
          <w:rFonts w:hint="cs"/>
          <w:b/>
          <w:bCs/>
          <w:rtl/>
        </w:rPr>
        <w:t>הגדלת נפח הפעימה , שחרור ממתחים ולחצים נפשיים, שמירה על משקל תקין והרכב נכון של רקמות גוף ,רכישת הרגלי התנהגות בריאים הכוללים בין השאר גמילה מעישון.</w:t>
      </w:r>
    </w:p>
    <w:p w:rsidR="003225F6" w:rsidRPr="003225F6" w:rsidRDefault="003225F6" w:rsidP="003225F6">
      <w:pPr>
        <w:ind w:left="720"/>
        <w:contextualSpacing/>
        <w:rPr>
          <w:b/>
          <w:bCs/>
        </w:rPr>
      </w:pPr>
      <w:r w:rsidRPr="003225F6">
        <w:rPr>
          <w:rFonts w:hint="cs"/>
          <w:b/>
          <w:bCs/>
          <w:rtl/>
        </w:rPr>
        <w:t>עלייה בקוטר העורקים הכליליים והתפתחות כלי דם כליליים עוקפים</w:t>
      </w:r>
    </w:p>
    <w:p w:rsidR="003225F6" w:rsidRPr="003225F6" w:rsidRDefault="003225F6" w:rsidP="00A93D4F">
      <w:pPr>
        <w:numPr>
          <w:ilvl w:val="0"/>
          <w:numId w:val="158"/>
        </w:numPr>
        <w:contextualSpacing/>
        <w:rPr>
          <w:u w:val="single"/>
        </w:rPr>
      </w:pPr>
      <w:r w:rsidRPr="003225F6">
        <w:rPr>
          <w:rFonts w:hint="cs"/>
          <w:u w:val="single"/>
          <w:rtl/>
        </w:rPr>
        <w:t>מהי טרשת עורקים ?</w:t>
      </w:r>
    </w:p>
    <w:p w:rsidR="003225F6" w:rsidRPr="003225F6" w:rsidRDefault="003225F6" w:rsidP="003225F6">
      <w:pPr>
        <w:ind w:left="720"/>
        <w:contextualSpacing/>
        <w:rPr>
          <w:b/>
          <w:bCs/>
          <w:rtl/>
        </w:rPr>
      </w:pPr>
      <w:r w:rsidRPr="003225F6">
        <w:rPr>
          <w:rFonts w:cs="Arial" w:hint="cs"/>
          <w:b/>
          <w:bCs/>
          <w:rtl/>
        </w:rPr>
        <w:t>נגרמת</w:t>
      </w:r>
      <w:r w:rsidRPr="003225F6">
        <w:rPr>
          <w:rFonts w:cs="Arial"/>
          <w:b/>
          <w:bCs/>
          <w:rtl/>
        </w:rPr>
        <w:t xml:space="preserve"> </w:t>
      </w:r>
      <w:r w:rsidRPr="003225F6">
        <w:rPr>
          <w:rFonts w:cs="Arial" w:hint="cs"/>
          <w:b/>
          <w:bCs/>
          <w:rtl/>
        </w:rPr>
        <w:t>כתוצאה</w:t>
      </w:r>
      <w:r w:rsidRPr="003225F6">
        <w:rPr>
          <w:rFonts w:cs="Arial"/>
          <w:b/>
          <w:bCs/>
          <w:rtl/>
        </w:rPr>
        <w:t xml:space="preserve"> </w:t>
      </w:r>
      <w:r w:rsidRPr="003225F6">
        <w:rPr>
          <w:rFonts w:cs="Arial" w:hint="cs"/>
          <w:b/>
          <w:bCs/>
          <w:rtl/>
        </w:rPr>
        <w:t>מפגיעה</w:t>
      </w:r>
      <w:r w:rsidRPr="003225F6">
        <w:rPr>
          <w:rFonts w:cs="Arial"/>
          <w:b/>
          <w:bCs/>
          <w:rtl/>
        </w:rPr>
        <w:t xml:space="preserve"> </w:t>
      </w:r>
      <w:r w:rsidRPr="003225F6">
        <w:rPr>
          <w:rFonts w:cs="Arial" w:hint="cs"/>
          <w:b/>
          <w:bCs/>
          <w:rtl/>
        </w:rPr>
        <w:t>בשכבה</w:t>
      </w:r>
      <w:r w:rsidRPr="003225F6">
        <w:rPr>
          <w:rFonts w:cs="Arial"/>
          <w:b/>
          <w:bCs/>
          <w:rtl/>
        </w:rPr>
        <w:t xml:space="preserve"> </w:t>
      </w:r>
      <w:r w:rsidRPr="003225F6">
        <w:rPr>
          <w:rFonts w:cs="Arial" w:hint="cs"/>
          <w:b/>
          <w:bCs/>
          <w:rtl/>
        </w:rPr>
        <w:t>הפנימית</w:t>
      </w:r>
      <w:r w:rsidRPr="003225F6">
        <w:rPr>
          <w:rFonts w:cs="Arial"/>
          <w:b/>
          <w:bCs/>
          <w:rtl/>
        </w:rPr>
        <w:t xml:space="preserve"> </w:t>
      </w:r>
      <w:r w:rsidRPr="003225F6">
        <w:rPr>
          <w:rFonts w:cs="Arial" w:hint="cs"/>
          <w:b/>
          <w:bCs/>
          <w:rtl/>
        </w:rPr>
        <w:t>של</w:t>
      </w:r>
      <w:r w:rsidRPr="003225F6">
        <w:rPr>
          <w:rFonts w:cs="Arial"/>
          <w:b/>
          <w:bCs/>
          <w:rtl/>
        </w:rPr>
        <w:t xml:space="preserve"> </w:t>
      </w:r>
      <w:r w:rsidRPr="003225F6">
        <w:rPr>
          <w:rFonts w:cs="Arial" w:hint="cs"/>
          <w:b/>
          <w:bCs/>
          <w:rtl/>
        </w:rPr>
        <w:t>העורקים</w:t>
      </w:r>
      <w:r w:rsidRPr="003225F6">
        <w:rPr>
          <w:rFonts w:cs="Arial"/>
          <w:b/>
          <w:bCs/>
          <w:rtl/>
        </w:rPr>
        <w:t>.</w:t>
      </w:r>
    </w:p>
    <w:p w:rsidR="003225F6" w:rsidRPr="003225F6" w:rsidRDefault="003225F6" w:rsidP="003225F6">
      <w:pPr>
        <w:ind w:left="720"/>
        <w:contextualSpacing/>
        <w:rPr>
          <w:b/>
          <w:bCs/>
          <w:rtl/>
        </w:rPr>
      </w:pPr>
      <w:r w:rsidRPr="003225F6">
        <w:rPr>
          <w:rFonts w:cs="Arial" w:hint="cs"/>
          <w:b/>
          <w:bCs/>
          <w:rtl/>
        </w:rPr>
        <w:t>חדירת</w:t>
      </w:r>
      <w:r w:rsidRPr="003225F6">
        <w:rPr>
          <w:rFonts w:cs="Arial"/>
          <w:b/>
          <w:bCs/>
          <w:rtl/>
        </w:rPr>
        <w:t xml:space="preserve"> </w:t>
      </w:r>
      <w:r w:rsidRPr="003225F6">
        <w:rPr>
          <w:rFonts w:cs="Arial" w:hint="cs"/>
          <w:b/>
          <w:bCs/>
          <w:rtl/>
        </w:rPr>
        <w:t>חומרים</w:t>
      </w:r>
      <w:r w:rsidRPr="003225F6">
        <w:rPr>
          <w:rFonts w:cs="Arial"/>
          <w:b/>
          <w:bCs/>
          <w:rtl/>
        </w:rPr>
        <w:t xml:space="preserve"> </w:t>
      </w:r>
      <w:r w:rsidRPr="003225F6">
        <w:rPr>
          <w:rFonts w:cs="Arial" w:hint="cs"/>
          <w:b/>
          <w:bCs/>
          <w:rtl/>
        </w:rPr>
        <w:t>שונים</w:t>
      </w:r>
      <w:r w:rsidRPr="003225F6">
        <w:rPr>
          <w:rFonts w:cs="Arial"/>
          <w:b/>
          <w:bCs/>
          <w:rtl/>
        </w:rPr>
        <w:t xml:space="preserve"> </w:t>
      </w:r>
      <w:r w:rsidRPr="003225F6">
        <w:rPr>
          <w:rFonts w:cs="Arial" w:hint="cs"/>
          <w:b/>
          <w:bCs/>
          <w:rtl/>
        </w:rPr>
        <w:t>לתוך</w:t>
      </w:r>
      <w:r w:rsidRPr="003225F6">
        <w:rPr>
          <w:rFonts w:cs="Arial"/>
          <w:b/>
          <w:bCs/>
          <w:rtl/>
        </w:rPr>
        <w:t xml:space="preserve"> </w:t>
      </w:r>
      <w:r w:rsidRPr="003225F6">
        <w:rPr>
          <w:rFonts w:cs="Arial" w:hint="cs"/>
          <w:b/>
          <w:bCs/>
          <w:rtl/>
        </w:rPr>
        <w:t>השכבה</w:t>
      </w:r>
      <w:r w:rsidRPr="003225F6">
        <w:rPr>
          <w:rFonts w:cs="Arial"/>
          <w:b/>
          <w:bCs/>
          <w:rtl/>
        </w:rPr>
        <w:t xml:space="preserve">: </w:t>
      </w:r>
      <w:r w:rsidRPr="003225F6">
        <w:rPr>
          <w:b/>
          <w:bCs/>
        </w:rPr>
        <w:t>LDL</w:t>
      </w:r>
      <w:r w:rsidRPr="003225F6">
        <w:rPr>
          <w:rFonts w:cs="Arial"/>
          <w:b/>
          <w:bCs/>
          <w:rtl/>
        </w:rPr>
        <w:t xml:space="preserve">, </w:t>
      </w:r>
      <w:r w:rsidRPr="003225F6">
        <w:rPr>
          <w:rFonts w:cs="Arial" w:hint="cs"/>
          <w:b/>
          <w:bCs/>
          <w:rtl/>
        </w:rPr>
        <w:t>סידן</w:t>
      </w:r>
      <w:r w:rsidRPr="003225F6">
        <w:rPr>
          <w:rFonts w:cs="Arial"/>
          <w:b/>
          <w:bCs/>
          <w:rtl/>
        </w:rPr>
        <w:t xml:space="preserve"> </w:t>
      </w:r>
      <w:r w:rsidRPr="003225F6">
        <w:rPr>
          <w:rFonts w:cs="Arial" w:hint="cs"/>
          <w:b/>
          <w:bCs/>
          <w:rtl/>
        </w:rPr>
        <w:t>וטסיות</w:t>
      </w:r>
      <w:r w:rsidRPr="003225F6">
        <w:rPr>
          <w:rFonts w:cs="Arial"/>
          <w:b/>
          <w:bCs/>
          <w:rtl/>
        </w:rPr>
        <w:t xml:space="preserve"> </w:t>
      </w:r>
      <w:r w:rsidRPr="003225F6">
        <w:rPr>
          <w:rFonts w:cs="Arial" w:hint="cs"/>
          <w:b/>
          <w:bCs/>
          <w:rtl/>
        </w:rPr>
        <w:t>דם</w:t>
      </w:r>
      <w:r w:rsidRPr="003225F6">
        <w:rPr>
          <w:rFonts w:cs="Arial"/>
          <w:b/>
          <w:bCs/>
          <w:rtl/>
        </w:rPr>
        <w:t xml:space="preserve">, </w:t>
      </w:r>
      <w:r w:rsidRPr="003225F6">
        <w:rPr>
          <w:rFonts w:cs="Arial" w:hint="cs"/>
          <w:b/>
          <w:bCs/>
          <w:rtl/>
        </w:rPr>
        <w:t>שגורמים</w:t>
      </w:r>
      <w:r w:rsidRPr="003225F6">
        <w:rPr>
          <w:rFonts w:cs="Arial"/>
          <w:b/>
          <w:bCs/>
          <w:rtl/>
        </w:rPr>
        <w:t xml:space="preserve">: </w:t>
      </w:r>
      <w:r w:rsidRPr="003225F6">
        <w:rPr>
          <w:rFonts w:cs="Arial" w:hint="cs"/>
          <w:b/>
          <w:bCs/>
          <w:rtl/>
        </w:rPr>
        <w:t>להתעבות</w:t>
      </w:r>
      <w:r w:rsidRPr="003225F6">
        <w:rPr>
          <w:rFonts w:cs="Arial"/>
          <w:b/>
          <w:bCs/>
          <w:rtl/>
        </w:rPr>
        <w:t xml:space="preserve"> </w:t>
      </w:r>
      <w:r w:rsidRPr="003225F6">
        <w:rPr>
          <w:rFonts w:cs="Arial" w:hint="cs"/>
          <w:b/>
          <w:bCs/>
          <w:rtl/>
        </w:rPr>
        <w:t>השכבה</w:t>
      </w:r>
      <w:r w:rsidRPr="003225F6">
        <w:rPr>
          <w:rFonts w:cs="Arial"/>
          <w:b/>
          <w:bCs/>
          <w:rtl/>
        </w:rPr>
        <w:t xml:space="preserve"> </w:t>
      </w:r>
      <w:r w:rsidRPr="003225F6">
        <w:rPr>
          <w:rFonts w:cs="Arial" w:hint="cs"/>
          <w:b/>
          <w:bCs/>
          <w:rtl/>
        </w:rPr>
        <w:t>הפנימית</w:t>
      </w:r>
      <w:r w:rsidRPr="003225F6">
        <w:rPr>
          <w:rFonts w:cs="Arial"/>
          <w:b/>
          <w:bCs/>
          <w:rtl/>
        </w:rPr>
        <w:t xml:space="preserve"> </w:t>
      </w:r>
      <w:r w:rsidRPr="003225F6">
        <w:rPr>
          <w:rFonts w:cs="Arial" w:hint="cs"/>
          <w:b/>
          <w:bCs/>
          <w:rtl/>
        </w:rPr>
        <w:t>של</w:t>
      </w:r>
      <w:r w:rsidRPr="003225F6">
        <w:rPr>
          <w:rFonts w:cs="Arial"/>
          <w:b/>
          <w:bCs/>
          <w:rtl/>
        </w:rPr>
        <w:t xml:space="preserve"> </w:t>
      </w:r>
      <w:r w:rsidRPr="003225F6">
        <w:rPr>
          <w:rFonts w:cs="Arial" w:hint="cs"/>
          <w:b/>
          <w:bCs/>
          <w:rtl/>
        </w:rPr>
        <w:t>דפנות</w:t>
      </w:r>
      <w:r w:rsidRPr="003225F6">
        <w:rPr>
          <w:rFonts w:cs="Arial"/>
          <w:b/>
          <w:bCs/>
          <w:rtl/>
        </w:rPr>
        <w:t xml:space="preserve"> </w:t>
      </w:r>
      <w:r w:rsidRPr="003225F6">
        <w:rPr>
          <w:rFonts w:cs="Arial" w:hint="cs"/>
          <w:b/>
          <w:bCs/>
          <w:rtl/>
        </w:rPr>
        <w:t>העורקים</w:t>
      </w:r>
      <w:r w:rsidRPr="003225F6">
        <w:rPr>
          <w:rFonts w:cs="Arial"/>
          <w:b/>
          <w:bCs/>
          <w:rtl/>
        </w:rPr>
        <w:t xml:space="preserve">, </w:t>
      </w:r>
      <w:r w:rsidRPr="003225F6">
        <w:rPr>
          <w:rFonts w:cs="Arial" w:hint="cs"/>
          <w:b/>
          <w:bCs/>
          <w:rtl/>
        </w:rPr>
        <w:t>להיצרות</w:t>
      </w:r>
      <w:r w:rsidRPr="003225F6">
        <w:rPr>
          <w:rFonts w:cs="Arial"/>
          <w:b/>
          <w:bCs/>
          <w:rtl/>
        </w:rPr>
        <w:t xml:space="preserve"> </w:t>
      </w:r>
      <w:r w:rsidRPr="003225F6">
        <w:rPr>
          <w:rFonts w:cs="Arial" w:hint="cs"/>
          <w:b/>
          <w:bCs/>
          <w:rtl/>
        </w:rPr>
        <w:t>כלי</w:t>
      </w:r>
      <w:r w:rsidRPr="003225F6">
        <w:rPr>
          <w:rFonts w:cs="Arial"/>
          <w:b/>
          <w:bCs/>
          <w:rtl/>
        </w:rPr>
        <w:t xml:space="preserve"> </w:t>
      </w:r>
      <w:r w:rsidRPr="003225F6">
        <w:rPr>
          <w:rFonts w:cs="Arial" w:hint="cs"/>
          <w:b/>
          <w:bCs/>
          <w:rtl/>
        </w:rPr>
        <w:t>הדם</w:t>
      </w:r>
      <w:r w:rsidRPr="003225F6">
        <w:rPr>
          <w:rFonts w:cs="Arial"/>
          <w:b/>
          <w:bCs/>
          <w:rtl/>
        </w:rPr>
        <w:t xml:space="preserve">, </w:t>
      </w:r>
      <w:r w:rsidRPr="003225F6">
        <w:rPr>
          <w:rFonts w:cs="Arial" w:hint="cs"/>
          <w:b/>
          <w:bCs/>
          <w:rtl/>
        </w:rPr>
        <w:t>להקשחת</w:t>
      </w:r>
      <w:r w:rsidRPr="003225F6">
        <w:rPr>
          <w:rFonts w:cs="Arial"/>
          <w:b/>
          <w:bCs/>
          <w:rtl/>
        </w:rPr>
        <w:t xml:space="preserve"> </w:t>
      </w:r>
      <w:r w:rsidRPr="003225F6">
        <w:rPr>
          <w:rFonts w:cs="Arial" w:hint="cs"/>
          <w:b/>
          <w:bCs/>
          <w:rtl/>
        </w:rPr>
        <w:t>דפנות</w:t>
      </w:r>
      <w:r w:rsidRPr="003225F6">
        <w:rPr>
          <w:rFonts w:cs="Arial"/>
          <w:b/>
          <w:bCs/>
          <w:rtl/>
        </w:rPr>
        <w:t xml:space="preserve"> </w:t>
      </w:r>
      <w:r w:rsidRPr="003225F6">
        <w:rPr>
          <w:rFonts w:cs="Arial" w:hint="cs"/>
          <w:b/>
          <w:bCs/>
          <w:rtl/>
        </w:rPr>
        <w:t>כלי</w:t>
      </w:r>
      <w:r w:rsidRPr="003225F6">
        <w:rPr>
          <w:rFonts w:cs="Arial"/>
          <w:b/>
          <w:bCs/>
          <w:rtl/>
        </w:rPr>
        <w:t xml:space="preserve"> </w:t>
      </w:r>
      <w:r w:rsidRPr="003225F6">
        <w:rPr>
          <w:rFonts w:cs="Arial" w:hint="cs"/>
          <w:b/>
          <w:bCs/>
          <w:rtl/>
        </w:rPr>
        <w:t>הדם</w:t>
      </w:r>
      <w:r w:rsidRPr="003225F6">
        <w:rPr>
          <w:rFonts w:cs="Arial"/>
          <w:b/>
          <w:bCs/>
          <w:rtl/>
        </w:rPr>
        <w:t xml:space="preserve">. </w:t>
      </w:r>
      <w:r w:rsidRPr="003225F6">
        <w:rPr>
          <w:rFonts w:cs="Arial" w:hint="cs"/>
          <w:b/>
          <w:bCs/>
          <w:rtl/>
        </w:rPr>
        <w:t>כל</w:t>
      </w:r>
      <w:r w:rsidRPr="003225F6">
        <w:rPr>
          <w:rFonts w:cs="Arial"/>
          <w:b/>
          <w:bCs/>
          <w:rtl/>
        </w:rPr>
        <w:t xml:space="preserve"> </w:t>
      </w:r>
      <w:r w:rsidRPr="003225F6">
        <w:rPr>
          <w:rFonts w:cs="Arial" w:hint="cs"/>
          <w:b/>
          <w:bCs/>
          <w:rtl/>
        </w:rPr>
        <w:t>אלו</w:t>
      </w:r>
      <w:r w:rsidRPr="003225F6">
        <w:rPr>
          <w:rFonts w:cs="Arial"/>
          <w:b/>
          <w:bCs/>
          <w:rtl/>
        </w:rPr>
        <w:t xml:space="preserve"> </w:t>
      </w:r>
      <w:r w:rsidRPr="003225F6">
        <w:rPr>
          <w:rFonts w:cs="Arial" w:hint="cs"/>
          <w:b/>
          <w:bCs/>
          <w:rtl/>
        </w:rPr>
        <w:t>פוגעים</w:t>
      </w:r>
      <w:r w:rsidRPr="003225F6">
        <w:rPr>
          <w:rFonts w:cs="Arial"/>
          <w:b/>
          <w:bCs/>
          <w:rtl/>
        </w:rPr>
        <w:t xml:space="preserve"> </w:t>
      </w:r>
      <w:r w:rsidRPr="003225F6">
        <w:rPr>
          <w:rFonts w:cs="Arial" w:hint="cs"/>
          <w:b/>
          <w:bCs/>
          <w:rtl/>
        </w:rPr>
        <w:t>בזרימה</w:t>
      </w:r>
      <w:r w:rsidRPr="003225F6">
        <w:rPr>
          <w:rFonts w:cs="Arial"/>
          <w:b/>
          <w:bCs/>
          <w:rtl/>
        </w:rPr>
        <w:t xml:space="preserve"> </w:t>
      </w:r>
      <w:r w:rsidRPr="003225F6">
        <w:rPr>
          <w:rFonts w:cs="Arial" w:hint="cs"/>
          <w:b/>
          <w:bCs/>
          <w:rtl/>
        </w:rPr>
        <w:t>התקינה</w:t>
      </w:r>
      <w:r w:rsidRPr="003225F6">
        <w:rPr>
          <w:rFonts w:cs="Arial"/>
          <w:b/>
          <w:bCs/>
          <w:rtl/>
        </w:rPr>
        <w:t xml:space="preserve"> </w:t>
      </w:r>
      <w:r w:rsidRPr="003225F6">
        <w:rPr>
          <w:rFonts w:cs="Arial" w:hint="cs"/>
          <w:b/>
          <w:bCs/>
          <w:rtl/>
        </w:rPr>
        <w:t>של</w:t>
      </w:r>
      <w:r w:rsidRPr="003225F6">
        <w:rPr>
          <w:rFonts w:cs="Arial"/>
          <w:b/>
          <w:bCs/>
          <w:rtl/>
        </w:rPr>
        <w:t xml:space="preserve"> </w:t>
      </w:r>
      <w:r w:rsidRPr="003225F6">
        <w:rPr>
          <w:rFonts w:cs="Arial" w:hint="cs"/>
          <w:b/>
          <w:bCs/>
          <w:rtl/>
        </w:rPr>
        <w:t>הדם</w:t>
      </w:r>
      <w:r w:rsidRPr="003225F6">
        <w:rPr>
          <w:rFonts w:cs="Arial"/>
          <w:b/>
          <w:bCs/>
          <w:rtl/>
        </w:rPr>
        <w:t xml:space="preserve"> </w:t>
      </w:r>
      <w:r w:rsidRPr="003225F6">
        <w:rPr>
          <w:rFonts w:cs="Arial" w:hint="cs"/>
          <w:b/>
          <w:bCs/>
          <w:rtl/>
        </w:rPr>
        <w:t>ומהווים</w:t>
      </w:r>
      <w:r w:rsidRPr="003225F6">
        <w:rPr>
          <w:rFonts w:cs="Arial"/>
          <w:b/>
          <w:bCs/>
          <w:rtl/>
        </w:rPr>
        <w:t xml:space="preserve"> </w:t>
      </w:r>
      <w:r w:rsidRPr="003225F6">
        <w:rPr>
          <w:rFonts w:cs="Arial" w:hint="cs"/>
          <w:b/>
          <w:bCs/>
          <w:rtl/>
        </w:rPr>
        <w:t>סיכון</w:t>
      </w:r>
      <w:r w:rsidRPr="003225F6">
        <w:rPr>
          <w:rFonts w:cs="Arial"/>
          <w:b/>
          <w:bCs/>
          <w:rtl/>
        </w:rPr>
        <w:t xml:space="preserve"> </w:t>
      </w:r>
      <w:r w:rsidRPr="003225F6">
        <w:rPr>
          <w:rFonts w:cs="Arial" w:hint="cs"/>
          <w:b/>
          <w:bCs/>
          <w:rtl/>
        </w:rPr>
        <w:t>לחסימה</w:t>
      </w:r>
      <w:r w:rsidRPr="003225F6">
        <w:rPr>
          <w:rFonts w:cs="Arial"/>
          <w:b/>
          <w:bCs/>
          <w:rtl/>
        </w:rPr>
        <w:t xml:space="preserve"> </w:t>
      </w:r>
      <w:r w:rsidRPr="003225F6">
        <w:rPr>
          <w:rFonts w:cs="Arial" w:hint="cs"/>
          <w:b/>
          <w:bCs/>
          <w:rtl/>
        </w:rPr>
        <w:t>מוחלטת</w:t>
      </w:r>
      <w:r w:rsidRPr="003225F6">
        <w:rPr>
          <w:rFonts w:cs="Arial"/>
          <w:b/>
          <w:bCs/>
          <w:rtl/>
        </w:rPr>
        <w:t xml:space="preserve"> </w:t>
      </w:r>
      <w:r w:rsidRPr="003225F6">
        <w:rPr>
          <w:rFonts w:cs="Arial" w:hint="cs"/>
          <w:b/>
          <w:bCs/>
          <w:rtl/>
        </w:rPr>
        <w:t>בעורקים</w:t>
      </w:r>
      <w:r w:rsidRPr="003225F6">
        <w:rPr>
          <w:rFonts w:cs="Arial"/>
          <w:b/>
          <w:bCs/>
          <w:rtl/>
        </w:rPr>
        <w:t>.</w:t>
      </w:r>
    </w:p>
    <w:p w:rsidR="003225F6" w:rsidRPr="003225F6" w:rsidRDefault="003225F6" w:rsidP="003225F6">
      <w:pPr>
        <w:ind w:left="720"/>
        <w:contextualSpacing/>
      </w:pPr>
      <w:r w:rsidRPr="003225F6">
        <w:rPr>
          <w:rFonts w:cs="Arial" w:hint="cs"/>
          <w:b/>
          <w:bCs/>
          <w:rtl/>
        </w:rPr>
        <w:t>אוטם</w:t>
      </w:r>
      <w:r w:rsidRPr="003225F6">
        <w:rPr>
          <w:rFonts w:cs="Arial"/>
          <w:b/>
          <w:bCs/>
          <w:rtl/>
        </w:rPr>
        <w:t xml:space="preserve"> </w:t>
      </w:r>
      <w:r w:rsidRPr="003225F6">
        <w:rPr>
          <w:rFonts w:cs="Arial" w:hint="cs"/>
          <w:b/>
          <w:bCs/>
          <w:rtl/>
        </w:rPr>
        <w:t>באחד</w:t>
      </w:r>
      <w:r w:rsidRPr="003225F6">
        <w:rPr>
          <w:rFonts w:cs="Arial"/>
          <w:b/>
          <w:bCs/>
          <w:rtl/>
        </w:rPr>
        <w:t xml:space="preserve"> </w:t>
      </w:r>
      <w:r w:rsidRPr="003225F6">
        <w:rPr>
          <w:rFonts w:cs="Arial" w:hint="cs"/>
          <w:b/>
          <w:bCs/>
          <w:rtl/>
        </w:rPr>
        <w:t>מעורקי</w:t>
      </w:r>
      <w:r w:rsidRPr="003225F6">
        <w:rPr>
          <w:rFonts w:cs="Arial"/>
          <w:b/>
          <w:bCs/>
          <w:rtl/>
        </w:rPr>
        <w:t xml:space="preserve"> </w:t>
      </w:r>
      <w:r w:rsidRPr="003225F6">
        <w:rPr>
          <w:rFonts w:cs="Arial" w:hint="cs"/>
          <w:b/>
          <w:bCs/>
          <w:rtl/>
        </w:rPr>
        <w:t>הלב</w:t>
      </w:r>
      <w:r w:rsidRPr="003225F6">
        <w:rPr>
          <w:rFonts w:cs="Arial"/>
          <w:b/>
          <w:bCs/>
          <w:rtl/>
        </w:rPr>
        <w:t xml:space="preserve">, </w:t>
      </w:r>
      <w:r w:rsidRPr="003225F6">
        <w:rPr>
          <w:rFonts w:cs="Arial" w:hint="cs"/>
          <w:b/>
          <w:bCs/>
          <w:rtl/>
        </w:rPr>
        <w:t>המוח</w:t>
      </w:r>
      <w:r w:rsidRPr="003225F6">
        <w:rPr>
          <w:rFonts w:cs="Arial"/>
          <w:b/>
          <w:bCs/>
          <w:rtl/>
        </w:rPr>
        <w:t xml:space="preserve"> </w:t>
      </w:r>
      <w:r w:rsidRPr="003225F6">
        <w:rPr>
          <w:rFonts w:cs="Arial" w:hint="cs"/>
          <w:b/>
          <w:bCs/>
          <w:rtl/>
        </w:rPr>
        <w:t>או</w:t>
      </w:r>
      <w:r w:rsidRPr="003225F6">
        <w:rPr>
          <w:rFonts w:cs="Arial"/>
          <w:b/>
          <w:bCs/>
          <w:rtl/>
        </w:rPr>
        <w:t xml:space="preserve"> </w:t>
      </w:r>
      <w:r w:rsidRPr="003225F6">
        <w:rPr>
          <w:rFonts w:cs="Arial" w:hint="cs"/>
          <w:b/>
          <w:bCs/>
          <w:rtl/>
        </w:rPr>
        <w:t>באיבר</w:t>
      </w:r>
      <w:r w:rsidRPr="003225F6">
        <w:rPr>
          <w:rFonts w:cs="Arial"/>
          <w:b/>
          <w:bCs/>
          <w:rtl/>
        </w:rPr>
        <w:t xml:space="preserve"> </w:t>
      </w:r>
      <w:r w:rsidRPr="003225F6">
        <w:rPr>
          <w:rFonts w:cs="Arial" w:hint="cs"/>
          <w:b/>
          <w:bCs/>
          <w:rtl/>
        </w:rPr>
        <w:t>פנימי</w:t>
      </w:r>
      <w:r w:rsidRPr="003225F6">
        <w:rPr>
          <w:rFonts w:cs="Arial"/>
          <w:b/>
          <w:bCs/>
          <w:rtl/>
        </w:rPr>
        <w:t xml:space="preserve"> </w:t>
      </w:r>
      <w:r w:rsidRPr="003225F6">
        <w:rPr>
          <w:rFonts w:cs="Arial" w:hint="cs"/>
          <w:b/>
          <w:bCs/>
          <w:rtl/>
        </w:rPr>
        <w:t>עלול</w:t>
      </w:r>
      <w:r w:rsidRPr="003225F6">
        <w:rPr>
          <w:rFonts w:cs="Arial"/>
          <w:b/>
          <w:bCs/>
          <w:rtl/>
        </w:rPr>
        <w:t xml:space="preserve"> </w:t>
      </w:r>
      <w:r w:rsidRPr="003225F6">
        <w:rPr>
          <w:rFonts w:cs="Arial" w:hint="cs"/>
          <w:b/>
          <w:bCs/>
          <w:rtl/>
        </w:rPr>
        <w:t>לגרום</w:t>
      </w:r>
      <w:r w:rsidRPr="003225F6">
        <w:rPr>
          <w:rFonts w:cs="Arial"/>
          <w:b/>
          <w:bCs/>
          <w:rtl/>
        </w:rPr>
        <w:t xml:space="preserve"> </w:t>
      </w:r>
      <w:r w:rsidRPr="003225F6">
        <w:rPr>
          <w:rFonts w:cs="Arial" w:hint="cs"/>
          <w:b/>
          <w:bCs/>
          <w:rtl/>
        </w:rPr>
        <w:t>לנזק</w:t>
      </w:r>
      <w:r w:rsidRPr="003225F6">
        <w:rPr>
          <w:rFonts w:cs="Arial"/>
          <w:b/>
          <w:bCs/>
          <w:rtl/>
        </w:rPr>
        <w:t xml:space="preserve"> </w:t>
      </w:r>
      <w:r w:rsidRPr="003225F6">
        <w:rPr>
          <w:rFonts w:cs="Arial" w:hint="cs"/>
          <w:b/>
          <w:bCs/>
          <w:rtl/>
        </w:rPr>
        <w:t>חמור</w:t>
      </w:r>
      <w:r w:rsidRPr="003225F6">
        <w:rPr>
          <w:rFonts w:cs="Arial"/>
          <w:b/>
          <w:bCs/>
          <w:rtl/>
        </w:rPr>
        <w:t xml:space="preserve"> </w:t>
      </w:r>
      <w:r w:rsidRPr="003225F6">
        <w:rPr>
          <w:rFonts w:cs="Arial" w:hint="cs"/>
          <w:b/>
          <w:bCs/>
          <w:rtl/>
        </w:rPr>
        <w:t>ואף</w:t>
      </w:r>
      <w:r w:rsidRPr="003225F6">
        <w:rPr>
          <w:rFonts w:cs="Arial"/>
          <w:b/>
          <w:bCs/>
          <w:rtl/>
        </w:rPr>
        <w:t xml:space="preserve"> </w:t>
      </w:r>
      <w:r w:rsidRPr="003225F6">
        <w:rPr>
          <w:rFonts w:cs="Arial" w:hint="cs"/>
          <w:b/>
          <w:bCs/>
          <w:rtl/>
        </w:rPr>
        <w:t>למוות</w:t>
      </w:r>
    </w:p>
    <w:p w:rsidR="003225F6" w:rsidRPr="003225F6" w:rsidRDefault="003225F6" w:rsidP="00A93D4F">
      <w:pPr>
        <w:numPr>
          <w:ilvl w:val="0"/>
          <w:numId w:val="158"/>
        </w:numPr>
        <w:contextualSpacing/>
        <w:rPr>
          <w:u w:val="single"/>
        </w:rPr>
      </w:pPr>
      <w:r w:rsidRPr="003225F6">
        <w:rPr>
          <w:rFonts w:hint="cs"/>
          <w:u w:val="single"/>
          <w:rtl/>
        </w:rPr>
        <w:t xml:space="preserve">האם הייתם ממליצים לחולי לב לעסוק באימון משקולות עם עומסים גבוהים ? הסבירו </w:t>
      </w:r>
    </w:p>
    <w:p w:rsidR="003225F6" w:rsidRPr="003225F6" w:rsidRDefault="003225F6" w:rsidP="003225F6">
      <w:pPr>
        <w:ind w:left="720"/>
        <w:contextualSpacing/>
      </w:pPr>
      <w:r w:rsidRPr="003225F6">
        <w:rPr>
          <w:rFonts w:hint="cs"/>
          <w:rtl/>
        </w:rPr>
        <w:t xml:space="preserve">לא הייתי ממליץ מיכוון שהדרישה באנרגטית היא מאוד גבוהה והלחץ על החזה הוא גדול וזה יכול לגרום להתקפי לב </w:t>
      </w:r>
    </w:p>
    <w:p w:rsidR="003225F6" w:rsidRPr="003225F6" w:rsidRDefault="003225F6" w:rsidP="00A93D4F">
      <w:pPr>
        <w:numPr>
          <w:ilvl w:val="0"/>
          <w:numId w:val="158"/>
        </w:numPr>
        <w:contextualSpacing/>
        <w:rPr>
          <w:u w:val="single"/>
        </w:rPr>
      </w:pPr>
      <w:r w:rsidRPr="003225F6">
        <w:rPr>
          <w:rFonts w:hint="cs"/>
          <w:u w:val="single"/>
          <w:rtl/>
        </w:rPr>
        <w:t xml:space="preserve">מהו דום לב פתאומי ? </w:t>
      </w:r>
    </w:p>
    <w:p w:rsidR="003225F6" w:rsidRPr="003225F6" w:rsidRDefault="003225F6" w:rsidP="003225F6">
      <w:pPr>
        <w:ind w:left="720"/>
        <w:contextualSpacing/>
      </w:pPr>
      <w:r w:rsidRPr="003225F6">
        <w:rPr>
          <w:rFonts w:hint="cs"/>
          <w:b/>
          <w:bCs/>
          <w:rtl/>
        </w:rPr>
        <w:t>הפסקת</w:t>
      </w:r>
      <w:r w:rsidRPr="003225F6">
        <w:rPr>
          <w:b/>
          <w:bCs/>
          <w:rtl/>
        </w:rPr>
        <w:t xml:space="preserve"> </w:t>
      </w:r>
      <w:r w:rsidRPr="003225F6">
        <w:rPr>
          <w:rFonts w:hint="cs"/>
          <w:b/>
          <w:bCs/>
          <w:rtl/>
        </w:rPr>
        <w:t>פעילותו</w:t>
      </w:r>
      <w:r w:rsidRPr="003225F6">
        <w:rPr>
          <w:b/>
          <w:bCs/>
          <w:rtl/>
        </w:rPr>
        <w:t xml:space="preserve"> </w:t>
      </w:r>
      <w:r w:rsidRPr="003225F6">
        <w:rPr>
          <w:rFonts w:hint="cs"/>
          <w:b/>
          <w:bCs/>
          <w:rtl/>
        </w:rPr>
        <w:t>המכנית</w:t>
      </w:r>
      <w:r w:rsidRPr="003225F6">
        <w:rPr>
          <w:b/>
          <w:bCs/>
          <w:rtl/>
        </w:rPr>
        <w:t xml:space="preserve"> </w:t>
      </w:r>
      <w:r w:rsidRPr="003225F6">
        <w:rPr>
          <w:rFonts w:hint="cs"/>
          <w:b/>
          <w:bCs/>
          <w:rtl/>
        </w:rPr>
        <w:t>של</w:t>
      </w:r>
      <w:r w:rsidRPr="003225F6">
        <w:rPr>
          <w:b/>
          <w:bCs/>
          <w:rtl/>
        </w:rPr>
        <w:t xml:space="preserve"> </w:t>
      </w:r>
      <w:r w:rsidRPr="003225F6">
        <w:rPr>
          <w:rFonts w:hint="cs"/>
          <w:b/>
          <w:bCs/>
          <w:rtl/>
        </w:rPr>
        <w:t>הלב</w:t>
      </w:r>
      <w:r w:rsidRPr="003225F6">
        <w:rPr>
          <w:b/>
          <w:bCs/>
          <w:rtl/>
        </w:rPr>
        <w:t xml:space="preserve">. </w:t>
      </w:r>
      <w:r w:rsidRPr="003225F6">
        <w:rPr>
          <w:rFonts w:hint="cs"/>
          <w:b/>
          <w:bCs/>
          <w:rtl/>
        </w:rPr>
        <w:t>יכול</w:t>
      </w:r>
      <w:r w:rsidRPr="003225F6">
        <w:rPr>
          <w:b/>
          <w:bCs/>
          <w:rtl/>
        </w:rPr>
        <w:t xml:space="preserve"> </w:t>
      </w:r>
      <w:r w:rsidRPr="003225F6">
        <w:rPr>
          <w:rFonts w:hint="cs"/>
          <w:b/>
          <w:bCs/>
          <w:rtl/>
        </w:rPr>
        <w:t>לנבוע</w:t>
      </w:r>
      <w:r w:rsidRPr="003225F6">
        <w:rPr>
          <w:b/>
          <w:bCs/>
          <w:rtl/>
        </w:rPr>
        <w:t xml:space="preserve"> </w:t>
      </w:r>
      <w:r w:rsidRPr="003225F6">
        <w:rPr>
          <w:rFonts w:hint="cs"/>
          <w:b/>
          <w:bCs/>
          <w:rtl/>
        </w:rPr>
        <w:t>מאוטם</w:t>
      </w:r>
      <w:r w:rsidRPr="003225F6">
        <w:rPr>
          <w:b/>
          <w:bCs/>
          <w:rtl/>
        </w:rPr>
        <w:t xml:space="preserve"> </w:t>
      </w:r>
      <w:r w:rsidRPr="003225F6">
        <w:rPr>
          <w:rFonts w:hint="cs"/>
          <w:b/>
          <w:bCs/>
          <w:rtl/>
        </w:rPr>
        <w:t>שריר</w:t>
      </w:r>
      <w:r w:rsidRPr="003225F6">
        <w:rPr>
          <w:b/>
          <w:bCs/>
          <w:rtl/>
        </w:rPr>
        <w:t xml:space="preserve"> </w:t>
      </w:r>
      <w:r w:rsidRPr="003225F6">
        <w:rPr>
          <w:rFonts w:hint="cs"/>
          <w:b/>
          <w:bCs/>
          <w:rtl/>
        </w:rPr>
        <w:t>הלב</w:t>
      </w:r>
      <w:r w:rsidRPr="003225F6">
        <w:rPr>
          <w:b/>
          <w:bCs/>
          <w:rtl/>
        </w:rPr>
        <w:t xml:space="preserve">, </w:t>
      </w:r>
      <w:r w:rsidRPr="003225F6">
        <w:rPr>
          <w:rFonts w:hint="cs"/>
          <w:b/>
          <w:bCs/>
          <w:rtl/>
        </w:rPr>
        <w:t>שיגרום</w:t>
      </w:r>
      <w:r w:rsidRPr="003225F6">
        <w:rPr>
          <w:b/>
          <w:bCs/>
          <w:rtl/>
        </w:rPr>
        <w:t xml:space="preserve"> </w:t>
      </w:r>
      <w:r w:rsidRPr="003225F6">
        <w:rPr>
          <w:rFonts w:hint="cs"/>
          <w:b/>
          <w:bCs/>
          <w:rtl/>
        </w:rPr>
        <w:t>לפרפור</w:t>
      </w:r>
      <w:r w:rsidRPr="003225F6">
        <w:rPr>
          <w:b/>
          <w:bCs/>
          <w:rtl/>
        </w:rPr>
        <w:t xml:space="preserve"> </w:t>
      </w:r>
      <w:r w:rsidRPr="003225F6">
        <w:rPr>
          <w:rFonts w:hint="cs"/>
          <w:b/>
          <w:bCs/>
          <w:rtl/>
        </w:rPr>
        <w:t>חדרים</w:t>
      </w:r>
      <w:r w:rsidRPr="003225F6">
        <w:rPr>
          <w:b/>
          <w:bCs/>
          <w:rtl/>
        </w:rPr>
        <w:t xml:space="preserve">, </w:t>
      </w:r>
      <w:r w:rsidRPr="003225F6">
        <w:rPr>
          <w:rFonts w:hint="cs"/>
          <w:b/>
          <w:bCs/>
          <w:rtl/>
        </w:rPr>
        <w:t>התכווצות</w:t>
      </w:r>
      <w:r w:rsidRPr="003225F6">
        <w:rPr>
          <w:b/>
          <w:bCs/>
          <w:rtl/>
        </w:rPr>
        <w:t xml:space="preserve"> </w:t>
      </w:r>
      <w:r w:rsidRPr="003225F6">
        <w:rPr>
          <w:rFonts w:hint="cs"/>
          <w:b/>
          <w:bCs/>
          <w:rtl/>
        </w:rPr>
        <w:t>החדרים</w:t>
      </w:r>
      <w:r w:rsidRPr="003225F6">
        <w:rPr>
          <w:b/>
          <w:bCs/>
          <w:rtl/>
        </w:rPr>
        <w:t xml:space="preserve"> </w:t>
      </w:r>
      <w:r w:rsidRPr="003225F6">
        <w:rPr>
          <w:rFonts w:hint="cs"/>
          <w:b/>
          <w:bCs/>
          <w:rtl/>
        </w:rPr>
        <w:t>והרפיתם</w:t>
      </w:r>
      <w:r w:rsidRPr="003225F6">
        <w:rPr>
          <w:b/>
          <w:bCs/>
          <w:rtl/>
        </w:rPr>
        <w:t xml:space="preserve"> </w:t>
      </w:r>
      <w:r w:rsidRPr="003225F6">
        <w:rPr>
          <w:rFonts w:hint="cs"/>
          <w:b/>
          <w:bCs/>
          <w:rtl/>
        </w:rPr>
        <w:t>אינם</w:t>
      </w:r>
      <w:r w:rsidRPr="003225F6">
        <w:rPr>
          <w:b/>
          <w:bCs/>
          <w:rtl/>
        </w:rPr>
        <w:t xml:space="preserve"> </w:t>
      </w:r>
      <w:r w:rsidRPr="003225F6">
        <w:rPr>
          <w:rFonts w:hint="cs"/>
          <w:b/>
          <w:bCs/>
          <w:rtl/>
        </w:rPr>
        <w:t>תואמות</w:t>
      </w:r>
      <w:r w:rsidRPr="003225F6">
        <w:rPr>
          <w:b/>
          <w:bCs/>
          <w:rtl/>
        </w:rPr>
        <w:t xml:space="preserve"> </w:t>
      </w:r>
      <w:r w:rsidRPr="003225F6">
        <w:rPr>
          <w:rFonts w:hint="cs"/>
          <w:b/>
          <w:bCs/>
          <w:rtl/>
        </w:rPr>
        <w:t>ולכן</w:t>
      </w:r>
      <w:r w:rsidRPr="003225F6">
        <w:rPr>
          <w:b/>
          <w:bCs/>
          <w:rtl/>
        </w:rPr>
        <w:t xml:space="preserve"> </w:t>
      </w:r>
      <w:r w:rsidRPr="003225F6">
        <w:rPr>
          <w:rFonts w:hint="cs"/>
          <w:b/>
          <w:bCs/>
          <w:rtl/>
        </w:rPr>
        <w:t>הלב</w:t>
      </w:r>
      <w:r w:rsidRPr="003225F6">
        <w:rPr>
          <w:b/>
          <w:bCs/>
          <w:rtl/>
        </w:rPr>
        <w:t xml:space="preserve"> </w:t>
      </w:r>
      <w:r w:rsidRPr="003225F6">
        <w:rPr>
          <w:rFonts w:hint="cs"/>
          <w:b/>
          <w:bCs/>
          <w:rtl/>
        </w:rPr>
        <w:t>אינו</w:t>
      </w:r>
      <w:r w:rsidRPr="003225F6">
        <w:rPr>
          <w:b/>
          <w:bCs/>
          <w:rtl/>
        </w:rPr>
        <w:t xml:space="preserve"> </w:t>
      </w:r>
      <w:r w:rsidRPr="003225F6">
        <w:rPr>
          <w:rFonts w:hint="cs"/>
          <w:b/>
          <w:bCs/>
          <w:rtl/>
        </w:rPr>
        <w:t>מזרים</w:t>
      </w:r>
      <w:r w:rsidRPr="003225F6">
        <w:rPr>
          <w:b/>
          <w:bCs/>
          <w:rtl/>
        </w:rPr>
        <w:t xml:space="preserve"> </w:t>
      </w:r>
      <w:r w:rsidRPr="003225F6">
        <w:rPr>
          <w:rFonts w:hint="cs"/>
          <w:b/>
          <w:bCs/>
          <w:rtl/>
        </w:rPr>
        <w:t>דם</w:t>
      </w:r>
      <w:r w:rsidRPr="003225F6">
        <w:rPr>
          <w:b/>
          <w:bCs/>
          <w:rtl/>
        </w:rPr>
        <w:t xml:space="preserve">. </w:t>
      </w:r>
      <w:r w:rsidRPr="003225F6">
        <w:rPr>
          <w:rFonts w:hint="cs"/>
          <w:b/>
          <w:bCs/>
          <w:rtl/>
        </w:rPr>
        <w:t>רק</w:t>
      </w:r>
      <w:r w:rsidRPr="003225F6">
        <w:rPr>
          <w:b/>
          <w:bCs/>
          <w:rtl/>
        </w:rPr>
        <w:t xml:space="preserve"> </w:t>
      </w:r>
      <w:r w:rsidRPr="003225F6">
        <w:rPr>
          <w:rFonts w:hint="cs"/>
          <w:b/>
          <w:bCs/>
          <w:rtl/>
        </w:rPr>
        <w:t>פעולת</w:t>
      </w:r>
      <w:r w:rsidRPr="003225F6">
        <w:rPr>
          <w:b/>
          <w:bCs/>
          <w:rtl/>
        </w:rPr>
        <w:t xml:space="preserve"> </w:t>
      </w:r>
      <w:r w:rsidRPr="003225F6">
        <w:rPr>
          <w:rFonts w:hint="cs"/>
          <w:b/>
          <w:bCs/>
          <w:rtl/>
        </w:rPr>
        <w:t>החייאה</w:t>
      </w:r>
      <w:r w:rsidRPr="003225F6">
        <w:rPr>
          <w:b/>
          <w:bCs/>
          <w:rtl/>
        </w:rPr>
        <w:t xml:space="preserve"> </w:t>
      </w:r>
      <w:r w:rsidRPr="003225F6">
        <w:rPr>
          <w:rFonts w:hint="cs"/>
          <w:b/>
          <w:bCs/>
          <w:rtl/>
        </w:rPr>
        <w:t>באמצעות</w:t>
      </w:r>
      <w:r w:rsidRPr="003225F6">
        <w:rPr>
          <w:b/>
          <w:bCs/>
          <w:rtl/>
        </w:rPr>
        <w:t xml:space="preserve"> </w:t>
      </w:r>
      <w:r w:rsidRPr="003225F6">
        <w:rPr>
          <w:rFonts w:hint="cs"/>
          <w:b/>
          <w:bCs/>
          <w:rtl/>
        </w:rPr>
        <w:t>מכת</w:t>
      </w:r>
      <w:r w:rsidRPr="003225F6">
        <w:rPr>
          <w:b/>
          <w:bCs/>
          <w:rtl/>
        </w:rPr>
        <w:t xml:space="preserve"> </w:t>
      </w:r>
      <w:r w:rsidRPr="003225F6">
        <w:rPr>
          <w:rFonts w:hint="cs"/>
          <w:b/>
          <w:bCs/>
          <w:rtl/>
        </w:rPr>
        <w:t>חשמל</w:t>
      </w:r>
      <w:r w:rsidRPr="003225F6">
        <w:rPr>
          <w:b/>
          <w:bCs/>
          <w:rtl/>
        </w:rPr>
        <w:t xml:space="preserve"> </w:t>
      </w:r>
      <w:r w:rsidRPr="003225F6">
        <w:rPr>
          <w:rFonts w:hint="cs"/>
          <w:b/>
          <w:bCs/>
          <w:rtl/>
        </w:rPr>
        <w:t>אמורה</w:t>
      </w:r>
      <w:r w:rsidRPr="003225F6">
        <w:rPr>
          <w:b/>
          <w:bCs/>
          <w:rtl/>
        </w:rPr>
        <w:t xml:space="preserve"> </w:t>
      </w:r>
      <w:r w:rsidRPr="003225F6">
        <w:rPr>
          <w:rFonts w:hint="cs"/>
          <w:b/>
          <w:bCs/>
          <w:rtl/>
        </w:rPr>
        <w:t>לבטל</w:t>
      </w:r>
      <w:r w:rsidRPr="003225F6">
        <w:rPr>
          <w:b/>
          <w:bCs/>
          <w:rtl/>
        </w:rPr>
        <w:t xml:space="preserve"> </w:t>
      </w:r>
      <w:r w:rsidRPr="003225F6">
        <w:rPr>
          <w:rFonts w:hint="cs"/>
          <w:b/>
          <w:bCs/>
          <w:rtl/>
        </w:rPr>
        <w:t>את</w:t>
      </w:r>
      <w:r w:rsidRPr="003225F6">
        <w:rPr>
          <w:b/>
          <w:bCs/>
          <w:rtl/>
        </w:rPr>
        <w:t xml:space="preserve"> </w:t>
      </w:r>
      <w:r w:rsidRPr="003225F6">
        <w:rPr>
          <w:rFonts w:hint="cs"/>
          <w:b/>
          <w:bCs/>
          <w:rtl/>
        </w:rPr>
        <w:t>פרפור</w:t>
      </w:r>
      <w:r w:rsidRPr="003225F6">
        <w:rPr>
          <w:b/>
          <w:bCs/>
          <w:rtl/>
        </w:rPr>
        <w:t xml:space="preserve"> </w:t>
      </w:r>
      <w:r w:rsidRPr="003225F6">
        <w:rPr>
          <w:rFonts w:hint="cs"/>
          <w:b/>
          <w:bCs/>
          <w:rtl/>
        </w:rPr>
        <w:t>החדרים</w:t>
      </w:r>
      <w:r w:rsidRPr="003225F6">
        <w:rPr>
          <w:b/>
          <w:bCs/>
          <w:rtl/>
        </w:rPr>
        <w:t xml:space="preserve"> </w:t>
      </w:r>
      <w:r w:rsidRPr="003225F6">
        <w:rPr>
          <w:rFonts w:hint="cs"/>
          <w:b/>
          <w:bCs/>
          <w:rtl/>
        </w:rPr>
        <w:t>ולמנוע</w:t>
      </w:r>
      <w:r w:rsidRPr="003225F6">
        <w:rPr>
          <w:b/>
          <w:bCs/>
          <w:rtl/>
        </w:rPr>
        <w:t xml:space="preserve"> </w:t>
      </w:r>
      <w:r w:rsidRPr="003225F6">
        <w:rPr>
          <w:rFonts w:hint="cs"/>
          <w:b/>
          <w:bCs/>
          <w:rtl/>
        </w:rPr>
        <w:t>מוות</w:t>
      </w:r>
      <w:r w:rsidRPr="003225F6">
        <w:rPr>
          <w:rtl/>
        </w:rPr>
        <w:t>.</w:t>
      </w:r>
    </w:p>
    <w:p w:rsidR="003225F6" w:rsidRPr="003225F6" w:rsidRDefault="003225F6" w:rsidP="00A93D4F">
      <w:pPr>
        <w:numPr>
          <w:ilvl w:val="0"/>
          <w:numId w:val="158"/>
        </w:numPr>
        <w:contextualSpacing/>
        <w:rPr>
          <w:u w:val="single"/>
        </w:rPr>
      </w:pPr>
      <w:r w:rsidRPr="003225F6">
        <w:rPr>
          <w:rFonts w:hint="cs"/>
          <w:u w:val="single"/>
          <w:rtl/>
        </w:rPr>
        <w:t>מהו אוטם שריר הלב ?</w:t>
      </w:r>
    </w:p>
    <w:p w:rsidR="003225F6" w:rsidRPr="003225F6" w:rsidRDefault="003225F6" w:rsidP="003225F6">
      <w:pPr>
        <w:ind w:left="720"/>
        <w:contextualSpacing/>
        <w:rPr>
          <w:u w:val="single"/>
        </w:rPr>
      </w:pPr>
      <w:r w:rsidRPr="003225F6">
        <w:rPr>
          <w:rFonts w:cs="Arial" w:hint="cs"/>
          <w:b/>
          <w:bCs/>
          <w:rtl/>
        </w:rPr>
        <w:t>נגרם</w:t>
      </w:r>
      <w:r w:rsidRPr="003225F6">
        <w:rPr>
          <w:rFonts w:cs="Arial"/>
          <w:b/>
          <w:bCs/>
          <w:rtl/>
        </w:rPr>
        <w:t xml:space="preserve"> </w:t>
      </w:r>
      <w:r w:rsidRPr="003225F6">
        <w:rPr>
          <w:rFonts w:cs="Arial" w:hint="cs"/>
          <w:b/>
          <w:bCs/>
          <w:rtl/>
        </w:rPr>
        <w:t>עקב</w:t>
      </w:r>
      <w:r w:rsidRPr="003225F6">
        <w:rPr>
          <w:rFonts w:cs="Arial"/>
          <w:b/>
          <w:bCs/>
          <w:rtl/>
        </w:rPr>
        <w:t xml:space="preserve"> </w:t>
      </w:r>
      <w:r w:rsidRPr="003225F6">
        <w:rPr>
          <w:rFonts w:cs="Arial" w:hint="cs"/>
          <w:b/>
          <w:bCs/>
          <w:rtl/>
        </w:rPr>
        <w:t>חסימה</w:t>
      </w:r>
      <w:r w:rsidRPr="003225F6">
        <w:rPr>
          <w:rFonts w:cs="Arial"/>
          <w:b/>
          <w:bCs/>
          <w:rtl/>
        </w:rPr>
        <w:t xml:space="preserve"> </w:t>
      </w:r>
      <w:r w:rsidRPr="003225F6">
        <w:rPr>
          <w:rFonts w:cs="Arial" w:hint="cs"/>
          <w:b/>
          <w:bCs/>
          <w:rtl/>
        </w:rPr>
        <w:t>מלאה</w:t>
      </w:r>
      <w:r w:rsidRPr="003225F6">
        <w:rPr>
          <w:rFonts w:cs="Arial"/>
          <w:b/>
          <w:bCs/>
          <w:rtl/>
        </w:rPr>
        <w:t xml:space="preserve"> </w:t>
      </w:r>
      <w:r w:rsidRPr="003225F6">
        <w:rPr>
          <w:rFonts w:cs="Arial" w:hint="cs"/>
          <w:b/>
          <w:bCs/>
          <w:rtl/>
        </w:rPr>
        <w:t>ופתאומית</w:t>
      </w:r>
      <w:r w:rsidRPr="003225F6">
        <w:rPr>
          <w:rFonts w:cs="Arial"/>
          <w:b/>
          <w:bCs/>
          <w:rtl/>
        </w:rPr>
        <w:t xml:space="preserve"> </w:t>
      </w:r>
      <w:r w:rsidRPr="003225F6">
        <w:rPr>
          <w:rFonts w:cs="Arial" w:hint="cs"/>
          <w:b/>
          <w:bCs/>
          <w:rtl/>
        </w:rPr>
        <w:t>ע</w:t>
      </w:r>
      <w:r w:rsidRPr="003225F6">
        <w:rPr>
          <w:rFonts w:cs="Arial"/>
          <w:b/>
          <w:bCs/>
          <w:rtl/>
        </w:rPr>
        <w:t>"</w:t>
      </w:r>
      <w:r w:rsidRPr="003225F6">
        <w:rPr>
          <w:rFonts w:cs="Arial" w:hint="cs"/>
          <w:b/>
          <w:bCs/>
          <w:rtl/>
        </w:rPr>
        <w:t>י</w:t>
      </w:r>
      <w:r w:rsidRPr="003225F6">
        <w:rPr>
          <w:rFonts w:cs="Arial"/>
          <w:b/>
          <w:bCs/>
          <w:rtl/>
        </w:rPr>
        <w:t xml:space="preserve"> </w:t>
      </w:r>
      <w:r w:rsidRPr="003225F6">
        <w:rPr>
          <w:rFonts w:cs="Arial" w:hint="cs"/>
          <w:b/>
          <w:bCs/>
          <w:rtl/>
        </w:rPr>
        <w:t>קריש</w:t>
      </w:r>
      <w:r w:rsidRPr="003225F6">
        <w:rPr>
          <w:rFonts w:cs="Arial"/>
          <w:b/>
          <w:bCs/>
          <w:rtl/>
        </w:rPr>
        <w:t xml:space="preserve"> </w:t>
      </w:r>
      <w:r w:rsidRPr="003225F6">
        <w:rPr>
          <w:rFonts w:cs="Arial" w:hint="cs"/>
          <w:b/>
          <w:bCs/>
          <w:rtl/>
        </w:rPr>
        <w:t>דם</w:t>
      </w:r>
      <w:r w:rsidRPr="003225F6">
        <w:rPr>
          <w:rFonts w:cs="Arial"/>
          <w:b/>
          <w:bCs/>
          <w:rtl/>
        </w:rPr>
        <w:t xml:space="preserve"> </w:t>
      </w:r>
      <w:r w:rsidRPr="003225F6">
        <w:rPr>
          <w:rFonts w:cs="Arial" w:hint="cs"/>
          <w:b/>
          <w:bCs/>
          <w:rtl/>
        </w:rPr>
        <w:t>של</w:t>
      </w:r>
      <w:r w:rsidRPr="003225F6">
        <w:rPr>
          <w:rFonts w:cs="Arial"/>
          <w:b/>
          <w:bCs/>
          <w:rtl/>
        </w:rPr>
        <w:t xml:space="preserve"> </w:t>
      </w:r>
      <w:r w:rsidRPr="003225F6">
        <w:rPr>
          <w:rFonts w:cs="Arial" w:hint="cs"/>
          <w:b/>
          <w:bCs/>
          <w:rtl/>
        </w:rPr>
        <w:t>עורק</w:t>
      </w:r>
      <w:r w:rsidRPr="003225F6">
        <w:rPr>
          <w:rFonts w:cs="Arial"/>
          <w:b/>
          <w:bCs/>
          <w:rtl/>
        </w:rPr>
        <w:t xml:space="preserve"> </w:t>
      </w:r>
      <w:r w:rsidRPr="003225F6">
        <w:rPr>
          <w:rFonts w:cs="Arial" w:hint="cs"/>
          <w:b/>
          <w:bCs/>
          <w:rtl/>
        </w:rPr>
        <w:t>כלילי</w:t>
      </w:r>
      <w:r w:rsidRPr="003225F6">
        <w:rPr>
          <w:rFonts w:cs="Arial"/>
          <w:b/>
          <w:bCs/>
          <w:rtl/>
        </w:rPr>
        <w:t xml:space="preserve">. </w:t>
      </w:r>
      <w:r w:rsidRPr="003225F6">
        <w:rPr>
          <w:rFonts w:cs="Arial" w:hint="cs"/>
          <w:b/>
          <w:bCs/>
          <w:rtl/>
        </w:rPr>
        <w:t>התופעה</w:t>
      </w:r>
      <w:r w:rsidRPr="003225F6">
        <w:rPr>
          <w:rFonts w:cs="Arial"/>
          <w:b/>
          <w:bCs/>
          <w:rtl/>
        </w:rPr>
        <w:t xml:space="preserve"> </w:t>
      </w:r>
      <w:r w:rsidRPr="003225F6">
        <w:rPr>
          <w:rFonts w:cs="Arial" w:hint="cs"/>
          <w:b/>
          <w:bCs/>
          <w:rtl/>
        </w:rPr>
        <w:t>יכולה</w:t>
      </w:r>
      <w:r w:rsidRPr="003225F6">
        <w:rPr>
          <w:rFonts w:cs="Arial"/>
          <w:b/>
          <w:bCs/>
          <w:rtl/>
        </w:rPr>
        <w:t xml:space="preserve"> </w:t>
      </w:r>
      <w:r w:rsidRPr="003225F6">
        <w:rPr>
          <w:rFonts w:cs="Arial" w:hint="cs"/>
          <w:b/>
          <w:bCs/>
          <w:rtl/>
        </w:rPr>
        <w:t>להתרחש</w:t>
      </w:r>
      <w:r w:rsidRPr="003225F6">
        <w:rPr>
          <w:rFonts w:cs="Arial"/>
          <w:b/>
          <w:bCs/>
          <w:rtl/>
        </w:rPr>
        <w:t xml:space="preserve"> </w:t>
      </w:r>
      <w:r w:rsidRPr="003225F6">
        <w:rPr>
          <w:rFonts w:cs="Arial" w:hint="cs"/>
          <w:b/>
          <w:bCs/>
          <w:rtl/>
        </w:rPr>
        <w:t>במנוחה</w:t>
      </w:r>
      <w:r w:rsidRPr="003225F6">
        <w:rPr>
          <w:rFonts w:cs="Arial"/>
          <w:b/>
          <w:bCs/>
          <w:rtl/>
        </w:rPr>
        <w:t xml:space="preserve"> </w:t>
      </w:r>
      <w:r w:rsidRPr="003225F6">
        <w:rPr>
          <w:rFonts w:cs="Arial" w:hint="cs"/>
          <w:b/>
          <w:bCs/>
          <w:rtl/>
        </w:rPr>
        <w:t>או</w:t>
      </w:r>
      <w:r w:rsidRPr="003225F6">
        <w:rPr>
          <w:rFonts w:cs="Arial"/>
          <w:b/>
          <w:bCs/>
          <w:rtl/>
        </w:rPr>
        <w:t xml:space="preserve"> </w:t>
      </w:r>
      <w:r w:rsidRPr="003225F6">
        <w:rPr>
          <w:rFonts w:cs="Arial" w:hint="cs"/>
          <w:b/>
          <w:bCs/>
          <w:rtl/>
        </w:rPr>
        <w:t>במאמץ</w:t>
      </w:r>
      <w:r w:rsidRPr="003225F6">
        <w:rPr>
          <w:rFonts w:cs="Arial"/>
          <w:b/>
          <w:bCs/>
          <w:rtl/>
        </w:rPr>
        <w:t xml:space="preserve"> </w:t>
      </w:r>
      <w:r w:rsidRPr="003225F6">
        <w:rPr>
          <w:rFonts w:cs="Arial" w:hint="cs"/>
          <w:b/>
          <w:bCs/>
          <w:rtl/>
        </w:rPr>
        <w:t>וכרוכה</w:t>
      </w:r>
      <w:r w:rsidRPr="003225F6">
        <w:rPr>
          <w:rFonts w:cs="Arial"/>
          <w:b/>
          <w:bCs/>
          <w:rtl/>
        </w:rPr>
        <w:t xml:space="preserve"> </w:t>
      </w:r>
      <w:r w:rsidRPr="003225F6">
        <w:rPr>
          <w:rFonts w:cs="Arial" w:hint="cs"/>
          <w:b/>
          <w:bCs/>
          <w:rtl/>
        </w:rPr>
        <w:t>בכאב</w:t>
      </w:r>
      <w:r w:rsidRPr="003225F6">
        <w:rPr>
          <w:rFonts w:cs="Arial"/>
          <w:b/>
          <w:bCs/>
          <w:rtl/>
        </w:rPr>
        <w:t xml:space="preserve"> </w:t>
      </w:r>
      <w:r w:rsidRPr="003225F6">
        <w:rPr>
          <w:rFonts w:cs="Arial" w:hint="cs"/>
          <w:b/>
          <w:bCs/>
          <w:rtl/>
        </w:rPr>
        <w:t>חד</w:t>
      </w:r>
      <w:r w:rsidRPr="003225F6">
        <w:rPr>
          <w:rFonts w:cs="Arial"/>
          <w:b/>
          <w:bCs/>
          <w:rtl/>
        </w:rPr>
        <w:t xml:space="preserve"> </w:t>
      </w:r>
      <w:r w:rsidRPr="003225F6">
        <w:rPr>
          <w:rFonts w:cs="Arial" w:hint="cs"/>
          <w:b/>
          <w:bCs/>
          <w:rtl/>
        </w:rPr>
        <w:t>בקדמת</w:t>
      </w:r>
      <w:r w:rsidRPr="003225F6">
        <w:rPr>
          <w:rFonts w:cs="Arial"/>
          <w:b/>
          <w:bCs/>
          <w:rtl/>
        </w:rPr>
        <w:t xml:space="preserve"> </w:t>
      </w:r>
      <w:r w:rsidRPr="003225F6">
        <w:rPr>
          <w:rFonts w:cs="Arial" w:hint="cs"/>
          <w:b/>
          <w:bCs/>
          <w:rtl/>
        </w:rPr>
        <w:t>החזה</w:t>
      </w:r>
      <w:r w:rsidRPr="003225F6">
        <w:rPr>
          <w:rFonts w:cs="Arial"/>
          <w:b/>
          <w:bCs/>
          <w:rtl/>
        </w:rPr>
        <w:t xml:space="preserve">. </w:t>
      </w:r>
      <w:r w:rsidRPr="003225F6">
        <w:rPr>
          <w:rFonts w:cs="Arial" w:hint="cs"/>
          <w:b/>
          <w:bCs/>
          <w:rtl/>
        </w:rPr>
        <w:t>הנזק</w:t>
      </w:r>
      <w:r w:rsidRPr="003225F6">
        <w:rPr>
          <w:rFonts w:cs="Arial"/>
          <w:b/>
          <w:bCs/>
          <w:rtl/>
        </w:rPr>
        <w:t xml:space="preserve"> </w:t>
      </w:r>
      <w:r w:rsidRPr="003225F6">
        <w:rPr>
          <w:rFonts w:cs="Arial" w:hint="cs"/>
          <w:b/>
          <w:bCs/>
          <w:rtl/>
        </w:rPr>
        <w:t>לשריר</w:t>
      </w:r>
      <w:r w:rsidRPr="003225F6">
        <w:rPr>
          <w:rFonts w:cs="Arial"/>
          <w:b/>
          <w:bCs/>
          <w:rtl/>
        </w:rPr>
        <w:t xml:space="preserve"> </w:t>
      </w:r>
      <w:r w:rsidRPr="003225F6">
        <w:rPr>
          <w:rFonts w:cs="Arial" w:hint="cs"/>
          <w:b/>
          <w:bCs/>
          <w:rtl/>
        </w:rPr>
        <w:t>הלב</w:t>
      </w:r>
      <w:r w:rsidRPr="003225F6">
        <w:rPr>
          <w:rFonts w:cs="Arial"/>
          <w:b/>
          <w:bCs/>
          <w:rtl/>
        </w:rPr>
        <w:t xml:space="preserve"> </w:t>
      </w:r>
      <w:r w:rsidRPr="003225F6">
        <w:rPr>
          <w:rFonts w:cs="Arial" w:hint="cs"/>
          <w:b/>
          <w:bCs/>
          <w:rtl/>
        </w:rPr>
        <w:t>עקב</w:t>
      </w:r>
      <w:r w:rsidRPr="003225F6">
        <w:rPr>
          <w:rFonts w:cs="Arial"/>
          <w:b/>
          <w:bCs/>
          <w:rtl/>
        </w:rPr>
        <w:t xml:space="preserve"> </w:t>
      </w:r>
      <w:r w:rsidRPr="003225F6">
        <w:rPr>
          <w:rFonts w:cs="Arial" w:hint="cs"/>
          <w:b/>
          <w:bCs/>
          <w:rtl/>
        </w:rPr>
        <w:t>חוסר</w:t>
      </w:r>
      <w:r w:rsidRPr="003225F6">
        <w:rPr>
          <w:rFonts w:cs="Arial"/>
          <w:b/>
          <w:bCs/>
          <w:rtl/>
        </w:rPr>
        <w:t xml:space="preserve"> </w:t>
      </w:r>
      <w:r w:rsidRPr="003225F6">
        <w:rPr>
          <w:rFonts w:cs="Arial" w:hint="cs"/>
          <w:b/>
          <w:bCs/>
          <w:rtl/>
        </w:rPr>
        <w:t>בחמצן</w:t>
      </w:r>
      <w:r w:rsidRPr="003225F6">
        <w:rPr>
          <w:rFonts w:cs="Arial"/>
          <w:b/>
          <w:bCs/>
          <w:rtl/>
        </w:rPr>
        <w:t xml:space="preserve"> </w:t>
      </w:r>
      <w:r w:rsidRPr="003225F6">
        <w:rPr>
          <w:rFonts w:cs="Arial" w:hint="cs"/>
          <w:b/>
          <w:bCs/>
          <w:rtl/>
        </w:rPr>
        <w:t>יכול</w:t>
      </w:r>
      <w:r w:rsidRPr="003225F6">
        <w:rPr>
          <w:rFonts w:cs="Arial"/>
          <w:b/>
          <w:bCs/>
          <w:rtl/>
        </w:rPr>
        <w:t xml:space="preserve"> </w:t>
      </w:r>
      <w:r w:rsidRPr="003225F6">
        <w:rPr>
          <w:rFonts w:cs="Arial" w:hint="cs"/>
          <w:b/>
          <w:bCs/>
          <w:rtl/>
        </w:rPr>
        <w:t>לגרום</w:t>
      </w:r>
      <w:r w:rsidRPr="003225F6">
        <w:rPr>
          <w:rFonts w:cs="Arial"/>
          <w:b/>
          <w:bCs/>
          <w:rtl/>
        </w:rPr>
        <w:t xml:space="preserve"> </w:t>
      </w:r>
      <w:r w:rsidRPr="003225F6">
        <w:rPr>
          <w:rFonts w:cs="Arial" w:hint="cs"/>
          <w:b/>
          <w:bCs/>
          <w:rtl/>
        </w:rPr>
        <w:t>לאי</w:t>
      </w:r>
      <w:r w:rsidRPr="003225F6">
        <w:rPr>
          <w:rFonts w:cs="Arial"/>
          <w:b/>
          <w:bCs/>
          <w:rtl/>
        </w:rPr>
        <w:t xml:space="preserve"> </w:t>
      </w:r>
      <w:r w:rsidRPr="003225F6">
        <w:rPr>
          <w:rFonts w:cs="Arial" w:hint="cs"/>
          <w:b/>
          <w:bCs/>
          <w:rtl/>
        </w:rPr>
        <w:t>ספיקת</w:t>
      </w:r>
      <w:r w:rsidRPr="003225F6">
        <w:rPr>
          <w:rFonts w:cs="Arial"/>
          <w:b/>
          <w:bCs/>
          <w:rtl/>
        </w:rPr>
        <w:t xml:space="preserve"> </w:t>
      </w:r>
      <w:r w:rsidRPr="003225F6">
        <w:rPr>
          <w:rFonts w:cs="Arial" w:hint="cs"/>
          <w:b/>
          <w:bCs/>
          <w:rtl/>
        </w:rPr>
        <w:t>לב</w:t>
      </w:r>
      <w:r w:rsidRPr="003225F6">
        <w:rPr>
          <w:rFonts w:cs="Arial"/>
          <w:b/>
          <w:bCs/>
          <w:rtl/>
        </w:rPr>
        <w:t xml:space="preserve">, </w:t>
      </w:r>
      <w:r w:rsidRPr="003225F6">
        <w:rPr>
          <w:rFonts w:cs="Arial" w:hint="cs"/>
          <w:b/>
          <w:bCs/>
          <w:rtl/>
        </w:rPr>
        <w:t>כלומר</w:t>
      </w:r>
      <w:r w:rsidRPr="003225F6">
        <w:rPr>
          <w:rFonts w:cs="Arial"/>
          <w:b/>
          <w:bCs/>
          <w:rtl/>
        </w:rPr>
        <w:t xml:space="preserve"> </w:t>
      </w:r>
      <w:r w:rsidRPr="003225F6">
        <w:rPr>
          <w:rFonts w:cs="Arial" w:hint="cs"/>
          <w:b/>
          <w:bCs/>
          <w:rtl/>
        </w:rPr>
        <w:t>פגיעה</w:t>
      </w:r>
      <w:r w:rsidRPr="003225F6">
        <w:rPr>
          <w:rFonts w:cs="Arial"/>
          <w:b/>
          <w:bCs/>
          <w:rtl/>
        </w:rPr>
        <w:t xml:space="preserve"> </w:t>
      </w:r>
      <w:r w:rsidRPr="003225F6">
        <w:rPr>
          <w:rFonts w:cs="Arial" w:hint="cs"/>
          <w:b/>
          <w:bCs/>
          <w:rtl/>
        </w:rPr>
        <w:t>ביכולתו</w:t>
      </w:r>
      <w:r w:rsidRPr="003225F6">
        <w:rPr>
          <w:rFonts w:cs="Arial"/>
          <w:b/>
          <w:bCs/>
          <w:rtl/>
        </w:rPr>
        <w:t xml:space="preserve"> </w:t>
      </w:r>
      <w:r w:rsidRPr="003225F6">
        <w:rPr>
          <w:rFonts w:cs="Arial" w:hint="cs"/>
          <w:b/>
          <w:bCs/>
          <w:rtl/>
        </w:rPr>
        <w:t>של</w:t>
      </w:r>
      <w:r w:rsidRPr="003225F6">
        <w:rPr>
          <w:rFonts w:cs="Arial"/>
          <w:b/>
          <w:bCs/>
          <w:rtl/>
        </w:rPr>
        <w:t xml:space="preserve"> </w:t>
      </w:r>
      <w:r w:rsidRPr="003225F6">
        <w:rPr>
          <w:rFonts w:cs="Arial" w:hint="cs"/>
          <w:b/>
          <w:bCs/>
          <w:rtl/>
        </w:rPr>
        <w:t>הלב</w:t>
      </w:r>
      <w:r w:rsidRPr="003225F6">
        <w:rPr>
          <w:rFonts w:cs="Arial"/>
          <w:b/>
          <w:bCs/>
          <w:rtl/>
        </w:rPr>
        <w:t xml:space="preserve"> </w:t>
      </w:r>
      <w:r w:rsidRPr="003225F6">
        <w:rPr>
          <w:rFonts w:cs="Arial" w:hint="cs"/>
          <w:b/>
          <w:bCs/>
          <w:rtl/>
        </w:rPr>
        <w:t>להזרים</w:t>
      </w:r>
      <w:r w:rsidRPr="003225F6">
        <w:rPr>
          <w:rFonts w:cs="Arial"/>
          <w:b/>
          <w:bCs/>
          <w:rtl/>
        </w:rPr>
        <w:t xml:space="preserve"> </w:t>
      </w:r>
      <w:r w:rsidRPr="003225F6">
        <w:rPr>
          <w:rFonts w:cs="Arial" w:hint="cs"/>
          <w:b/>
          <w:bCs/>
          <w:rtl/>
        </w:rPr>
        <w:t>דם</w:t>
      </w:r>
      <w:r w:rsidRPr="003225F6">
        <w:rPr>
          <w:rFonts w:cs="Arial"/>
          <w:b/>
          <w:bCs/>
          <w:rtl/>
        </w:rPr>
        <w:t xml:space="preserve"> </w:t>
      </w:r>
      <w:r w:rsidRPr="003225F6">
        <w:rPr>
          <w:rFonts w:cs="Arial" w:hint="cs"/>
          <w:b/>
          <w:bCs/>
          <w:rtl/>
        </w:rPr>
        <w:t>לגוף</w:t>
      </w:r>
      <w:r w:rsidRPr="003225F6">
        <w:rPr>
          <w:rFonts w:cs="Arial"/>
          <w:b/>
          <w:bCs/>
          <w:rtl/>
        </w:rPr>
        <w:t xml:space="preserve">. </w:t>
      </w:r>
      <w:r w:rsidRPr="003225F6">
        <w:rPr>
          <w:rFonts w:cs="Arial" w:hint="cs"/>
          <w:b/>
          <w:bCs/>
          <w:rtl/>
        </w:rPr>
        <w:t>בנוסף</w:t>
      </w:r>
      <w:r w:rsidRPr="003225F6">
        <w:rPr>
          <w:rFonts w:cs="Arial"/>
          <w:b/>
          <w:bCs/>
          <w:rtl/>
        </w:rPr>
        <w:t xml:space="preserve"> </w:t>
      </w:r>
      <w:r w:rsidRPr="003225F6">
        <w:rPr>
          <w:rFonts w:cs="Arial" w:hint="cs"/>
          <w:b/>
          <w:bCs/>
          <w:rtl/>
        </w:rPr>
        <w:t>האוטם</w:t>
      </w:r>
      <w:r w:rsidRPr="003225F6">
        <w:rPr>
          <w:rFonts w:cs="Arial"/>
          <w:b/>
          <w:bCs/>
          <w:rtl/>
        </w:rPr>
        <w:t xml:space="preserve"> </w:t>
      </w:r>
      <w:r w:rsidRPr="003225F6">
        <w:rPr>
          <w:rFonts w:cs="Arial" w:hint="cs"/>
          <w:b/>
          <w:bCs/>
          <w:rtl/>
        </w:rPr>
        <w:t>יכול</w:t>
      </w:r>
      <w:r w:rsidRPr="003225F6">
        <w:rPr>
          <w:rFonts w:cs="Arial"/>
          <w:b/>
          <w:bCs/>
          <w:rtl/>
        </w:rPr>
        <w:t xml:space="preserve"> </w:t>
      </w:r>
      <w:r w:rsidRPr="003225F6">
        <w:rPr>
          <w:rFonts w:cs="Arial" w:hint="cs"/>
          <w:b/>
          <w:bCs/>
          <w:rtl/>
        </w:rPr>
        <w:t>לפגוע</w:t>
      </w:r>
      <w:r w:rsidRPr="003225F6">
        <w:rPr>
          <w:rFonts w:cs="Arial"/>
          <w:b/>
          <w:bCs/>
          <w:rtl/>
        </w:rPr>
        <w:t xml:space="preserve"> </w:t>
      </w:r>
      <w:r w:rsidRPr="003225F6">
        <w:rPr>
          <w:rFonts w:cs="Arial" w:hint="cs"/>
          <w:b/>
          <w:bCs/>
          <w:rtl/>
        </w:rPr>
        <w:t>בהולכה</w:t>
      </w:r>
      <w:r w:rsidRPr="003225F6">
        <w:rPr>
          <w:rFonts w:cs="Arial"/>
          <w:b/>
          <w:bCs/>
          <w:rtl/>
        </w:rPr>
        <w:t xml:space="preserve"> </w:t>
      </w:r>
      <w:r w:rsidRPr="003225F6">
        <w:rPr>
          <w:rFonts w:cs="Arial" w:hint="cs"/>
          <w:b/>
          <w:bCs/>
          <w:rtl/>
        </w:rPr>
        <w:t>החשמלית</w:t>
      </w:r>
      <w:r w:rsidRPr="003225F6">
        <w:rPr>
          <w:rFonts w:cs="Arial"/>
          <w:b/>
          <w:bCs/>
          <w:rtl/>
        </w:rPr>
        <w:t xml:space="preserve"> </w:t>
      </w:r>
      <w:r w:rsidRPr="003225F6">
        <w:rPr>
          <w:rFonts w:cs="Arial" w:hint="cs"/>
          <w:b/>
          <w:bCs/>
          <w:rtl/>
        </w:rPr>
        <w:t>ופעולת</w:t>
      </w:r>
      <w:r w:rsidRPr="003225F6">
        <w:rPr>
          <w:rFonts w:cs="Arial"/>
          <w:b/>
          <w:bCs/>
          <w:rtl/>
        </w:rPr>
        <w:t xml:space="preserve"> </w:t>
      </w:r>
      <w:r w:rsidRPr="003225F6">
        <w:rPr>
          <w:rFonts w:cs="Arial" w:hint="cs"/>
          <w:b/>
          <w:bCs/>
          <w:rtl/>
        </w:rPr>
        <w:t>התכווצות</w:t>
      </w:r>
      <w:r w:rsidRPr="003225F6">
        <w:rPr>
          <w:rFonts w:cs="Arial"/>
          <w:b/>
          <w:bCs/>
          <w:rtl/>
        </w:rPr>
        <w:t xml:space="preserve"> </w:t>
      </w:r>
      <w:r w:rsidRPr="003225F6">
        <w:rPr>
          <w:rFonts w:cs="Arial" w:hint="cs"/>
          <w:b/>
          <w:bCs/>
          <w:rtl/>
        </w:rPr>
        <w:t>הלב</w:t>
      </w:r>
      <w:r w:rsidRPr="003225F6">
        <w:rPr>
          <w:rFonts w:cs="Arial"/>
          <w:b/>
          <w:bCs/>
          <w:rtl/>
        </w:rPr>
        <w:t xml:space="preserve">  </w:t>
      </w:r>
      <w:r w:rsidRPr="003225F6">
        <w:rPr>
          <w:rFonts w:cs="Arial" w:hint="cs"/>
          <w:b/>
          <w:bCs/>
          <w:rtl/>
        </w:rPr>
        <w:t>דבר</w:t>
      </w:r>
      <w:r w:rsidRPr="003225F6">
        <w:rPr>
          <w:rFonts w:cs="Arial"/>
          <w:b/>
          <w:bCs/>
          <w:rtl/>
        </w:rPr>
        <w:t xml:space="preserve"> </w:t>
      </w:r>
      <w:r w:rsidRPr="003225F6">
        <w:rPr>
          <w:rFonts w:cs="Arial" w:hint="cs"/>
          <w:b/>
          <w:bCs/>
          <w:rtl/>
        </w:rPr>
        <w:t>שעלול</w:t>
      </w:r>
      <w:r w:rsidRPr="003225F6">
        <w:rPr>
          <w:rFonts w:cs="Arial"/>
          <w:b/>
          <w:bCs/>
          <w:rtl/>
        </w:rPr>
        <w:t xml:space="preserve"> </w:t>
      </w:r>
      <w:r w:rsidRPr="003225F6">
        <w:rPr>
          <w:rFonts w:cs="Arial" w:hint="cs"/>
          <w:b/>
          <w:bCs/>
          <w:rtl/>
        </w:rPr>
        <w:t>אף</w:t>
      </w:r>
      <w:r w:rsidRPr="003225F6">
        <w:rPr>
          <w:rFonts w:cs="Arial"/>
          <w:b/>
          <w:bCs/>
          <w:rtl/>
        </w:rPr>
        <w:t xml:space="preserve"> </w:t>
      </w:r>
      <w:r w:rsidRPr="003225F6">
        <w:rPr>
          <w:rFonts w:cs="Arial" w:hint="cs"/>
          <w:b/>
          <w:bCs/>
          <w:rtl/>
        </w:rPr>
        <w:t>לגרום</w:t>
      </w:r>
      <w:r w:rsidRPr="003225F6">
        <w:rPr>
          <w:rFonts w:cs="Arial"/>
          <w:b/>
          <w:bCs/>
          <w:rtl/>
        </w:rPr>
        <w:t xml:space="preserve"> </w:t>
      </w:r>
      <w:r w:rsidRPr="003225F6">
        <w:rPr>
          <w:rFonts w:cs="Arial" w:hint="cs"/>
          <w:b/>
          <w:bCs/>
          <w:rtl/>
        </w:rPr>
        <w:t>למוות</w:t>
      </w:r>
      <w:r w:rsidRPr="003225F6">
        <w:rPr>
          <w:rFonts w:cs="Arial"/>
          <w:u w:val="single"/>
          <w:rtl/>
        </w:rPr>
        <w:t>.</w:t>
      </w:r>
    </w:p>
    <w:p w:rsidR="003225F6" w:rsidRPr="003225F6" w:rsidRDefault="003225F6" w:rsidP="00A93D4F">
      <w:pPr>
        <w:numPr>
          <w:ilvl w:val="0"/>
          <w:numId w:val="158"/>
        </w:numPr>
        <w:contextualSpacing/>
      </w:pPr>
      <w:r w:rsidRPr="003225F6">
        <w:rPr>
          <w:rFonts w:hint="cs"/>
          <w:rtl/>
        </w:rPr>
        <w:t xml:space="preserve">ציינו 5 שינויים פיזיולוגים שמתרחשים בזמן מאמץ גופני ועלולים לגרום למוות פתאומי </w:t>
      </w:r>
    </w:p>
    <w:p w:rsidR="003225F6" w:rsidRPr="003225F6" w:rsidRDefault="003225F6" w:rsidP="00A93D4F">
      <w:pPr>
        <w:numPr>
          <w:ilvl w:val="0"/>
          <w:numId w:val="159"/>
        </w:numPr>
        <w:contextualSpacing/>
        <w:rPr>
          <w:b/>
          <w:bCs/>
        </w:rPr>
      </w:pPr>
      <w:r w:rsidRPr="003225F6">
        <w:rPr>
          <w:rFonts w:hint="cs"/>
          <w:b/>
          <w:bCs/>
          <w:rtl/>
        </w:rPr>
        <w:t xml:space="preserve">היפטרופיה  ( הגדלה ) פתלוגית ( לא תקינה ) של שריר הלב הגורמת להפרעה בפעולת מערכת ההולכה </w:t>
      </w:r>
    </w:p>
    <w:p w:rsidR="003225F6" w:rsidRPr="003225F6" w:rsidRDefault="003225F6" w:rsidP="00A93D4F">
      <w:pPr>
        <w:numPr>
          <w:ilvl w:val="0"/>
          <w:numId w:val="159"/>
        </w:numPr>
        <w:contextualSpacing/>
        <w:rPr>
          <w:b/>
          <w:bCs/>
        </w:rPr>
      </w:pPr>
      <w:r w:rsidRPr="003225F6">
        <w:rPr>
          <w:rFonts w:hint="cs"/>
          <w:b/>
          <w:bCs/>
          <w:rtl/>
        </w:rPr>
        <w:t>הפרעות במסתמים</w:t>
      </w:r>
    </w:p>
    <w:p w:rsidR="003225F6" w:rsidRPr="003225F6" w:rsidRDefault="003225F6" w:rsidP="00A93D4F">
      <w:pPr>
        <w:numPr>
          <w:ilvl w:val="0"/>
          <w:numId w:val="159"/>
        </w:numPr>
        <w:contextualSpacing/>
        <w:rPr>
          <w:b/>
          <w:bCs/>
        </w:rPr>
      </w:pPr>
      <w:r w:rsidRPr="003225F6">
        <w:rPr>
          <w:rFonts w:hint="cs"/>
          <w:b/>
          <w:bCs/>
          <w:rtl/>
        </w:rPr>
        <w:t>שימוש בסמים</w:t>
      </w:r>
    </w:p>
    <w:p w:rsidR="003225F6" w:rsidRPr="003225F6" w:rsidRDefault="003225F6" w:rsidP="00A93D4F">
      <w:pPr>
        <w:numPr>
          <w:ilvl w:val="0"/>
          <w:numId w:val="159"/>
        </w:numPr>
        <w:contextualSpacing/>
        <w:rPr>
          <w:b/>
          <w:bCs/>
        </w:rPr>
      </w:pPr>
      <w:r w:rsidRPr="003225F6">
        <w:rPr>
          <w:rFonts w:hint="cs"/>
          <w:b/>
          <w:bCs/>
          <w:rtl/>
        </w:rPr>
        <w:t>מכת חום</w:t>
      </w:r>
    </w:p>
    <w:p w:rsidR="003225F6" w:rsidRPr="003225F6" w:rsidRDefault="003225F6" w:rsidP="00A93D4F">
      <w:pPr>
        <w:numPr>
          <w:ilvl w:val="0"/>
          <w:numId w:val="159"/>
        </w:numPr>
        <w:contextualSpacing/>
      </w:pPr>
      <w:r w:rsidRPr="003225F6">
        <w:rPr>
          <w:rFonts w:hint="cs"/>
          <w:b/>
          <w:bCs/>
          <w:rtl/>
        </w:rPr>
        <w:t>התייבשות</w:t>
      </w:r>
      <w:r w:rsidRPr="003225F6">
        <w:rPr>
          <w:rFonts w:hint="cs"/>
          <w:rtl/>
        </w:rPr>
        <w:t xml:space="preserve"> </w:t>
      </w:r>
    </w:p>
    <w:p w:rsidR="006F2B35" w:rsidRPr="006F2B35" w:rsidRDefault="006F2B35" w:rsidP="006F2B35"/>
    <w:sectPr w:rsidR="006F2B35" w:rsidRPr="006F2B35" w:rsidSect="00E0573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726" w:rsidRDefault="00A82726" w:rsidP="005744C1">
      <w:pPr>
        <w:spacing w:after="0" w:line="240" w:lineRule="auto"/>
      </w:pPr>
      <w:r>
        <w:separator/>
      </w:r>
    </w:p>
  </w:endnote>
  <w:endnote w:type="continuationSeparator" w:id="0">
    <w:p w:rsidR="00A82726" w:rsidRDefault="00A82726" w:rsidP="00574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Wingdings 3">
    <w:panose1 w:val="05040102010807070707"/>
    <w:charset w:val="02"/>
    <w:family w:val="roman"/>
    <w:pitch w:val="variable"/>
    <w:sig w:usb0="00000000" w:usb1="10000000" w:usb2="00000000" w:usb3="00000000" w:csb0="80000000" w:csb1="00000000"/>
  </w:font>
  <w:font w:name="Guttman Yad-Brush">
    <w:panose1 w:val="02010401010101010101"/>
    <w:charset w:val="B1"/>
    <w:family w:val="auto"/>
    <w:pitch w:val="variable"/>
    <w:sig w:usb0="00000801" w:usb1="4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726" w:rsidRDefault="00A82726" w:rsidP="005744C1">
      <w:pPr>
        <w:spacing w:after="0" w:line="240" w:lineRule="auto"/>
      </w:pPr>
      <w:r>
        <w:separator/>
      </w:r>
    </w:p>
  </w:footnote>
  <w:footnote w:type="continuationSeparator" w:id="0">
    <w:p w:rsidR="00A82726" w:rsidRDefault="00A82726" w:rsidP="005744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5C3"/>
    <w:multiLevelType w:val="hybridMultilevel"/>
    <w:tmpl w:val="10D2AA58"/>
    <w:lvl w:ilvl="0" w:tplc="04090009">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
    <w:nsid w:val="02617766"/>
    <w:multiLevelType w:val="hybridMultilevel"/>
    <w:tmpl w:val="D660D8D8"/>
    <w:lvl w:ilvl="0" w:tplc="DEE0E4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57BAB"/>
    <w:multiLevelType w:val="hybridMultilevel"/>
    <w:tmpl w:val="35BCE900"/>
    <w:lvl w:ilvl="0" w:tplc="3470F2F6">
      <w:start w:val="1"/>
      <w:numFmt w:val="bullet"/>
      <w:lvlText w:val="•"/>
      <w:lvlJc w:val="left"/>
      <w:pPr>
        <w:tabs>
          <w:tab w:val="num" w:pos="720"/>
        </w:tabs>
        <w:ind w:left="720" w:hanging="360"/>
      </w:pPr>
      <w:rPr>
        <w:rFonts w:ascii="Arial" w:hAnsi="Arial" w:hint="default"/>
      </w:rPr>
    </w:lvl>
    <w:lvl w:ilvl="1" w:tplc="799A8C88" w:tentative="1">
      <w:start w:val="1"/>
      <w:numFmt w:val="bullet"/>
      <w:lvlText w:val="•"/>
      <w:lvlJc w:val="left"/>
      <w:pPr>
        <w:tabs>
          <w:tab w:val="num" w:pos="1440"/>
        </w:tabs>
        <w:ind w:left="1440" w:hanging="360"/>
      </w:pPr>
      <w:rPr>
        <w:rFonts w:ascii="Arial" w:hAnsi="Arial" w:hint="default"/>
      </w:rPr>
    </w:lvl>
    <w:lvl w:ilvl="2" w:tplc="CC2A1F8A" w:tentative="1">
      <w:start w:val="1"/>
      <w:numFmt w:val="bullet"/>
      <w:lvlText w:val="•"/>
      <w:lvlJc w:val="left"/>
      <w:pPr>
        <w:tabs>
          <w:tab w:val="num" w:pos="2160"/>
        </w:tabs>
        <w:ind w:left="2160" w:hanging="360"/>
      </w:pPr>
      <w:rPr>
        <w:rFonts w:ascii="Arial" w:hAnsi="Arial" w:hint="default"/>
      </w:rPr>
    </w:lvl>
    <w:lvl w:ilvl="3" w:tplc="37B2EF9A" w:tentative="1">
      <w:start w:val="1"/>
      <w:numFmt w:val="bullet"/>
      <w:lvlText w:val="•"/>
      <w:lvlJc w:val="left"/>
      <w:pPr>
        <w:tabs>
          <w:tab w:val="num" w:pos="2880"/>
        </w:tabs>
        <w:ind w:left="2880" w:hanging="360"/>
      </w:pPr>
      <w:rPr>
        <w:rFonts w:ascii="Arial" w:hAnsi="Arial" w:hint="default"/>
      </w:rPr>
    </w:lvl>
    <w:lvl w:ilvl="4" w:tplc="898E7A46" w:tentative="1">
      <w:start w:val="1"/>
      <w:numFmt w:val="bullet"/>
      <w:lvlText w:val="•"/>
      <w:lvlJc w:val="left"/>
      <w:pPr>
        <w:tabs>
          <w:tab w:val="num" w:pos="3600"/>
        </w:tabs>
        <w:ind w:left="3600" w:hanging="360"/>
      </w:pPr>
      <w:rPr>
        <w:rFonts w:ascii="Arial" w:hAnsi="Arial" w:hint="default"/>
      </w:rPr>
    </w:lvl>
    <w:lvl w:ilvl="5" w:tplc="368E4622" w:tentative="1">
      <w:start w:val="1"/>
      <w:numFmt w:val="bullet"/>
      <w:lvlText w:val="•"/>
      <w:lvlJc w:val="left"/>
      <w:pPr>
        <w:tabs>
          <w:tab w:val="num" w:pos="4320"/>
        </w:tabs>
        <w:ind w:left="4320" w:hanging="360"/>
      </w:pPr>
      <w:rPr>
        <w:rFonts w:ascii="Arial" w:hAnsi="Arial" w:hint="default"/>
      </w:rPr>
    </w:lvl>
    <w:lvl w:ilvl="6" w:tplc="15A0F972" w:tentative="1">
      <w:start w:val="1"/>
      <w:numFmt w:val="bullet"/>
      <w:lvlText w:val="•"/>
      <w:lvlJc w:val="left"/>
      <w:pPr>
        <w:tabs>
          <w:tab w:val="num" w:pos="5040"/>
        </w:tabs>
        <w:ind w:left="5040" w:hanging="360"/>
      </w:pPr>
      <w:rPr>
        <w:rFonts w:ascii="Arial" w:hAnsi="Arial" w:hint="default"/>
      </w:rPr>
    </w:lvl>
    <w:lvl w:ilvl="7" w:tplc="12CC6C24" w:tentative="1">
      <w:start w:val="1"/>
      <w:numFmt w:val="bullet"/>
      <w:lvlText w:val="•"/>
      <w:lvlJc w:val="left"/>
      <w:pPr>
        <w:tabs>
          <w:tab w:val="num" w:pos="5760"/>
        </w:tabs>
        <w:ind w:left="5760" w:hanging="360"/>
      </w:pPr>
      <w:rPr>
        <w:rFonts w:ascii="Arial" w:hAnsi="Arial" w:hint="default"/>
      </w:rPr>
    </w:lvl>
    <w:lvl w:ilvl="8" w:tplc="FB6ACB7E" w:tentative="1">
      <w:start w:val="1"/>
      <w:numFmt w:val="bullet"/>
      <w:lvlText w:val="•"/>
      <w:lvlJc w:val="left"/>
      <w:pPr>
        <w:tabs>
          <w:tab w:val="num" w:pos="6480"/>
        </w:tabs>
        <w:ind w:left="6480" w:hanging="360"/>
      </w:pPr>
      <w:rPr>
        <w:rFonts w:ascii="Arial" w:hAnsi="Arial" w:hint="default"/>
      </w:rPr>
    </w:lvl>
  </w:abstractNum>
  <w:abstractNum w:abstractNumId="3">
    <w:nsid w:val="04D17E16"/>
    <w:multiLevelType w:val="hybridMultilevel"/>
    <w:tmpl w:val="BAD86568"/>
    <w:lvl w:ilvl="0" w:tplc="BFD83E9E">
      <w:start w:val="1"/>
      <w:numFmt w:val="bullet"/>
      <w:lvlText w:val="•"/>
      <w:lvlJc w:val="left"/>
      <w:pPr>
        <w:tabs>
          <w:tab w:val="num" w:pos="720"/>
        </w:tabs>
        <w:ind w:left="720" w:hanging="360"/>
      </w:pPr>
      <w:rPr>
        <w:rFonts w:ascii="Arial" w:hAnsi="Arial" w:hint="default"/>
      </w:rPr>
    </w:lvl>
    <w:lvl w:ilvl="1" w:tplc="C0784E22" w:tentative="1">
      <w:start w:val="1"/>
      <w:numFmt w:val="bullet"/>
      <w:lvlText w:val="•"/>
      <w:lvlJc w:val="left"/>
      <w:pPr>
        <w:tabs>
          <w:tab w:val="num" w:pos="1440"/>
        </w:tabs>
        <w:ind w:left="1440" w:hanging="360"/>
      </w:pPr>
      <w:rPr>
        <w:rFonts w:ascii="Arial" w:hAnsi="Arial" w:hint="default"/>
      </w:rPr>
    </w:lvl>
    <w:lvl w:ilvl="2" w:tplc="FB06A67A" w:tentative="1">
      <w:start w:val="1"/>
      <w:numFmt w:val="bullet"/>
      <w:lvlText w:val="•"/>
      <w:lvlJc w:val="left"/>
      <w:pPr>
        <w:tabs>
          <w:tab w:val="num" w:pos="2160"/>
        </w:tabs>
        <w:ind w:left="2160" w:hanging="360"/>
      </w:pPr>
      <w:rPr>
        <w:rFonts w:ascii="Arial" w:hAnsi="Arial" w:hint="default"/>
      </w:rPr>
    </w:lvl>
    <w:lvl w:ilvl="3" w:tplc="13F04AD6" w:tentative="1">
      <w:start w:val="1"/>
      <w:numFmt w:val="bullet"/>
      <w:lvlText w:val="•"/>
      <w:lvlJc w:val="left"/>
      <w:pPr>
        <w:tabs>
          <w:tab w:val="num" w:pos="2880"/>
        </w:tabs>
        <w:ind w:left="2880" w:hanging="360"/>
      </w:pPr>
      <w:rPr>
        <w:rFonts w:ascii="Arial" w:hAnsi="Arial" w:hint="default"/>
      </w:rPr>
    </w:lvl>
    <w:lvl w:ilvl="4" w:tplc="46964080" w:tentative="1">
      <w:start w:val="1"/>
      <w:numFmt w:val="bullet"/>
      <w:lvlText w:val="•"/>
      <w:lvlJc w:val="left"/>
      <w:pPr>
        <w:tabs>
          <w:tab w:val="num" w:pos="3600"/>
        </w:tabs>
        <w:ind w:left="3600" w:hanging="360"/>
      </w:pPr>
      <w:rPr>
        <w:rFonts w:ascii="Arial" w:hAnsi="Arial" w:hint="default"/>
      </w:rPr>
    </w:lvl>
    <w:lvl w:ilvl="5" w:tplc="C44E76E0" w:tentative="1">
      <w:start w:val="1"/>
      <w:numFmt w:val="bullet"/>
      <w:lvlText w:val="•"/>
      <w:lvlJc w:val="left"/>
      <w:pPr>
        <w:tabs>
          <w:tab w:val="num" w:pos="4320"/>
        </w:tabs>
        <w:ind w:left="4320" w:hanging="360"/>
      </w:pPr>
      <w:rPr>
        <w:rFonts w:ascii="Arial" w:hAnsi="Arial" w:hint="default"/>
      </w:rPr>
    </w:lvl>
    <w:lvl w:ilvl="6" w:tplc="DABE45DA" w:tentative="1">
      <w:start w:val="1"/>
      <w:numFmt w:val="bullet"/>
      <w:lvlText w:val="•"/>
      <w:lvlJc w:val="left"/>
      <w:pPr>
        <w:tabs>
          <w:tab w:val="num" w:pos="5040"/>
        </w:tabs>
        <w:ind w:left="5040" w:hanging="360"/>
      </w:pPr>
      <w:rPr>
        <w:rFonts w:ascii="Arial" w:hAnsi="Arial" w:hint="default"/>
      </w:rPr>
    </w:lvl>
    <w:lvl w:ilvl="7" w:tplc="197C347A" w:tentative="1">
      <w:start w:val="1"/>
      <w:numFmt w:val="bullet"/>
      <w:lvlText w:val="•"/>
      <w:lvlJc w:val="left"/>
      <w:pPr>
        <w:tabs>
          <w:tab w:val="num" w:pos="5760"/>
        </w:tabs>
        <w:ind w:left="5760" w:hanging="360"/>
      </w:pPr>
      <w:rPr>
        <w:rFonts w:ascii="Arial" w:hAnsi="Arial" w:hint="default"/>
      </w:rPr>
    </w:lvl>
    <w:lvl w:ilvl="8" w:tplc="923C9F3A" w:tentative="1">
      <w:start w:val="1"/>
      <w:numFmt w:val="bullet"/>
      <w:lvlText w:val="•"/>
      <w:lvlJc w:val="left"/>
      <w:pPr>
        <w:tabs>
          <w:tab w:val="num" w:pos="6480"/>
        </w:tabs>
        <w:ind w:left="6480" w:hanging="360"/>
      </w:pPr>
      <w:rPr>
        <w:rFonts w:ascii="Arial" w:hAnsi="Arial" w:hint="default"/>
      </w:rPr>
    </w:lvl>
  </w:abstractNum>
  <w:abstractNum w:abstractNumId="4">
    <w:nsid w:val="05693CE7"/>
    <w:multiLevelType w:val="hybridMultilevel"/>
    <w:tmpl w:val="7090CB32"/>
    <w:lvl w:ilvl="0" w:tplc="BFAE00E0">
      <w:start w:val="1"/>
      <w:numFmt w:val="bullet"/>
      <w:lvlText w:val=""/>
      <w:lvlJc w:val="left"/>
      <w:pPr>
        <w:tabs>
          <w:tab w:val="num" w:pos="720"/>
        </w:tabs>
        <w:ind w:left="720" w:hanging="360"/>
      </w:pPr>
      <w:rPr>
        <w:rFonts w:ascii="Wingdings" w:hAnsi="Wingdings" w:hint="default"/>
      </w:rPr>
    </w:lvl>
    <w:lvl w:ilvl="1" w:tplc="E444B116" w:tentative="1">
      <w:start w:val="1"/>
      <w:numFmt w:val="bullet"/>
      <w:lvlText w:val=""/>
      <w:lvlJc w:val="left"/>
      <w:pPr>
        <w:tabs>
          <w:tab w:val="num" w:pos="1440"/>
        </w:tabs>
        <w:ind w:left="1440" w:hanging="360"/>
      </w:pPr>
      <w:rPr>
        <w:rFonts w:ascii="Wingdings" w:hAnsi="Wingdings" w:hint="default"/>
      </w:rPr>
    </w:lvl>
    <w:lvl w:ilvl="2" w:tplc="1E70227C" w:tentative="1">
      <w:start w:val="1"/>
      <w:numFmt w:val="bullet"/>
      <w:lvlText w:val=""/>
      <w:lvlJc w:val="left"/>
      <w:pPr>
        <w:tabs>
          <w:tab w:val="num" w:pos="2160"/>
        </w:tabs>
        <w:ind w:left="2160" w:hanging="360"/>
      </w:pPr>
      <w:rPr>
        <w:rFonts w:ascii="Wingdings" w:hAnsi="Wingdings" w:hint="default"/>
      </w:rPr>
    </w:lvl>
    <w:lvl w:ilvl="3" w:tplc="5FF46E90" w:tentative="1">
      <w:start w:val="1"/>
      <w:numFmt w:val="bullet"/>
      <w:lvlText w:val=""/>
      <w:lvlJc w:val="left"/>
      <w:pPr>
        <w:tabs>
          <w:tab w:val="num" w:pos="2880"/>
        </w:tabs>
        <w:ind w:left="2880" w:hanging="360"/>
      </w:pPr>
      <w:rPr>
        <w:rFonts w:ascii="Wingdings" w:hAnsi="Wingdings" w:hint="default"/>
      </w:rPr>
    </w:lvl>
    <w:lvl w:ilvl="4" w:tplc="F7787D2E" w:tentative="1">
      <w:start w:val="1"/>
      <w:numFmt w:val="bullet"/>
      <w:lvlText w:val=""/>
      <w:lvlJc w:val="left"/>
      <w:pPr>
        <w:tabs>
          <w:tab w:val="num" w:pos="3600"/>
        </w:tabs>
        <w:ind w:left="3600" w:hanging="360"/>
      </w:pPr>
      <w:rPr>
        <w:rFonts w:ascii="Wingdings" w:hAnsi="Wingdings" w:hint="default"/>
      </w:rPr>
    </w:lvl>
    <w:lvl w:ilvl="5" w:tplc="ABFA1AB4" w:tentative="1">
      <w:start w:val="1"/>
      <w:numFmt w:val="bullet"/>
      <w:lvlText w:val=""/>
      <w:lvlJc w:val="left"/>
      <w:pPr>
        <w:tabs>
          <w:tab w:val="num" w:pos="4320"/>
        </w:tabs>
        <w:ind w:left="4320" w:hanging="360"/>
      </w:pPr>
      <w:rPr>
        <w:rFonts w:ascii="Wingdings" w:hAnsi="Wingdings" w:hint="default"/>
      </w:rPr>
    </w:lvl>
    <w:lvl w:ilvl="6" w:tplc="C7BE68A2" w:tentative="1">
      <w:start w:val="1"/>
      <w:numFmt w:val="bullet"/>
      <w:lvlText w:val=""/>
      <w:lvlJc w:val="left"/>
      <w:pPr>
        <w:tabs>
          <w:tab w:val="num" w:pos="5040"/>
        </w:tabs>
        <w:ind w:left="5040" w:hanging="360"/>
      </w:pPr>
      <w:rPr>
        <w:rFonts w:ascii="Wingdings" w:hAnsi="Wingdings" w:hint="default"/>
      </w:rPr>
    </w:lvl>
    <w:lvl w:ilvl="7" w:tplc="B0A42222" w:tentative="1">
      <w:start w:val="1"/>
      <w:numFmt w:val="bullet"/>
      <w:lvlText w:val=""/>
      <w:lvlJc w:val="left"/>
      <w:pPr>
        <w:tabs>
          <w:tab w:val="num" w:pos="5760"/>
        </w:tabs>
        <w:ind w:left="5760" w:hanging="360"/>
      </w:pPr>
      <w:rPr>
        <w:rFonts w:ascii="Wingdings" w:hAnsi="Wingdings" w:hint="default"/>
      </w:rPr>
    </w:lvl>
    <w:lvl w:ilvl="8" w:tplc="D9D4222E" w:tentative="1">
      <w:start w:val="1"/>
      <w:numFmt w:val="bullet"/>
      <w:lvlText w:val=""/>
      <w:lvlJc w:val="left"/>
      <w:pPr>
        <w:tabs>
          <w:tab w:val="num" w:pos="6480"/>
        </w:tabs>
        <w:ind w:left="6480" w:hanging="360"/>
      </w:pPr>
      <w:rPr>
        <w:rFonts w:ascii="Wingdings" w:hAnsi="Wingdings" w:hint="default"/>
      </w:rPr>
    </w:lvl>
  </w:abstractNum>
  <w:abstractNum w:abstractNumId="5">
    <w:nsid w:val="061B6400"/>
    <w:multiLevelType w:val="hybridMultilevel"/>
    <w:tmpl w:val="243EE740"/>
    <w:lvl w:ilvl="0" w:tplc="233ADE02">
      <w:start w:val="1"/>
      <w:numFmt w:val="bullet"/>
      <w:lvlText w:val="•"/>
      <w:lvlJc w:val="left"/>
      <w:pPr>
        <w:tabs>
          <w:tab w:val="num" w:pos="720"/>
        </w:tabs>
        <w:ind w:left="720" w:hanging="360"/>
      </w:pPr>
      <w:rPr>
        <w:rFonts w:ascii="Arial" w:hAnsi="Arial" w:hint="default"/>
      </w:rPr>
    </w:lvl>
    <w:lvl w:ilvl="1" w:tplc="709EFE24" w:tentative="1">
      <w:start w:val="1"/>
      <w:numFmt w:val="bullet"/>
      <w:lvlText w:val="•"/>
      <w:lvlJc w:val="left"/>
      <w:pPr>
        <w:tabs>
          <w:tab w:val="num" w:pos="1440"/>
        </w:tabs>
        <w:ind w:left="1440" w:hanging="360"/>
      </w:pPr>
      <w:rPr>
        <w:rFonts w:ascii="Arial" w:hAnsi="Arial" w:hint="default"/>
      </w:rPr>
    </w:lvl>
    <w:lvl w:ilvl="2" w:tplc="3AD2FAB4" w:tentative="1">
      <w:start w:val="1"/>
      <w:numFmt w:val="bullet"/>
      <w:lvlText w:val="•"/>
      <w:lvlJc w:val="left"/>
      <w:pPr>
        <w:tabs>
          <w:tab w:val="num" w:pos="2160"/>
        </w:tabs>
        <w:ind w:left="2160" w:hanging="360"/>
      </w:pPr>
      <w:rPr>
        <w:rFonts w:ascii="Arial" w:hAnsi="Arial" w:hint="default"/>
      </w:rPr>
    </w:lvl>
    <w:lvl w:ilvl="3" w:tplc="8FE6F386" w:tentative="1">
      <w:start w:val="1"/>
      <w:numFmt w:val="bullet"/>
      <w:lvlText w:val="•"/>
      <w:lvlJc w:val="left"/>
      <w:pPr>
        <w:tabs>
          <w:tab w:val="num" w:pos="2880"/>
        </w:tabs>
        <w:ind w:left="2880" w:hanging="360"/>
      </w:pPr>
      <w:rPr>
        <w:rFonts w:ascii="Arial" w:hAnsi="Arial" w:hint="default"/>
      </w:rPr>
    </w:lvl>
    <w:lvl w:ilvl="4" w:tplc="FF9A60E2" w:tentative="1">
      <w:start w:val="1"/>
      <w:numFmt w:val="bullet"/>
      <w:lvlText w:val="•"/>
      <w:lvlJc w:val="left"/>
      <w:pPr>
        <w:tabs>
          <w:tab w:val="num" w:pos="3600"/>
        </w:tabs>
        <w:ind w:left="3600" w:hanging="360"/>
      </w:pPr>
      <w:rPr>
        <w:rFonts w:ascii="Arial" w:hAnsi="Arial" w:hint="default"/>
      </w:rPr>
    </w:lvl>
    <w:lvl w:ilvl="5" w:tplc="5932304A" w:tentative="1">
      <w:start w:val="1"/>
      <w:numFmt w:val="bullet"/>
      <w:lvlText w:val="•"/>
      <w:lvlJc w:val="left"/>
      <w:pPr>
        <w:tabs>
          <w:tab w:val="num" w:pos="4320"/>
        </w:tabs>
        <w:ind w:left="4320" w:hanging="360"/>
      </w:pPr>
      <w:rPr>
        <w:rFonts w:ascii="Arial" w:hAnsi="Arial" w:hint="default"/>
      </w:rPr>
    </w:lvl>
    <w:lvl w:ilvl="6" w:tplc="F9DACB0C" w:tentative="1">
      <w:start w:val="1"/>
      <w:numFmt w:val="bullet"/>
      <w:lvlText w:val="•"/>
      <w:lvlJc w:val="left"/>
      <w:pPr>
        <w:tabs>
          <w:tab w:val="num" w:pos="5040"/>
        </w:tabs>
        <w:ind w:left="5040" w:hanging="360"/>
      </w:pPr>
      <w:rPr>
        <w:rFonts w:ascii="Arial" w:hAnsi="Arial" w:hint="default"/>
      </w:rPr>
    </w:lvl>
    <w:lvl w:ilvl="7" w:tplc="35103252" w:tentative="1">
      <w:start w:val="1"/>
      <w:numFmt w:val="bullet"/>
      <w:lvlText w:val="•"/>
      <w:lvlJc w:val="left"/>
      <w:pPr>
        <w:tabs>
          <w:tab w:val="num" w:pos="5760"/>
        </w:tabs>
        <w:ind w:left="5760" w:hanging="360"/>
      </w:pPr>
      <w:rPr>
        <w:rFonts w:ascii="Arial" w:hAnsi="Arial" w:hint="default"/>
      </w:rPr>
    </w:lvl>
    <w:lvl w:ilvl="8" w:tplc="DAE6308E" w:tentative="1">
      <w:start w:val="1"/>
      <w:numFmt w:val="bullet"/>
      <w:lvlText w:val="•"/>
      <w:lvlJc w:val="left"/>
      <w:pPr>
        <w:tabs>
          <w:tab w:val="num" w:pos="6480"/>
        </w:tabs>
        <w:ind w:left="6480" w:hanging="360"/>
      </w:pPr>
      <w:rPr>
        <w:rFonts w:ascii="Arial" w:hAnsi="Arial" w:hint="default"/>
      </w:rPr>
    </w:lvl>
  </w:abstractNum>
  <w:abstractNum w:abstractNumId="6">
    <w:nsid w:val="076A1DBD"/>
    <w:multiLevelType w:val="hybridMultilevel"/>
    <w:tmpl w:val="4E8E3014"/>
    <w:lvl w:ilvl="0" w:tplc="0AC800C8">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7668BA"/>
    <w:multiLevelType w:val="hybridMultilevel"/>
    <w:tmpl w:val="E39A31A8"/>
    <w:lvl w:ilvl="0" w:tplc="60B4713A">
      <w:start w:val="1"/>
      <w:numFmt w:val="bullet"/>
      <w:lvlText w:val=""/>
      <w:lvlJc w:val="left"/>
      <w:pPr>
        <w:tabs>
          <w:tab w:val="num" w:pos="720"/>
        </w:tabs>
        <w:ind w:left="720" w:hanging="360"/>
      </w:pPr>
      <w:rPr>
        <w:rFonts w:ascii="Wingdings" w:hAnsi="Wingdings" w:hint="default"/>
      </w:rPr>
    </w:lvl>
    <w:lvl w:ilvl="1" w:tplc="26249BFC" w:tentative="1">
      <w:start w:val="1"/>
      <w:numFmt w:val="bullet"/>
      <w:lvlText w:val=""/>
      <w:lvlJc w:val="left"/>
      <w:pPr>
        <w:tabs>
          <w:tab w:val="num" w:pos="1440"/>
        </w:tabs>
        <w:ind w:left="1440" w:hanging="360"/>
      </w:pPr>
      <w:rPr>
        <w:rFonts w:ascii="Wingdings" w:hAnsi="Wingdings" w:hint="default"/>
      </w:rPr>
    </w:lvl>
    <w:lvl w:ilvl="2" w:tplc="BC0467E2" w:tentative="1">
      <w:start w:val="1"/>
      <w:numFmt w:val="bullet"/>
      <w:lvlText w:val=""/>
      <w:lvlJc w:val="left"/>
      <w:pPr>
        <w:tabs>
          <w:tab w:val="num" w:pos="2160"/>
        </w:tabs>
        <w:ind w:left="2160" w:hanging="360"/>
      </w:pPr>
      <w:rPr>
        <w:rFonts w:ascii="Wingdings" w:hAnsi="Wingdings" w:hint="default"/>
      </w:rPr>
    </w:lvl>
    <w:lvl w:ilvl="3" w:tplc="E886EA90" w:tentative="1">
      <w:start w:val="1"/>
      <w:numFmt w:val="bullet"/>
      <w:lvlText w:val=""/>
      <w:lvlJc w:val="left"/>
      <w:pPr>
        <w:tabs>
          <w:tab w:val="num" w:pos="2880"/>
        </w:tabs>
        <w:ind w:left="2880" w:hanging="360"/>
      </w:pPr>
      <w:rPr>
        <w:rFonts w:ascii="Wingdings" w:hAnsi="Wingdings" w:hint="default"/>
      </w:rPr>
    </w:lvl>
    <w:lvl w:ilvl="4" w:tplc="3F200176" w:tentative="1">
      <w:start w:val="1"/>
      <w:numFmt w:val="bullet"/>
      <w:lvlText w:val=""/>
      <w:lvlJc w:val="left"/>
      <w:pPr>
        <w:tabs>
          <w:tab w:val="num" w:pos="3600"/>
        </w:tabs>
        <w:ind w:left="3600" w:hanging="360"/>
      </w:pPr>
      <w:rPr>
        <w:rFonts w:ascii="Wingdings" w:hAnsi="Wingdings" w:hint="default"/>
      </w:rPr>
    </w:lvl>
    <w:lvl w:ilvl="5" w:tplc="75F00CE0" w:tentative="1">
      <w:start w:val="1"/>
      <w:numFmt w:val="bullet"/>
      <w:lvlText w:val=""/>
      <w:lvlJc w:val="left"/>
      <w:pPr>
        <w:tabs>
          <w:tab w:val="num" w:pos="4320"/>
        </w:tabs>
        <w:ind w:left="4320" w:hanging="360"/>
      </w:pPr>
      <w:rPr>
        <w:rFonts w:ascii="Wingdings" w:hAnsi="Wingdings" w:hint="default"/>
      </w:rPr>
    </w:lvl>
    <w:lvl w:ilvl="6" w:tplc="60061C86" w:tentative="1">
      <w:start w:val="1"/>
      <w:numFmt w:val="bullet"/>
      <w:lvlText w:val=""/>
      <w:lvlJc w:val="left"/>
      <w:pPr>
        <w:tabs>
          <w:tab w:val="num" w:pos="5040"/>
        </w:tabs>
        <w:ind w:left="5040" w:hanging="360"/>
      </w:pPr>
      <w:rPr>
        <w:rFonts w:ascii="Wingdings" w:hAnsi="Wingdings" w:hint="default"/>
      </w:rPr>
    </w:lvl>
    <w:lvl w:ilvl="7" w:tplc="AA784B56" w:tentative="1">
      <w:start w:val="1"/>
      <w:numFmt w:val="bullet"/>
      <w:lvlText w:val=""/>
      <w:lvlJc w:val="left"/>
      <w:pPr>
        <w:tabs>
          <w:tab w:val="num" w:pos="5760"/>
        </w:tabs>
        <w:ind w:left="5760" w:hanging="360"/>
      </w:pPr>
      <w:rPr>
        <w:rFonts w:ascii="Wingdings" w:hAnsi="Wingdings" w:hint="default"/>
      </w:rPr>
    </w:lvl>
    <w:lvl w:ilvl="8" w:tplc="7B5873D0" w:tentative="1">
      <w:start w:val="1"/>
      <w:numFmt w:val="bullet"/>
      <w:lvlText w:val=""/>
      <w:lvlJc w:val="left"/>
      <w:pPr>
        <w:tabs>
          <w:tab w:val="num" w:pos="6480"/>
        </w:tabs>
        <w:ind w:left="6480" w:hanging="360"/>
      </w:pPr>
      <w:rPr>
        <w:rFonts w:ascii="Wingdings" w:hAnsi="Wingdings" w:hint="default"/>
      </w:rPr>
    </w:lvl>
  </w:abstractNum>
  <w:abstractNum w:abstractNumId="8">
    <w:nsid w:val="082363AE"/>
    <w:multiLevelType w:val="hybridMultilevel"/>
    <w:tmpl w:val="B1AC8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A14945"/>
    <w:multiLevelType w:val="hybridMultilevel"/>
    <w:tmpl w:val="42B6A23A"/>
    <w:lvl w:ilvl="0" w:tplc="25B4DF5E">
      <w:start w:val="1"/>
      <w:numFmt w:val="decimal"/>
      <w:lvlText w:val="%1."/>
      <w:lvlJc w:val="left"/>
      <w:pPr>
        <w:tabs>
          <w:tab w:val="num" w:pos="720"/>
        </w:tabs>
        <w:ind w:left="720" w:hanging="360"/>
      </w:pPr>
    </w:lvl>
    <w:lvl w:ilvl="1" w:tplc="D2DCF224" w:tentative="1">
      <w:start w:val="1"/>
      <w:numFmt w:val="decimal"/>
      <w:lvlText w:val="%2."/>
      <w:lvlJc w:val="left"/>
      <w:pPr>
        <w:tabs>
          <w:tab w:val="num" w:pos="1440"/>
        </w:tabs>
        <w:ind w:left="1440" w:hanging="360"/>
      </w:pPr>
    </w:lvl>
    <w:lvl w:ilvl="2" w:tplc="DB607F82" w:tentative="1">
      <w:start w:val="1"/>
      <w:numFmt w:val="decimal"/>
      <w:lvlText w:val="%3."/>
      <w:lvlJc w:val="left"/>
      <w:pPr>
        <w:tabs>
          <w:tab w:val="num" w:pos="2160"/>
        </w:tabs>
        <w:ind w:left="2160" w:hanging="360"/>
      </w:pPr>
    </w:lvl>
    <w:lvl w:ilvl="3" w:tplc="1688E7C4" w:tentative="1">
      <w:start w:val="1"/>
      <w:numFmt w:val="decimal"/>
      <w:lvlText w:val="%4."/>
      <w:lvlJc w:val="left"/>
      <w:pPr>
        <w:tabs>
          <w:tab w:val="num" w:pos="2880"/>
        </w:tabs>
        <w:ind w:left="2880" w:hanging="360"/>
      </w:pPr>
    </w:lvl>
    <w:lvl w:ilvl="4" w:tplc="DAACB104" w:tentative="1">
      <w:start w:val="1"/>
      <w:numFmt w:val="decimal"/>
      <w:lvlText w:val="%5."/>
      <w:lvlJc w:val="left"/>
      <w:pPr>
        <w:tabs>
          <w:tab w:val="num" w:pos="3600"/>
        </w:tabs>
        <w:ind w:left="3600" w:hanging="360"/>
      </w:pPr>
    </w:lvl>
    <w:lvl w:ilvl="5" w:tplc="83720D3A" w:tentative="1">
      <w:start w:val="1"/>
      <w:numFmt w:val="decimal"/>
      <w:lvlText w:val="%6."/>
      <w:lvlJc w:val="left"/>
      <w:pPr>
        <w:tabs>
          <w:tab w:val="num" w:pos="4320"/>
        </w:tabs>
        <w:ind w:left="4320" w:hanging="360"/>
      </w:pPr>
    </w:lvl>
    <w:lvl w:ilvl="6" w:tplc="C9E0421A" w:tentative="1">
      <w:start w:val="1"/>
      <w:numFmt w:val="decimal"/>
      <w:lvlText w:val="%7."/>
      <w:lvlJc w:val="left"/>
      <w:pPr>
        <w:tabs>
          <w:tab w:val="num" w:pos="5040"/>
        </w:tabs>
        <w:ind w:left="5040" w:hanging="360"/>
      </w:pPr>
    </w:lvl>
    <w:lvl w:ilvl="7" w:tplc="43DE0092" w:tentative="1">
      <w:start w:val="1"/>
      <w:numFmt w:val="decimal"/>
      <w:lvlText w:val="%8."/>
      <w:lvlJc w:val="left"/>
      <w:pPr>
        <w:tabs>
          <w:tab w:val="num" w:pos="5760"/>
        </w:tabs>
        <w:ind w:left="5760" w:hanging="360"/>
      </w:pPr>
    </w:lvl>
    <w:lvl w:ilvl="8" w:tplc="5AE8D85E" w:tentative="1">
      <w:start w:val="1"/>
      <w:numFmt w:val="decimal"/>
      <w:lvlText w:val="%9."/>
      <w:lvlJc w:val="left"/>
      <w:pPr>
        <w:tabs>
          <w:tab w:val="num" w:pos="6480"/>
        </w:tabs>
        <w:ind w:left="6480" w:hanging="360"/>
      </w:pPr>
    </w:lvl>
  </w:abstractNum>
  <w:abstractNum w:abstractNumId="10">
    <w:nsid w:val="08A2714D"/>
    <w:multiLevelType w:val="hybridMultilevel"/>
    <w:tmpl w:val="C43CB93C"/>
    <w:lvl w:ilvl="0" w:tplc="04090009">
      <w:start w:val="1"/>
      <w:numFmt w:val="bullet"/>
      <w:lvlText w:val=""/>
      <w:lvlJc w:val="left"/>
      <w:pPr>
        <w:ind w:left="1193" w:hanging="360"/>
      </w:pPr>
      <w:rPr>
        <w:rFonts w:ascii="Wingdings" w:hAnsi="Wingdings"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11">
    <w:nsid w:val="0A691900"/>
    <w:multiLevelType w:val="hybridMultilevel"/>
    <w:tmpl w:val="4BD8E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980ABE"/>
    <w:multiLevelType w:val="hybridMultilevel"/>
    <w:tmpl w:val="7DB4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9E0C1E"/>
    <w:multiLevelType w:val="hybridMultilevel"/>
    <w:tmpl w:val="0136DCF2"/>
    <w:lvl w:ilvl="0" w:tplc="B040151C">
      <w:start w:val="1"/>
      <w:numFmt w:val="bullet"/>
      <w:lvlText w:val="•"/>
      <w:lvlJc w:val="left"/>
      <w:pPr>
        <w:tabs>
          <w:tab w:val="num" w:pos="720"/>
        </w:tabs>
        <w:ind w:left="720" w:hanging="360"/>
      </w:pPr>
      <w:rPr>
        <w:rFonts w:ascii="Arial" w:hAnsi="Arial" w:hint="default"/>
      </w:rPr>
    </w:lvl>
    <w:lvl w:ilvl="1" w:tplc="58064CBC" w:tentative="1">
      <w:start w:val="1"/>
      <w:numFmt w:val="bullet"/>
      <w:lvlText w:val="•"/>
      <w:lvlJc w:val="left"/>
      <w:pPr>
        <w:tabs>
          <w:tab w:val="num" w:pos="1440"/>
        </w:tabs>
        <w:ind w:left="1440" w:hanging="360"/>
      </w:pPr>
      <w:rPr>
        <w:rFonts w:ascii="Arial" w:hAnsi="Arial" w:hint="default"/>
      </w:rPr>
    </w:lvl>
    <w:lvl w:ilvl="2" w:tplc="4622F2AE" w:tentative="1">
      <w:start w:val="1"/>
      <w:numFmt w:val="bullet"/>
      <w:lvlText w:val="•"/>
      <w:lvlJc w:val="left"/>
      <w:pPr>
        <w:tabs>
          <w:tab w:val="num" w:pos="2160"/>
        </w:tabs>
        <w:ind w:left="2160" w:hanging="360"/>
      </w:pPr>
      <w:rPr>
        <w:rFonts w:ascii="Arial" w:hAnsi="Arial" w:hint="default"/>
      </w:rPr>
    </w:lvl>
    <w:lvl w:ilvl="3" w:tplc="B41C1F46" w:tentative="1">
      <w:start w:val="1"/>
      <w:numFmt w:val="bullet"/>
      <w:lvlText w:val="•"/>
      <w:lvlJc w:val="left"/>
      <w:pPr>
        <w:tabs>
          <w:tab w:val="num" w:pos="2880"/>
        </w:tabs>
        <w:ind w:left="2880" w:hanging="360"/>
      </w:pPr>
      <w:rPr>
        <w:rFonts w:ascii="Arial" w:hAnsi="Arial" w:hint="default"/>
      </w:rPr>
    </w:lvl>
    <w:lvl w:ilvl="4" w:tplc="4BE03D9C" w:tentative="1">
      <w:start w:val="1"/>
      <w:numFmt w:val="bullet"/>
      <w:lvlText w:val="•"/>
      <w:lvlJc w:val="left"/>
      <w:pPr>
        <w:tabs>
          <w:tab w:val="num" w:pos="3600"/>
        </w:tabs>
        <w:ind w:left="3600" w:hanging="360"/>
      </w:pPr>
      <w:rPr>
        <w:rFonts w:ascii="Arial" w:hAnsi="Arial" w:hint="default"/>
      </w:rPr>
    </w:lvl>
    <w:lvl w:ilvl="5" w:tplc="1DBAE3BC" w:tentative="1">
      <w:start w:val="1"/>
      <w:numFmt w:val="bullet"/>
      <w:lvlText w:val="•"/>
      <w:lvlJc w:val="left"/>
      <w:pPr>
        <w:tabs>
          <w:tab w:val="num" w:pos="4320"/>
        </w:tabs>
        <w:ind w:left="4320" w:hanging="360"/>
      </w:pPr>
      <w:rPr>
        <w:rFonts w:ascii="Arial" w:hAnsi="Arial" w:hint="default"/>
      </w:rPr>
    </w:lvl>
    <w:lvl w:ilvl="6" w:tplc="55422394" w:tentative="1">
      <w:start w:val="1"/>
      <w:numFmt w:val="bullet"/>
      <w:lvlText w:val="•"/>
      <w:lvlJc w:val="left"/>
      <w:pPr>
        <w:tabs>
          <w:tab w:val="num" w:pos="5040"/>
        </w:tabs>
        <w:ind w:left="5040" w:hanging="360"/>
      </w:pPr>
      <w:rPr>
        <w:rFonts w:ascii="Arial" w:hAnsi="Arial" w:hint="default"/>
      </w:rPr>
    </w:lvl>
    <w:lvl w:ilvl="7" w:tplc="5FBABF56" w:tentative="1">
      <w:start w:val="1"/>
      <w:numFmt w:val="bullet"/>
      <w:lvlText w:val="•"/>
      <w:lvlJc w:val="left"/>
      <w:pPr>
        <w:tabs>
          <w:tab w:val="num" w:pos="5760"/>
        </w:tabs>
        <w:ind w:left="5760" w:hanging="360"/>
      </w:pPr>
      <w:rPr>
        <w:rFonts w:ascii="Arial" w:hAnsi="Arial" w:hint="default"/>
      </w:rPr>
    </w:lvl>
    <w:lvl w:ilvl="8" w:tplc="EB363FDA" w:tentative="1">
      <w:start w:val="1"/>
      <w:numFmt w:val="bullet"/>
      <w:lvlText w:val="•"/>
      <w:lvlJc w:val="left"/>
      <w:pPr>
        <w:tabs>
          <w:tab w:val="num" w:pos="6480"/>
        </w:tabs>
        <w:ind w:left="6480" w:hanging="360"/>
      </w:pPr>
      <w:rPr>
        <w:rFonts w:ascii="Arial" w:hAnsi="Arial" w:hint="default"/>
      </w:rPr>
    </w:lvl>
  </w:abstractNum>
  <w:abstractNum w:abstractNumId="14">
    <w:nsid w:val="0AAB7CC4"/>
    <w:multiLevelType w:val="hybridMultilevel"/>
    <w:tmpl w:val="CABE84BE"/>
    <w:lvl w:ilvl="0" w:tplc="6ECCEF7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AE80695"/>
    <w:multiLevelType w:val="hybridMultilevel"/>
    <w:tmpl w:val="702817A4"/>
    <w:lvl w:ilvl="0" w:tplc="68B2E8DA">
      <w:start w:val="1"/>
      <w:numFmt w:val="bullet"/>
      <w:lvlText w:val="•"/>
      <w:lvlJc w:val="left"/>
      <w:pPr>
        <w:tabs>
          <w:tab w:val="num" w:pos="720"/>
        </w:tabs>
        <w:ind w:left="720" w:hanging="360"/>
      </w:pPr>
      <w:rPr>
        <w:rFonts w:ascii="Arial" w:hAnsi="Arial" w:hint="default"/>
      </w:rPr>
    </w:lvl>
    <w:lvl w:ilvl="1" w:tplc="7BD63204" w:tentative="1">
      <w:start w:val="1"/>
      <w:numFmt w:val="bullet"/>
      <w:lvlText w:val="•"/>
      <w:lvlJc w:val="left"/>
      <w:pPr>
        <w:tabs>
          <w:tab w:val="num" w:pos="1440"/>
        </w:tabs>
        <w:ind w:left="1440" w:hanging="360"/>
      </w:pPr>
      <w:rPr>
        <w:rFonts w:ascii="Arial" w:hAnsi="Arial" w:hint="default"/>
      </w:rPr>
    </w:lvl>
    <w:lvl w:ilvl="2" w:tplc="0E0655DC" w:tentative="1">
      <w:start w:val="1"/>
      <w:numFmt w:val="bullet"/>
      <w:lvlText w:val="•"/>
      <w:lvlJc w:val="left"/>
      <w:pPr>
        <w:tabs>
          <w:tab w:val="num" w:pos="2160"/>
        </w:tabs>
        <w:ind w:left="2160" w:hanging="360"/>
      </w:pPr>
      <w:rPr>
        <w:rFonts w:ascii="Arial" w:hAnsi="Arial" w:hint="default"/>
      </w:rPr>
    </w:lvl>
    <w:lvl w:ilvl="3" w:tplc="75082DEE" w:tentative="1">
      <w:start w:val="1"/>
      <w:numFmt w:val="bullet"/>
      <w:lvlText w:val="•"/>
      <w:lvlJc w:val="left"/>
      <w:pPr>
        <w:tabs>
          <w:tab w:val="num" w:pos="2880"/>
        </w:tabs>
        <w:ind w:left="2880" w:hanging="360"/>
      </w:pPr>
      <w:rPr>
        <w:rFonts w:ascii="Arial" w:hAnsi="Arial" w:hint="default"/>
      </w:rPr>
    </w:lvl>
    <w:lvl w:ilvl="4" w:tplc="90F0E462" w:tentative="1">
      <w:start w:val="1"/>
      <w:numFmt w:val="bullet"/>
      <w:lvlText w:val="•"/>
      <w:lvlJc w:val="left"/>
      <w:pPr>
        <w:tabs>
          <w:tab w:val="num" w:pos="3600"/>
        </w:tabs>
        <w:ind w:left="3600" w:hanging="360"/>
      </w:pPr>
      <w:rPr>
        <w:rFonts w:ascii="Arial" w:hAnsi="Arial" w:hint="default"/>
      </w:rPr>
    </w:lvl>
    <w:lvl w:ilvl="5" w:tplc="4A78303C" w:tentative="1">
      <w:start w:val="1"/>
      <w:numFmt w:val="bullet"/>
      <w:lvlText w:val="•"/>
      <w:lvlJc w:val="left"/>
      <w:pPr>
        <w:tabs>
          <w:tab w:val="num" w:pos="4320"/>
        </w:tabs>
        <w:ind w:left="4320" w:hanging="360"/>
      </w:pPr>
      <w:rPr>
        <w:rFonts w:ascii="Arial" w:hAnsi="Arial" w:hint="default"/>
      </w:rPr>
    </w:lvl>
    <w:lvl w:ilvl="6" w:tplc="FC503712" w:tentative="1">
      <w:start w:val="1"/>
      <w:numFmt w:val="bullet"/>
      <w:lvlText w:val="•"/>
      <w:lvlJc w:val="left"/>
      <w:pPr>
        <w:tabs>
          <w:tab w:val="num" w:pos="5040"/>
        </w:tabs>
        <w:ind w:left="5040" w:hanging="360"/>
      </w:pPr>
      <w:rPr>
        <w:rFonts w:ascii="Arial" w:hAnsi="Arial" w:hint="default"/>
      </w:rPr>
    </w:lvl>
    <w:lvl w:ilvl="7" w:tplc="06462EDA" w:tentative="1">
      <w:start w:val="1"/>
      <w:numFmt w:val="bullet"/>
      <w:lvlText w:val="•"/>
      <w:lvlJc w:val="left"/>
      <w:pPr>
        <w:tabs>
          <w:tab w:val="num" w:pos="5760"/>
        </w:tabs>
        <w:ind w:left="5760" w:hanging="360"/>
      </w:pPr>
      <w:rPr>
        <w:rFonts w:ascii="Arial" w:hAnsi="Arial" w:hint="default"/>
      </w:rPr>
    </w:lvl>
    <w:lvl w:ilvl="8" w:tplc="D39C8710" w:tentative="1">
      <w:start w:val="1"/>
      <w:numFmt w:val="bullet"/>
      <w:lvlText w:val="•"/>
      <w:lvlJc w:val="left"/>
      <w:pPr>
        <w:tabs>
          <w:tab w:val="num" w:pos="6480"/>
        </w:tabs>
        <w:ind w:left="6480" w:hanging="360"/>
      </w:pPr>
      <w:rPr>
        <w:rFonts w:ascii="Arial" w:hAnsi="Arial" w:hint="default"/>
      </w:rPr>
    </w:lvl>
  </w:abstractNum>
  <w:abstractNum w:abstractNumId="16">
    <w:nsid w:val="0B457EC7"/>
    <w:multiLevelType w:val="hybridMultilevel"/>
    <w:tmpl w:val="DB98F0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1411EC"/>
    <w:multiLevelType w:val="hybridMultilevel"/>
    <w:tmpl w:val="7A5CC0DC"/>
    <w:lvl w:ilvl="0" w:tplc="4DB69F7C">
      <w:start w:val="1"/>
      <w:numFmt w:val="decimal"/>
      <w:lvlText w:val="%1."/>
      <w:lvlJc w:val="left"/>
      <w:pPr>
        <w:tabs>
          <w:tab w:val="num" w:pos="720"/>
        </w:tabs>
        <w:ind w:left="720" w:hanging="360"/>
      </w:pPr>
    </w:lvl>
    <w:lvl w:ilvl="1" w:tplc="04C8BA7E" w:tentative="1">
      <w:start w:val="1"/>
      <w:numFmt w:val="decimal"/>
      <w:lvlText w:val="%2."/>
      <w:lvlJc w:val="left"/>
      <w:pPr>
        <w:tabs>
          <w:tab w:val="num" w:pos="1440"/>
        </w:tabs>
        <w:ind w:left="1440" w:hanging="360"/>
      </w:pPr>
    </w:lvl>
    <w:lvl w:ilvl="2" w:tplc="1A44ECCE" w:tentative="1">
      <w:start w:val="1"/>
      <w:numFmt w:val="decimal"/>
      <w:lvlText w:val="%3."/>
      <w:lvlJc w:val="left"/>
      <w:pPr>
        <w:tabs>
          <w:tab w:val="num" w:pos="2160"/>
        </w:tabs>
        <w:ind w:left="2160" w:hanging="360"/>
      </w:pPr>
    </w:lvl>
    <w:lvl w:ilvl="3" w:tplc="40E03B02" w:tentative="1">
      <w:start w:val="1"/>
      <w:numFmt w:val="decimal"/>
      <w:lvlText w:val="%4."/>
      <w:lvlJc w:val="left"/>
      <w:pPr>
        <w:tabs>
          <w:tab w:val="num" w:pos="2880"/>
        </w:tabs>
        <w:ind w:left="2880" w:hanging="360"/>
      </w:pPr>
    </w:lvl>
    <w:lvl w:ilvl="4" w:tplc="232818BE" w:tentative="1">
      <w:start w:val="1"/>
      <w:numFmt w:val="decimal"/>
      <w:lvlText w:val="%5."/>
      <w:lvlJc w:val="left"/>
      <w:pPr>
        <w:tabs>
          <w:tab w:val="num" w:pos="3600"/>
        </w:tabs>
        <w:ind w:left="3600" w:hanging="360"/>
      </w:pPr>
    </w:lvl>
    <w:lvl w:ilvl="5" w:tplc="B6CC536C" w:tentative="1">
      <w:start w:val="1"/>
      <w:numFmt w:val="decimal"/>
      <w:lvlText w:val="%6."/>
      <w:lvlJc w:val="left"/>
      <w:pPr>
        <w:tabs>
          <w:tab w:val="num" w:pos="4320"/>
        </w:tabs>
        <w:ind w:left="4320" w:hanging="360"/>
      </w:pPr>
    </w:lvl>
    <w:lvl w:ilvl="6" w:tplc="B8E492D6" w:tentative="1">
      <w:start w:val="1"/>
      <w:numFmt w:val="decimal"/>
      <w:lvlText w:val="%7."/>
      <w:lvlJc w:val="left"/>
      <w:pPr>
        <w:tabs>
          <w:tab w:val="num" w:pos="5040"/>
        </w:tabs>
        <w:ind w:left="5040" w:hanging="360"/>
      </w:pPr>
    </w:lvl>
    <w:lvl w:ilvl="7" w:tplc="A74ED942" w:tentative="1">
      <w:start w:val="1"/>
      <w:numFmt w:val="decimal"/>
      <w:lvlText w:val="%8."/>
      <w:lvlJc w:val="left"/>
      <w:pPr>
        <w:tabs>
          <w:tab w:val="num" w:pos="5760"/>
        </w:tabs>
        <w:ind w:left="5760" w:hanging="360"/>
      </w:pPr>
    </w:lvl>
    <w:lvl w:ilvl="8" w:tplc="38AED1CE" w:tentative="1">
      <w:start w:val="1"/>
      <w:numFmt w:val="decimal"/>
      <w:lvlText w:val="%9."/>
      <w:lvlJc w:val="left"/>
      <w:pPr>
        <w:tabs>
          <w:tab w:val="num" w:pos="6480"/>
        </w:tabs>
        <w:ind w:left="6480" w:hanging="360"/>
      </w:pPr>
    </w:lvl>
  </w:abstractNum>
  <w:abstractNum w:abstractNumId="18">
    <w:nsid w:val="0C3F0738"/>
    <w:multiLevelType w:val="hybridMultilevel"/>
    <w:tmpl w:val="62A6F6AE"/>
    <w:lvl w:ilvl="0" w:tplc="D0968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A94779"/>
    <w:multiLevelType w:val="hybridMultilevel"/>
    <w:tmpl w:val="639A915C"/>
    <w:lvl w:ilvl="0" w:tplc="E69C9D8A">
      <w:start w:val="1"/>
      <w:numFmt w:val="bullet"/>
      <w:lvlText w:val="•"/>
      <w:lvlJc w:val="left"/>
      <w:pPr>
        <w:tabs>
          <w:tab w:val="num" w:pos="720"/>
        </w:tabs>
        <w:ind w:left="720" w:hanging="360"/>
      </w:pPr>
      <w:rPr>
        <w:rFonts w:ascii="Arial" w:hAnsi="Arial" w:hint="default"/>
      </w:rPr>
    </w:lvl>
    <w:lvl w:ilvl="1" w:tplc="4CD05FA8" w:tentative="1">
      <w:start w:val="1"/>
      <w:numFmt w:val="bullet"/>
      <w:lvlText w:val="•"/>
      <w:lvlJc w:val="left"/>
      <w:pPr>
        <w:tabs>
          <w:tab w:val="num" w:pos="1440"/>
        </w:tabs>
        <w:ind w:left="1440" w:hanging="360"/>
      </w:pPr>
      <w:rPr>
        <w:rFonts w:ascii="Arial" w:hAnsi="Arial" w:hint="default"/>
      </w:rPr>
    </w:lvl>
    <w:lvl w:ilvl="2" w:tplc="4C4C5E64" w:tentative="1">
      <w:start w:val="1"/>
      <w:numFmt w:val="bullet"/>
      <w:lvlText w:val="•"/>
      <w:lvlJc w:val="left"/>
      <w:pPr>
        <w:tabs>
          <w:tab w:val="num" w:pos="2160"/>
        </w:tabs>
        <w:ind w:left="2160" w:hanging="360"/>
      </w:pPr>
      <w:rPr>
        <w:rFonts w:ascii="Arial" w:hAnsi="Arial" w:hint="default"/>
      </w:rPr>
    </w:lvl>
    <w:lvl w:ilvl="3" w:tplc="C0866220" w:tentative="1">
      <w:start w:val="1"/>
      <w:numFmt w:val="bullet"/>
      <w:lvlText w:val="•"/>
      <w:lvlJc w:val="left"/>
      <w:pPr>
        <w:tabs>
          <w:tab w:val="num" w:pos="2880"/>
        </w:tabs>
        <w:ind w:left="2880" w:hanging="360"/>
      </w:pPr>
      <w:rPr>
        <w:rFonts w:ascii="Arial" w:hAnsi="Arial" w:hint="default"/>
      </w:rPr>
    </w:lvl>
    <w:lvl w:ilvl="4" w:tplc="D436CBA8" w:tentative="1">
      <w:start w:val="1"/>
      <w:numFmt w:val="bullet"/>
      <w:lvlText w:val="•"/>
      <w:lvlJc w:val="left"/>
      <w:pPr>
        <w:tabs>
          <w:tab w:val="num" w:pos="3600"/>
        </w:tabs>
        <w:ind w:left="3600" w:hanging="360"/>
      </w:pPr>
      <w:rPr>
        <w:rFonts w:ascii="Arial" w:hAnsi="Arial" w:hint="default"/>
      </w:rPr>
    </w:lvl>
    <w:lvl w:ilvl="5" w:tplc="68FC2612" w:tentative="1">
      <w:start w:val="1"/>
      <w:numFmt w:val="bullet"/>
      <w:lvlText w:val="•"/>
      <w:lvlJc w:val="left"/>
      <w:pPr>
        <w:tabs>
          <w:tab w:val="num" w:pos="4320"/>
        </w:tabs>
        <w:ind w:left="4320" w:hanging="360"/>
      </w:pPr>
      <w:rPr>
        <w:rFonts w:ascii="Arial" w:hAnsi="Arial" w:hint="default"/>
      </w:rPr>
    </w:lvl>
    <w:lvl w:ilvl="6" w:tplc="075EE8BE" w:tentative="1">
      <w:start w:val="1"/>
      <w:numFmt w:val="bullet"/>
      <w:lvlText w:val="•"/>
      <w:lvlJc w:val="left"/>
      <w:pPr>
        <w:tabs>
          <w:tab w:val="num" w:pos="5040"/>
        </w:tabs>
        <w:ind w:left="5040" w:hanging="360"/>
      </w:pPr>
      <w:rPr>
        <w:rFonts w:ascii="Arial" w:hAnsi="Arial" w:hint="default"/>
      </w:rPr>
    </w:lvl>
    <w:lvl w:ilvl="7" w:tplc="44968A52" w:tentative="1">
      <w:start w:val="1"/>
      <w:numFmt w:val="bullet"/>
      <w:lvlText w:val="•"/>
      <w:lvlJc w:val="left"/>
      <w:pPr>
        <w:tabs>
          <w:tab w:val="num" w:pos="5760"/>
        </w:tabs>
        <w:ind w:left="5760" w:hanging="360"/>
      </w:pPr>
      <w:rPr>
        <w:rFonts w:ascii="Arial" w:hAnsi="Arial" w:hint="default"/>
      </w:rPr>
    </w:lvl>
    <w:lvl w:ilvl="8" w:tplc="DD06C16E" w:tentative="1">
      <w:start w:val="1"/>
      <w:numFmt w:val="bullet"/>
      <w:lvlText w:val="•"/>
      <w:lvlJc w:val="left"/>
      <w:pPr>
        <w:tabs>
          <w:tab w:val="num" w:pos="6480"/>
        </w:tabs>
        <w:ind w:left="6480" w:hanging="360"/>
      </w:pPr>
      <w:rPr>
        <w:rFonts w:ascii="Arial" w:hAnsi="Arial" w:hint="default"/>
      </w:rPr>
    </w:lvl>
  </w:abstractNum>
  <w:abstractNum w:abstractNumId="20">
    <w:nsid w:val="0EB44D0B"/>
    <w:multiLevelType w:val="hybridMultilevel"/>
    <w:tmpl w:val="9A0A0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C00837"/>
    <w:multiLevelType w:val="hybridMultilevel"/>
    <w:tmpl w:val="BAFC0F9C"/>
    <w:lvl w:ilvl="0" w:tplc="59BE3624">
      <w:start w:val="1"/>
      <w:numFmt w:val="bullet"/>
      <w:lvlText w:val="•"/>
      <w:lvlJc w:val="left"/>
      <w:pPr>
        <w:tabs>
          <w:tab w:val="num" w:pos="720"/>
        </w:tabs>
        <w:ind w:left="720" w:hanging="360"/>
      </w:pPr>
      <w:rPr>
        <w:rFonts w:ascii="Arial" w:hAnsi="Arial" w:hint="default"/>
      </w:rPr>
    </w:lvl>
    <w:lvl w:ilvl="1" w:tplc="8208CB6E" w:tentative="1">
      <w:start w:val="1"/>
      <w:numFmt w:val="bullet"/>
      <w:lvlText w:val="•"/>
      <w:lvlJc w:val="left"/>
      <w:pPr>
        <w:tabs>
          <w:tab w:val="num" w:pos="1440"/>
        </w:tabs>
        <w:ind w:left="1440" w:hanging="360"/>
      </w:pPr>
      <w:rPr>
        <w:rFonts w:ascii="Arial" w:hAnsi="Arial" w:hint="default"/>
      </w:rPr>
    </w:lvl>
    <w:lvl w:ilvl="2" w:tplc="D492772A" w:tentative="1">
      <w:start w:val="1"/>
      <w:numFmt w:val="bullet"/>
      <w:lvlText w:val="•"/>
      <w:lvlJc w:val="left"/>
      <w:pPr>
        <w:tabs>
          <w:tab w:val="num" w:pos="2160"/>
        </w:tabs>
        <w:ind w:left="2160" w:hanging="360"/>
      </w:pPr>
      <w:rPr>
        <w:rFonts w:ascii="Arial" w:hAnsi="Arial" w:hint="default"/>
      </w:rPr>
    </w:lvl>
    <w:lvl w:ilvl="3" w:tplc="F8FC8E52" w:tentative="1">
      <w:start w:val="1"/>
      <w:numFmt w:val="bullet"/>
      <w:lvlText w:val="•"/>
      <w:lvlJc w:val="left"/>
      <w:pPr>
        <w:tabs>
          <w:tab w:val="num" w:pos="2880"/>
        </w:tabs>
        <w:ind w:left="2880" w:hanging="360"/>
      </w:pPr>
      <w:rPr>
        <w:rFonts w:ascii="Arial" w:hAnsi="Arial" w:hint="default"/>
      </w:rPr>
    </w:lvl>
    <w:lvl w:ilvl="4" w:tplc="69183B6E" w:tentative="1">
      <w:start w:val="1"/>
      <w:numFmt w:val="bullet"/>
      <w:lvlText w:val="•"/>
      <w:lvlJc w:val="left"/>
      <w:pPr>
        <w:tabs>
          <w:tab w:val="num" w:pos="3600"/>
        </w:tabs>
        <w:ind w:left="3600" w:hanging="360"/>
      </w:pPr>
      <w:rPr>
        <w:rFonts w:ascii="Arial" w:hAnsi="Arial" w:hint="default"/>
      </w:rPr>
    </w:lvl>
    <w:lvl w:ilvl="5" w:tplc="53101A5E" w:tentative="1">
      <w:start w:val="1"/>
      <w:numFmt w:val="bullet"/>
      <w:lvlText w:val="•"/>
      <w:lvlJc w:val="left"/>
      <w:pPr>
        <w:tabs>
          <w:tab w:val="num" w:pos="4320"/>
        </w:tabs>
        <w:ind w:left="4320" w:hanging="360"/>
      </w:pPr>
      <w:rPr>
        <w:rFonts w:ascii="Arial" w:hAnsi="Arial" w:hint="default"/>
      </w:rPr>
    </w:lvl>
    <w:lvl w:ilvl="6" w:tplc="E68E94F8" w:tentative="1">
      <w:start w:val="1"/>
      <w:numFmt w:val="bullet"/>
      <w:lvlText w:val="•"/>
      <w:lvlJc w:val="left"/>
      <w:pPr>
        <w:tabs>
          <w:tab w:val="num" w:pos="5040"/>
        </w:tabs>
        <w:ind w:left="5040" w:hanging="360"/>
      </w:pPr>
      <w:rPr>
        <w:rFonts w:ascii="Arial" w:hAnsi="Arial" w:hint="default"/>
      </w:rPr>
    </w:lvl>
    <w:lvl w:ilvl="7" w:tplc="79B6C784" w:tentative="1">
      <w:start w:val="1"/>
      <w:numFmt w:val="bullet"/>
      <w:lvlText w:val="•"/>
      <w:lvlJc w:val="left"/>
      <w:pPr>
        <w:tabs>
          <w:tab w:val="num" w:pos="5760"/>
        </w:tabs>
        <w:ind w:left="5760" w:hanging="360"/>
      </w:pPr>
      <w:rPr>
        <w:rFonts w:ascii="Arial" w:hAnsi="Arial" w:hint="default"/>
      </w:rPr>
    </w:lvl>
    <w:lvl w:ilvl="8" w:tplc="B68216C6" w:tentative="1">
      <w:start w:val="1"/>
      <w:numFmt w:val="bullet"/>
      <w:lvlText w:val="•"/>
      <w:lvlJc w:val="left"/>
      <w:pPr>
        <w:tabs>
          <w:tab w:val="num" w:pos="6480"/>
        </w:tabs>
        <w:ind w:left="6480" w:hanging="360"/>
      </w:pPr>
      <w:rPr>
        <w:rFonts w:ascii="Arial" w:hAnsi="Arial" w:hint="default"/>
      </w:rPr>
    </w:lvl>
  </w:abstractNum>
  <w:abstractNum w:abstractNumId="22">
    <w:nsid w:val="0EEC22DC"/>
    <w:multiLevelType w:val="hybridMultilevel"/>
    <w:tmpl w:val="251E3BA0"/>
    <w:lvl w:ilvl="0" w:tplc="C39E1990">
      <w:start w:val="1"/>
      <w:numFmt w:val="bullet"/>
      <w:lvlText w:val="•"/>
      <w:lvlJc w:val="left"/>
      <w:pPr>
        <w:tabs>
          <w:tab w:val="num" w:pos="720"/>
        </w:tabs>
        <w:ind w:left="720" w:hanging="360"/>
      </w:pPr>
      <w:rPr>
        <w:rFonts w:ascii="Arial" w:hAnsi="Arial" w:hint="default"/>
      </w:rPr>
    </w:lvl>
    <w:lvl w:ilvl="1" w:tplc="FF1A43F4" w:tentative="1">
      <w:start w:val="1"/>
      <w:numFmt w:val="bullet"/>
      <w:lvlText w:val="•"/>
      <w:lvlJc w:val="left"/>
      <w:pPr>
        <w:tabs>
          <w:tab w:val="num" w:pos="1440"/>
        </w:tabs>
        <w:ind w:left="1440" w:hanging="360"/>
      </w:pPr>
      <w:rPr>
        <w:rFonts w:ascii="Arial" w:hAnsi="Arial" w:hint="default"/>
      </w:rPr>
    </w:lvl>
    <w:lvl w:ilvl="2" w:tplc="3894DB94" w:tentative="1">
      <w:start w:val="1"/>
      <w:numFmt w:val="bullet"/>
      <w:lvlText w:val="•"/>
      <w:lvlJc w:val="left"/>
      <w:pPr>
        <w:tabs>
          <w:tab w:val="num" w:pos="2160"/>
        </w:tabs>
        <w:ind w:left="2160" w:hanging="360"/>
      </w:pPr>
      <w:rPr>
        <w:rFonts w:ascii="Arial" w:hAnsi="Arial" w:hint="default"/>
      </w:rPr>
    </w:lvl>
    <w:lvl w:ilvl="3" w:tplc="47AE3BD0" w:tentative="1">
      <w:start w:val="1"/>
      <w:numFmt w:val="bullet"/>
      <w:lvlText w:val="•"/>
      <w:lvlJc w:val="left"/>
      <w:pPr>
        <w:tabs>
          <w:tab w:val="num" w:pos="2880"/>
        </w:tabs>
        <w:ind w:left="2880" w:hanging="360"/>
      </w:pPr>
      <w:rPr>
        <w:rFonts w:ascii="Arial" w:hAnsi="Arial" w:hint="default"/>
      </w:rPr>
    </w:lvl>
    <w:lvl w:ilvl="4" w:tplc="22B4A706" w:tentative="1">
      <w:start w:val="1"/>
      <w:numFmt w:val="bullet"/>
      <w:lvlText w:val="•"/>
      <w:lvlJc w:val="left"/>
      <w:pPr>
        <w:tabs>
          <w:tab w:val="num" w:pos="3600"/>
        </w:tabs>
        <w:ind w:left="3600" w:hanging="360"/>
      </w:pPr>
      <w:rPr>
        <w:rFonts w:ascii="Arial" w:hAnsi="Arial" w:hint="default"/>
      </w:rPr>
    </w:lvl>
    <w:lvl w:ilvl="5" w:tplc="1F402CDC" w:tentative="1">
      <w:start w:val="1"/>
      <w:numFmt w:val="bullet"/>
      <w:lvlText w:val="•"/>
      <w:lvlJc w:val="left"/>
      <w:pPr>
        <w:tabs>
          <w:tab w:val="num" w:pos="4320"/>
        </w:tabs>
        <w:ind w:left="4320" w:hanging="360"/>
      </w:pPr>
      <w:rPr>
        <w:rFonts w:ascii="Arial" w:hAnsi="Arial" w:hint="default"/>
      </w:rPr>
    </w:lvl>
    <w:lvl w:ilvl="6" w:tplc="6E3EAA1E" w:tentative="1">
      <w:start w:val="1"/>
      <w:numFmt w:val="bullet"/>
      <w:lvlText w:val="•"/>
      <w:lvlJc w:val="left"/>
      <w:pPr>
        <w:tabs>
          <w:tab w:val="num" w:pos="5040"/>
        </w:tabs>
        <w:ind w:left="5040" w:hanging="360"/>
      </w:pPr>
      <w:rPr>
        <w:rFonts w:ascii="Arial" w:hAnsi="Arial" w:hint="default"/>
      </w:rPr>
    </w:lvl>
    <w:lvl w:ilvl="7" w:tplc="E556C4BE" w:tentative="1">
      <w:start w:val="1"/>
      <w:numFmt w:val="bullet"/>
      <w:lvlText w:val="•"/>
      <w:lvlJc w:val="left"/>
      <w:pPr>
        <w:tabs>
          <w:tab w:val="num" w:pos="5760"/>
        </w:tabs>
        <w:ind w:left="5760" w:hanging="360"/>
      </w:pPr>
      <w:rPr>
        <w:rFonts w:ascii="Arial" w:hAnsi="Arial" w:hint="default"/>
      </w:rPr>
    </w:lvl>
    <w:lvl w:ilvl="8" w:tplc="69926F8C" w:tentative="1">
      <w:start w:val="1"/>
      <w:numFmt w:val="bullet"/>
      <w:lvlText w:val="•"/>
      <w:lvlJc w:val="left"/>
      <w:pPr>
        <w:tabs>
          <w:tab w:val="num" w:pos="6480"/>
        </w:tabs>
        <w:ind w:left="6480" w:hanging="360"/>
      </w:pPr>
      <w:rPr>
        <w:rFonts w:ascii="Arial" w:hAnsi="Arial" w:hint="default"/>
      </w:rPr>
    </w:lvl>
  </w:abstractNum>
  <w:abstractNum w:abstractNumId="23">
    <w:nsid w:val="0EEF12F3"/>
    <w:multiLevelType w:val="hybridMultilevel"/>
    <w:tmpl w:val="2CD081A0"/>
    <w:lvl w:ilvl="0" w:tplc="7A929ABE">
      <w:start w:val="1"/>
      <w:numFmt w:val="bullet"/>
      <w:lvlText w:val="•"/>
      <w:lvlJc w:val="left"/>
      <w:pPr>
        <w:tabs>
          <w:tab w:val="num" w:pos="720"/>
        </w:tabs>
        <w:ind w:left="720" w:hanging="360"/>
      </w:pPr>
      <w:rPr>
        <w:rFonts w:ascii="Arial" w:hAnsi="Arial" w:hint="default"/>
      </w:rPr>
    </w:lvl>
    <w:lvl w:ilvl="1" w:tplc="080AE6E0" w:tentative="1">
      <w:start w:val="1"/>
      <w:numFmt w:val="bullet"/>
      <w:lvlText w:val="•"/>
      <w:lvlJc w:val="left"/>
      <w:pPr>
        <w:tabs>
          <w:tab w:val="num" w:pos="1440"/>
        </w:tabs>
        <w:ind w:left="1440" w:hanging="360"/>
      </w:pPr>
      <w:rPr>
        <w:rFonts w:ascii="Arial" w:hAnsi="Arial" w:hint="default"/>
      </w:rPr>
    </w:lvl>
    <w:lvl w:ilvl="2" w:tplc="A680EDD2" w:tentative="1">
      <w:start w:val="1"/>
      <w:numFmt w:val="bullet"/>
      <w:lvlText w:val="•"/>
      <w:lvlJc w:val="left"/>
      <w:pPr>
        <w:tabs>
          <w:tab w:val="num" w:pos="2160"/>
        </w:tabs>
        <w:ind w:left="2160" w:hanging="360"/>
      </w:pPr>
      <w:rPr>
        <w:rFonts w:ascii="Arial" w:hAnsi="Arial" w:hint="default"/>
      </w:rPr>
    </w:lvl>
    <w:lvl w:ilvl="3" w:tplc="2F96FB28" w:tentative="1">
      <w:start w:val="1"/>
      <w:numFmt w:val="bullet"/>
      <w:lvlText w:val="•"/>
      <w:lvlJc w:val="left"/>
      <w:pPr>
        <w:tabs>
          <w:tab w:val="num" w:pos="2880"/>
        </w:tabs>
        <w:ind w:left="2880" w:hanging="360"/>
      </w:pPr>
      <w:rPr>
        <w:rFonts w:ascii="Arial" w:hAnsi="Arial" w:hint="default"/>
      </w:rPr>
    </w:lvl>
    <w:lvl w:ilvl="4" w:tplc="F48ADAA6" w:tentative="1">
      <w:start w:val="1"/>
      <w:numFmt w:val="bullet"/>
      <w:lvlText w:val="•"/>
      <w:lvlJc w:val="left"/>
      <w:pPr>
        <w:tabs>
          <w:tab w:val="num" w:pos="3600"/>
        </w:tabs>
        <w:ind w:left="3600" w:hanging="360"/>
      </w:pPr>
      <w:rPr>
        <w:rFonts w:ascii="Arial" w:hAnsi="Arial" w:hint="default"/>
      </w:rPr>
    </w:lvl>
    <w:lvl w:ilvl="5" w:tplc="C4F09DAC" w:tentative="1">
      <w:start w:val="1"/>
      <w:numFmt w:val="bullet"/>
      <w:lvlText w:val="•"/>
      <w:lvlJc w:val="left"/>
      <w:pPr>
        <w:tabs>
          <w:tab w:val="num" w:pos="4320"/>
        </w:tabs>
        <w:ind w:left="4320" w:hanging="360"/>
      </w:pPr>
      <w:rPr>
        <w:rFonts w:ascii="Arial" w:hAnsi="Arial" w:hint="default"/>
      </w:rPr>
    </w:lvl>
    <w:lvl w:ilvl="6" w:tplc="49D24F02" w:tentative="1">
      <w:start w:val="1"/>
      <w:numFmt w:val="bullet"/>
      <w:lvlText w:val="•"/>
      <w:lvlJc w:val="left"/>
      <w:pPr>
        <w:tabs>
          <w:tab w:val="num" w:pos="5040"/>
        </w:tabs>
        <w:ind w:left="5040" w:hanging="360"/>
      </w:pPr>
      <w:rPr>
        <w:rFonts w:ascii="Arial" w:hAnsi="Arial" w:hint="default"/>
      </w:rPr>
    </w:lvl>
    <w:lvl w:ilvl="7" w:tplc="97843AA0" w:tentative="1">
      <w:start w:val="1"/>
      <w:numFmt w:val="bullet"/>
      <w:lvlText w:val="•"/>
      <w:lvlJc w:val="left"/>
      <w:pPr>
        <w:tabs>
          <w:tab w:val="num" w:pos="5760"/>
        </w:tabs>
        <w:ind w:left="5760" w:hanging="360"/>
      </w:pPr>
      <w:rPr>
        <w:rFonts w:ascii="Arial" w:hAnsi="Arial" w:hint="default"/>
      </w:rPr>
    </w:lvl>
    <w:lvl w:ilvl="8" w:tplc="648E1596" w:tentative="1">
      <w:start w:val="1"/>
      <w:numFmt w:val="bullet"/>
      <w:lvlText w:val="•"/>
      <w:lvlJc w:val="left"/>
      <w:pPr>
        <w:tabs>
          <w:tab w:val="num" w:pos="6480"/>
        </w:tabs>
        <w:ind w:left="6480" w:hanging="360"/>
      </w:pPr>
      <w:rPr>
        <w:rFonts w:ascii="Arial" w:hAnsi="Arial" w:hint="default"/>
      </w:rPr>
    </w:lvl>
  </w:abstractNum>
  <w:abstractNum w:abstractNumId="24">
    <w:nsid w:val="0F304C5C"/>
    <w:multiLevelType w:val="hybridMultilevel"/>
    <w:tmpl w:val="55307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765838"/>
    <w:multiLevelType w:val="hybridMultilevel"/>
    <w:tmpl w:val="6624CB72"/>
    <w:lvl w:ilvl="0" w:tplc="525C18A2">
      <w:start w:val="1"/>
      <w:numFmt w:val="bullet"/>
      <w:lvlText w:val="•"/>
      <w:lvlJc w:val="left"/>
      <w:pPr>
        <w:tabs>
          <w:tab w:val="num" w:pos="720"/>
        </w:tabs>
        <w:ind w:left="720" w:hanging="360"/>
      </w:pPr>
      <w:rPr>
        <w:rFonts w:ascii="Arial" w:hAnsi="Arial" w:hint="default"/>
      </w:rPr>
    </w:lvl>
    <w:lvl w:ilvl="1" w:tplc="57E2CDC4" w:tentative="1">
      <w:start w:val="1"/>
      <w:numFmt w:val="bullet"/>
      <w:lvlText w:val="•"/>
      <w:lvlJc w:val="left"/>
      <w:pPr>
        <w:tabs>
          <w:tab w:val="num" w:pos="1440"/>
        </w:tabs>
        <w:ind w:left="1440" w:hanging="360"/>
      </w:pPr>
      <w:rPr>
        <w:rFonts w:ascii="Arial" w:hAnsi="Arial" w:hint="default"/>
      </w:rPr>
    </w:lvl>
    <w:lvl w:ilvl="2" w:tplc="8AFA3F46" w:tentative="1">
      <w:start w:val="1"/>
      <w:numFmt w:val="bullet"/>
      <w:lvlText w:val="•"/>
      <w:lvlJc w:val="left"/>
      <w:pPr>
        <w:tabs>
          <w:tab w:val="num" w:pos="2160"/>
        </w:tabs>
        <w:ind w:left="2160" w:hanging="360"/>
      </w:pPr>
      <w:rPr>
        <w:rFonts w:ascii="Arial" w:hAnsi="Arial" w:hint="default"/>
      </w:rPr>
    </w:lvl>
    <w:lvl w:ilvl="3" w:tplc="E5523B1C" w:tentative="1">
      <w:start w:val="1"/>
      <w:numFmt w:val="bullet"/>
      <w:lvlText w:val="•"/>
      <w:lvlJc w:val="left"/>
      <w:pPr>
        <w:tabs>
          <w:tab w:val="num" w:pos="2880"/>
        </w:tabs>
        <w:ind w:left="2880" w:hanging="360"/>
      </w:pPr>
      <w:rPr>
        <w:rFonts w:ascii="Arial" w:hAnsi="Arial" w:hint="default"/>
      </w:rPr>
    </w:lvl>
    <w:lvl w:ilvl="4" w:tplc="215C4098" w:tentative="1">
      <w:start w:val="1"/>
      <w:numFmt w:val="bullet"/>
      <w:lvlText w:val="•"/>
      <w:lvlJc w:val="left"/>
      <w:pPr>
        <w:tabs>
          <w:tab w:val="num" w:pos="3600"/>
        </w:tabs>
        <w:ind w:left="3600" w:hanging="360"/>
      </w:pPr>
      <w:rPr>
        <w:rFonts w:ascii="Arial" w:hAnsi="Arial" w:hint="default"/>
      </w:rPr>
    </w:lvl>
    <w:lvl w:ilvl="5" w:tplc="9AC050BA" w:tentative="1">
      <w:start w:val="1"/>
      <w:numFmt w:val="bullet"/>
      <w:lvlText w:val="•"/>
      <w:lvlJc w:val="left"/>
      <w:pPr>
        <w:tabs>
          <w:tab w:val="num" w:pos="4320"/>
        </w:tabs>
        <w:ind w:left="4320" w:hanging="360"/>
      </w:pPr>
      <w:rPr>
        <w:rFonts w:ascii="Arial" w:hAnsi="Arial" w:hint="default"/>
      </w:rPr>
    </w:lvl>
    <w:lvl w:ilvl="6" w:tplc="5C2EEBAE" w:tentative="1">
      <w:start w:val="1"/>
      <w:numFmt w:val="bullet"/>
      <w:lvlText w:val="•"/>
      <w:lvlJc w:val="left"/>
      <w:pPr>
        <w:tabs>
          <w:tab w:val="num" w:pos="5040"/>
        </w:tabs>
        <w:ind w:left="5040" w:hanging="360"/>
      </w:pPr>
      <w:rPr>
        <w:rFonts w:ascii="Arial" w:hAnsi="Arial" w:hint="default"/>
      </w:rPr>
    </w:lvl>
    <w:lvl w:ilvl="7" w:tplc="0DEA435E" w:tentative="1">
      <w:start w:val="1"/>
      <w:numFmt w:val="bullet"/>
      <w:lvlText w:val="•"/>
      <w:lvlJc w:val="left"/>
      <w:pPr>
        <w:tabs>
          <w:tab w:val="num" w:pos="5760"/>
        </w:tabs>
        <w:ind w:left="5760" w:hanging="360"/>
      </w:pPr>
      <w:rPr>
        <w:rFonts w:ascii="Arial" w:hAnsi="Arial" w:hint="default"/>
      </w:rPr>
    </w:lvl>
    <w:lvl w:ilvl="8" w:tplc="CBFC0D40" w:tentative="1">
      <w:start w:val="1"/>
      <w:numFmt w:val="bullet"/>
      <w:lvlText w:val="•"/>
      <w:lvlJc w:val="left"/>
      <w:pPr>
        <w:tabs>
          <w:tab w:val="num" w:pos="6480"/>
        </w:tabs>
        <w:ind w:left="6480" w:hanging="360"/>
      </w:pPr>
      <w:rPr>
        <w:rFonts w:ascii="Arial" w:hAnsi="Arial" w:hint="default"/>
      </w:rPr>
    </w:lvl>
  </w:abstractNum>
  <w:abstractNum w:abstractNumId="26">
    <w:nsid w:val="11C57922"/>
    <w:multiLevelType w:val="hybridMultilevel"/>
    <w:tmpl w:val="E35844E8"/>
    <w:lvl w:ilvl="0" w:tplc="D74653FA">
      <w:start w:val="1"/>
      <w:numFmt w:val="bullet"/>
      <w:lvlText w:val="•"/>
      <w:lvlJc w:val="left"/>
      <w:pPr>
        <w:tabs>
          <w:tab w:val="num" w:pos="720"/>
        </w:tabs>
        <w:ind w:left="720" w:hanging="360"/>
      </w:pPr>
      <w:rPr>
        <w:rFonts w:ascii="Arial" w:hAnsi="Arial" w:hint="default"/>
      </w:rPr>
    </w:lvl>
    <w:lvl w:ilvl="1" w:tplc="FA6222D8" w:tentative="1">
      <w:start w:val="1"/>
      <w:numFmt w:val="bullet"/>
      <w:lvlText w:val="•"/>
      <w:lvlJc w:val="left"/>
      <w:pPr>
        <w:tabs>
          <w:tab w:val="num" w:pos="1440"/>
        </w:tabs>
        <w:ind w:left="1440" w:hanging="360"/>
      </w:pPr>
      <w:rPr>
        <w:rFonts w:ascii="Arial" w:hAnsi="Arial" w:hint="default"/>
      </w:rPr>
    </w:lvl>
    <w:lvl w:ilvl="2" w:tplc="1EBA16EE" w:tentative="1">
      <w:start w:val="1"/>
      <w:numFmt w:val="bullet"/>
      <w:lvlText w:val="•"/>
      <w:lvlJc w:val="left"/>
      <w:pPr>
        <w:tabs>
          <w:tab w:val="num" w:pos="2160"/>
        </w:tabs>
        <w:ind w:left="2160" w:hanging="360"/>
      </w:pPr>
      <w:rPr>
        <w:rFonts w:ascii="Arial" w:hAnsi="Arial" w:hint="default"/>
      </w:rPr>
    </w:lvl>
    <w:lvl w:ilvl="3" w:tplc="288E31DA" w:tentative="1">
      <w:start w:val="1"/>
      <w:numFmt w:val="bullet"/>
      <w:lvlText w:val="•"/>
      <w:lvlJc w:val="left"/>
      <w:pPr>
        <w:tabs>
          <w:tab w:val="num" w:pos="2880"/>
        </w:tabs>
        <w:ind w:left="2880" w:hanging="360"/>
      </w:pPr>
      <w:rPr>
        <w:rFonts w:ascii="Arial" w:hAnsi="Arial" w:hint="default"/>
      </w:rPr>
    </w:lvl>
    <w:lvl w:ilvl="4" w:tplc="D22C6EB6" w:tentative="1">
      <w:start w:val="1"/>
      <w:numFmt w:val="bullet"/>
      <w:lvlText w:val="•"/>
      <w:lvlJc w:val="left"/>
      <w:pPr>
        <w:tabs>
          <w:tab w:val="num" w:pos="3600"/>
        </w:tabs>
        <w:ind w:left="3600" w:hanging="360"/>
      </w:pPr>
      <w:rPr>
        <w:rFonts w:ascii="Arial" w:hAnsi="Arial" w:hint="default"/>
      </w:rPr>
    </w:lvl>
    <w:lvl w:ilvl="5" w:tplc="DD20BD8E" w:tentative="1">
      <w:start w:val="1"/>
      <w:numFmt w:val="bullet"/>
      <w:lvlText w:val="•"/>
      <w:lvlJc w:val="left"/>
      <w:pPr>
        <w:tabs>
          <w:tab w:val="num" w:pos="4320"/>
        </w:tabs>
        <w:ind w:left="4320" w:hanging="360"/>
      </w:pPr>
      <w:rPr>
        <w:rFonts w:ascii="Arial" w:hAnsi="Arial" w:hint="default"/>
      </w:rPr>
    </w:lvl>
    <w:lvl w:ilvl="6" w:tplc="60FAB314" w:tentative="1">
      <w:start w:val="1"/>
      <w:numFmt w:val="bullet"/>
      <w:lvlText w:val="•"/>
      <w:lvlJc w:val="left"/>
      <w:pPr>
        <w:tabs>
          <w:tab w:val="num" w:pos="5040"/>
        </w:tabs>
        <w:ind w:left="5040" w:hanging="360"/>
      </w:pPr>
      <w:rPr>
        <w:rFonts w:ascii="Arial" w:hAnsi="Arial" w:hint="default"/>
      </w:rPr>
    </w:lvl>
    <w:lvl w:ilvl="7" w:tplc="9104A878" w:tentative="1">
      <w:start w:val="1"/>
      <w:numFmt w:val="bullet"/>
      <w:lvlText w:val="•"/>
      <w:lvlJc w:val="left"/>
      <w:pPr>
        <w:tabs>
          <w:tab w:val="num" w:pos="5760"/>
        </w:tabs>
        <w:ind w:left="5760" w:hanging="360"/>
      </w:pPr>
      <w:rPr>
        <w:rFonts w:ascii="Arial" w:hAnsi="Arial" w:hint="default"/>
      </w:rPr>
    </w:lvl>
    <w:lvl w:ilvl="8" w:tplc="96F496D8" w:tentative="1">
      <w:start w:val="1"/>
      <w:numFmt w:val="bullet"/>
      <w:lvlText w:val="•"/>
      <w:lvlJc w:val="left"/>
      <w:pPr>
        <w:tabs>
          <w:tab w:val="num" w:pos="6480"/>
        </w:tabs>
        <w:ind w:left="6480" w:hanging="360"/>
      </w:pPr>
      <w:rPr>
        <w:rFonts w:ascii="Arial" w:hAnsi="Arial" w:hint="default"/>
      </w:rPr>
    </w:lvl>
  </w:abstractNum>
  <w:abstractNum w:abstractNumId="27">
    <w:nsid w:val="13170569"/>
    <w:multiLevelType w:val="hybridMultilevel"/>
    <w:tmpl w:val="771CD200"/>
    <w:lvl w:ilvl="0" w:tplc="0892118C">
      <w:start w:val="1"/>
      <w:numFmt w:val="bullet"/>
      <w:lvlText w:val="•"/>
      <w:lvlJc w:val="left"/>
      <w:pPr>
        <w:tabs>
          <w:tab w:val="num" w:pos="720"/>
        </w:tabs>
        <w:ind w:left="720" w:hanging="360"/>
      </w:pPr>
      <w:rPr>
        <w:rFonts w:ascii="Arial" w:hAnsi="Arial" w:hint="default"/>
      </w:rPr>
    </w:lvl>
    <w:lvl w:ilvl="1" w:tplc="854896F0" w:tentative="1">
      <w:start w:val="1"/>
      <w:numFmt w:val="bullet"/>
      <w:lvlText w:val="•"/>
      <w:lvlJc w:val="left"/>
      <w:pPr>
        <w:tabs>
          <w:tab w:val="num" w:pos="1440"/>
        </w:tabs>
        <w:ind w:left="1440" w:hanging="360"/>
      </w:pPr>
      <w:rPr>
        <w:rFonts w:ascii="Arial" w:hAnsi="Arial" w:hint="default"/>
      </w:rPr>
    </w:lvl>
    <w:lvl w:ilvl="2" w:tplc="ED544D2E" w:tentative="1">
      <w:start w:val="1"/>
      <w:numFmt w:val="bullet"/>
      <w:lvlText w:val="•"/>
      <w:lvlJc w:val="left"/>
      <w:pPr>
        <w:tabs>
          <w:tab w:val="num" w:pos="2160"/>
        </w:tabs>
        <w:ind w:left="2160" w:hanging="360"/>
      </w:pPr>
      <w:rPr>
        <w:rFonts w:ascii="Arial" w:hAnsi="Arial" w:hint="default"/>
      </w:rPr>
    </w:lvl>
    <w:lvl w:ilvl="3" w:tplc="5C48D114" w:tentative="1">
      <w:start w:val="1"/>
      <w:numFmt w:val="bullet"/>
      <w:lvlText w:val="•"/>
      <w:lvlJc w:val="left"/>
      <w:pPr>
        <w:tabs>
          <w:tab w:val="num" w:pos="2880"/>
        </w:tabs>
        <w:ind w:left="2880" w:hanging="360"/>
      </w:pPr>
      <w:rPr>
        <w:rFonts w:ascii="Arial" w:hAnsi="Arial" w:hint="default"/>
      </w:rPr>
    </w:lvl>
    <w:lvl w:ilvl="4" w:tplc="7006F446" w:tentative="1">
      <w:start w:val="1"/>
      <w:numFmt w:val="bullet"/>
      <w:lvlText w:val="•"/>
      <w:lvlJc w:val="left"/>
      <w:pPr>
        <w:tabs>
          <w:tab w:val="num" w:pos="3600"/>
        </w:tabs>
        <w:ind w:left="3600" w:hanging="360"/>
      </w:pPr>
      <w:rPr>
        <w:rFonts w:ascii="Arial" w:hAnsi="Arial" w:hint="default"/>
      </w:rPr>
    </w:lvl>
    <w:lvl w:ilvl="5" w:tplc="A9989D86" w:tentative="1">
      <w:start w:val="1"/>
      <w:numFmt w:val="bullet"/>
      <w:lvlText w:val="•"/>
      <w:lvlJc w:val="left"/>
      <w:pPr>
        <w:tabs>
          <w:tab w:val="num" w:pos="4320"/>
        </w:tabs>
        <w:ind w:left="4320" w:hanging="360"/>
      </w:pPr>
      <w:rPr>
        <w:rFonts w:ascii="Arial" w:hAnsi="Arial" w:hint="default"/>
      </w:rPr>
    </w:lvl>
    <w:lvl w:ilvl="6" w:tplc="9ADA405A" w:tentative="1">
      <w:start w:val="1"/>
      <w:numFmt w:val="bullet"/>
      <w:lvlText w:val="•"/>
      <w:lvlJc w:val="left"/>
      <w:pPr>
        <w:tabs>
          <w:tab w:val="num" w:pos="5040"/>
        </w:tabs>
        <w:ind w:left="5040" w:hanging="360"/>
      </w:pPr>
      <w:rPr>
        <w:rFonts w:ascii="Arial" w:hAnsi="Arial" w:hint="default"/>
      </w:rPr>
    </w:lvl>
    <w:lvl w:ilvl="7" w:tplc="11E2672A" w:tentative="1">
      <w:start w:val="1"/>
      <w:numFmt w:val="bullet"/>
      <w:lvlText w:val="•"/>
      <w:lvlJc w:val="left"/>
      <w:pPr>
        <w:tabs>
          <w:tab w:val="num" w:pos="5760"/>
        </w:tabs>
        <w:ind w:left="5760" w:hanging="360"/>
      </w:pPr>
      <w:rPr>
        <w:rFonts w:ascii="Arial" w:hAnsi="Arial" w:hint="default"/>
      </w:rPr>
    </w:lvl>
    <w:lvl w:ilvl="8" w:tplc="57A4B828" w:tentative="1">
      <w:start w:val="1"/>
      <w:numFmt w:val="bullet"/>
      <w:lvlText w:val="•"/>
      <w:lvlJc w:val="left"/>
      <w:pPr>
        <w:tabs>
          <w:tab w:val="num" w:pos="6480"/>
        </w:tabs>
        <w:ind w:left="6480" w:hanging="360"/>
      </w:pPr>
      <w:rPr>
        <w:rFonts w:ascii="Arial" w:hAnsi="Arial" w:hint="default"/>
      </w:rPr>
    </w:lvl>
  </w:abstractNum>
  <w:abstractNum w:abstractNumId="28">
    <w:nsid w:val="13986D99"/>
    <w:multiLevelType w:val="hybridMultilevel"/>
    <w:tmpl w:val="A8926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245948"/>
    <w:multiLevelType w:val="hybridMultilevel"/>
    <w:tmpl w:val="B9E298A2"/>
    <w:lvl w:ilvl="0" w:tplc="0D3AC15C">
      <w:start w:val="1"/>
      <w:numFmt w:val="bullet"/>
      <w:lvlText w:val="•"/>
      <w:lvlJc w:val="left"/>
      <w:pPr>
        <w:tabs>
          <w:tab w:val="num" w:pos="720"/>
        </w:tabs>
        <w:ind w:left="720" w:hanging="360"/>
      </w:pPr>
      <w:rPr>
        <w:rFonts w:ascii="Arial" w:hAnsi="Arial" w:hint="default"/>
      </w:rPr>
    </w:lvl>
    <w:lvl w:ilvl="1" w:tplc="8D4E5CA0" w:tentative="1">
      <w:start w:val="1"/>
      <w:numFmt w:val="bullet"/>
      <w:lvlText w:val="•"/>
      <w:lvlJc w:val="left"/>
      <w:pPr>
        <w:tabs>
          <w:tab w:val="num" w:pos="1440"/>
        </w:tabs>
        <w:ind w:left="1440" w:hanging="360"/>
      </w:pPr>
      <w:rPr>
        <w:rFonts w:ascii="Arial" w:hAnsi="Arial" w:hint="default"/>
      </w:rPr>
    </w:lvl>
    <w:lvl w:ilvl="2" w:tplc="F3E8993A" w:tentative="1">
      <w:start w:val="1"/>
      <w:numFmt w:val="bullet"/>
      <w:lvlText w:val="•"/>
      <w:lvlJc w:val="left"/>
      <w:pPr>
        <w:tabs>
          <w:tab w:val="num" w:pos="2160"/>
        </w:tabs>
        <w:ind w:left="2160" w:hanging="360"/>
      </w:pPr>
      <w:rPr>
        <w:rFonts w:ascii="Arial" w:hAnsi="Arial" w:hint="default"/>
      </w:rPr>
    </w:lvl>
    <w:lvl w:ilvl="3" w:tplc="C276BA4C" w:tentative="1">
      <w:start w:val="1"/>
      <w:numFmt w:val="bullet"/>
      <w:lvlText w:val="•"/>
      <w:lvlJc w:val="left"/>
      <w:pPr>
        <w:tabs>
          <w:tab w:val="num" w:pos="2880"/>
        </w:tabs>
        <w:ind w:left="2880" w:hanging="360"/>
      </w:pPr>
      <w:rPr>
        <w:rFonts w:ascii="Arial" w:hAnsi="Arial" w:hint="default"/>
      </w:rPr>
    </w:lvl>
    <w:lvl w:ilvl="4" w:tplc="A0F6A3DA" w:tentative="1">
      <w:start w:val="1"/>
      <w:numFmt w:val="bullet"/>
      <w:lvlText w:val="•"/>
      <w:lvlJc w:val="left"/>
      <w:pPr>
        <w:tabs>
          <w:tab w:val="num" w:pos="3600"/>
        </w:tabs>
        <w:ind w:left="3600" w:hanging="360"/>
      </w:pPr>
      <w:rPr>
        <w:rFonts w:ascii="Arial" w:hAnsi="Arial" w:hint="default"/>
      </w:rPr>
    </w:lvl>
    <w:lvl w:ilvl="5" w:tplc="5946487A" w:tentative="1">
      <w:start w:val="1"/>
      <w:numFmt w:val="bullet"/>
      <w:lvlText w:val="•"/>
      <w:lvlJc w:val="left"/>
      <w:pPr>
        <w:tabs>
          <w:tab w:val="num" w:pos="4320"/>
        </w:tabs>
        <w:ind w:left="4320" w:hanging="360"/>
      </w:pPr>
      <w:rPr>
        <w:rFonts w:ascii="Arial" w:hAnsi="Arial" w:hint="default"/>
      </w:rPr>
    </w:lvl>
    <w:lvl w:ilvl="6" w:tplc="BF107E66" w:tentative="1">
      <w:start w:val="1"/>
      <w:numFmt w:val="bullet"/>
      <w:lvlText w:val="•"/>
      <w:lvlJc w:val="left"/>
      <w:pPr>
        <w:tabs>
          <w:tab w:val="num" w:pos="5040"/>
        </w:tabs>
        <w:ind w:left="5040" w:hanging="360"/>
      </w:pPr>
      <w:rPr>
        <w:rFonts w:ascii="Arial" w:hAnsi="Arial" w:hint="default"/>
      </w:rPr>
    </w:lvl>
    <w:lvl w:ilvl="7" w:tplc="8E7A518E" w:tentative="1">
      <w:start w:val="1"/>
      <w:numFmt w:val="bullet"/>
      <w:lvlText w:val="•"/>
      <w:lvlJc w:val="left"/>
      <w:pPr>
        <w:tabs>
          <w:tab w:val="num" w:pos="5760"/>
        </w:tabs>
        <w:ind w:left="5760" w:hanging="360"/>
      </w:pPr>
      <w:rPr>
        <w:rFonts w:ascii="Arial" w:hAnsi="Arial" w:hint="default"/>
      </w:rPr>
    </w:lvl>
    <w:lvl w:ilvl="8" w:tplc="12B4C6DC" w:tentative="1">
      <w:start w:val="1"/>
      <w:numFmt w:val="bullet"/>
      <w:lvlText w:val="•"/>
      <w:lvlJc w:val="left"/>
      <w:pPr>
        <w:tabs>
          <w:tab w:val="num" w:pos="6480"/>
        </w:tabs>
        <w:ind w:left="6480" w:hanging="360"/>
      </w:pPr>
      <w:rPr>
        <w:rFonts w:ascii="Arial" w:hAnsi="Arial" w:hint="default"/>
      </w:rPr>
    </w:lvl>
  </w:abstractNum>
  <w:abstractNum w:abstractNumId="30">
    <w:nsid w:val="14355B21"/>
    <w:multiLevelType w:val="hybridMultilevel"/>
    <w:tmpl w:val="8E5A9A6C"/>
    <w:lvl w:ilvl="0" w:tplc="9956EC06">
      <w:start w:val="1"/>
      <w:numFmt w:val="bullet"/>
      <w:lvlText w:val=""/>
      <w:lvlJc w:val="left"/>
      <w:pPr>
        <w:tabs>
          <w:tab w:val="num" w:pos="720"/>
        </w:tabs>
        <w:ind w:left="720" w:hanging="360"/>
      </w:pPr>
      <w:rPr>
        <w:rFonts w:ascii="Wingdings" w:hAnsi="Wingdings" w:hint="default"/>
      </w:rPr>
    </w:lvl>
    <w:lvl w:ilvl="1" w:tplc="264A5484" w:tentative="1">
      <w:start w:val="1"/>
      <w:numFmt w:val="bullet"/>
      <w:lvlText w:val=""/>
      <w:lvlJc w:val="left"/>
      <w:pPr>
        <w:tabs>
          <w:tab w:val="num" w:pos="1440"/>
        </w:tabs>
        <w:ind w:left="1440" w:hanging="360"/>
      </w:pPr>
      <w:rPr>
        <w:rFonts w:ascii="Wingdings" w:hAnsi="Wingdings" w:hint="default"/>
      </w:rPr>
    </w:lvl>
    <w:lvl w:ilvl="2" w:tplc="CF3478DE" w:tentative="1">
      <w:start w:val="1"/>
      <w:numFmt w:val="bullet"/>
      <w:lvlText w:val=""/>
      <w:lvlJc w:val="left"/>
      <w:pPr>
        <w:tabs>
          <w:tab w:val="num" w:pos="2160"/>
        </w:tabs>
        <w:ind w:left="2160" w:hanging="360"/>
      </w:pPr>
      <w:rPr>
        <w:rFonts w:ascii="Wingdings" w:hAnsi="Wingdings" w:hint="default"/>
      </w:rPr>
    </w:lvl>
    <w:lvl w:ilvl="3" w:tplc="4B1CF1B4" w:tentative="1">
      <w:start w:val="1"/>
      <w:numFmt w:val="bullet"/>
      <w:lvlText w:val=""/>
      <w:lvlJc w:val="left"/>
      <w:pPr>
        <w:tabs>
          <w:tab w:val="num" w:pos="2880"/>
        </w:tabs>
        <w:ind w:left="2880" w:hanging="360"/>
      </w:pPr>
      <w:rPr>
        <w:rFonts w:ascii="Wingdings" w:hAnsi="Wingdings" w:hint="default"/>
      </w:rPr>
    </w:lvl>
    <w:lvl w:ilvl="4" w:tplc="1B1A1E7E" w:tentative="1">
      <w:start w:val="1"/>
      <w:numFmt w:val="bullet"/>
      <w:lvlText w:val=""/>
      <w:lvlJc w:val="left"/>
      <w:pPr>
        <w:tabs>
          <w:tab w:val="num" w:pos="3600"/>
        </w:tabs>
        <w:ind w:left="3600" w:hanging="360"/>
      </w:pPr>
      <w:rPr>
        <w:rFonts w:ascii="Wingdings" w:hAnsi="Wingdings" w:hint="default"/>
      </w:rPr>
    </w:lvl>
    <w:lvl w:ilvl="5" w:tplc="4BD0FE00" w:tentative="1">
      <w:start w:val="1"/>
      <w:numFmt w:val="bullet"/>
      <w:lvlText w:val=""/>
      <w:lvlJc w:val="left"/>
      <w:pPr>
        <w:tabs>
          <w:tab w:val="num" w:pos="4320"/>
        </w:tabs>
        <w:ind w:left="4320" w:hanging="360"/>
      </w:pPr>
      <w:rPr>
        <w:rFonts w:ascii="Wingdings" w:hAnsi="Wingdings" w:hint="default"/>
      </w:rPr>
    </w:lvl>
    <w:lvl w:ilvl="6" w:tplc="D12AE024" w:tentative="1">
      <w:start w:val="1"/>
      <w:numFmt w:val="bullet"/>
      <w:lvlText w:val=""/>
      <w:lvlJc w:val="left"/>
      <w:pPr>
        <w:tabs>
          <w:tab w:val="num" w:pos="5040"/>
        </w:tabs>
        <w:ind w:left="5040" w:hanging="360"/>
      </w:pPr>
      <w:rPr>
        <w:rFonts w:ascii="Wingdings" w:hAnsi="Wingdings" w:hint="default"/>
      </w:rPr>
    </w:lvl>
    <w:lvl w:ilvl="7" w:tplc="5E3CA5BE" w:tentative="1">
      <w:start w:val="1"/>
      <w:numFmt w:val="bullet"/>
      <w:lvlText w:val=""/>
      <w:lvlJc w:val="left"/>
      <w:pPr>
        <w:tabs>
          <w:tab w:val="num" w:pos="5760"/>
        </w:tabs>
        <w:ind w:left="5760" w:hanging="360"/>
      </w:pPr>
      <w:rPr>
        <w:rFonts w:ascii="Wingdings" w:hAnsi="Wingdings" w:hint="default"/>
      </w:rPr>
    </w:lvl>
    <w:lvl w:ilvl="8" w:tplc="1DC2EA70" w:tentative="1">
      <w:start w:val="1"/>
      <w:numFmt w:val="bullet"/>
      <w:lvlText w:val=""/>
      <w:lvlJc w:val="left"/>
      <w:pPr>
        <w:tabs>
          <w:tab w:val="num" w:pos="6480"/>
        </w:tabs>
        <w:ind w:left="6480" w:hanging="360"/>
      </w:pPr>
      <w:rPr>
        <w:rFonts w:ascii="Wingdings" w:hAnsi="Wingdings" w:hint="default"/>
      </w:rPr>
    </w:lvl>
  </w:abstractNum>
  <w:abstractNum w:abstractNumId="31">
    <w:nsid w:val="14792A10"/>
    <w:multiLevelType w:val="hybridMultilevel"/>
    <w:tmpl w:val="761EC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696083"/>
    <w:multiLevelType w:val="hybridMultilevel"/>
    <w:tmpl w:val="87DC903A"/>
    <w:lvl w:ilvl="0" w:tplc="6E0AFDB8">
      <w:start w:val="1"/>
      <w:numFmt w:val="bullet"/>
      <w:lvlText w:val="•"/>
      <w:lvlJc w:val="left"/>
      <w:pPr>
        <w:tabs>
          <w:tab w:val="num" w:pos="720"/>
        </w:tabs>
        <w:ind w:left="720" w:hanging="360"/>
      </w:pPr>
      <w:rPr>
        <w:rFonts w:ascii="Arial" w:hAnsi="Arial" w:hint="default"/>
      </w:rPr>
    </w:lvl>
    <w:lvl w:ilvl="1" w:tplc="49B87C42" w:tentative="1">
      <w:start w:val="1"/>
      <w:numFmt w:val="bullet"/>
      <w:lvlText w:val="•"/>
      <w:lvlJc w:val="left"/>
      <w:pPr>
        <w:tabs>
          <w:tab w:val="num" w:pos="1440"/>
        </w:tabs>
        <w:ind w:left="1440" w:hanging="360"/>
      </w:pPr>
      <w:rPr>
        <w:rFonts w:ascii="Arial" w:hAnsi="Arial" w:hint="default"/>
      </w:rPr>
    </w:lvl>
    <w:lvl w:ilvl="2" w:tplc="88B2A65E" w:tentative="1">
      <w:start w:val="1"/>
      <w:numFmt w:val="bullet"/>
      <w:lvlText w:val="•"/>
      <w:lvlJc w:val="left"/>
      <w:pPr>
        <w:tabs>
          <w:tab w:val="num" w:pos="2160"/>
        </w:tabs>
        <w:ind w:left="2160" w:hanging="360"/>
      </w:pPr>
      <w:rPr>
        <w:rFonts w:ascii="Arial" w:hAnsi="Arial" w:hint="default"/>
      </w:rPr>
    </w:lvl>
    <w:lvl w:ilvl="3" w:tplc="0898EBE0" w:tentative="1">
      <w:start w:val="1"/>
      <w:numFmt w:val="bullet"/>
      <w:lvlText w:val="•"/>
      <w:lvlJc w:val="left"/>
      <w:pPr>
        <w:tabs>
          <w:tab w:val="num" w:pos="2880"/>
        </w:tabs>
        <w:ind w:left="2880" w:hanging="360"/>
      </w:pPr>
      <w:rPr>
        <w:rFonts w:ascii="Arial" w:hAnsi="Arial" w:hint="default"/>
      </w:rPr>
    </w:lvl>
    <w:lvl w:ilvl="4" w:tplc="90883D32" w:tentative="1">
      <w:start w:val="1"/>
      <w:numFmt w:val="bullet"/>
      <w:lvlText w:val="•"/>
      <w:lvlJc w:val="left"/>
      <w:pPr>
        <w:tabs>
          <w:tab w:val="num" w:pos="3600"/>
        </w:tabs>
        <w:ind w:left="3600" w:hanging="360"/>
      </w:pPr>
      <w:rPr>
        <w:rFonts w:ascii="Arial" w:hAnsi="Arial" w:hint="default"/>
      </w:rPr>
    </w:lvl>
    <w:lvl w:ilvl="5" w:tplc="242E6C42" w:tentative="1">
      <w:start w:val="1"/>
      <w:numFmt w:val="bullet"/>
      <w:lvlText w:val="•"/>
      <w:lvlJc w:val="left"/>
      <w:pPr>
        <w:tabs>
          <w:tab w:val="num" w:pos="4320"/>
        </w:tabs>
        <w:ind w:left="4320" w:hanging="360"/>
      </w:pPr>
      <w:rPr>
        <w:rFonts w:ascii="Arial" w:hAnsi="Arial" w:hint="default"/>
      </w:rPr>
    </w:lvl>
    <w:lvl w:ilvl="6" w:tplc="7C22AB46" w:tentative="1">
      <w:start w:val="1"/>
      <w:numFmt w:val="bullet"/>
      <w:lvlText w:val="•"/>
      <w:lvlJc w:val="left"/>
      <w:pPr>
        <w:tabs>
          <w:tab w:val="num" w:pos="5040"/>
        </w:tabs>
        <w:ind w:left="5040" w:hanging="360"/>
      </w:pPr>
      <w:rPr>
        <w:rFonts w:ascii="Arial" w:hAnsi="Arial" w:hint="default"/>
      </w:rPr>
    </w:lvl>
    <w:lvl w:ilvl="7" w:tplc="39D4F2AA" w:tentative="1">
      <w:start w:val="1"/>
      <w:numFmt w:val="bullet"/>
      <w:lvlText w:val="•"/>
      <w:lvlJc w:val="left"/>
      <w:pPr>
        <w:tabs>
          <w:tab w:val="num" w:pos="5760"/>
        </w:tabs>
        <w:ind w:left="5760" w:hanging="360"/>
      </w:pPr>
      <w:rPr>
        <w:rFonts w:ascii="Arial" w:hAnsi="Arial" w:hint="default"/>
      </w:rPr>
    </w:lvl>
    <w:lvl w:ilvl="8" w:tplc="16F63966" w:tentative="1">
      <w:start w:val="1"/>
      <w:numFmt w:val="bullet"/>
      <w:lvlText w:val="•"/>
      <w:lvlJc w:val="left"/>
      <w:pPr>
        <w:tabs>
          <w:tab w:val="num" w:pos="6480"/>
        </w:tabs>
        <w:ind w:left="6480" w:hanging="360"/>
      </w:pPr>
      <w:rPr>
        <w:rFonts w:ascii="Arial" w:hAnsi="Arial" w:hint="default"/>
      </w:rPr>
    </w:lvl>
  </w:abstractNum>
  <w:abstractNum w:abstractNumId="33">
    <w:nsid w:val="17012898"/>
    <w:multiLevelType w:val="hybridMultilevel"/>
    <w:tmpl w:val="3842BC32"/>
    <w:lvl w:ilvl="0" w:tplc="5D922C92">
      <w:start w:val="1"/>
      <w:numFmt w:val="bullet"/>
      <w:lvlText w:val="•"/>
      <w:lvlJc w:val="left"/>
      <w:pPr>
        <w:tabs>
          <w:tab w:val="num" w:pos="720"/>
        </w:tabs>
        <w:ind w:left="720" w:hanging="360"/>
      </w:pPr>
      <w:rPr>
        <w:rFonts w:ascii="Arial" w:hAnsi="Arial" w:hint="default"/>
      </w:rPr>
    </w:lvl>
    <w:lvl w:ilvl="1" w:tplc="5C828112" w:tentative="1">
      <w:start w:val="1"/>
      <w:numFmt w:val="bullet"/>
      <w:lvlText w:val="•"/>
      <w:lvlJc w:val="left"/>
      <w:pPr>
        <w:tabs>
          <w:tab w:val="num" w:pos="1440"/>
        </w:tabs>
        <w:ind w:left="1440" w:hanging="360"/>
      </w:pPr>
      <w:rPr>
        <w:rFonts w:ascii="Arial" w:hAnsi="Arial" w:hint="default"/>
      </w:rPr>
    </w:lvl>
    <w:lvl w:ilvl="2" w:tplc="0C602DB4" w:tentative="1">
      <w:start w:val="1"/>
      <w:numFmt w:val="bullet"/>
      <w:lvlText w:val="•"/>
      <w:lvlJc w:val="left"/>
      <w:pPr>
        <w:tabs>
          <w:tab w:val="num" w:pos="2160"/>
        </w:tabs>
        <w:ind w:left="2160" w:hanging="360"/>
      </w:pPr>
      <w:rPr>
        <w:rFonts w:ascii="Arial" w:hAnsi="Arial" w:hint="default"/>
      </w:rPr>
    </w:lvl>
    <w:lvl w:ilvl="3" w:tplc="9F84058E" w:tentative="1">
      <w:start w:val="1"/>
      <w:numFmt w:val="bullet"/>
      <w:lvlText w:val="•"/>
      <w:lvlJc w:val="left"/>
      <w:pPr>
        <w:tabs>
          <w:tab w:val="num" w:pos="2880"/>
        </w:tabs>
        <w:ind w:left="2880" w:hanging="360"/>
      </w:pPr>
      <w:rPr>
        <w:rFonts w:ascii="Arial" w:hAnsi="Arial" w:hint="default"/>
      </w:rPr>
    </w:lvl>
    <w:lvl w:ilvl="4" w:tplc="70562F4A" w:tentative="1">
      <w:start w:val="1"/>
      <w:numFmt w:val="bullet"/>
      <w:lvlText w:val="•"/>
      <w:lvlJc w:val="left"/>
      <w:pPr>
        <w:tabs>
          <w:tab w:val="num" w:pos="3600"/>
        </w:tabs>
        <w:ind w:left="3600" w:hanging="360"/>
      </w:pPr>
      <w:rPr>
        <w:rFonts w:ascii="Arial" w:hAnsi="Arial" w:hint="default"/>
      </w:rPr>
    </w:lvl>
    <w:lvl w:ilvl="5" w:tplc="B30A0EEE" w:tentative="1">
      <w:start w:val="1"/>
      <w:numFmt w:val="bullet"/>
      <w:lvlText w:val="•"/>
      <w:lvlJc w:val="left"/>
      <w:pPr>
        <w:tabs>
          <w:tab w:val="num" w:pos="4320"/>
        </w:tabs>
        <w:ind w:left="4320" w:hanging="360"/>
      </w:pPr>
      <w:rPr>
        <w:rFonts w:ascii="Arial" w:hAnsi="Arial" w:hint="default"/>
      </w:rPr>
    </w:lvl>
    <w:lvl w:ilvl="6" w:tplc="2CD8CF78" w:tentative="1">
      <w:start w:val="1"/>
      <w:numFmt w:val="bullet"/>
      <w:lvlText w:val="•"/>
      <w:lvlJc w:val="left"/>
      <w:pPr>
        <w:tabs>
          <w:tab w:val="num" w:pos="5040"/>
        </w:tabs>
        <w:ind w:left="5040" w:hanging="360"/>
      </w:pPr>
      <w:rPr>
        <w:rFonts w:ascii="Arial" w:hAnsi="Arial" w:hint="default"/>
      </w:rPr>
    </w:lvl>
    <w:lvl w:ilvl="7" w:tplc="E998EFCA" w:tentative="1">
      <w:start w:val="1"/>
      <w:numFmt w:val="bullet"/>
      <w:lvlText w:val="•"/>
      <w:lvlJc w:val="left"/>
      <w:pPr>
        <w:tabs>
          <w:tab w:val="num" w:pos="5760"/>
        </w:tabs>
        <w:ind w:left="5760" w:hanging="360"/>
      </w:pPr>
      <w:rPr>
        <w:rFonts w:ascii="Arial" w:hAnsi="Arial" w:hint="default"/>
      </w:rPr>
    </w:lvl>
    <w:lvl w:ilvl="8" w:tplc="BEC64760" w:tentative="1">
      <w:start w:val="1"/>
      <w:numFmt w:val="bullet"/>
      <w:lvlText w:val="•"/>
      <w:lvlJc w:val="left"/>
      <w:pPr>
        <w:tabs>
          <w:tab w:val="num" w:pos="6480"/>
        </w:tabs>
        <w:ind w:left="6480" w:hanging="360"/>
      </w:pPr>
      <w:rPr>
        <w:rFonts w:ascii="Arial" w:hAnsi="Arial" w:hint="default"/>
      </w:rPr>
    </w:lvl>
  </w:abstractNum>
  <w:abstractNum w:abstractNumId="34">
    <w:nsid w:val="17AC5C79"/>
    <w:multiLevelType w:val="hybridMultilevel"/>
    <w:tmpl w:val="CC5681F0"/>
    <w:lvl w:ilvl="0" w:tplc="558EA2B2">
      <w:start w:val="1"/>
      <w:numFmt w:val="bullet"/>
      <w:lvlText w:val="•"/>
      <w:lvlJc w:val="left"/>
      <w:pPr>
        <w:tabs>
          <w:tab w:val="num" w:pos="720"/>
        </w:tabs>
        <w:ind w:left="720" w:hanging="360"/>
      </w:pPr>
      <w:rPr>
        <w:rFonts w:ascii="Arial" w:hAnsi="Arial" w:hint="default"/>
      </w:rPr>
    </w:lvl>
    <w:lvl w:ilvl="1" w:tplc="370E6C86" w:tentative="1">
      <w:start w:val="1"/>
      <w:numFmt w:val="bullet"/>
      <w:lvlText w:val="•"/>
      <w:lvlJc w:val="left"/>
      <w:pPr>
        <w:tabs>
          <w:tab w:val="num" w:pos="1440"/>
        </w:tabs>
        <w:ind w:left="1440" w:hanging="360"/>
      </w:pPr>
      <w:rPr>
        <w:rFonts w:ascii="Arial" w:hAnsi="Arial" w:hint="default"/>
      </w:rPr>
    </w:lvl>
    <w:lvl w:ilvl="2" w:tplc="ED3E1AC6" w:tentative="1">
      <w:start w:val="1"/>
      <w:numFmt w:val="bullet"/>
      <w:lvlText w:val="•"/>
      <w:lvlJc w:val="left"/>
      <w:pPr>
        <w:tabs>
          <w:tab w:val="num" w:pos="2160"/>
        </w:tabs>
        <w:ind w:left="2160" w:hanging="360"/>
      </w:pPr>
      <w:rPr>
        <w:rFonts w:ascii="Arial" w:hAnsi="Arial" w:hint="default"/>
      </w:rPr>
    </w:lvl>
    <w:lvl w:ilvl="3" w:tplc="7C9CFAB6" w:tentative="1">
      <w:start w:val="1"/>
      <w:numFmt w:val="bullet"/>
      <w:lvlText w:val="•"/>
      <w:lvlJc w:val="left"/>
      <w:pPr>
        <w:tabs>
          <w:tab w:val="num" w:pos="2880"/>
        </w:tabs>
        <w:ind w:left="2880" w:hanging="360"/>
      </w:pPr>
      <w:rPr>
        <w:rFonts w:ascii="Arial" w:hAnsi="Arial" w:hint="default"/>
      </w:rPr>
    </w:lvl>
    <w:lvl w:ilvl="4" w:tplc="D9728470" w:tentative="1">
      <w:start w:val="1"/>
      <w:numFmt w:val="bullet"/>
      <w:lvlText w:val="•"/>
      <w:lvlJc w:val="left"/>
      <w:pPr>
        <w:tabs>
          <w:tab w:val="num" w:pos="3600"/>
        </w:tabs>
        <w:ind w:left="3600" w:hanging="360"/>
      </w:pPr>
      <w:rPr>
        <w:rFonts w:ascii="Arial" w:hAnsi="Arial" w:hint="default"/>
      </w:rPr>
    </w:lvl>
    <w:lvl w:ilvl="5" w:tplc="4B3A445E" w:tentative="1">
      <w:start w:val="1"/>
      <w:numFmt w:val="bullet"/>
      <w:lvlText w:val="•"/>
      <w:lvlJc w:val="left"/>
      <w:pPr>
        <w:tabs>
          <w:tab w:val="num" w:pos="4320"/>
        </w:tabs>
        <w:ind w:left="4320" w:hanging="360"/>
      </w:pPr>
      <w:rPr>
        <w:rFonts w:ascii="Arial" w:hAnsi="Arial" w:hint="default"/>
      </w:rPr>
    </w:lvl>
    <w:lvl w:ilvl="6" w:tplc="20360480" w:tentative="1">
      <w:start w:val="1"/>
      <w:numFmt w:val="bullet"/>
      <w:lvlText w:val="•"/>
      <w:lvlJc w:val="left"/>
      <w:pPr>
        <w:tabs>
          <w:tab w:val="num" w:pos="5040"/>
        </w:tabs>
        <w:ind w:left="5040" w:hanging="360"/>
      </w:pPr>
      <w:rPr>
        <w:rFonts w:ascii="Arial" w:hAnsi="Arial" w:hint="default"/>
      </w:rPr>
    </w:lvl>
    <w:lvl w:ilvl="7" w:tplc="0310EEC4" w:tentative="1">
      <w:start w:val="1"/>
      <w:numFmt w:val="bullet"/>
      <w:lvlText w:val="•"/>
      <w:lvlJc w:val="left"/>
      <w:pPr>
        <w:tabs>
          <w:tab w:val="num" w:pos="5760"/>
        </w:tabs>
        <w:ind w:left="5760" w:hanging="360"/>
      </w:pPr>
      <w:rPr>
        <w:rFonts w:ascii="Arial" w:hAnsi="Arial" w:hint="default"/>
      </w:rPr>
    </w:lvl>
    <w:lvl w:ilvl="8" w:tplc="902A0A0A" w:tentative="1">
      <w:start w:val="1"/>
      <w:numFmt w:val="bullet"/>
      <w:lvlText w:val="•"/>
      <w:lvlJc w:val="left"/>
      <w:pPr>
        <w:tabs>
          <w:tab w:val="num" w:pos="6480"/>
        </w:tabs>
        <w:ind w:left="6480" w:hanging="360"/>
      </w:pPr>
      <w:rPr>
        <w:rFonts w:ascii="Arial" w:hAnsi="Arial" w:hint="default"/>
      </w:rPr>
    </w:lvl>
  </w:abstractNum>
  <w:abstractNum w:abstractNumId="35">
    <w:nsid w:val="19EA50A5"/>
    <w:multiLevelType w:val="hybridMultilevel"/>
    <w:tmpl w:val="435209AE"/>
    <w:lvl w:ilvl="0" w:tplc="9ABEE538">
      <w:start w:val="1"/>
      <w:numFmt w:val="decimal"/>
      <w:lvlText w:val="%1."/>
      <w:lvlJc w:val="left"/>
      <w:pPr>
        <w:tabs>
          <w:tab w:val="num" w:pos="720"/>
        </w:tabs>
        <w:ind w:left="720" w:hanging="360"/>
      </w:pPr>
    </w:lvl>
    <w:lvl w:ilvl="1" w:tplc="104C7FDE" w:tentative="1">
      <w:start w:val="1"/>
      <w:numFmt w:val="decimal"/>
      <w:lvlText w:val="%2."/>
      <w:lvlJc w:val="left"/>
      <w:pPr>
        <w:tabs>
          <w:tab w:val="num" w:pos="1440"/>
        </w:tabs>
        <w:ind w:left="1440" w:hanging="360"/>
      </w:pPr>
    </w:lvl>
    <w:lvl w:ilvl="2" w:tplc="C76C1070" w:tentative="1">
      <w:start w:val="1"/>
      <w:numFmt w:val="decimal"/>
      <w:lvlText w:val="%3."/>
      <w:lvlJc w:val="left"/>
      <w:pPr>
        <w:tabs>
          <w:tab w:val="num" w:pos="2160"/>
        </w:tabs>
        <w:ind w:left="2160" w:hanging="360"/>
      </w:pPr>
    </w:lvl>
    <w:lvl w:ilvl="3" w:tplc="D7C2BF12" w:tentative="1">
      <w:start w:val="1"/>
      <w:numFmt w:val="decimal"/>
      <w:lvlText w:val="%4."/>
      <w:lvlJc w:val="left"/>
      <w:pPr>
        <w:tabs>
          <w:tab w:val="num" w:pos="2880"/>
        </w:tabs>
        <w:ind w:left="2880" w:hanging="360"/>
      </w:pPr>
    </w:lvl>
    <w:lvl w:ilvl="4" w:tplc="975C1642" w:tentative="1">
      <w:start w:val="1"/>
      <w:numFmt w:val="decimal"/>
      <w:lvlText w:val="%5."/>
      <w:lvlJc w:val="left"/>
      <w:pPr>
        <w:tabs>
          <w:tab w:val="num" w:pos="3600"/>
        </w:tabs>
        <w:ind w:left="3600" w:hanging="360"/>
      </w:pPr>
    </w:lvl>
    <w:lvl w:ilvl="5" w:tplc="387C7398" w:tentative="1">
      <w:start w:val="1"/>
      <w:numFmt w:val="decimal"/>
      <w:lvlText w:val="%6."/>
      <w:lvlJc w:val="left"/>
      <w:pPr>
        <w:tabs>
          <w:tab w:val="num" w:pos="4320"/>
        </w:tabs>
        <w:ind w:left="4320" w:hanging="360"/>
      </w:pPr>
    </w:lvl>
    <w:lvl w:ilvl="6" w:tplc="F43A180C" w:tentative="1">
      <w:start w:val="1"/>
      <w:numFmt w:val="decimal"/>
      <w:lvlText w:val="%7."/>
      <w:lvlJc w:val="left"/>
      <w:pPr>
        <w:tabs>
          <w:tab w:val="num" w:pos="5040"/>
        </w:tabs>
        <w:ind w:left="5040" w:hanging="360"/>
      </w:pPr>
    </w:lvl>
    <w:lvl w:ilvl="7" w:tplc="EB98A7EC" w:tentative="1">
      <w:start w:val="1"/>
      <w:numFmt w:val="decimal"/>
      <w:lvlText w:val="%8."/>
      <w:lvlJc w:val="left"/>
      <w:pPr>
        <w:tabs>
          <w:tab w:val="num" w:pos="5760"/>
        </w:tabs>
        <w:ind w:left="5760" w:hanging="360"/>
      </w:pPr>
    </w:lvl>
    <w:lvl w:ilvl="8" w:tplc="BBB0F60A" w:tentative="1">
      <w:start w:val="1"/>
      <w:numFmt w:val="decimal"/>
      <w:lvlText w:val="%9."/>
      <w:lvlJc w:val="left"/>
      <w:pPr>
        <w:tabs>
          <w:tab w:val="num" w:pos="6480"/>
        </w:tabs>
        <w:ind w:left="6480" w:hanging="360"/>
      </w:pPr>
    </w:lvl>
  </w:abstractNum>
  <w:abstractNum w:abstractNumId="36">
    <w:nsid w:val="19FA3B07"/>
    <w:multiLevelType w:val="multilevel"/>
    <w:tmpl w:val="7B2CB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1A1F5654"/>
    <w:multiLevelType w:val="hybridMultilevel"/>
    <w:tmpl w:val="18D4D15E"/>
    <w:lvl w:ilvl="0" w:tplc="38DE0AD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5B1E7D"/>
    <w:multiLevelType w:val="hybridMultilevel"/>
    <w:tmpl w:val="BF60619A"/>
    <w:lvl w:ilvl="0" w:tplc="E140173E">
      <w:start w:val="1"/>
      <w:numFmt w:val="bullet"/>
      <w:lvlText w:val="•"/>
      <w:lvlJc w:val="left"/>
      <w:pPr>
        <w:tabs>
          <w:tab w:val="num" w:pos="720"/>
        </w:tabs>
        <w:ind w:left="720" w:hanging="360"/>
      </w:pPr>
      <w:rPr>
        <w:rFonts w:ascii="Arial" w:hAnsi="Arial" w:hint="default"/>
      </w:rPr>
    </w:lvl>
    <w:lvl w:ilvl="1" w:tplc="135C0DA2" w:tentative="1">
      <w:start w:val="1"/>
      <w:numFmt w:val="bullet"/>
      <w:lvlText w:val="•"/>
      <w:lvlJc w:val="left"/>
      <w:pPr>
        <w:tabs>
          <w:tab w:val="num" w:pos="1440"/>
        </w:tabs>
        <w:ind w:left="1440" w:hanging="360"/>
      </w:pPr>
      <w:rPr>
        <w:rFonts w:ascii="Arial" w:hAnsi="Arial" w:hint="default"/>
      </w:rPr>
    </w:lvl>
    <w:lvl w:ilvl="2" w:tplc="6E24D58C" w:tentative="1">
      <w:start w:val="1"/>
      <w:numFmt w:val="bullet"/>
      <w:lvlText w:val="•"/>
      <w:lvlJc w:val="left"/>
      <w:pPr>
        <w:tabs>
          <w:tab w:val="num" w:pos="2160"/>
        </w:tabs>
        <w:ind w:left="2160" w:hanging="360"/>
      </w:pPr>
      <w:rPr>
        <w:rFonts w:ascii="Arial" w:hAnsi="Arial" w:hint="default"/>
      </w:rPr>
    </w:lvl>
    <w:lvl w:ilvl="3" w:tplc="15A6BE58" w:tentative="1">
      <w:start w:val="1"/>
      <w:numFmt w:val="bullet"/>
      <w:lvlText w:val="•"/>
      <w:lvlJc w:val="left"/>
      <w:pPr>
        <w:tabs>
          <w:tab w:val="num" w:pos="2880"/>
        </w:tabs>
        <w:ind w:left="2880" w:hanging="360"/>
      </w:pPr>
      <w:rPr>
        <w:rFonts w:ascii="Arial" w:hAnsi="Arial" w:hint="default"/>
      </w:rPr>
    </w:lvl>
    <w:lvl w:ilvl="4" w:tplc="ABBE0768" w:tentative="1">
      <w:start w:val="1"/>
      <w:numFmt w:val="bullet"/>
      <w:lvlText w:val="•"/>
      <w:lvlJc w:val="left"/>
      <w:pPr>
        <w:tabs>
          <w:tab w:val="num" w:pos="3600"/>
        </w:tabs>
        <w:ind w:left="3600" w:hanging="360"/>
      </w:pPr>
      <w:rPr>
        <w:rFonts w:ascii="Arial" w:hAnsi="Arial" w:hint="default"/>
      </w:rPr>
    </w:lvl>
    <w:lvl w:ilvl="5" w:tplc="70C4948A" w:tentative="1">
      <w:start w:val="1"/>
      <w:numFmt w:val="bullet"/>
      <w:lvlText w:val="•"/>
      <w:lvlJc w:val="left"/>
      <w:pPr>
        <w:tabs>
          <w:tab w:val="num" w:pos="4320"/>
        </w:tabs>
        <w:ind w:left="4320" w:hanging="360"/>
      </w:pPr>
      <w:rPr>
        <w:rFonts w:ascii="Arial" w:hAnsi="Arial" w:hint="default"/>
      </w:rPr>
    </w:lvl>
    <w:lvl w:ilvl="6" w:tplc="06D2EB02" w:tentative="1">
      <w:start w:val="1"/>
      <w:numFmt w:val="bullet"/>
      <w:lvlText w:val="•"/>
      <w:lvlJc w:val="left"/>
      <w:pPr>
        <w:tabs>
          <w:tab w:val="num" w:pos="5040"/>
        </w:tabs>
        <w:ind w:left="5040" w:hanging="360"/>
      </w:pPr>
      <w:rPr>
        <w:rFonts w:ascii="Arial" w:hAnsi="Arial" w:hint="default"/>
      </w:rPr>
    </w:lvl>
    <w:lvl w:ilvl="7" w:tplc="31201AD0" w:tentative="1">
      <w:start w:val="1"/>
      <w:numFmt w:val="bullet"/>
      <w:lvlText w:val="•"/>
      <w:lvlJc w:val="left"/>
      <w:pPr>
        <w:tabs>
          <w:tab w:val="num" w:pos="5760"/>
        </w:tabs>
        <w:ind w:left="5760" w:hanging="360"/>
      </w:pPr>
      <w:rPr>
        <w:rFonts w:ascii="Arial" w:hAnsi="Arial" w:hint="default"/>
      </w:rPr>
    </w:lvl>
    <w:lvl w:ilvl="8" w:tplc="E108B372" w:tentative="1">
      <w:start w:val="1"/>
      <w:numFmt w:val="bullet"/>
      <w:lvlText w:val="•"/>
      <w:lvlJc w:val="left"/>
      <w:pPr>
        <w:tabs>
          <w:tab w:val="num" w:pos="6480"/>
        </w:tabs>
        <w:ind w:left="6480" w:hanging="360"/>
      </w:pPr>
      <w:rPr>
        <w:rFonts w:ascii="Arial" w:hAnsi="Arial" w:hint="default"/>
      </w:rPr>
    </w:lvl>
  </w:abstractNum>
  <w:abstractNum w:abstractNumId="39">
    <w:nsid w:val="1BEE3D1D"/>
    <w:multiLevelType w:val="hybridMultilevel"/>
    <w:tmpl w:val="840C6466"/>
    <w:lvl w:ilvl="0" w:tplc="38DA559C">
      <w:start w:val="1"/>
      <w:numFmt w:val="decimal"/>
      <w:lvlText w:val="%1."/>
      <w:lvlJc w:val="left"/>
      <w:pPr>
        <w:tabs>
          <w:tab w:val="num" w:pos="720"/>
        </w:tabs>
        <w:ind w:left="720" w:hanging="360"/>
      </w:pPr>
    </w:lvl>
    <w:lvl w:ilvl="1" w:tplc="A37C7E9C" w:tentative="1">
      <w:start w:val="1"/>
      <w:numFmt w:val="decimal"/>
      <w:lvlText w:val="%2."/>
      <w:lvlJc w:val="left"/>
      <w:pPr>
        <w:tabs>
          <w:tab w:val="num" w:pos="1440"/>
        </w:tabs>
        <w:ind w:left="1440" w:hanging="360"/>
      </w:pPr>
    </w:lvl>
    <w:lvl w:ilvl="2" w:tplc="CF66FB40" w:tentative="1">
      <w:start w:val="1"/>
      <w:numFmt w:val="decimal"/>
      <w:lvlText w:val="%3."/>
      <w:lvlJc w:val="left"/>
      <w:pPr>
        <w:tabs>
          <w:tab w:val="num" w:pos="2160"/>
        </w:tabs>
        <w:ind w:left="2160" w:hanging="360"/>
      </w:pPr>
    </w:lvl>
    <w:lvl w:ilvl="3" w:tplc="72826B50" w:tentative="1">
      <w:start w:val="1"/>
      <w:numFmt w:val="decimal"/>
      <w:lvlText w:val="%4."/>
      <w:lvlJc w:val="left"/>
      <w:pPr>
        <w:tabs>
          <w:tab w:val="num" w:pos="2880"/>
        </w:tabs>
        <w:ind w:left="2880" w:hanging="360"/>
      </w:pPr>
    </w:lvl>
    <w:lvl w:ilvl="4" w:tplc="5DCCEB10" w:tentative="1">
      <w:start w:val="1"/>
      <w:numFmt w:val="decimal"/>
      <w:lvlText w:val="%5."/>
      <w:lvlJc w:val="left"/>
      <w:pPr>
        <w:tabs>
          <w:tab w:val="num" w:pos="3600"/>
        </w:tabs>
        <w:ind w:left="3600" w:hanging="360"/>
      </w:pPr>
    </w:lvl>
    <w:lvl w:ilvl="5" w:tplc="8948376A" w:tentative="1">
      <w:start w:val="1"/>
      <w:numFmt w:val="decimal"/>
      <w:lvlText w:val="%6."/>
      <w:lvlJc w:val="left"/>
      <w:pPr>
        <w:tabs>
          <w:tab w:val="num" w:pos="4320"/>
        </w:tabs>
        <w:ind w:left="4320" w:hanging="360"/>
      </w:pPr>
    </w:lvl>
    <w:lvl w:ilvl="6" w:tplc="4230A08E" w:tentative="1">
      <w:start w:val="1"/>
      <w:numFmt w:val="decimal"/>
      <w:lvlText w:val="%7."/>
      <w:lvlJc w:val="left"/>
      <w:pPr>
        <w:tabs>
          <w:tab w:val="num" w:pos="5040"/>
        </w:tabs>
        <w:ind w:left="5040" w:hanging="360"/>
      </w:pPr>
    </w:lvl>
    <w:lvl w:ilvl="7" w:tplc="E580FEA0" w:tentative="1">
      <w:start w:val="1"/>
      <w:numFmt w:val="decimal"/>
      <w:lvlText w:val="%8."/>
      <w:lvlJc w:val="left"/>
      <w:pPr>
        <w:tabs>
          <w:tab w:val="num" w:pos="5760"/>
        </w:tabs>
        <w:ind w:left="5760" w:hanging="360"/>
      </w:pPr>
    </w:lvl>
    <w:lvl w:ilvl="8" w:tplc="FE7CAA06" w:tentative="1">
      <w:start w:val="1"/>
      <w:numFmt w:val="decimal"/>
      <w:lvlText w:val="%9."/>
      <w:lvlJc w:val="left"/>
      <w:pPr>
        <w:tabs>
          <w:tab w:val="num" w:pos="6480"/>
        </w:tabs>
        <w:ind w:left="6480" w:hanging="360"/>
      </w:pPr>
    </w:lvl>
  </w:abstractNum>
  <w:abstractNum w:abstractNumId="40">
    <w:nsid w:val="1C941D62"/>
    <w:multiLevelType w:val="hybridMultilevel"/>
    <w:tmpl w:val="200A9C0C"/>
    <w:lvl w:ilvl="0" w:tplc="01CA185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D1D1404"/>
    <w:multiLevelType w:val="hybridMultilevel"/>
    <w:tmpl w:val="2FBEF66A"/>
    <w:lvl w:ilvl="0" w:tplc="DBCEF0A0">
      <w:start w:val="1"/>
      <w:numFmt w:val="bullet"/>
      <w:lvlText w:val="•"/>
      <w:lvlJc w:val="left"/>
      <w:pPr>
        <w:tabs>
          <w:tab w:val="num" w:pos="720"/>
        </w:tabs>
        <w:ind w:left="720" w:hanging="360"/>
      </w:pPr>
      <w:rPr>
        <w:rFonts w:ascii="Arial" w:hAnsi="Arial" w:hint="default"/>
      </w:rPr>
    </w:lvl>
    <w:lvl w:ilvl="1" w:tplc="CF1AAE5A" w:tentative="1">
      <w:start w:val="1"/>
      <w:numFmt w:val="bullet"/>
      <w:lvlText w:val="•"/>
      <w:lvlJc w:val="left"/>
      <w:pPr>
        <w:tabs>
          <w:tab w:val="num" w:pos="1440"/>
        </w:tabs>
        <w:ind w:left="1440" w:hanging="360"/>
      </w:pPr>
      <w:rPr>
        <w:rFonts w:ascii="Arial" w:hAnsi="Arial" w:hint="default"/>
      </w:rPr>
    </w:lvl>
    <w:lvl w:ilvl="2" w:tplc="3FACF4E8" w:tentative="1">
      <w:start w:val="1"/>
      <w:numFmt w:val="bullet"/>
      <w:lvlText w:val="•"/>
      <w:lvlJc w:val="left"/>
      <w:pPr>
        <w:tabs>
          <w:tab w:val="num" w:pos="2160"/>
        </w:tabs>
        <w:ind w:left="2160" w:hanging="360"/>
      </w:pPr>
      <w:rPr>
        <w:rFonts w:ascii="Arial" w:hAnsi="Arial" w:hint="default"/>
      </w:rPr>
    </w:lvl>
    <w:lvl w:ilvl="3" w:tplc="F9B0834C" w:tentative="1">
      <w:start w:val="1"/>
      <w:numFmt w:val="bullet"/>
      <w:lvlText w:val="•"/>
      <w:lvlJc w:val="left"/>
      <w:pPr>
        <w:tabs>
          <w:tab w:val="num" w:pos="2880"/>
        </w:tabs>
        <w:ind w:left="2880" w:hanging="360"/>
      </w:pPr>
      <w:rPr>
        <w:rFonts w:ascii="Arial" w:hAnsi="Arial" w:hint="default"/>
      </w:rPr>
    </w:lvl>
    <w:lvl w:ilvl="4" w:tplc="8332BF3A" w:tentative="1">
      <w:start w:val="1"/>
      <w:numFmt w:val="bullet"/>
      <w:lvlText w:val="•"/>
      <w:lvlJc w:val="left"/>
      <w:pPr>
        <w:tabs>
          <w:tab w:val="num" w:pos="3600"/>
        </w:tabs>
        <w:ind w:left="3600" w:hanging="360"/>
      </w:pPr>
      <w:rPr>
        <w:rFonts w:ascii="Arial" w:hAnsi="Arial" w:hint="default"/>
      </w:rPr>
    </w:lvl>
    <w:lvl w:ilvl="5" w:tplc="B91280F4" w:tentative="1">
      <w:start w:val="1"/>
      <w:numFmt w:val="bullet"/>
      <w:lvlText w:val="•"/>
      <w:lvlJc w:val="left"/>
      <w:pPr>
        <w:tabs>
          <w:tab w:val="num" w:pos="4320"/>
        </w:tabs>
        <w:ind w:left="4320" w:hanging="360"/>
      </w:pPr>
      <w:rPr>
        <w:rFonts w:ascii="Arial" w:hAnsi="Arial" w:hint="default"/>
      </w:rPr>
    </w:lvl>
    <w:lvl w:ilvl="6" w:tplc="9D10DA1E" w:tentative="1">
      <w:start w:val="1"/>
      <w:numFmt w:val="bullet"/>
      <w:lvlText w:val="•"/>
      <w:lvlJc w:val="left"/>
      <w:pPr>
        <w:tabs>
          <w:tab w:val="num" w:pos="5040"/>
        </w:tabs>
        <w:ind w:left="5040" w:hanging="360"/>
      </w:pPr>
      <w:rPr>
        <w:rFonts w:ascii="Arial" w:hAnsi="Arial" w:hint="default"/>
      </w:rPr>
    </w:lvl>
    <w:lvl w:ilvl="7" w:tplc="2B909C9C" w:tentative="1">
      <w:start w:val="1"/>
      <w:numFmt w:val="bullet"/>
      <w:lvlText w:val="•"/>
      <w:lvlJc w:val="left"/>
      <w:pPr>
        <w:tabs>
          <w:tab w:val="num" w:pos="5760"/>
        </w:tabs>
        <w:ind w:left="5760" w:hanging="360"/>
      </w:pPr>
      <w:rPr>
        <w:rFonts w:ascii="Arial" w:hAnsi="Arial" w:hint="default"/>
      </w:rPr>
    </w:lvl>
    <w:lvl w:ilvl="8" w:tplc="8604C2D0" w:tentative="1">
      <w:start w:val="1"/>
      <w:numFmt w:val="bullet"/>
      <w:lvlText w:val="•"/>
      <w:lvlJc w:val="left"/>
      <w:pPr>
        <w:tabs>
          <w:tab w:val="num" w:pos="6480"/>
        </w:tabs>
        <w:ind w:left="6480" w:hanging="360"/>
      </w:pPr>
      <w:rPr>
        <w:rFonts w:ascii="Arial" w:hAnsi="Arial" w:hint="default"/>
      </w:rPr>
    </w:lvl>
  </w:abstractNum>
  <w:abstractNum w:abstractNumId="42">
    <w:nsid w:val="1D2D7C06"/>
    <w:multiLevelType w:val="hybridMultilevel"/>
    <w:tmpl w:val="A516D9E4"/>
    <w:lvl w:ilvl="0" w:tplc="BB646B64">
      <w:start w:val="1"/>
      <w:numFmt w:val="bullet"/>
      <w:lvlText w:val="•"/>
      <w:lvlJc w:val="left"/>
      <w:pPr>
        <w:tabs>
          <w:tab w:val="num" w:pos="720"/>
        </w:tabs>
        <w:ind w:left="720" w:hanging="360"/>
      </w:pPr>
      <w:rPr>
        <w:rFonts w:ascii="Arial" w:hAnsi="Arial" w:hint="default"/>
      </w:rPr>
    </w:lvl>
    <w:lvl w:ilvl="1" w:tplc="7C925938" w:tentative="1">
      <w:start w:val="1"/>
      <w:numFmt w:val="bullet"/>
      <w:lvlText w:val="•"/>
      <w:lvlJc w:val="left"/>
      <w:pPr>
        <w:tabs>
          <w:tab w:val="num" w:pos="1440"/>
        </w:tabs>
        <w:ind w:left="1440" w:hanging="360"/>
      </w:pPr>
      <w:rPr>
        <w:rFonts w:ascii="Arial" w:hAnsi="Arial" w:hint="default"/>
      </w:rPr>
    </w:lvl>
    <w:lvl w:ilvl="2" w:tplc="4D284D7C" w:tentative="1">
      <w:start w:val="1"/>
      <w:numFmt w:val="bullet"/>
      <w:lvlText w:val="•"/>
      <w:lvlJc w:val="left"/>
      <w:pPr>
        <w:tabs>
          <w:tab w:val="num" w:pos="2160"/>
        </w:tabs>
        <w:ind w:left="2160" w:hanging="360"/>
      </w:pPr>
      <w:rPr>
        <w:rFonts w:ascii="Arial" w:hAnsi="Arial" w:hint="default"/>
      </w:rPr>
    </w:lvl>
    <w:lvl w:ilvl="3" w:tplc="E73EB3C4" w:tentative="1">
      <w:start w:val="1"/>
      <w:numFmt w:val="bullet"/>
      <w:lvlText w:val="•"/>
      <w:lvlJc w:val="left"/>
      <w:pPr>
        <w:tabs>
          <w:tab w:val="num" w:pos="2880"/>
        </w:tabs>
        <w:ind w:left="2880" w:hanging="360"/>
      </w:pPr>
      <w:rPr>
        <w:rFonts w:ascii="Arial" w:hAnsi="Arial" w:hint="default"/>
      </w:rPr>
    </w:lvl>
    <w:lvl w:ilvl="4" w:tplc="0B14836A" w:tentative="1">
      <w:start w:val="1"/>
      <w:numFmt w:val="bullet"/>
      <w:lvlText w:val="•"/>
      <w:lvlJc w:val="left"/>
      <w:pPr>
        <w:tabs>
          <w:tab w:val="num" w:pos="3600"/>
        </w:tabs>
        <w:ind w:left="3600" w:hanging="360"/>
      </w:pPr>
      <w:rPr>
        <w:rFonts w:ascii="Arial" w:hAnsi="Arial" w:hint="default"/>
      </w:rPr>
    </w:lvl>
    <w:lvl w:ilvl="5" w:tplc="0B703B46" w:tentative="1">
      <w:start w:val="1"/>
      <w:numFmt w:val="bullet"/>
      <w:lvlText w:val="•"/>
      <w:lvlJc w:val="left"/>
      <w:pPr>
        <w:tabs>
          <w:tab w:val="num" w:pos="4320"/>
        </w:tabs>
        <w:ind w:left="4320" w:hanging="360"/>
      </w:pPr>
      <w:rPr>
        <w:rFonts w:ascii="Arial" w:hAnsi="Arial" w:hint="default"/>
      </w:rPr>
    </w:lvl>
    <w:lvl w:ilvl="6" w:tplc="661833E0" w:tentative="1">
      <w:start w:val="1"/>
      <w:numFmt w:val="bullet"/>
      <w:lvlText w:val="•"/>
      <w:lvlJc w:val="left"/>
      <w:pPr>
        <w:tabs>
          <w:tab w:val="num" w:pos="5040"/>
        </w:tabs>
        <w:ind w:left="5040" w:hanging="360"/>
      </w:pPr>
      <w:rPr>
        <w:rFonts w:ascii="Arial" w:hAnsi="Arial" w:hint="default"/>
      </w:rPr>
    </w:lvl>
    <w:lvl w:ilvl="7" w:tplc="9AF42BF0" w:tentative="1">
      <w:start w:val="1"/>
      <w:numFmt w:val="bullet"/>
      <w:lvlText w:val="•"/>
      <w:lvlJc w:val="left"/>
      <w:pPr>
        <w:tabs>
          <w:tab w:val="num" w:pos="5760"/>
        </w:tabs>
        <w:ind w:left="5760" w:hanging="360"/>
      </w:pPr>
      <w:rPr>
        <w:rFonts w:ascii="Arial" w:hAnsi="Arial" w:hint="default"/>
      </w:rPr>
    </w:lvl>
    <w:lvl w:ilvl="8" w:tplc="06149438" w:tentative="1">
      <w:start w:val="1"/>
      <w:numFmt w:val="bullet"/>
      <w:lvlText w:val="•"/>
      <w:lvlJc w:val="left"/>
      <w:pPr>
        <w:tabs>
          <w:tab w:val="num" w:pos="6480"/>
        </w:tabs>
        <w:ind w:left="6480" w:hanging="360"/>
      </w:pPr>
      <w:rPr>
        <w:rFonts w:ascii="Arial" w:hAnsi="Arial" w:hint="default"/>
      </w:rPr>
    </w:lvl>
  </w:abstractNum>
  <w:abstractNum w:abstractNumId="43">
    <w:nsid w:val="1D364CEE"/>
    <w:multiLevelType w:val="hybridMultilevel"/>
    <w:tmpl w:val="0B701F34"/>
    <w:lvl w:ilvl="0" w:tplc="5FA6FBE0">
      <w:start w:val="1"/>
      <w:numFmt w:val="bullet"/>
      <w:lvlText w:val="•"/>
      <w:lvlJc w:val="left"/>
      <w:pPr>
        <w:tabs>
          <w:tab w:val="num" w:pos="720"/>
        </w:tabs>
        <w:ind w:left="720" w:hanging="360"/>
      </w:pPr>
      <w:rPr>
        <w:rFonts w:ascii="Arial" w:hAnsi="Arial" w:hint="default"/>
      </w:rPr>
    </w:lvl>
    <w:lvl w:ilvl="1" w:tplc="86421946" w:tentative="1">
      <w:start w:val="1"/>
      <w:numFmt w:val="bullet"/>
      <w:lvlText w:val="•"/>
      <w:lvlJc w:val="left"/>
      <w:pPr>
        <w:tabs>
          <w:tab w:val="num" w:pos="1440"/>
        </w:tabs>
        <w:ind w:left="1440" w:hanging="360"/>
      </w:pPr>
      <w:rPr>
        <w:rFonts w:ascii="Arial" w:hAnsi="Arial" w:hint="default"/>
      </w:rPr>
    </w:lvl>
    <w:lvl w:ilvl="2" w:tplc="07582546" w:tentative="1">
      <w:start w:val="1"/>
      <w:numFmt w:val="bullet"/>
      <w:lvlText w:val="•"/>
      <w:lvlJc w:val="left"/>
      <w:pPr>
        <w:tabs>
          <w:tab w:val="num" w:pos="2160"/>
        </w:tabs>
        <w:ind w:left="2160" w:hanging="360"/>
      </w:pPr>
      <w:rPr>
        <w:rFonts w:ascii="Arial" w:hAnsi="Arial" w:hint="default"/>
      </w:rPr>
    </w:lvl>
    <w:lvl w:ilvl="3" w:tplc="62C2118E" w:tentative="1">
      <w:start w:val="1"/>
      <w:numFmt w:val="bullet"/>
      <w:lvlText w:val="•"/>
      <w:lvlJc w:val="left"/>
      <w:pPr>
        <w:tabs>
          <w:tab w:val="num" w:pos="2880"/>
        </w:tabs>
        <w:ind w:left="2880" w:hanging="360"/>
      </w:pPr>
      <w:rPr>
        <w:rFonts w:ascii="Arial" w:hAnsi="Arial" w:hint="default"/>
      </w:rPr>
    </w:lvl>
    <w:lvl w:ilvl="4" w:tplc="B48859FC" w:tentative="1">
      <w:start w:val="1"/>
      <w:numFmt w:val="bullet"/>
      <w:lvlText w:val="•"/>
      <w:lvlJc w:val="left"/>
      <w:pPr>
        <w:tabs>
          <w:tab w:val="num" w:pos="3600"/>
        </w:tabs>
        <w:ind w:left="3600" w:hanging="360"/>
      </w:pPr>
      <w:rPr>
        <w:rFonts w:ascii="Arial" w:hAnsi="Arial" w:hint="default"/>
      </w:rPr>
    </w:lvl>
    <w:lvl w:ilvl="5" w:tplc="7D523D66" w:tentative="1">
      <w:start w:val="1"/>
      <w:numFmt w:val="bullet"/>
      <w:lvlText w:val="•"/>
      <w:lvlJc w:val="left"/>
      <w:pPr>
        <w:tabs>
          <w:tab w:val="num" w:pos="4320"/>
        </w:tabs>
        <w:ind w:left="4320" w:hanging="360"/>
      </w:pPr>
      <w:rPr>
        <w:rFonts w:ascii="Arial" w:hAnsi="Arial" w:hint="default"/>
      </w:rPr>
    </w:lvl>
    <w:lvl w:ilvl="6" w:tplc="BAA003E6" w:tentative="1">
      <w:start w:val="1"/>
      <w:numFmt w:val="bullet"/>
      <w:lvlText w:val="•"/>
      <w:lvlJc w:val="left"/>
      <w:pPr>
        <w:tabs>
          <w:tab w:val="num" w:pos="5040"/>
        </w:tabs>
        <w:ind w:left="5040" w:hanging="360"/>
      </w:pPr>
      <w:rPr>
        <w:rFonts w:ascii="Arial" w:hAnsi="Arial" w:hint="default"/>
      </w:rPr>
    </w:lvl>
    <w:lvl w:ilvl="7" w:tplc="D86AD99E" w:tentative="1">
      <w:start w:val="1"/>
      <w:numFmt w:val="bullet"/>
      <w:lvlText w:val="•"/>
      <w:lvlJc w:val="left"/>
      <w:pPr>
        <w:tabs>
          <w:tab w:val="num" w:pos="5760"/>
        </w:tabs>
        <w:ind w:left="5760" w:hanging="360"/>
      </w:pPr>
      <w:rPr>
        <w:rFonts w:ascii="Arial" w:hAnsi="Arial" w:hint="default"/>
      </w:rPr>
    </w:lvl>
    <w:lvl w:ilvl="8" w:tplc="094E61CE" w:tentative="1">
      <w:start w:val="1"/>
      <w:numFmt w:val="bullet"/>
      <w:lvlText w:val="•"/>
      <w:lvlJc w:val="left"/>
      <w:pPr>
        <w:tabs>
          <w:tab w:val="num" w:pos="6480"/>
        </w:tabs>
        <w:ind w:left="6480" w:hanging="360"/>
      </w:pPr>
      <w:rPr>
        <w:rFonts w:ascii="Arial" w:hAnsi="Arial" w:hint="default"/>
      </w:rPr>
    </w:lvl>
  </w:abstractNum>
  <w:abstractNum w:abstractNumId="44">
    <w:nsid w:val="212D6F3E"/>
    <w:multiLevelType w:val="hybridMultilevel"/>
    <w:tmpl w:val="BAE695D8"/>
    <w:lvl w:ilvl="0" w:tplc="2142648E">
      <w:start w:val="1"/>
      <w:numFmt w:val="decimal"/>
      <w:lvlText w:val="%1."/>
      <w:lvlJc w:val="left"/>
      <w:pPr>
        <w:tabs>
          <w:tab w:val="num" w:pos="720"/>
        </w:tabs>
        <w:ind w:left="720" w:hanging="360"/>
      </w:pPr>
    </w:lvl>
    <w:lvl w:ilvl="1" w:tplc="3B36D33A" w:tentative="1">
      <w:start w:val="1"/>
      <w:numFmt w:val="decimal"/>
      <w:lvlText w:val="%2."/>
      <w:lvlJc w:val="left"/>
      <w:pPr>
        <w:tabs>
          <w:tab w:val="num" w:pos="1440"/>
        </w:tabs>
        <w:ind w:left="1440" w:hanging="360"/>
      </w:pPr>
    </w:lvl>
    <w:lvl w:ilvl="2" w:tplc="FE62781E" w:tentative="1">
      <w:start w:val="1"/>
      <w:numFmt w:val="decimal"/>
      <w:lvlText w:val="%3."/>
      <w:lvlJc w:val="left"/>
      <w:pPr>
        <w:tabs>
          <w:tab w:val="num" w:pos="2160"/>
        </w:tabs>
        <w:ind w:left="2160" w:hanging="360"/>
      </w:pPr>
    </w:lvl>
    <w:lvl w:ilvl="3" w:tplc="770C86E0" w:tentative="1">
      <w:start w:val="1"/>
      <w:numFmt w:val="decimal"/>
      <w:lvlText w:val="%4."/>
      <w:lvlJc w:val="left"/>
      <w:pPr>
        <w:tabs>
          <w:tab w:val="num" w:pos="2880"/>
        </w:tabs>
        <w:ind w:left="2880" w:hanging="360"/>
      </w:pPr>
    </w:lvl>
    <w:lvl w:ilvl="4" w:tplc="E138C1C6" w:tentative="1">
      <w:start w:val="1"/>
      <w:numFmt w:val="decimal"/>
      <w:lvlText w:val="%5."/>
      <w:lvlJc w:val="left"/>
      <w:pPr>
        <w:tabs>
          <w:tab w:val="num" w:pos="3600"/>
        </w:tabs>
        <w:ind w:left="3600" w:hanging="360"/>
      </w:pPr>
    </w:lvl>
    <w:lvl w:ilvl="5" w:tplc="73982996" w:tentative="1">
      <w:start w:val="1"/>
      <w:numFmt w:val="decimal"/>
      <w:lvlText w:val="%6."/>
      <w:lvlJc w:val="left"/>
      <w:pPr>
        <w:tabs>
          <w:tab w:val="num" w:pos="4320"/>
        </w:tabs>
        <w:ind w:left="4320" w:hanging="360"/>
      </w:pPr>
    </w:lvl>
    <w:lvl w:ilvl="6" w:tplc="BAC6C496" w:tentative="1">
      <w:start w:val="1"/>
      <w:numFmt w:val="decimal"/>
      <w:lvlText w:val="%7."/>
      <w:lvlJc w:val="left"/>
      <w:pPr>
        <w:tabs>
          <w:tab w:val="num" w:pos="5040"/>
        </w:tabs>
        <w:ind w:left="5040" w:hanging="360"/>
      </w:pPr>
    </w:lvl>
    <w:lvl w:ilvl="7" w:tplc="5AA842B8" w:tentative="1">
      <w:start w:val="1"/>
      <w:numFmt w:val="decimal"/>
      <w:lvlText w:val="%8."/>
      <w:lvlJc w:val="left"/>
      <w:pPr>
        <w:tabs>
          <w:tab w:val="num" w:pos="5760"/>
        </w:tabs>
        <w:ind w:left="5760" w:hanging="360"/>
      </w:pPr>
    </w:lvl>
    <w:lvl w:ilvl="8" w:tplc="03DC4C4E" w:tentative="1">
      <w:start w:val="1"/>
      <w:numFmt w:val="decimal"/>
      <w:lvlText w:val="%9."/>
      <w:lvlJc w:val="left"/>
      <w:pPr>
        <w:tabs>
          <w:tab w:val="num" w:pos="6480"/>
        </w:tabs>
        <w:ind w:left="6480" w:hanging="360"/>
      </w:pPr>
    </w:lvl>
  </w:abstractNum>
  <w:abstractNum w:abstractNumId="45">
    <w:nsid w:val="2187620B"/>
    <w:multiLevelType w:val="hybridMultilevel"/>
    <w:tmpl w:val="242C3894"/>
    <w:lvl w:ilvl="0" w:tplc="00621B96">
      <w:start w:val="1"/>
      <w:numFmt w:val="bullet"/>
      <w:lvlText w:val="•"/>
      <w:lvlJc w:val="left"/>
      <w:pPr>
        <w:tabs>
          <w:tab w:val="num" w:pos="720"/>
        </w:tabs>
        <w:ind w:left="720" w:hanging="360"/>
      </w:pPr>
      <w:rPr>
        <w:rFonts w:ascii="Arial" w:hAnsi="Arial" w:hint="default"/>
      </w:rPr>
    </w:lvl>
    <w:lvl w:ilvl="1" w:tplc="B3206018" w:tentative="1">
      <w:start w:val="1"/>
      <w:numFmt w:val="bullet"/>
      <w:lvlText w:val="•"/>
      <w:lvlJc w:val="left"/>
      <w:pPr>
        <w:tabs>
          <w:tab w:val="num" w:pos="1440"/>
        </w:tabs>
        <w:ind w:left="1440" w:hanging="360"/>
      </w:pPr>
      <w:rPr>
        <w:rFonts w:ascii="Arial" w:hAnsi="Arial" w:hint="default"/>
      </w:rPr>
    </w:lvl>
    <w:lvl w:ilvl="2" w:tplc="FE7A57D6" w:tentative="1">
      <w:start w:val="1"/>
      <w:numFmt w:val="bullet"/>
      <w:lvlText w:val="•"/>
      <w:lvlJc w:val="left"/>
      <w:pPr>
        <w:tabs>
          <w:tab w:val="num" w:pos="2160"/>
        </w:tabs>
        <w:ind w:left="2160" w:hanging="360"/>
      </w:pPr>
      <w:rPr>
        <w:rFonts w:ascii="Arial" w:hAnsi="Arial" w:hint="default"/>
      </w:rPr>
    </w:lvl>
    <w:lvl w:ilvl="3" w:tplc="1682CDA6" w:tentative="1">
      <w:start w:val="1"/>
      <w:numFmt w:val="bullet"/>
      <w:lvlText w:val="•"/>
      <w:lvlJc w:val="left"/>
      <w:pPr>
        <w:tabs>
          <w:tab w:val="num" w:pos="2880"/>
        </w:tabs>
        <w:ind w:left="2880" w:hanging="360"/>
      </w:pPr>
      <w:rPr>
        <w:rFonts w:ascii="Arial" w:hAnsi="Arial" w:hint="default"/>
      </w:rPr>
    </w:lvl>
    <w:lvl w:ilvl="4" w:tplc="E970339A" w:tentative="1">
      <w:start w:val="1"/>
      <w:numFmt w:val="bullet"/>
      <w:lvlText w:val="•"/>
      <w:lvlJc w:val="left"/>
      <w:pPr>
        <w:tabs>
          <w:tab w:val="num" w:pos="3600"/>
        </w:tabs>
        <w:ind w:left="3600" w:hanging="360"/>
      </w:pPr>
      <w:rPr>
        <w:rFonts w:ascii="Arial" w:hAnsi="Arial" w:hint="default"/>
      </w:rPr>
    </w:lvl>
    <w:lvl w:ilvl="5" w:tplc="1E5AB5C4" w:tentative="1">
      <w:start w:val="1"/>
      <w:numFmt w:val="bullet"/>
      <w:lvlText w:val="•"/>
      <w:lvlJc w:val="left"/>
      <w:pPr>
        <w:tabs>
          <w:tab w:val="num" w:pos="4320"/>
        </w:tabs>
        <w:ind w:left="4320" w:hanging="360"/>
      </w:pPr>
      <w:rPr>
        <w:rFonts w:ascii="Arial" w:hAnsi="Arial" w:hint="default"/>
      </w:rPr>
    </w:lvl>
    <w:lvl w:ilvl="6" w:tplc="8EE0CE98" w:tentative="1">
      <w:start w:val="1"/>
      <w:numFmt w:val="bullet"/>
      <w:lvlText w:val="•"/>
      <w:lvlJc w:val="left"/>
      <w:pPr>
        <w:tabs>
          <w:tab w:val="num" w:pos="5040"/>
        </w:tabs>
        <w:ind w:left="5040" w:hanging="360"/>
      </w:pPr>
      <w:rPr>
        <w:rFonts w:ascii="Arial" w:hAnsi="Arial" w:hint="default"/>
      </w:rPr>
    </w:lvl>
    <w:lvl w:ilvl="7" w:tplc="3DA8AB8C" w:tentative="1">
      <w:start w:val="1"/>
      <w:numFmt w:val="bullet"/>
      <w:lvlText w:val="•"/>
      <w:lvlJc w:val="left"/>
      <w:pPr>
        <w:tabs>
          <w:tab w:val="num" w:pos="5760"/>
        </w:tabs>
        <w:ind w:left="5760" w:hanging="360"/>
      </w:pPr>
      <w:rPr>
        <w:rFonts w:ascii="Arial" w:hAnsi="Arial" w:hint="default"/>
      </w:rPr>
    </w:lvl>
    <w:lvl w:ilvl="8" w:tplc="BA1EC378" w:tentative="1">
      <w:start w:val="1"/>
      <w:numFmt w:val="bullet"/>
      <w:lvlText w:val="•"/>
      <w:lvlJc w:val="left"/>
      <w:pPr>
        <w:tabs>
          <w:tab w:val="num" w:pos="6480"/>
        </w:tabs>
        <w:ind w:left="6480" w:hanging="360"/>
      </w:pPr>
      <w:rPr>
        <w:rFonts w:ascii="Arial" w:hAnsi="Arial" w:hint="default"/>
      </w:rPr>
    </w:lvl>
  </w:abstractNum>
  <w:abstractNum w:abstractNumId="46">
    <w:nsid w:val="22E02A15"/>
    <w:multiLevelType w:val="hybridMultilevel"/>
    <w:tmpl w:val="24008692"/>
    <w:lvl w:ilvl="0" w:tplc="26DE7F44">
      <w:start w:val="1"/>
      <w:numFmt w:val="bullet"/>
      <w:lvlText w:val="•"/>
      <w:lvlJc w:val="left"/>
      <w:pPr>
        <w:tabs>
          <w:tab w:val="num" w:pos="720"/>
        </w:tabs>
        <w:ind w:left="720" w:hanging="360"/>
      </w:pPr>
      <w:rPr>
        <w:rFonts w:ascii="Arial" w:hAnsi="Arial" w:hint="default"/>
      </w:rPr>
    </w:lvl>
    <w:lvl w:ilvl="1" w:tplc="D9482814" w:tentative="1">
      <w:start w:val="1"/>
      <w:numFmt w:val="bullet"/>
      <w:lvlText w:val="•"/>
      <w:lvlJc w:val="left"/>
      <w:pPr>
        <w:tabs>
          <w:tab w:val="num" w:pos="1440"/>
        </w:tabs>
        <w:ind w:left="1440" w:hanging="360"/>
      </w:pPr>
      <w:rPr>
        <w:rFonts w:ascii="Arial" w:hAnsi="Arial" w:hint="default"/>
      </w:rPr>
    </w:lvl>
    <w:lvl w:ilvl="2" w:tplc="0FCA1382" w:tentative="1">
      <w:start w:val="1"/>
      <w:numFmt w:val="bullet"/>
      <w:lvlText w:val="•"/>
      <w:lvlJc w:val="left"/>
      <w:pPr>
        <w:tabs>
          <w:tab w:val="num" w:pos="2160"/>
        </w:tabs>
        <w:ind w:left="2160" w:hanging="360"/>
      </w:pPr>
      <w:rPr>
        <w:rFonts w:ascii="Arial" w:hAnsi="Arial" w:hint="default"/>
      </w:rPr>
    </w:lvl>
    <w:lvl w:ilvl="3" w:tplc="E74AA8BC" w:tentative="1">
      <w:start w:val="1"/>
      <w:numFmt w:val="bullet"/>
      <w:lvlText w:val="•"/>
      <w:lvlJc w:val="left"/>
      <w:pPr>
        <w:tabs>
          <w:tab w:val="num" w:pos="2880"/>
        </w:tabs>
        <w:ind w:left="2880" w:hanging="360"/>
      </w:pPr>
      <w:rPr>
        <w:rFonts w:ascii="Arial" w:hAnsi="Arial" w:hint="default"/>
      </w:rPr>
    </w:lvl>
    <w:lvl w:ilvl="4" w:tplc="9F782CAA" w:tentative="1">
      <w:start w:val="1"/>
      <w:numFmt w:val="bullet"/>
      <w:lvlText w:val="•"/>
      <w:lvlJc w:val="left"/>
      <w:pPr>
        <w:tabs>
          <w:tab w:val="num" w:pos="3600"/>
        </w:tabs>
        <w:ind w:left="3600" w:hanging="360"/>
      </w:pPr>
      <w:rPr>
        <w:rFonts w:ascii="Arial" w:hAnsi="Arial" w:hint="default"/>
      </w:rPr>
    </w:lvl>
    <w:lvl w:ilvl="5" w:tplc="DF123C9A" w:tentative="1">
      <w:start w:val="1"/>
      <w:numFmt w:val="bullet"/>
      <w:lvlText w:val="•"/>
      <w:lvlJc w:val="left"/>
      <w:pPr>
        <w:tabs>
          <w:tab w:val="num" w:pos="4320"/>
        </w:tabs>
        <w:ind w:left="4320" w:hanging="360"/>
      </w:pPr>
      <w:rPr>
        <w:rFonts w:ascii="Arial" w:hAnsi="Arial" w:hint="default"/>
      </w:rPr>
    </w:lvl>
    <w:lvl w:ilvl="6" w:tplc="475268CE" w:tentative="1">
      <w:start w:val="1"/>
      <w:numFmt w:val="bullet"/>
      <w:lvlText w:val="•"/>
      <w:lvlJc w:val="left"/>
      <w:pPr>
        <w:tabs>
          <w:tab w:val="num" w:pos="5040"/>
        </w:tabs>
        <w:ind w:left="5040" w:hanging="360"/>
      </w:pPr>
      <w:rPr>
        <w:rFonts w:ascii="Arial" w:hAnsi="Arial" w:hint="default"/>
      </w:rPr>
    </w:lvl>
    <w:lvl w:ilvl="7" w:tplc="0A001C3A" w:tentative="1">
      <w:start w:val="1"/>
      <w:numFmt w:val="bullet"/>
      <w:lvlText w:val="•"/>
      <w:lvlJc w:val="left"/>
      <w:pPr>
        <w:tabs>
          <w:tab w:val="num" w:pos="5760"/>
        </w:tabs>
        <w:ind w:left="5760" w:hanging="360"/>
      </w:pPr>
      <w:rPr>
        <w:rFonts w:ascii="Arial" w:hAnsi="Arial" w:hint="default"/>
      </w:rPr>
    </w:lvl>
    <w:lvl w:ilvl="8" w:tplc="4FBAEAEA" w:tentative="1">
      <w:start w:val="1"/>
      <w:numFmt w:val="bullet"/>
      <w:lvlText w:val="•"/>
      <w:lvlJc w:val="left"/>
      <w:pPr>
        <w:tabs>
          <w:tab w:val="num" w:pos="6480"/>
        </w:tabs>
        <w:ind w:left="6480" w:hanging="360"/>
      </w:pPr>
      <w:rPr>
        <w:rFonts w:ascii="Arial" w:hAnsi="Arial" w:hint="default"/>
      </w:rPr>
    </w:lvl>
  </w:abstractNum>
  <w:abstractNum w:abstractNumId="47">
    <w:nsid w:val="23A11823"/>
    <w:multiLevelType w:val="hybridMultilevel"/>
    <w:tmpl w:val="561001E6"/>
    <w:lvl w:ilvl="0" w:tplc="258E30F2">
      <w:start w:val="1"/>
      <w:numFmt w:val="bullet"/>
      <w:lvlText w:val="•"/>
      <w:lvlJc w:val="left"/>
      <w:pPr>
        <w:tabs>
          <w:tab w:val="num" w:pos="720"/>
        </w:tabs>
        <w:ind w:left="720" w:hanging="360"/>
      </w:pPr>
      <w:rPr>
        <w:rFonts w:ascii="Arial" w:hAnsi="Arial" w:hint="default"/>
      </w:rPr>
    </w:lvl>
    <w:lvl w:ilvl="1" w:tplc="1B8896A6" w:tentative="1">
      <w:start w:val="1"/>
      <w:numFmt w:val="bullet"/>
      <w:lvlText w:val="•"/>
      <w:lvlJc w:val="left"/>
      <w:pPr>
        <w:tabs>
          <w:tab w:val="num" w:pos="1440"/>
        </w:tabs>
        <w:ind w:left="1440" w:hanging="360"/>
      </w:pPr>
      <w:rPr>
        <w:rFonts w:ascii="Arial" w:hAnsi="Arial" w:hint="default"/>
      </w:rPr>
    </w:lvl>
    <w:lvl w:ilvl="2" w:tplc="FCA87526" w:tentative="1">
      <w:start w:val="1"/>
      <w:numFmt w:val="bullet"/>
      <w:lvlText w:val="•"/>
      <w:lvlJc w:val="left"/>
      <w:pPr>
        <w:tabs>
          <w:tab w:val="num" w:pos="2160"/>
        </w:tabs>
        <w:ind w:left="2160" w:hanging="360"/>
      </w:pPr>
      <w:rPr>
        <w:rFonts w:ascii="Arial" w:hAnsi="Arial" w:hint="default"/>
      </w:rPr>
    </w:lvl>
    <w:lvl w:ilvl="3" w:tplc="D0C492D6" w:tentative="1">
      <w:start w:val="1"/>
      <w:numFmt w:val="bullet"/>
      <w:lvlText w:val="•"/>
      <w:lvlJc w:val="left"/>
      <w:pPr>
        <w:tabs>
          <w:tab w:val="num" w:pos="2880"/>
        </w:tabs>
        <w:ind w:left="2880" w:hanging="360"/>
      </w:pPr>
      <w:rPr>
        <w:rFonts w:ascii="Arial" w:hAnsi="Arial" w:hint="default"/>
      </w:rPr>
    </w:lvl>
    <w:lvl w:ilvl="4" w:tplc="8CB0E204" w:tentative="1">
      <w:start w:val="1"/>
      <w:numFmt w:val="bullet"/>
      <w:lvlText w:val="•"/>
      <w:lvlJc w:val="left"/>
      <w:pPr>
        <w:tabs>
          <w:tab w:val="num" w:pos="3600"/>
        </w:tabs>
        <w:ind w:left="3600" w:hanging="360"/>
      </w:pPr>
      <w:rPr>
        <w:rFonts w:ascii="Arial" w:hAnsi="Arial" w:hint="default"/>
      </w:rPr>
    </w:lvl>
    <w:lvl w:ilvl="5" w:tplc="67EAD4F8" w:tentative="1">
      <w:start w:val="1"/>
      <w:numFmt w:val="bullet"/>
      <w:lvlText w:val="•"/>
      <w:lvlJc w:val="left"/>
      <w:pPr>
        <w:tabs>
          <w:tab w:val="num" w:pos="4320"/>
        </w:tabs>
        <w:ind w:left="4320" w:hanging="360"/>
      </w:pPr>
      <w:rPr>
        <w:rFonts w:ascii="Arial" w:hAnsi="Arial" w:hint="default"/>
      </w:rPr>
    </w:lvl>
    <w:lvl w:ilvl="6" w:tplc="B718B1E8" w:tentative="1">
      <w:start w:val="1"/>
      <w:numFmt w:val="bullet"/>
      <w:lvlText w:val="•"/>
      <w:lvlJc w:val="left"/>
      <w:pPr>
        <w:tabs>
          <w:tab w:val="num" w:pos="5040"/>
        </w:tabs>
        <w:ind w:left="5040" w:hanging="360"/>
      </w:pPr>
      <w:rPr>
        <w:rFonts w:ascii="Arial" w:hAnsi="Arial" w:hint="default"/>
      </w:rPr>
    </w:lvl>
    <w:lvl w:ilvl="7" w:tplc="AFB68872" w:tentative="1">
      <w:start w:val="1"/>
      <w:numFmt w:val="bullet"/>
      <w:lvlText w:val="•"/>
      <w:lvlJc w:val="left"/>
      <w:pPr>
        <w:tabs>
          <w:tab w:val="num" w:pos="5760"/>
        </w:tabs>
        <w:ind w:left="5760" w:hanging="360"/>
      </w:pPr>
      <w:rPr>
        <w:rFonts w:ascii="Arial" w:hAnsi="Arial" w:hint="default"/>
      </w:rPr>
    </w:lvl>
    <w:lvl w:ilvl="8" w:tplc="18BAF924" w:tentative="1">
      <w:start w:val="1"/>
      <w:numFmt w:val="bullet"/>
      <w:lvlText w:val="•"/>
      <w:lvlJc w:val="left"/>
      <w:pPr>
        <w:tabs>
          <w:tab w:val="num" w:pos="6480"/>
        </w:tabs>
        <w:ind w:left="6480" w:hanging="360"/>
      </w:pPr>
      <w:rPr>
        <w:rFonts w:ascii="Arial" w:hAnsi="Arial" w:hint="default"/>
      </w:rPr>
    </w:lvl>
  </w:abstractNum>
  <w:abstractNum w:abstractNumId="48">
    <w:nsid w:val="248F2A27"/>
    <w:multiLevelType w:val="hybridMultilevel"/>
    <w:tmpl w:val="AFF6062E"/>
    <w:lvl w:ilvl="0" w:tplc="751C2864">
      <w:start w:val="1"/>
      <w:numFmt w:val="bullet"/>
      <w:lvlText w:val="•"/>
      <w:lvlJc w:val="left"/>
      <w:pPr>
        <w:tabs>
          <w:tab w:val="num" w:pos="720"/>
        </w:tabs>
        <w:ind w:left="720" w:hanging="360"/>
      </w:pPr>
      <w:rPr>
        <w:rFonts w:ascii="Arial" w:hAnsi="Arial" w:hint="default"/>
      </w:rPr>
    </w:lvl>
    <w:lvl w:ilvl="1" w:tplc="D1680530" w:tentative="1">
      <w:start w:val="1"/>
      <w:numFmt w:val="bullet"/>
      <w:lvlText w:val="•"/>
      <w:lvlJc w:val="left"/>
      <w:pPr>
        <w:tabs>
          <w:tab w:val="num" w:pos="1440"/>
        </w:tabs>
        <w:ind w:left="1440" w:hanging="360"/>
      </w:pPr>
      <w:rPr>
        <w:rFonts w:ascii="Arial" w:hAnsi="Arial" w:hint="default"/>
      </w:rPr>
    </w:lvl>
    <w:lvl w:ilvl="2" w:tplc="68086A68" w:tentative="1">
      <w:start w:val="1"/>
      <w:numFmt w:val="bullet"/>
      <w:lvlText w:val="•"/>
      <w:lvlJc w:val="left"/>
      <w:pPr>
        <w:tabs>
          <w:tab w:val="num" w:pos="2160"/>
        </w:tabs>
        <w:ind w:left="2160" w:hanging="360"/>
      </w:pPr>
      <w:rPr>
        <w:rFonts w:ascii="Arial" w:hAnsi="Arial" w:hint="default"/>
      </w:rPr>
    </w:lvl>
    <w:lvl w:ilvl="3" w:tplc="7D882658" w:tentative="1">
      <w:start w:val="1"/>
      <w:numFmt w:val="bullet"/>
      <w:lvlText w:val="•"/>
      <w:lvlJc w:val="left"/>
      <w:pPr>
        <w:tabs>
          <w:tab w:val="num" w:pos="2880"/>
        </w:tabs>
        <w:ind w:left="2880" w:hanging="360"/>
      </w:pPr>
      <w:rPr>
        <w:rFonts w:ascii="Arial" w:hAnsi="Arial" w:hint="default"/>
      </w:rPr>
    </w:lvl>
    <w:lvl w:ilvl="4" w:tplc="7A5C8440" w:tentative="1">
      <w:start w:val="1"/>
      <w:numFmt w:val="bullet"/>
      <w:lvlText w:val="•"/>
      <w:lvlJc w:val="left"/>
      <w:pPr>
        <w:tabs>
          <w:tab w:val="num" w:pos="3600"/>
        </w:tabs>
        <w:ind w:left="3600" w:hanging="360"/>
      </w:pPr>
      <w:rPr>
        <w:rFonts w:ascii="Arial" w:hAnsi="Arial" w:hint="default"/>
      </w:rPr>
    </w:lvl>
    <w:lvl w:ilvl="5" w:tplc="2FF6556C" w:tentative="1">
      <w:start w:val="1"/>
      <w:numFmt w:val="bullet"/>
      <w:lvlText w:val="•"/>
      <w:lvlJc w:val="left"/>
      <w:pPr>
        <w:tabs>
          <w:tab w:val="num" w:pos="4320"/>
        </w:tabs>
        <w:ind w:left="4320" w:hanging="360"/>
      </w:pPr>
      <w:rPr>
        <w:rFonts w:ascii="Arial" w:hAnsi="Arial" w:hint="default"/>
      </w:rPr>
    </w:lvl>
    <w:lvl w:ilvl="6" w:tplc="662ACBF4" w:tentative="1">
      <w:start w:val="1"/>
      <w:numFmt w:val="bullet"/>
      <w:lvlText w:val="•"/>
      <w:lvlJc w:val="left"/>
      <w:pPr>
        <w:tabs>
          <w:tab w:val="num" w:pos="5040"/>
        </w:tabs>
        <w:ind w:left="5040" w:hanging="360"/>
      </w:pPr>
      <w:rPr>
        <w:rFonts w:ascii="Arial" w:hAnsi="Arial" w:hint="default"/>
      </w:rPr>
    </w:lvl>
    <w:lvl w:ilvl="7" w:tplc="0F6E50DA" w:tentative="1">
      <w:start w:val="1"/>
      <w:numFmt w:val="bullet"/>
      <w:lvlText w:val="•"/>
      <w:lvlJc w:val="left"/>
      <w:pPr>
        <w:tabs>
          <w:tab w:val="num" w:pos="5760"/>
        </w:tabs>
        <w:ind w:left="5760" w:hanging="360"/>
      </w:pPr>
      <w:rPr>
        <w:rFonts w:ascii="Arial" w:hAnsi="Arial" w:hint="default"/>
      </w:rPr>
    </w:lvl>
    <w:lvl w:ilvl="8" w:tplc="25F22C34" w:tentative="1">
      <w:start w:val="1"/>
      <w:numFmt w:val="bullet"/>
      <w:lvlText w:val="•"/>
      <w:lvlJc w:val="left"/>
      <w:pPr>
        <w:tabs>
          <w:tab w:val="num" w:pos="6480"/>
        </w:tabs>
        <w:ind w:left="6480" w:hanging="360"/>
      </w:pPr>
      <w:rPr>
        <w:rFonts w:ascii="Arial" w:hAnsi="Arial" w:hint="default"/>
      </w:rPr>
    </w:lvl>
  </w:abstractNum>
  <w:abstractNum w:abstractNumId="49">
    <w:nsid w:val="27634881"/>
    <w:multiLevelType w:val="hybridMultilevel"/>
    <w:tmpl w:val="28AE1678"/>
    <w:lvl w:ilvl="0" w:tplc="37E80ABC">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50">
    <w:nsid w:val="27F80851"/>
    <w:multiLevelType w:val="hybridMultilevel"/>
    <w:tmpl w:val="7FBCE62A"/>
    <w:lvl w:ilvl="0" w:tplc="76449AB6">
      <w:start w:val="1"/>
      <w:numFmt w:val="bullet"/>
      <w:lvlText w:val="•"/>
      <w:lvlJc w:val="left"/>
      <w:pPr>
        <w:tabs>
          <w:tab w:val="num" w:pos="720"/>
        </w:tabs>
        <w:ind w:left="720" w:hanging="360"/>
      </w:pPr>
      <w:rPr>
        <w:rFonts w:ascii="Arial" w:hAnsi="Arial" w:hint="default"/>
      </w:rPr>
    </w:lvl>
    <w:lvl w:ilvl="1" w:tplc="E0F24C20" w:tentative="1">
      <w:start w:val="1"/>
      <w:numFmt w:val="bullet"/>
      <w:lvlText w:val="•"/>
      <w:lvlJc w:val="left"/>
      <w:pPr>
        <w:tabs>
          <w:tab w:val="num" w:pos="1440"/>
        </w:tabs>
        <w:ind w:left="1440" w:hanging="360"/>
      </w:pPr>
      <w:rPr>
        <w:rFonts w:ascii="Arial" w:hAnsi="Arial" w:hint="default"/>
      </w:rPr>
    </w:lvl>
    <w:lvl w:ilvl="2" w:tplc="E50A4FEE" w:tentative="1">
      <w:start w:val="1"/>
      <w:numFmt w:val="bullet"/>
      <w:lvlText w:val="•"/>
      <w:lvlJc w:val="left"/>
      <w:pPr>
        <w:tabs>
          <w:tab w:val="num" w:pos="2160"/>
        </w:tabs>
        <w:ind w:left="2160" w:hanging="360"/>
      </w:pPr>
      <w:rPr>
        <w:rFonts w:ascii="Arial" w:hAnsi="Arial" w:hint="default"/>
      </w:rPr>
    </w:lvl>
    <w:lvl w:ilvl="3" w:tplc="E8CC869E" w:tentative="1">
      <w:start w:val="1"/>
      <w:numFmt w:val="bullet"/>
      <w:lvlText w:val="•"/>
      <w:lvlJc w:val="left"/>
      <w:pPr>
        <w:tabs>
          <w:tab w:val="num" w:pos="2880"/>
        </w:tabs>
        <w:ind w:left="2880" w:hanging="360"/>
      </w:pPr>
      <w:rPr>
        <w:rFonts w:ascii="Arial" w:hAnsi="Arial" w:hint="default"/>
      </w:rPr>
    </w:lvl>
    <w:lvl w:ilvl="4" w:tplc="D1F6551C" w:tentative="1">
      <w:start w:val="1"/>
      <w:numFmt w:val="bullet"/>
      <w:lvlText w:val="•"/>
      <w:lvlJc w:val="left"/>
      <w:pPr>
        <w:tabs>
          <w:tab w:val="num" w:pos="3600"/>
        </w:tabs>
        <w:ind w:left="3600" w:hanging="360"/>
      </w:pPr>
      <w:rPr>
        <w:rFonts w:ascii="Arial" w:hAnsi="Arial" w:hint="default"/>
      </w:rPr>
    </w:lvl>
    <w:lvl w:ilvl="5" w:tplc="714605F0" w:tentative="1">
      <w:start w:val="1"/>
      <w:numFmt w:val="bullet"/>
      <w:lvlText w:val="•"/>
      <w:lvlJc w:val="left"/>
      <w:pPr>
        <w:tabs>
          <w:tab w:val="num" w:pos="4320"/>
        </w:tabs>
        <w:ind w:left="4320" w:hanging="360"/>
      </w:pPr>
      <w:rPr>
        <w:rFonts w:ascii="Arial" w:hAnsi="Arial" w:hint="default"/>
      </w:rPr>
    </w:lvl>
    <w:lvl w:ilvl="6" w:tplc="3468FEBE" w:tentative="1">
      <w:start w:val="1"/>
      <w:numFmt w:val="bullet"/>
      <w:lvlText w:val="•"/>
      <w:lvlJc w:val="left"/>
      <w:pPr>
        <w:tabs>
          <w:tab w:val="num" w:pos="5040"/>
        </w:tabs>
        <w:ind w:left="5040" w:hanging="360"/>
      </w:pPr>
      <w:rPr>
        <w:rFonts w:ascii="Arial" w:hAnsi="Arial" w:hint="default"/>
      </w:rPr>
    </w:lvl>
    <w:lvl w:ilvl="7" w:tplc="5E2A08A4" w:tentative="1">
      <w:start w:val="1"/>
      <w:numFmt w:val="bullet"/>
      <w:lvlText w:val="•"/>
      <w:lvlJc w:val="left"/>
      <w:pPr>
        <w:tabs>
          <w:tab w:val="num" w:pos="5760"/>
        </w:tabs>
        <w:ind w:left="5760" w:hanging="360"/>
      </w:pPr>
      <w:rPr>
        <w:rFonts w:ascii="Arial" w:hAnsi="Arial" w:hint="default"/>
      </w:rPr>
    </w:lvl>
    <w:lvl w:ilvl="8" w:tplc="C81C5E1A" w:tentative="1">
      <w:start w:val="1"/>
      <w:numFmt w:val="bullet"/>
      <w:lvlText w:val="•"/>
      <w:lvlJc w:val="left"/>
      <w:pPr>
        <w:tabs>
          <w:tab w:val="num" w:pos="6480"/>
        </w:tabs>
        <w:ind w:left="6480" w:hanging="360"/>
      </w:pPr>
      <w:rPr>
        <w:rFonts w:ascii="Arial" w:hAnsi="Arial" w:hint="default"/>
      </w:rPr>
    </w:lvl>
  </w:abstractNum>
  <w:abstractNum w:abstractNumId="51">
    <w:nsid w:val="282009F5"/>
    <w:multiLevelType w:val="hybridMultilevel"/>
    <w:tmpl w:val="7A7A03B8"/>
    <w:lvl w:ilvl="0" w:tplc="E7F8B848">
      <w:start w:val="1"/>
      <w:numFmt w:val="bullet"/>
      <w:lvlText w:val="•"/>
      <w:lvlJc w:val="left"/>
      <w:pPr>
        <w:tabs>
          <w:tab w:val="num" w:pos="720"/>
        </w:tabs>
        <w:ind w:left="720" w:hanging="360"/>
      </w:pPr>
      <w:rPr>
        <w:rFonts w:ascii="Arial" w:hAnsi="Arial" w:hint="default"/>
      </w:rPr>
    </w:lvl>
    <w:lvl w:ilvl="1" w:tplc="5010D6E4" w:tentative="1">
      <w:start w:val="1"/>
      <w:numFmt w:val="bullet"/>
      <w:lvlText w:val="•"/>
      <w:lvlJc w:val="left"/>
      <w:pPr>
        <w:tabs>
          <w:tab w:val="num" w:pos="1440"/>
        </w:tabs>
        <w:ind w:left="1440" w:hanging="360"/>
      </w:pPr>
      <w:rPr>
        <w:rFonts w:ascii="Arial" w:hAnsi="Arial" w:hint="default"/>
      </w:rPr>
    </w:lvl>
    <w:lvl w:ilvl="2" w:tplc="A5C8599A" w:tentative="1">
      <w:start w:val="1"/>
      <w:numFmt w:val="bullet"/>
      <w:lvlText w:val="•"/>
      <w:lvlJc w:val="left"/>
      <w:pPr>
        <w:tabs>
          <w:tab w:val="num" w:pos="2160"/>
        </w:tabs>
        <w:ind w:left="2160" w:hanging="360"/>
      </w:pPr>
      <w:rPr>
        <w:rFonts w:ascii="Arial" w:hAnsi="Arial" w:hint="default"/>
      </w:rPr>
    </w:lvl>
    <w:lvl w:ilvl="3" w:tplc="E49A8026" w:tentative="1">
      <w:start w:val="1"/>
      <w:numFmt w:val="bullet"/>
      <w:lvlText w:val="•"/>
      <w:lvlJc w:val="left"/>
      <w:pPr>
        <w:tabs>
          <w:tab w:val="num" w:pos="2880"/>
        </w:tabs>
        <w:ind w:left="2880" w:hanging="360"/>
      </w:pPr>
      <w:rPr>
        <w:rFonts w:ascii="Arial" w:hAnsi="Arial" w:hint="default"/>
      </w:rPr>
    </w:lvl>
    <w:lvl w:ilvl="4" w:tplc="B436F0E2" w:tentative="1">
      <w:start w:val="1"/>
      <w:numFmt w:val="bullet"/>
      <w:lvlText w:val="•"/>
      <w:lvlJc w:val="left"/>
      <w:pPr>
        <w:tabs>
          <w:tab w:val="num" w:pos="3600"/>
        </w:tabs>
        <w:ind w:left="3600" w:hanging="360"/>
      </w:pPr>
      <w:rPr>
        <w:rFonts w:ascii="Arial" w:hAnsi="Arial" w:hint="default"/>
      </w:rPr>
    </w:lvl>
    <w:lvl w:ilvl="5" w:tplc="9C1694CA" w:tentative="1">
      <w:start w:val="1"/>
      <w:numFmt w:val="bullet"/>
      <w:lvlText w:val="•"/>
      <w:lvlJc w:val="left"/>
      <w:pPr>
        <w:tabs>
          <w:tab w:val="num" w:pos="4320"/>
        </w:tabs>
        <w:ind w:left="4320" w:hanging="360"/>
      </w:pPr>
      <w:rPr>
        <w:rFonts w:ascii="Arial" w:hAnsi="Arial" w:hint="default"/>
      </w:rPr>
    </w:lvl>
    <w:lvl w:ilvl="6" w:tplc="9274183A" w:tentative="1">
      <w:start w:val="1"/>
      <w:numFmt w:val="bullet"/>
      <w:lvlText w:val="•"/>
      <w:lvlJc w:val="left"/>
      <w:pPr>
        <w:tabs>
          <w:tab w:val="num" w:pos="5040"/>
        </w:tabs>
        <w:ind w:left="5040" w:hanging="360"/>
      </w:pPr>
      <w:rPr>
        <w:rFonts w:ascii="Arial" w:hAnsi="Arial" w:hint="default"/>
      </w:rPr>
    </w:lvl>
    <w:lvl w:ilvl="7" w:tplc="C68EDE6A" w:tentative="1">
      <w:start w:val="1"/>
      <w:numFmt w:val="bullet"/>
      <w:lvlText w:val="•"/>
      <w:lvlJc w:val="left"/>
      <w:pPr>
        <w:tabs>
          <w:tab w:val="num" w:pos="5760"/>
        </w:tabs>
        <w:ind w:left="5760" w:hanging="360"/>
      </w:pPr>
      <w:rPr>
        <w:rFonts w:ascii="Arial" w:hAnsi="Arial" w:hint="default"/>
      </w:rPr>
    </w:lvl>
    <w:lvl w:ilvl="8" w:tplc="3E4EB912" w:tentative="1">
      <w:start w:val="1"/>
      <w:numFmt w:val="bullet"/>
      <w:lvlText w:val="•"/>
      <w:lvlJc w:val="left"/>
      <w:pPr>
        <w:tabs>
          <w:tab w:val="num" w:pos="6480"/>
        </w:tabs>
        <w:ind w:left="6480" w:hanging="360"/>
      </w:pPr>
      <w:rPr>
        <w:rFonts w:ascii="Arial" w:hAnsi="Arial" w:hint="default"/>
      </w:rPr>
    </w:lvl>
  </w:abstractNum>
  <w:abstractNum w:abstractNumId="52">
    <w:nsid w:val="288E7EC3"/>
    <w:multiLevelType w:val="hybridMultilevel"/>
    <w:tmpl w:val="B1CC4A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CF43CF"/>
    <w:multiLevelType w:val="hybridMultilevel"/>
    <w:tmpl w:val="38BE3A94"/>
    <w:lvl w:ilvl="0" w:tplc="C816AF0C">
      <w:start w:val="1"/>
      <w:numFmt w:val="bullet"/>
      <w:lvlText w:val="•"/>
      <w:lvlJc w:val="left"/>
      <w:pPr>
        <w:tabs>
          <w:tab w:val="num" w:pos="720"/>
        </w:tabs>
        <w:ind w:left="720" w:hanging="360"/>
      </w:pPr>
      <w:rPr>
        <w:rFonts w:ascii="Arial" w:hAnsi="Arial" w:hint="default"/>
      </w:rPr>
    </w:lvl>
    <w:lvl w:ilvl="1" w:tplc="CEC874C4" w:tentative="1">
      <w:start w:val="1"/>
      <w:numFmt w:val="bullet"/>
      <w:lvlText w:val="•"/>
      <w:lvlJc w:val="left"/>
      <w:pPr>
        <w:tabs>
          <w:tab w:val="num" w:pos="1440"/>
        </w:tabs>
        <w:ind w:left="1440" w:hanging="360"/>
      </w:pPr>
      <w:rPr>
        <w:rFonts w:ascii="Arial" w:hAnsi="Arial" w:hint="default"/>
      </w:rPr>
    </w:lvl>
    <w:lvl w:ilvl="2" w:tplc="F03016C2" w:tentative="1">
      <w:start w:val="1"/>
      <w:numFmt w:val="bullet"/>
      <w:lvlText w:val="•"/>
      <w:lvlJc w:val="left"/>
      <w:pPr>
        <w:tabs>
          <w:tab w:val="num" w:pos="2160"/>
        </w:tabs>
        <w:ind w:left="2160" w:hanging="360"/>
      </w:pPr>
      <w:rPr>
        <w:rFonts w:ascii="Arial" w:hAnsi="Arial" w:hint="default"/>
      </w:rPr>
    </w:lvl>
    <w:lvl w:ilvl="3" w:tplc="77348B88" w:tentative="1">
      <w:start w:val="1"/>
      <w:numFmt w:val="bullet"/>
      <w:lvlText w:val="•"/>
      <w:lvlJc w:val="left"/>
      <w:pPr>
        <w:tabs>
          <w:tab w:val="num" w:pos="2880"/>
        </w:tabs>
        <w:ind w:left="2880" w:hanging="360"/>
      </w:pPr>
      <w:rPr>
        <w:rFonts w:ascii="Arial" w:hAnsi="Arial" w:hint="default"/>
      </w:rPr>
    </w:lvl>
    <w:lvl w:ilvl="4" w:tplc="4E6877F4" w:tentative="1">
      <w:start w:val="1"/>
      <w:numFmt w:val="bullet"/>
      <w:lvlText w:val="•"/>
      <w:lvlJc w:val="left"/>
      <w:pPr>
        <w:tabs>
          <w:tab w:val="num" w:pos="3600"/>
        </w:tabs>
        <w:ind w:left="3600" w:hanging="360"/>
      </w:pPr>
      <w:rPr>
        <w:rFonts w:ascii="Arial" w:hAnsi="Arial" w:hint="default"/>
      </w:rPr>
    </w:lvl>
    <w:lvl w:ilvl="5" w:tplc="6F742334" w:tentative="1">
      <w:start w:val="1"/>
      <w:numFmt w:val="bullet"/>
      <w:lvlText w:val="•"/>
      <w:lvlJc w:val="left"/>
      <w:pPr>
        <w:tabs>
          <w:tab w:val="num" w:pos="4320"/>
        </w:tabs>
        <w:ind w:left="4320" w:hanging="360"/>
      </w:pPr>
      <w:rPr>
        <w:rFonts w:ascii="Arial" w:hAnsi="Arial" w:hint="default"/>
      </w:rPr>
    </w:lvl>
    <w:lvl w:ilvl="6" w:tplc="C776A996" w:tentative="1">
      <w:start w:val="1"/>
      <w:numFmt w:val="bullet"/>
      <w:lvlText w:val="•"/>
      <w:lvlJc w:val="left"/>
      <w:pPr>
        <w:tabs>
          <w:tab w:val="num" w:pos="5040"/>
        </w:tabs>
        <w:ind w:left="5040" w:hanging="360"/>
      </w:pPr>
      <w:rPr>
        <w:rFonts w:ascii="Arial" w:hAnsi="Arial" w:hint="default"/>
      </w:rPr>
    </w:lvl>
    <w:lvl w:ilvl="7" w:tplc="6E4AB02E" w:tentative="1">
      <w:start w:val="1"/>
      <w:numFmt w:val="bullet"/>
      <w:lvlText w:val="•"/>
      <w:lvlJc w:val="left"/>
      <w:pPr>
        <w:tabs>
          <w:tab w:val="num" w:pos="5760"/>
        </w:tabs>
        <w:ind w:left="5760" w:hanging="360"/>
      </w:pPr>
      <w:rPr>
        <w:rFonts w:ascii="Arial" w:hAnsi="Arial" w:hint="default"/>
      </w:rPr>
    </w:lvl>
    <w:lvl w:ilvl="8" w:tplc="78A26408" w:tentative="1">
      <w:start w:val="1"/>
      <w:numFmt w:val="bullet"/>
      <w:lvlText w:val="•"/>
      <w:lvlJc w:val="left"/>
      <w:pPr>
        <w:tabs>
          <w:tab w:val="num" w:pos="6480"/>
        </w:tabs>
        <w:ind w:left="6480" w:hanging="360"/>
      </w:pPr>
      <w:rPr>
        <w:rFonts w:ascii="Arial" w:hAnsi="Arial" w:hint="default"/>
      </w:rPr>
    </w:lvl>
  </w:abstractNum>
  <w:abstractNum w:abstractNumId="54">
    <w:nsid w:val="2938006F"/>
    <w:multiLevelType w:val="hybridMultilevel"/>
    <w:tmpl w:val="BCBAC61C"/>
    <w:lvl w:ilvl="0" w:tplc="9568370A">
      <w:start w:val="1"/>
      <w:numFmt w:val="bullet"/>
      <w:lvlText w:val="•"/>
      <w:lvlJc w:val="left"/>
      <w:pPr>
        <w:tabs>
          <w:tab w:val="num" w:pos="720"/>
        </w:tabs>
        <w:ind w:left="720" w:hanging="360"/>
      </w:pPr>
      <w:rPr>
        <w:rFonts w:ascii="Arial" w:hAnsi="Arial" w:hint="default"/>
      </w:rPr>
    </w:lvl>
    <w:lvl w:ilvl="1" w:tplc="C7DCD4B2" w:tentative="1">
      <w:start w:val="1"/>
      <w:numFmt w:val="bullet"/>
      <w:lvlText w:val="•"/>
      <w:lvlJc w:val="left"/>
      <w:pPr>
        <w:tabs>
          <w:tab w:val="num" w:pos="1440"/>
        </w:tabs>
        <w:ind w:left="1440" w:hanging="360"/>
      </w:pPr>
      <w:rPr>
        <w:rFonts w:ascii="Arial" w:hAnsi="Arial" w:hint="default"/>
      </w:rPr>
    </w:lvl>
    <w:lvl w:ilvl="2" w:tplc="5842707E" w:tentative="1">
      <w:start w:val="1"/>
      <w:numFmt w:val="bullet"/>
      <w:lvlText w:val="•"/>
      <w:lvlJc w:val="left"/>
      <w:pPr>
        <w:tabs>
          <w:tab w:val="num" w:pos="2160"/>
        </w:tabs>
        <w:ind w:left="2160" w:hanging="360"/>
      </w:pPr>
      <w:rPr>
        <w:rFonts w:ascii="Arial" w:hAnsi="Arial" w:hint="default"/>
      </w:rPr>
    </w:lvl>
    <w:lvl w:ilvl="3" w:tplc="F45C269C" w:tentative="1">
      <w:start w:val="1"/>
      <w:numFmt w:val="bullet"/>
      <w:lvlText w:val="•"/>
      <w:lvlJc w:val="left"/>
      <w:pPr>
        <w:tabs>
          <w:tab w:val="num" w:pos="2880"/>
        </w:tabs>
        <w:ind w:left="2880" w:hanging="360"/>
      </w:pPr>
      <w:rPr>
        <w:rFonts w:ascii="Arial" w:hAnsi="Arial" w:hint="default"/>
      </w:rPr>
    </w:lvl>
    <w:lvl w:ilvl="4" w:tplc="75C6C352" w:tentative="1">
      <w:start w:val="1"/>
      <w:numFmt w:val="bullet"/>
      <w:lvlText w:val="•"/>
      <w:lvlJc w:val="left"/>
      <w:pPr>
        <w:tabs>
          <w:tab w:val="num" w:pos="3600"/>
        </w:tabs>
        <w:ind w:left="3600" w:hanging="360"/>
      </w:pPr>
      <w:rPr>
        <w:rFonts w:ascii="Arial" w:hAnsi="Arial" w:hint="default"/>
      </w:rPr>
    </w:lvl>
    <w:lvl w:ilvl="5" w:tplc="D7D6D1AE" w:tentative="1">
      <w:start w:val="1"/>
      <w:numFmt w:val="bullet"/>
      <w:lvlText w:val="•"/>
      <w:lvlJc w:val="left"/>
      <w:pPr>
        <w:tabs>
          <w:tab w:val="num" w:pos="4320"/>
        </w:tabs>
        <w:ind w:left="4320" w:hanging="360"/>
      </w:pPr>
      <w:rPr>
        <w:rFonts w:ascii="Arial" w:hAnsi="Arial" w:hint="default"/>
      </w:rPr>
    </w:lvl>
    <w:lvl w:ilvl="6" w:tplc="9B5469DA" w:tentative="1">
      <w:start w:val="1"/>
      <w:numFmt w:val="bullet"/>
      <w:lvlText w:val="•"/>
      <w:lvlJc w:val="left"/>
      <w:pPr>
        <w:tabs>
          <w:tab w:val="num" w:pos="5040"/>
        </w:tabs>
        <w:ind w:left="5040" w:hanging="360"/>
      </w:pPr>
      <w:rPr>
        <w:rFonts w:ascii="Arial" w:hAnsi="Arial" w:hint="default"/>
      </w:rPr>
    </w:lvl>
    <w:lvl w:ilvl="7" w:tplc="64EC0D96" w:tentative="1">
      <w:start w:val="1"/>
      <w:numFmt w:val="bullet"/>
      <w:lvlText w:val="•"/>
      <w:lvlJc w:val="left"/>
      <w:pPr>
        <w:tabs>
          <w:tab w:val="num" w:pos="5760"/>
        </w:tabs>
        <w:ind w:left="5760" w:hanging="360"/>
      </w:pPr>
      <w:rPr>
        <w:rFonts w:ascii="Arial" w:hAnsi="Arial" w:hint="default"/>
      </w:rPr>
    </w:lvl>
    <w:lvl w:ilvl="8" w:tplc="A3C4260C" w:tentative="1">
      <w:start w:val="1"/>
      <w:numFmt w:val="bullet"/>
      <w:lvlText w:val="•"/>
      <w:lvlJc w:val="left"/>
      <w:pPr>
        <w:tabs>
          <w:tab w:val="num" w:pos="6480"/>
        </w:tabs>
        <w:ind w:left="6480" w:hanging="360"/>
      </w:pPr>
      <w:rPr>
        <w:rFonts w:ascii="Arial" w:hAnsi="Arial" w:hint="default"/>
      </w:rPr>
    </w:lvl>
  </w:abstractNum>
  <w:abstractNum w:abstractNumId="55">
    <w:nsid w:val="2A7D3BA2"/>
    <w:multiLevelType w:val="hybridMultilevel"/>
    <w:tmpl w:val="CD302596"/>
    <w:lvl w:ilvl="0" w:tplc="63620F6E">
      <w:start w:val="1"/>
      <w:numFmt w:val="bullet"/>
      <w:lvlText w:val="•"/>
      <w:lvlJc w:val="left"/>
      <w:pPr>
        <w:tabs>
          <w:tab w:val="num" w:pos="720"/>
        </w:tabs>
        <w:ind w:left="720" w:hanging="360"/>
      </w:pPr>
      <w:rPr>
        <w:rFonts w:ascii="Arial" w:hAnsi="Arial" w:hint="default"/>
      </w:rPr>
    </w:lvl>
    <w:lvl w:ilvl="1" w:tplc="676E5ED4" w:tentative="1">
      <w:start w:val="1"/>
      <w:numFmt w:val="bullet"/>
      <w:lvlText w:val="•"/>
      <w:lvlJc w:val="left"/>
      <w:pPr>
        <w:tabs>
          <w:tab w:val="num" w:pos="1440"/>
        </w:tabs>
        <w:ind w:left="1440" w:hanging="360"/>
      </w:pPr>
      <w:rPr>
        <w:rFonts w:ascii="Arial" w:hAnsi="Arial" w:hint="default"/>
      </w:rPr>
    </w:lvl>
    <w:lvl w:ilvl="2" w:tplc="4B8EEB10" w:tentative="1">
      <w:start w:val="1"/>
      <w:numFmt w:val="bullet"/>
      <w:lvlText w:val="•"/>
      <w:lvlJc w:val="left"/>
      <w:pPr>
        <w:tabs>
          <w:tab w:val="num" w:pos="2160"/>
        </w:tabs>
        <w:ind w:left="2160" w:hanging="360"/>
      </w:pPr>
      <w:rPr>
        <w:rFonts w:ascii="Arial" w:hAnsi="Arial" w:hint="default"/>
      </w:rPr>
    </w:lvl>
    <w:lvl w:ilvl="3" w:tplc="6B26FCFA" w:tentative="1">
      <w:start w:val="1"/>
      <w:numFmt w:val="bullet"/>
      <w:lvlText w:val="•"/>
      <w:lvlJc w:val="left"/>
      <w:pPr>
        <w:tabs>
          <w:tab w:val="num" w:pos="2880"/>
        </w:tabs>
        <w:ind w:left="2880" w:hanging="360"/>
      </w:pPr>
      <w:rPr>
        <w:rFonts w:ascii="Arial" w:hAnsi="Arial" w:hint="default"/>
      </w:rPr>
    </w:lvl>
    <w:lvl w:ilvl="4" w:tplc="857C6AEE" w:tentative="1">
      <w:start w:val="1"/>
      <w:numFmt w:val="bullet"/>
      <w:lvlText w:val="•"/>
      <w:lvlJc w:val="left"/>
      <w:pPr>
        <w:tabs>
          <w:tab w:val="num" w:pos="3600"/>
        </w:tabs>
        <w:ind w:left="3600" w:hanging="360"/>
      </w:pPr>
      <w:rPr>
        <w:rFonts w:ascii="Arial" w:hAnsi="Arial" w:hint="default"/>
      </w:rPr>
    </w:lvl>
    <w:lvl w:ilvl="5" w:tplc="85F6CE50" w:tentative="1">
      <w:start w:val="1"/>
      <w:numFmt w:val="bullet"/>
      <w:lvlText w:val="•"/>
      <w:lvlJc w:val="left"/>
      <w:pPr>
        <w:tabs>
          <w:tab w:val="num" w:pos="4320"/>
        </w:tabs>
        <w:ind w:left="4320" w:hanging="360"/>
      </w:pPr>
      <w:rPr>
        <w:rFonts w:ascii="Arial" w:hAnsi="Arial" w:hint="default"/>
      </w:rPr>
    </w:lvl>
    <w:lvl w:ilvl="6" w:tplc="4C1063E6" w:tentative="1">
      <w:start w:val="1"/>
      <w:numFmt w:val="bullet"/>
      <w:lvlText w:val="•"/>
      <w:lvlJc w:val="left"/>
      <w:pPr>
        <w:tabs>
          <w:tab w:val="num" w:pos="5040"/>
        </w:tabs>
        <w:ind w:left="5040" w:hanging="360"/>
      </w:pPr>
      <w:rPr>
        <w:rFonts w:ascii="Arial" w:hAnsi="Arial" w:hint="default"/>
      </w:rPr>
    </w:lvl>
    <w:lvl w:ilvl="7" w:tplc="E20EF940" w:tentative="1">
      <w:start w:val="1"/>
      <w:numFmt w:val="bullet"/>
      <w:lvlText w:val="•"/>
      <w:lvlJc w:val="left"/>
      <w:pPr>
        <w:tabs>
          <w:tab w:val="num" w:pos="5760"/>
        </w:tabs>
        <w:ind w:left="5760" w:hanging="360"/>
      </w:pPr>
      <w:rPr>
        <w:rFonts w:ascii="Arial" w:hAnsi="Arial" w:hint="default"/>
      </w:rPr>
    </w:lvl>
    <w:lvl w:ilvl="8" w:tplc="ADBCB5AA" w:tentative="1">
      <w:start w:val="1"/>
      <w:numFmt w:val="bullet"/>
      <w:lvlText w:val="•"/>
      <w:lvlJc w:val="left"/>
      <w:pPr>
        <w:tabs>
          <w:tab w:val="num" w:pos="6480"/>
        </w:tabs>
        <w:ind w:left="6480" w:hanging="360"/>
      </w:pPr>
      <w:rPr>
        <w:rFonts w:ascii="Arial" w:hAnsi="Arial" w:hint="default"/>
      </w:rPr>
    </w:lvl>
  </w:abstractNum>
  <w:abstractNum w:abstractNumId="56">
    <w:nsid w:val="2AFD723E"/>
    <w:multiLevelType w:val="hybridMultilevel"/>
    <w:tmpl w:val="219EF592"/>
    <w:lvl w:ilvl="0" w:tplc="9FB8C996">
      <w:start w:val="1"/>
      <w:numFmt w:val="bullet"/>
      <w:lvlText w:val="•"/>
      <w:lvlJc w:val="left"/>
      <w:pPr>
        <w:tabs>
          <w:tab w:val="num" w:pos="720"/>
        </w:tabs>
        <w:ind w:left="720" w:hanging="360"/>
      </w:pPr>
      <w:rPr>
        <w:rFonts w:ascii="Arial" w:hAnsi="Arial" w:hint="default"/>
      </w:rPr>
    </w:lvl>
    <w:lvl w:ilvl="1" w:tplc="10002AA0" w:tentative="1">
      <w:start w:val="1"/>
      <w:numFmt w:val="bullet"/>
      <w:lvlText w:val="•"/>
      <w:lvlJc w:val="left"/>
      <w:pPr>
        <w:tabs>
          <w:tab w:val="num" w:pos="1440"/>
        </w:tabs>
        <w:ind w:left="1440" w:hanging="360"/>
      </w:pPr>
      <w:rPr>
        <w:rFonts w:ascii="Arial" w:hAnsi="Arial" w:hint="default"/>
      </w:rPr>
    </w:lvl>
    <w:lvl w:ilvl="2" w:tplc="817274A4" w:tentative="1">
      <w:start w:val="1"/>
      <w:numFmt w:val="bullet"/>
      <w:lvlText w:val="•"/>
      <w:lvlJc w:val="left"/>
      <w:pPr>
        <w:tabs>
          <w:tab w:val="num" w:pos="2160"/>
        </w:tabs>
        <w:ind w:left="2160" w:hanging="360"/>
      </w:pPr>
      <w:rPr>
        <w:rFonts w:ascii="Arial" w:hAnsi="Arial" w:hint="default"/>
      </w:rPr>
    </w:lvl>
    <w:lvl w:ilvl="3" w:tplc="3D30EE94" w:tentative="1">
      <w:start w:val="1"/>
      <w:numFmt w:val="bullet"/>
      <w:lvlText w:val="•"/>
      <w:lvlJc w:val="left"/>
      <w:pPr>
        <w:tabs>
          <w:tab w:val="num" w:pos="2880"/>
        </w:tabs>
        <w:ind w:left="2880" w:hanging="360"/>
      </w:pPr>
      <w:rPr>
        <w:rFonts w:ascii="Arial" w:hAnsi="Arial" w:hint="default"/>
      </w:rPr>
    </w:lvl>
    <w:lvl w:ilvl="4" w:tplc="3378089A" w:tentative="1">
      <w:start w:val="1"/>
      <w:numFmt w:val="bullet"/>
      <w:lvlText w:val="•"/>
      <w:lvlJc w:val="left"/>
      <w:pPr>
        <w:tabs>
          <w:tab w:val="num" w:pos="3600"/>
        </w:tabs>
        <w:ind w:left="3600" w:hanging="360"/>
      </w:pPr>
      <w:rPr>
        <w:rFonts w:ascii="Arial" w:hAnsi="Arial" w:hint="default"/>
      </w:rPr>
    </w:lvl>
    <w:lvl w:ilvl="5" w:tplc="453A2DF8" w:tentative="1">
      <w:start w:val="1"/>
      <w:numFmt w:val="bullet"/>
      <w:lvlText w:val="•"/>
      <w:lvlJc w:val="left"/>
      <w:pPr>
        <w:tabs>
          <w:tab w:val="num" w:pos="4320"/>
        </w:tabs>
        <w:ind w:left="4320" w:hanging="360"/>
      </w:pPr>
      <w:rPr>
        <w:rFonts w:ascii="Arial" w:hAnsi="Arial" w:hint="default"/>
      </w:rPr>
    </w:lvl>
    <w:lvl w:ilvl="6" w:tplc="EF961814" w:tentative="1">
      <w:start w:val="1"/>
      <w:numFmt w:val="bullet"/>
      <w:lvlText w:val="•"/>
      <w:lvlJc w:val="left"/>
      <w:pPr>
        <w:tabs>
          <w:tab w:val="num" w:pos="5040"/>
        </w:tabs>
        <w:ind w:left="5040" w:hanging="360"/>
      </w:pPr>
      <w:rPr>
        <w:rFonts w:ascii="Arial" w:hAnsi="Arial" w:hint="default"/>
      </w:rPr>
    </w:lvl>
    <w:lvl w:ilvl="7" w:tplc="01F2F468" w:tentative="1">
      <w:start w:val="1"/>
      <w:numFmt w:val="bullet"/>
      <w:lvlText w:val="•"/>
      <w:lvlJc w:val="left"/>
      <w:pPr>
        <w:tabs>
          <w:tab w:val="num" w:pos="5760"/>
        </w:tabs>
        <w:ind w:left="5760" w:hanging="360"/>
      </w:pPr>
      <w:rPr>
        <w:rFonts w:ascii="Arial" w:hAnsi="Arial" w:hint="default"/>
      </w:rPr>
    </w:lvl>
    <w:lvl w:ilvl="8" w:tplc="F0C2D05C" w:tentative="1">
      <w:start w:val="1"/>
      <w:numFmt w:val="bullet"/>
      <w:lvlText w:val="•"/>
      <w:lvlJc w:val="left"/>
      <w:pPr>
        <w:tabs>
          <w:tab w:val="num" w:pos="6480"/>
        </w:tabs>
        <w:ind w:left="6480" w:hanging="360"/>
      </w:pPr>
      <w:rPr>
        <w:rFonts w:ascii="Arial" w:hAnsi="Arial" w:hint="default"/>
      </w:rPr>
    </w:lvl>
  </w:abstractNum>
  <w:abstractNum w:abstractNumId="57">
    <w:nsid w:val="2B784499"/>
    <w:multiLevelType w:val="hybridMultilevel"/>
    <w:tmpl w:val="C3F8A270"/>
    <w:lvl w:ilvl="0" w:tplc="987AF47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BAD598D"/>
    <w:multiLevelType w:val="hybridMultilevel"/>
    <w:tmpl w:val="97005EBA"/>
    <w:lvl w:ilvl="0" w:tplc="A6F46C2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C3C263D"/>
    <w:multiLevelType w:val="hybridMultilevel"/>
    <w:tmpl w:val="3962CD58"/>
    <w:lvl w:ilvl="0" w:tplc="46F48166">
      <w:start w:val="1"/>
      <w:numFmt w:val="decimal"/>
      <w:lvlText w:val="%1."/>
      <w:lvlJc w:val="left"/>
      <w:pPr>
        <w:tabs>
          <w:tab w:val="num" w:pos="720"/>
        </w:tabs>
        <w:ind w:left="720" w:hanging="360"/>
      </w:pPr>
    </w:lvl>
    <w:lvl w:ilvl="1" w:tplc="AEE66308" w:tentative="1">
      <w:start w:val="1"/>
      <w:numFmt w:val="decimal"/>
      <w:lvlText w:val="%2."/>
      <w:lvlJc w:val="left"/>
      <w:pPr>
        <w:tabs>
          <w:tab w:val="num" w:pos="1440"/>
        </w:tabs>
        <w:ind w:left="1440" w:hanging="360"/>
      </w:pPr>
    </w:lvl>
    <w:lvl w:ilvl="2" w:tplc="BE729D22" w:tentative="1">
      <w:start w:val="1"/>
      <w:numFmt w:val="decimal"/>
      <w:lvlText w:val="%3."/>
      <w:lvlJc w:val="left"/>
      <w:pPr>
        <w:tabs>
          <w:tab w:val="num" w:pos="2160"/>
        </w:tabs>
        <w:ind w:left="2160" w:hanging="360"/>
      </w:pPr>
    </w:lvl>
    <w:lvl w:ilvl="3" w:tplc="BD82BCC6" w:tentative="1">
      <w:start w:val="1"/>
      <w:numFmt w:val="decimal"/>
      <w:lvlText w:val="%4."/>
      <w:lvlJc w:val="left"/>
      <w:pPr>
        <w:tabs>
          <w:tab w:val="num" w:pos="2880"/>
        </w:tabs>
        <w:ind w:left="2880" w:hanging="360"/>
      </w:pPr>
    </w:lvl>
    <w:lvl w:ilvl="4" w:tplc="B21678D2" w:tentative="1">
      <w:start w:val="1"/>
      <w:numFmt w:val="decimal"/>
      <w:lvlText w:val="%5."/>
      <w:lvlJc w:val="left"/>
      <w:pPr>
        <w:tabs>
          <w:tab w:val="num" w:pos="3600"/>
        </w:tabs>
        <w:ind w:left="3600" w:hanging="360"/>
      </w:pPr>
    </w:lvl>
    <w:lvl w:ilvl="5" w:tplc="9DB0ED98" w:tentative="1">
      <w:start w:val="1"/>
      <w:numFmt w:val="decimal"/>
      <w:lvlText w:val="%6."/>
      <w:lvlJc w:val="left"/>
      <w:pPr>
        <w:tabs>
          <w:tab w:val="num" w:pos="4320"/>
        </w:tabs>
        <w:ind w:left="4320" w:hanging="360"/>
      </w:pPr>
    </w:lvl>
    <w:lvl w:ilvl="6" w:tplc="68B6910C" w:tentative="1">
      <w:start w:val="1"/>
      <w:numFmt w:val="decimal"/>
      <w:lvlText w:val="%7."/>
      <w:lvlJc w:val="left"/>
      <w:pPr>
        <w:tabs>
          <w:tab w:val="num" w:pos="5040"/>
        </w:tabs>
        <w:ind w:left="5040" w:hanging="360"/>
      </w:pPr>
    </w:lvl>
    <w:lvl w:ilvl="7" w:tplc="EBEC6AE0" w:tentative="1">
      <w:start w:val="1"/>
      <w:numFmt w:val="decimal"/>
      <w:lvlText w:val="%8."/>
      <w:lvlJc w:val="left"/>
      <w:pPr>
        <w:tabs>
          <w:tab w:val="num" w:pos="5760"/>
        </w:tabs>
        <w:ind w:left="5760" w:hanging="360"/>
      </w:pPr>
    </w:lvl>
    <w:lvl w:ilvl="8" w:tplc="87984584" w:tentative="1">
      <w:start w:val="1"/>
      <w:numFmt w:val="decimal"/>
      <w:lvlText w:val="%9."/>
      <w:lvlJc w:val="left"/>
      <w:pPr>
        <w:tabs>
          <w:tab w:val="num" w:pos="6480"/>
        </w:tabs>
        <w:ind w:left="6480" w:hanging="360"/>
      </w:pPr>
    </w:lvl>
  </w:abstractNum>
  <w:abstractNum w:abstractNumId="60">
    <w:nsid w:val="2CE91763"/>
    <w:multiLevelType w:val="hybridMultilevel"/>
    <w:tmpl w:val="C716519A"/>
    <w:lvl w:ilvl="0" w:tplc="EDAEBAB4">
      <w:start w:val="1"/>
      <w:numFmt w:val="bullet"/>
      <w:lvlText w:val="•"/>
      <w:lvlJc w:val="left"/>
      <w:pPr>
        <w:tabs>
          <w:tab w:val="num" w:pos="720"/>
        </w:tabs>
        <w:ind w:left="720" w:hanging="360"/>
      </w:pPr>
      <w:rPr>
        <w:rFonts w:ascii="Arial" w:hAnsi="Arial" w:hint="default"/>
      </w:rPr>
    </w:lvl>
    <w:lvl w:ilvl="1" w:tplc="208E528A" w:tentative="1">
      <w:start w:val="1"/>
      <w:numFmt w:val="bullet"/>
      <w:lvlText w:val="•"/>
      <w:lvlJc w:val="left"/>
      <w:pPr>
        <w:tabs>
          <w:tab w:val="num" w:pos="1440"/>
        </w:tabs>
        <w:ind w:left="1440" w:hanging="360"/>
      </w:pPr>
      <w:rPr>
        <w:rFonts w:ascii="Arial" w:hAnsi="Arial" w:hint="default"/>
      </w:rPr>
    </w:lvl>
    <w:lvl w:ilvl="2" w:tplc="D5941128" w:tentative="1">
      <w:start w:val="1"/>
      <w:numFmt w:val="bullet"/>
      <w:lvlText w:val="•"/>
      <w:lvlJc w:val="left"/>
      <w:pPr>
        <w:tabs>
          <w:tab w:val="num" w:pos="2160"/>
        </w:tabs>
        <w:ind w:left="2160" w:hanging="360"/>
      </w:pPr>
      <w:rPr>
        <w:rFonts w:ascii="Arial" w:hAnsi="Arial" w:hint="default"/>
      </w:rPr>
    </w:lvl>
    <w:lvl w:ilvl="3" w:tplc="8A9E3CDC" w:tentative="1">
      <w:start w:val="1"/>
      <w:numFmt w:val="bullet"/>
      <w:lvlText w:val="•"/>
      <w:lvlJc w:val="left"/>
      <w:pPr>
        <w:tabs>
          <w:tab w:val="num" w:pos="2880"/>
        </w:tabs>
        <w:ind w:left="2880" w:hanging="360"/>
      </w:pPr>
      <w:rPr>
        <w:rFonts w:ascii="Arial" w:hAnsi="Arial" w:hint="default"/>
      </w:rPr>
    </w:lvl>
    <w:lvl w:ilvl="4" w:tplc="10BC719E" w:tentative="1">
      <w:start w:val="1"/>
      <w:numFmt w:val="bullet"/>
      <w:lvlText w:val="•"/>
      <w:lvlJc w:val="left"/>
      <w:pPr>
        <w:tabs>
          <w:tab w:val="num" w:pos="3600"/>
        </w:tabs>
        <w:ind w:left="3600" w:hanging="360"/>
      </w:pPr>
      <w:rPr>
        <w:rFonts w:ascii="Arial" w:hAnsi="Arial" w:hint="default"/>
      </w:rPr>
    </w:lvl>
    <w:lvl w:ilvl="5" w:tplc="3B164218" w:tentative="1">
      <w:start w:val="1"/>
      <w:numFmt w:val="bullet"/>
      <w:lvlText w:val="•"/>
      <w:lvlJc w:val="left"/>
      <w:pPr>
        <w:tabs>
          <w:tab w:val="num" w:pos="4320"/>
        </w:tabs>
        <w:ind w:left="4320" w:hanging="360"/>
      </w:pPr>
      <w:rPr>
        <w:rFonts w:ascii="Arial" w:hAnsi="Arial" w:hint="default"/>
      </w:rPr>
    </w:lvl>
    <w:lvl w:ilvl="6" w:tplc="FF8A1808" w:tentative="1">
      <w:start w:val="1"/>
      <w:numFmt w:val="bullet"/>
      <w:lvlText w:val="•"/>
      <w:lvlJc w:val="left"/>
      <w:pPr>
        <w:tabs>
          <w:tab w:val="num" w:pos="5040"/>
        </w:tabs>
        <w:ind w:left="5040" w:hanging="360"/>
      </w:pPr>
      <w:rPr>
        <w:rFonts w:ascii="Arial" w:hAnsi="Arial" w:hint="default"/>
      </w:rPr>
    </w:lvl>
    <w:lvl w:ilvl="7" w:tplc="32FC6F4E" w:tentative="1">
      <w:start w:val="1"/>
      <w:numFmt w:val="bullet"/>
      <w:lvlText w:val="•"/>
      <w:lvlJc w:val="left"/>
      <w:pPr>
        <w:tabs>
          <w:tab w:val="num" w:pos="5760"/>
        </w:tabs>
        <w:ind w:left="5760" w:hanging="360"/>
      </w:pPr>
      <w:rPr>
        <w:rFonts w:ascii="Arial" w:hAnsi="Arial" w:hint="default"/>
      </w:rPr>
    </w:lvl>
    <w:lvl w:ilvl="8" w:tplc="7E26E008" w:tentative="1">
      <w:start w:val="1"/>
      <w:numFmt w:val="bullet"/>
      <w:lvlText w:val="•"/>
      <w:lvlJc w:val="left"/>
      <w:pPr>
        <w:tabs>
          <w:tab w:val="num" w:pos="6480"/>
        </w:tabs>
        <w:ind w:left="6480" w:hanging="360"/>
      </w:pPr>
      <w:rPr>
        <w:rFonts w:ascii="Arial" w:hAnsi="Arial" w:hint="default"/>
      </w:rPr>
    </w:lvl>
  </w:abstractNum>
  <w:abstractNum w:abstractNumId="61">
    <w:nsid w:val="2D2947D1"/>
    <w:multiLevelType w:val="hybridMultilevel"/>
    <w:tmpl w:val="D9BCB574"/>
    <w:lvl w:ilvl="0" w:tplc="02DAD91E">
      <w:start w:val="3"/>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2">
    <w:nsid w:val="2D721B8B"/>
    <w:multiLevelType w:val="hybridMultilevel"/>
    <w:tmpl w:val="BA944836"/>
    <w:lvl w:ilvl="0" w:tplc="A016FBC6">
      <w:start w:val="1"/>
      <w:numFmt w:val="bullet"/>
      <w:lvlText w:val="•"/>
      <w:lvlJc w:val="left"/>
      <w:pPr>
        <w:tabs>
          <w:tab w:val="num" w:pos="720"/>
        </w:tabs>
        <w:ind w:left="720" w:hanging="360"/>
      </w:pPr>
      <w:rPr>
        <w:rFonts w:ascii="Arial" w:hAnsi="Arial" w:hint="default"/>
      </w:rPr>
    </w:lvl>
    <w:lvl w:ilvl="1" w:tplc="8F7056FA" w:tentative="1">
      <w:start w:val="1"/>
      <w:numFmt w:val="bullet"/>
      <w:lvlText w:val="•"/>
      <w:lvlJc w:val="left"/>
      <w:pPr>
        <w:tabs>
          <w:tab w:val="num" w:pos="1440"/>
        </w:tabs>
        <w:ind w:left="1440" w:hanging="360"/>
      </w:pPr>
      <w:rPr>
        <w:rFonts w:ascii="Arial" w:hAnsi="Arial" w:hint="default"/>
      </w:rPr>
    </w:lvl>
    <w:lvl w:ilvl="2" w:tplc="1984375E" w:tentative="1">
      <w:start w:val="1"/>
      <w:numFmt w:val="bullet"/>
      <w:lvlText w:val="•"/>
      <w:lvlJc w:val="left"/>
      <w:pPr>
        <w:tabs>
          <w:tab w:val="num" w:pos="2160"/>
        </w:tabs>
        <w:ind w:left="2160" w:hanging="360"/>
      </w:pPr>
      <w:rPr>
        <w:rFonts w:ascii="Arial" w:hAnsi="Arial" w:hint="default"/>
      </w:rPr>
    </w:lvl>
    <w:lvl w:ilvl="3" w:tplc="741E2022" w:tentative="1">
      <w:start w:val="1"/>
      <w:numFmt w:val="bullet"/>
      <w:lvlText w:val="•"/>
      <w:lvlJc w:val="left"/>
      <w:pPr>
        <w:tabs>
          <w:tab w:val="num" w:pos="2880"/>
        </w:tabs>
        <w:ind w:left="2880" w:hanging="360"/>
      </w:pPr>
      <w:rPr>
        <w:rFonts w:ascii="Arial" w:hAnsi="Arial" w:hint="default"/>
      </w:rPr>
    </w:lvl>
    <w:lvl w:ilvl="4" w:tplc="3AE61C28" w:tentative="1">
      <w:start w:val="1"/>
      <w:numFmt w:val="bullet"/>
      <w:lvlText w:val="•"/>
      <w:lvlJc w:val="left"/>
      <w:pPr>
        <w:tabs>
          <w:tab w:val="num" w:pos="3600"/>
        </w:tabs>
        <w:ind w:left="3600" w:hanging="360"/>
      </w:pPr>
      <w:rPr>
        <w:rFonts w:ascii="Arial" w:hAnsi="Arial" w:hint="default"/>
      </w:rPr>
    </w:lvl>
    <w:lvl w:ilvl="5" w:tplc="9D74D7B6" w:tentative="1">
      <w:start w:val="1"/>
      <w:numFmt w:val="bullet"/>
      <w:lvlText w:val="•"/>
      <w:lvlJc w:val="left"/>
      <w:pPr>
        <w:tabs>
          <w:tab w:val="num" w:pos="4320"/>
        </w:tabs>
        <w:ind w:left="4320" w:hanging="360"/>
      </w:pPr>
      <w:rPr>
        <w:rFonts w:ascii="Arial" w:hAnsi="Arial" w:hint="default"/>
      </w:rPr>
    </w:lvl>
    <w:lvl w:ilvl="6" w:tplc="01C66B40" w:tentative="1">
      <w:start w:val="1"/>
      <w:numFmt w:val="bullet"/>
      <w:lvlText w:val="•"/>
      <w:lvlJc w:val="left"/>
      <w:pPr>
        <w:tabs>
          <w:tab w:val="num" w:pos="5040"/>
        </w:tabs>
        <w:ind w:left="5040" w:hanging="360"/>
      </w:pPr>
      <w:rPr>
        <w:rFonts w:ascii="Arial" w:hAnsi="Arial" w:hint="default"/>
      </w:rPr>
    </w:lvl>
    <w:lvl w:ilvl="7" w:tplc="1742A124" w:tentative="1">
      <w:start w:val="1"/>
      <w:numFmt w:val="bullet"/>
      <w:lvlText w:val="•"/>
      <w:lvlJc w:val="left"/>
      <w:pPr>
        <w:tabs>
          <w:tab w:val="num" w:pos="5760"/>
        </w:tabs>
        <w:ind w:left="5760" w:hanging="360"/>
      </w:pPr>
      <w:rPr>
        <w:rFonts w:ascii="Arial" w:hAnsi="Arial" w:hint="default"/>
      </w:rPr>
    </w:lvl>
    <w:lvl w:ilvl="8" w:tplc="79B8054C" w:tentative="1">
      <w:start w:val="1"/>
      <w:numFmt w:val="bullet"/>
      <w:lvlText w:val="•"/>
      <w:lvlJc w:val="left"/>
      <w:pPr>
        <w:tabs>
          <w:tab w:val="num" w:pos="6480"/>
        </w:tabs>
        <w:ind w:left="6480" w:hanging="360"/>
      </w:pPr>
      <w:rPr>
        <w:rFonts w:ascii="Arial" w:hAnsi="Arial" w:hint="default"/>
      </w:rPr>
    </w:lvl>
  </w:abstractNum>
  <w:abstractNum w:abstractNumId="63">
    <w:nsid w:val="2E3E4E2F"/>
    <w:multiLevelType w:val="hybridMultilevel"/>
    <w:tmpl w:val="BD169C2E"/>
    <w:lvl w:ilvl="0" w:tplc="DDCED4F8">
      <w:start w:val="1"/>
      <w:numFmt w:val="hebrew1"/>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4">
    <w:nsid w:val="2E496EA3"/>
    <w:multiLevelType w:val="hybridMultilevel"/>
    <w:tmpl w:val="6832ACD0"/>
    <w:lvl w:ilvl="0" w:tplc="4D3A1B1C">
      <w:start w:val="1"/>
      <w:numFmt w:val="bullet"/>
      <w:lvlText w:val="•"/>
      <w:lvlJc w:val="left"/>
      <w:pPr>
        <w:tabs>
          <w:tab w:val="num" w:pos="720"/>
        </w:tabs>
        <w:ind w:left="720" w:hanging="360"/>
      </w:pPr>
      <w:rPr>
        <w:rFonts w:ascii="Arial" w:hAnsi="Arial" w:hint="default"/>
      </w:rPr>
    </w:lvl>
    <w:lvl w:ilvl="1" w:tplc="6CE2AFF4" w:tentative="1">
      <w:start w:val="1"/>
      <w:numFmt w:val="bullet"/>
      <w:lvlText w:val="•"/>
      <w:lvlJc w:val="left"/>
      <w:pPr>
        <w:tabs>
          <w:tab w:val="num" w:pos="1440"/>
        </w:tabs>
        <w:ind w:left="1440" w:hanging="360"/>
      </w:pPr>
      <w:rPr>
        <w:rFonts w:ascii="Arial" w:hAnsi="Arial" w:hint="default"/>
      </w:rPr>
    </w:lvl>
    <w:lvl w:ilvl="2" w:tplc="AA98320A" w:tentative="1">
      <w:start w:val="1"/>
      <w:numFmt w:val="bullet"/>
      <w:lvlText w:val="•"/>
      <w:lvlJc w:val="left"/>
      <w:pPr>
        <w:tabs>
          <w:tab w:val="num" w:pos="2160"/>
        </w:tabs>
        <w:ind w:left="2160" w:hanging="360"/>
      </w:pPr>
      <w:rPr>
        <w:rFonts w:ascii="Arial" w:hAnsi="Arial" w:hint="default"/>
      </w:rPr>
    </w:lvl>
    <w:lvl w:ilvl="3" w:tplc="1F882082" w:tentative="1">
      <w:start w:val="1"/>
      <w:numFmt w:val="bullet"/>
      <w:lvlText w:val="•"/>
      <w:lvlJc w:val="left"/>
      <w:pPr>
        <w:tabs>
          <w:tab w:val="num" w:pos="2880"/>
        </w:tabs>
        <w:ind w:left="2880" w:hanging="360"/>
      </w:pPr>
      <w:rPr>
        <w:rFonts w:ascii="Arial" w:hAnsi="Arial" w:hint="default"/>
      </w:rPr>
    </w:lvl>
    <w:lvl w:ilvl="4" w:tplc="72BAC80C" w:tentative="1">
      <w:start w:val="1"/>
      <w:numFmt w:val="bullet"/>
      <w:lvlText w:val="•"/>
      <w:lvlJc w:val="left"/>
      <w:pPr>
        <w:tabs>
          <w:tab w:val="num" w:pos="3600"/>
        </w:tabs>
        <w:ind w:left="3600" w:hanging="360"/>
      </w:pPr>
      <w:rPr>
        <w:rFonts w:ascii="Arial" w:hAnsi="Arial" w:hint="default"/>
      </w:rPr>
    </w:lvl>
    <w:lvl w:ilvl="5" w:tplc="F59E352A" w:tentative="1">
      <w:start w:val="1"/>
      <w:numFmt w:val="bullet"/>
      <w:lvlText w:val="•"/>
      <w:lvlJc w:val="left"/>
      <w:pPr>
        <w:tabs>
          <w:tab w:val="num" w:pos="4320"/>
        </w:tabs>
        <w:ind w:left="4320" w:hanging="360"/>
      </w:pPr>
      <w:rPr>
        <w:rFonts w:ascii="Arial" w:hAnsi="Arial" w:hint="default"/>
      </w:rPr>
    </w:lvl>
    <w:lvl w:ilvl="6" w:tplc="169EF9BE" w:tentative="1">
      <w:start w:val="1"/>
      <w:numFmt w:val="bullet"/>
      <w:lvlText w:val="•"/>
      <w:lvlJc w:val="left"/>
      <w:pPr>
        <w:tabs>
          <w:tab w:val="num" w:pos="5040"/>
        </w:tabs>
        <w:ind w:left="5040" w:hanging="360"/>
      </w:pPr>
      <w:rPr>
        <w:rFonts w:ascii="Arial" w:hAnsi="Arial" w:hint="default"/>
      </w:rPr>
    </w:lvl>
    <w:lvl w:ilvl="7" w:tplc="80CA661A" w:tentative="1">
      <w:start w:val="1"/>
      <w:numFmt w:val="bullet"/>
      <w:lvlText w:val="•"/>
      <w:lvlJc w:val="left"/>
      <w:pPr>
        <w:tabs>
          <w:tab w:val="num" w:pos="5760"/>
        </w:tabs>
        <w:ind w:left="5760" w:hanging="360"/>
      </w:pPr>
      <w:rPr>
        <w:rFonts w:ascii="Arial" w:hAnsi="Arial" w:hint="default"/>
      </w:rPr>
    </w:lvl>
    <w:lvl w:ilvl="8" w:tplc="7138D4E4" w:tentative="1">
      <w:start w:val="1"/>
      <w:numFmt w:val="bullet"/>
      <w:lvlText w:val="•"/>
      <w:lvlJc w:val="left"/>
      <w:pPr>
        <w:tabs>
          <w:tab w:val="num" w:pos="6480"/>
        </w:tabs>
        <w:ind w:left="6480" w:hanging="360"/>
      </w:pPr>
      <w:rPr>
        <w:rFonts w:ascii="Arial" w:hAnsi="Arial" w:hint="default"/>
      </w:rPr>
    </w:lvl>
  </w:abstractNum>
  <w:abstractNum w:abstractNumId="65">
    <w:nsid w:val="2E510C7E"/>
    <w:multiLevelType w:val="hybridMultilevel"/>
    <w:tmpl w:val="EC226A92"/>
    <w:lvl w:ilvl="0" w:tplc="F154E652">
      <w:start w:val="1"/>
      <w:numFmt w:val="bullet"/>
      <w:lvlText w:val="•"/>
      <w:lvlJc w:val="left"/>
      <w:pPr>
        <w:tabs>
          <w:tab w:val="num" w:pos="720"/>
        </w:tabs>
        <w:ind w:left="720" w:hanging="360"/>
      </w:pPr>
      <w:rPr>
        <w:rFonts w:ascii="Arial" w:hAnsi="Arial" w:hint="default"/>
      </w:rPr>
    </w:lvl>
    <w:lvl w:ilvl="1" w:tplc="7A404F50" w:tentative="1">
      <w:start w:val="1"/>
      <w:numFmt w:val="bullet"/>
      <w:lvlText w:val="•"/>
      <w:lvlJc w:val="left"/>
      <w:pPr>
        <w:tabs>
          <w:tab w:val="num" w:pos="1440"/>
        </w:tabs>
        <w:ind w:left="1440" w:hanging="360"/>
      </w:pPr>
      <w:rPr>
        <w:rFonts w:ascii="Arial" w:hAnsi="Arial" w:hint="default"/>
      </w:rPr>
    </w:lvl>
    <w:lvl w:ilvl="2" w:tplc="0AEC7AEE" w:tentative="1">
      <w:start w:val="1"/>
      <w:numFmt w:val="bullet"/>
      <w:lvlText w:val="•"/>
      <w:lvlJc w:val="left"/>
      <w:pPr>
        <w:tabs>
          <w:tab w:val="num" w:pos="2160"/>
        </w:tabs>
        <w:ind w:left="2160" w:hanging="360"/>
      </w:pPr>
      <w:rPr>
        <w:rFonts w:ascii="Arial" w:hAnsi="Arial" w:hint="default"/>
      </w:rPr>
    </w:lvl>
    <w:lvl w:ilvl="3" w:tplc="75BAEED6" w:tentative="1">
      <w:start w:val="1"/>
      <w:numFmt w:val="bullet"/>
      <w:lvlText w:val="•"/>
      <w:lvlJc w:val="left"/>
      <w:pPr>
        <w:tabs>
          <w:tab w:val="num" w:pos="2880"/>
        </w:tabs>
        <w:ind w:left="2880" w:hanging="360"/>
      </w:pPr>
      <w:rPr>
        <w:rFonts w:ascii="Arial" w:hAnsi="Arial" w:hint="default"/>
      </w:rPr>
    </w:lvl>
    <w:lvl w:ilvl="4" w:tplc="3A564E42" w:tentative="1">
      <w:start w:val="1"/>
      <w:numFmt w:val="bullet"/>
      <w:lvlText w:val="•"/>
      <w:lvlJc w:val="left"/>
      <w:pPr>
        <w:tabs>
          <w:tab w:val="num" w:pos="3600"/>
        </w:tabs>
        <w:ind w:left="3600" w:hanging="360"/>
      </w:pPr>
      <w:rPr>
        <w:rFonts w:ascii="Arial" w:hAnsi="Arial" w:hint="default"/>
      </w:rPr>
    </w:lvl>
    <w:lvl w:ilvl="5" w:tplc="CD7C93D0" w:tentative="1">
      <w:start w:val="1"/>
      <w:numFmt w:val="bullet"/>
      <w:lvlText w:val="•"/>
      <w:lvlJc w:val="left"/>
      <w:pPr>
        <w:tabs>
          <w:tab w:val="num" w:pos="4320"/>
        </w:tabs>
        <w:ind w:left="4320" w:hanging="360"/>
      </w:pPr>
      <w:rPr>
        <w:rFonts w:ascii="Arial" w:hAnsi="Arial" w:hint="default"/>
      </w:rPr>
    </w:lvl>
    <w:lvl w:ilvl="6" w:tplc="379256B2" w:tentative="1">
      <w:start w:val="1"/>
      <w:numFmt w:val="bullet"/>
      <w:lvlText w:val="•"/>
      <w:lvlJc w:val="left"/>
      <w:pPr>
        <w:tabs>
          <w:tab w:val="num" w:pos="5040"/>
        </w:tabs>
        <w:ind w:left="5040" w:hanging="360"/>
      </w:pPr>
      <w:rPr>
        <w:rFonts w:ascii="Arial" w:hAnsi="Arial" w:hint="default"/>
      </w:rPr>
    </w:lvl>
    <w:lvl w:ilvl="7" w:tplc="7E0E80FE" w:tentative="1">
      <w:start w:val="1"/>
      <w:numFmt w:val="bullet"/>
      <w:lvlText w:val="•"/>
      <w:lvlJc w:val="left"/>
      <w:pPr>
        <w:tabs>
          <w:tab w:val="num" w:pos="5760"/>
        </w:tabs>
        <w:ind w:left="5760" w:hanging="360"/>
      </w:pPr>
      <w:rPr>
        <w:rFonts w:ascii="Arial" w:hAnsi="Arial" w:hint="default"/>
      </w:rPr>
    </w:lvl>
    <w:lvl w:ilvl="8" w:tplc="22A212A4" w:tentative="1">
      <w:start w:val="1"/>
      <w:numFmt w:val="bullet"/>
      <w:lvlText w:val="•"/>
      <w:lvlJc w:val="left"/>
      <w:pPr>
        <w:tabs>
          <w:tab w:val="num" w:pos="6480"/>
        </w:tabs>
        <w:ind w:left="6480" w:hanging="360"/>
      </w:pPr>
      <w:rPr>
        <w:rFonts w:ascii="Arial" w:hAnsi="Arial" w:hint="default"/>
      </w:rPr>
    </w:lvl>
  </w:abstractNum>
  <w:abstractNum w:abstractNumId="66">
    <w:nsid w:val="2FFB72B4"/>
    <w:multiLevelType w:val="hybridMultilevel"/>
    <w:tmpl w:val="59BACFBE"/>
    <w:lvl w:ilvl="0" w:tplc="541C2D46">
      <w:start w:val="1"/>
      <w:numFmt w:val="bullet"/>
      <w:lvlText w:val="•"/>
      <w:lvlJc w:val="left"/>
      <w:pPr>
        <w:tabs>
          <w:tab w:val="num" w:pos="720"/>
        </w:tabs>
        <w:ind w:left="720" w:hanging="360"/>
      </w:pPr>
      <w:rPr>
        <w:rFonts w:ascii="Arial" w:hAnsi="Arial" w:hint="default"/>
      </w:rPr>
    </w:lvl>
    <w:lvl w:ilvl="1" w:tplc="33324B88" w:tentative="1">
      <w:start w:val="1"/>
      <w:numFmt w:val="bullet"/>
      <w:lvlText w:val="•"/>
      <w:lvlJc w:val="left"/>
      <w:pPr>
        <w:tabs>
          <w:tab w:val="num" w:pos="1440"/>
        </w:tabs>
        <w:ind w:left="1440" w:hanging="360"/>
      </w:pPr>
      <w:rPr>
        <w:rFonts w:ascii="Arial" w:hAnsi="Arial" w:hint="default"/>
      </w:rPr>
    </w:lvl>
    <w:lvl w:ilvl="2" w:tplc="09FEAC8C" w:tentative="1">
      <w:start w:val="1"/>
      <w:numFmt w:val="bullet"/>
      <w:lvlText w:val="•"/>
      <w:lvlJc w:val="left"/>
      <w:pPr>
        <w:tabs>
          <w:tab w:val="num" w:pos="2160"/>
        </w:tabs>
        <w:ind w:left="2160" w:hanging="360"/>
      </w:pPr>
      <w:rPr>
        <w:rFonts w:ascii="Arial" w:hAnsi="Arial" w:hint="default"/>
      </w:rPr>
    </w:lvl>
    <w:lvl w:ilvl="3" w:tplc="E150453E" w:tentative="1">
      <w:start w:val="1"/>
      <w:numFmt w:val="bullet"/>
      <w:lvlText w:val="•"/>
      <w:lvlJc w:val="left"/>
      <w:pPr>
        <w:tabs>
          <w:tab w:val="num" w:pos="2880"/>
        </w:tabs>
        <w:ind w:left="2880" w:hanging="360"/>
      </w:pPr>
      <w:rPr>
        <w:rFonts w:ascii="Arial" w:hAnsi="Arial" w:hint="default"/>
      </w:rPr>
    </w:lvl>
    <w:lvl w:ilvl="4" w:tplc="C5BC5B1C" w:tentative="1">
      <w:start w:val="1"/>
      <w:numFmt w:val="bullet"/>
      <w:lvlText w:val="•"/>
      <w:lvlJc w:val="left"/>
      <w:pPr>
        <w:tabs>
          <w:tab w:val="num" w:pos="3600"/>
        </w:tabs>
        <w:ind w:left="3600" w:hanging="360"/>
      </w:pPr>
      <w:rPr>
        <w:rFonts w:ascii="Arial" w:hAnsi="Arial" w:hint="default"/>
      </w:rPr>
    </w:lvl>
    <w:lvl w:ilvl="5" w:tplc="9544F8FA" w:tentative="1">
      <w:start w:val="1"/>
      <w:numFmt w:val="bullet"/>
      <w:lvlText w:val="•"/>
      <w:lvlJc w:val="left"/>
      <w:pPr>
        <w:tabs>
          <w:tab w:val="num" w:pos="4320"/>
        </w:tabs>
        <w:ind w:left="4320" w:hanging="360"/>
      </w:pPr>
      <w:rPr>
        <w:rFonts w:ascii="Arial" w:hAnsi="Arial" w:hint="default"/>
      </w:rPr>
    </w:lvl>
    <w:lvl w:ilvl="6" w:tplc="22963998" w:tentative="1">
      <w:start w:val="1"/>
      <w:numFmt w:val="bullet"/>
      <w:lvlText w:val="•"/>
      <w:lvlJc w:val="left"/>
      <w:pPr>
        <w:tabs>
          <w:tab w:val="num" w:pos="5040"/>
        </w:tabs>
        <w:ind w:left="5040" w:hanging="360"/>
      </w:pPr>
      <w:rPr>
        <w:rFonts w:ascii="Arial" w:hAnsi="Arial" w:hint="default"/>
      </w:rPr>
    </w:lvl>
    <w:lvl w:ilvl="7" w:tplc="E0303A16" w:tentative="1">
      <w:start w:val="1"/>
      <w:numFmt w:val="bullet"/>
      <w:lvlText w:val="•"/>
      <w:lvlJc w:val="left"/>
      <w:pPr>
        <w:tabs>
          <w:tab w:val="num" w:pos="5760"/>
        </w:tabs>
        <w:ind w:left="5760" w:hanging="360"/>
      </w:pPr>
      <w:rPr>
        <w:rFonts w:ascii="Arial" w:hAnsi="Arial" w:hint="default"/>
      </w:rPr>
    </w:lvl>
    <w:lvl w:ilvl="8" w:tplc="D4BA5C18" w:tentative="1">
      <w:start w:val="1"/>
      <w:numFmt w:val="bullet"/>
      <w:lvlText w:val="•"/>
      <w:lvlJc w:val="left"/>
      <w:pPr>
        <w:tabs>
          <w:tab w:val="num" w:pos="6480"/>
        </w:tabs>
        <w:ind w:left="6480" w:hanging="360"/>
      </w:pPr>
      <w:rPr>
        <w:rFonts w:ascii="Arial" w:hAnsi="Arial" w:hint="default"/>
      </w:rPr>
    </w:lvl>
  </w:abstractNum>
  <w:abstractNum w:abstractNumId="67">
    <w:nsid w:val="31F70CD9"/>
    <w:multiLevelType w:val="hybridMultilevel"/>
    <w:tmpl w:val="19B0D52E"/>
    <w:lvl w:ilvl="0" w:tplc="DD1883A8">
      <w:start w:val="1"/>
      <w:numFmt w:val="bullet"/>
      <w:lvlText w:val="•"/>
      <w:lvlJc w:val="left"/>
      <w:pPr>
        <w:tabs>
          <w:tab w:val="num" w:pos="720"/>
        </w:tabs>
        <w:ind w:left="720" w:hanging="360"/>
      </w:pPr>
      <w:rPr>
        <w:rFonts w:ascii="Arial" w:hAnsi="Arial" w:hint="default"/>
      </w:rPr>
    </w:lvl>
    <w:lvl w:ilvl="1" w:tplc="313E5DBC" w:tentative="1">
      <w:start w:val="1"/>
      <w:numFmt w:val="bullet"/>
      <w:lvlText w:val="•"/>
      <w:lvlJc w:val="left"/>
      <w:pPr>
        <w:tabs>
          <w:tab w:val="num" w:pos="1440"/>
        </w:tabs>
        <w:ind w:left="1440" w:hanging="360"/>
      </w:pPr>
      <w:rPr>
        <w:rFonts w:ascii="Arial" w:hAnsi="Arial" w:hint="default"/>
      </w:rPr>
    </w:lvl>
    <w:lvl w:ilvl="2" w:tplc="9162EE16" w:tentative="1">
      <w:start w:val="1"/>
      <w:numFmt w:val="bullet"/>
      <w:lvlText w:val="•"/>
      <w:lvlJc w:val="left"/>
      <w:pPr>
        <w:tabs>
          <w:tab w:val="num" w:pos="2160"/>
        </w:tabs>
        <w:ind w:left="2160" w:hanging="360"/>
      </w:pPr>
      <w:rPr>
        <w:rFonts w:ascii="Arial" w:hAnsi="Arial" w:hint="default"/>
      </w:rPr>
    </w:lvl>
    <w:lvl w:ilvl="3" w:tplc="64964444" w:tentative="1">
      <w:start w:val="1"/>
      <w:numFmt w:val="bullet"/>
      <w:lvlText w:val="•"/>
      <w:lvlJc w:val="left"/>
      <w:pPr>
        <w:tabs>
          <w:tab w:val="num" w:pos="2880"/>
        </w:tabs>
        <w:ind w:left="2880" w:hanging="360"/>
      </w:pPr>
      <w:rPr>
        <w:rFonts w:ascii="Arial" w:hAnsi="Arial" w:hint="default"/>
      </w:rPr>
    </w:lvl>
    <w:lvl w:ilvl="4" w:tplc="6A1C47A2" w:tentative="1">
      <w:start w:val="1"/>
      <w:numFmt w:val="bullet"/>
      <w:lvlText w:val="•"/>
      <w:lvlJc w:val="left"/>
      <w:pPr>
        <w:tabs>
          <w:tab w:val="num" w:pos="3600"/>
        </w:tabs>
        <w:ind w:left="3600" w:hanging="360"/>
      </w:pPr>
      <w:rPr>
        <w:rFonts w:ascii="Arial" w:hAnsi="Arial" w:hint="default"/>
      </w:rPr>
    </w:lvl>
    <w:lvl w:ilvl="5" w:tplc="860842EA" w:tentative="1">
      <w:start w:val="1"/>
      <w:numFmt w:val="bullet"/>
      <w:lvlText w:val="•"/>
      <w:lvlJc w:val="left"/>
      <w:pPr>
        <w:tabs>
          <w:tab w:val="num" w:pos="4320"/>
        </w:tabs>
        <w:ind w:left="4320" w:hanging="360"/>
      </w:pPr>
      <w:rPr>
        <w:rFonts w:ascii="Arial" w:hAnsi="Arial" w:hint="default"/>
      </w:rPr>
    </w:lvl>
    <w:lvl w:ilvl="6" w:tplc="66CE4340" w:tentative="1">
      <w:start w:val="1"/>
      <w:numFmt w:val="bullet"/>
      <w:lvlText w:val="•"/>
      <w:lvlJc w:val="left"/>
      <w:pPr>
        <w:tabs>
          <w:tab w:val="num" w:pos="5040"/>
        </w:tabs>
        <w:ind w:left="5040" w:hanging="360"/>
      </w:pPr>
      <w:rPr>
        <w:rFonts w:ascii="Arial" w:hAnsi="Arial" w:hint="default"/>
      </w:rPr>
    </w:lvl>
    <w:lvl w:ilvl="7" w:tplc="3DF0953E" w:tentative="1">
      <w:start w:val="1"/>
      <w:numFmt w:val="bullet"/>
      <w:lvlText w:val="•"/>
      <w:lvlJc w:val="left"/>
      <w:pPr>
        <w:tabs>
          <w:tab w:val="num" w:pos="5760"/>
        </w:tabs>
        <w:ind w:left="5760" w:hanging="360"/>
      </w:pPr>
      <w:rPr>
        <w:rFonts w:ascii="Arial" w:hAnsi="Arial" w:hint="default"/>
      </w:rPr>
    </w:lvl>
    <w:lvl w:ilvl="8" w:tplc="D652B92E" w:tentative="1">
      <w:start w:val="1"/>
      <w:numFmt w:val="bullet"/>
      <w:lvlText w:val="•"/>
      <w:lvlJc w:val="left"/>
      <w:pPr>
        <w:tabs>
          <w:tab w:val="num" w:pos="6480"/>
        </w:tabs>
        <w:ind w:left="6480" w:hanging="360"/>
      </w:pPr>
      <w:rPr>
        <w:rFonts w:ascii="Arial" w:hAnsi="Arial" w:hint="default"/>
      </w:rPr>
    </w:lvl>
  </w:abstractNum>
  <w:abstractNum w:abstractNumId="68">
    <w:nsid w:val="322D1301"/>
    <w:multiLevelType w:val="hybridMultilevel"/>
    <w:tmpl w:val="8520C2BC"/>
    <w:lvl w:ilvl="0" w:tplc="1846A898">
      <w:start w:val="1"/>
      <w:numFmt w:val="bullet"/>
      <w:lvlText w:val="•"/>
      <w:lvlJc w:val="left"/>
      <w:pPr>
        <w:tabs>
          <w:tab w:val="num" w:pos="720"/>
        </w:tabs>
        <w:ind w:left="720" w:hanging="360"/>
      </w:pPr>
      <w:rPr>
        <w:rFonts w:ascii="Arial" w:hAnsi="Arial" w:hint="default"/>
      </w:rPr>
    </w:lvl>
    <w:lvl w:ilvl="1" w:tplc="756879EA" w:tentative="1">
      <w:start w:val="1"/>
      <w:numFmt w:val="bullet"/>
      <w:lvlText w:val="•"/>
      <w:lvlJc w:val="left"/>
      <w:pPr>
        <w:tabs>
          <w:tab w:val="num" w:pos="1440"/>
        </w:tabs>
        <w:ind w:left="1440" w:hanging="360"/>
      </w:pPr>
      <w:rPr>
        <w:rFonts w:ascii="Arial" w:hAnsi="Arial" w:hint="default"/>
      </w:rPr>
    </w:lvl>
    <w:lvl w:ilvl="2" w:tplc="7542FFF8" w:tentative="1">
      <w:start w:val="1"/>
      <w:numFmt w:val="bullet"/>
      <w:lvlText w:val="•"/>
      <w:lvlJc w:val="left"/>
      <w:pPr>
        <w:tabs>
          <w:tab w:val="num" w:pos="2160"/>
        </w:tabs>
        <w:ind w:left="2160" w:hanging="360"/>
      </w:pPr>
      <w:rPr>
        <w:rFonts w:ascii="Arial" w:hAnsi="Arial" w:hint="default"/>
      </w:rPr>
    </w:lvl>
    <w:lvl w:ilvl="3" w:tplc="71788BB0" w:tentative="1">
      <w:start w:val="1"/>
      <w:numFmt w:val="bullet"/>
      <w:lvlText w:val="•"/>
      <w:lvlJc w:val="left"/>
      <w:pPr>
        <w:tabs>
          <w:tab w:val="num" w:pos="2880"/>
        </w:tabs>
        <w:ind w:left="2880" w:hanging="360"/>
      </w:pPr>
      <w:rPr>
        <w:rFonts w:ascii="Arial" w:hAnsi="Arial" w:hint="default"/>
      </w:rPr>
    </w:lvl>
    <w:lvl w:ilvl="4" w:tplc="5E78B9AA" w:tentative="1">
      <w:start w:val="1"/>
      <w:numFmt w:val="bullet"/>
      <w:lvlText w:val="•"/>
      <w:lvlJc w:val="left"/>
      <w:pPr>
        <w:tabs>
          <w:tab w:val="num" w:pos="3600"/>
        </w:tabs>
        <w:ind w:left="3600" w:hanging="360"/>
      </w:pPr>
      <w:rPr>
        <w:rFonts w:ascii="Arial" w:hAnsi="Arial" w:hint="default"/>
      </w:rPr>
    </w:lvl>
    <w:lvl w:ilvl="5" w:tplc="509023F6" w:tentative="1">
      <w:start w:val="1"/>
      <w:numFmt w:val="bullet"/>
      <w:lvlText w:val="•"/>
      <w:lvlJc w:val="left"/>
      <w:pPr>
        <w:tabs>
          <w:tab w:val="num" w:pos="4320"/>
        </w:tabs>
        <w:ind w:left="4320" w:hanging="360"/>
      </w:pPr>
      <w:rPr>
        <w:rFonts w:ascii="Arial" w:hAnsi="Arial" w:hint="default"/>
      </w:rPr>
    </w:lvl>
    <w:lvl w:ilvl="6" w:tplc="04EC1D2A" w:tentative="1">
      <w:start w:val="1"/>
      <w:numFmt w:val="bullet"/>
      <w:lvlText w:val="•"/>
      <w:lvlJc w:val="left"/>
      <w:pPr>
        <w:tabs>
          <w:tab w:val="num" w:pos="5040"/>
        </w:tabs>
        <w:ind w:left="5040" w:hanging="360"/>
      </w:pPr>
      <w:rPr>
        <w:rFonts w:ascii="Arial" w:hAnsi="Arial" w:hint="default"/>
      </w:rPr>
    </w:lvl>
    <w:lvl w:ilvl="7" w:tplc="26107ED0" w:tentative="1">
      <w:start w:val="1"/>
      <w:numFmt w:val="bullet"/>
      <w:lvlText w:val="•"/>
      <w:lvlJc w:val="left"/>
      <w:pPr>
        <w:tabs>
          <w:tab w:val="num" w:pos="5760"/>
        </w:tabs>
        <w:ind w:left="5760" w:hanging="360"/>
      </w:pPr>
      <w:rPr>
        <w:rFonts w:ascii="Arial" w:hAnsi="Arial" w:hint="default"/>
      </w:rPr>
    </w:lvl>
    <w:lvl w:ilvl="8" w:tplc="5F86162E" w:tentative="1">
      <w:start w:val="1"/>
      <w:numFmt w:val="bullet"/>
      <w:lvlText w:val="•"/>
      <w:lvlJc w:val="left"/>
      <w:pPr>
        <w:tabs>
          <w:tab w:val="num" w:pos="6480"/>
        </w:tabs>
        <w:ind w:left="6480" w:hanging="360"/>
      </w:pPr>
      <w:rPr>
        <w:rFonts w:ascii="Arial" w:hAnsi="Arial" w:hint="default"/>
      </w:rPr>
    </w:lvl>
  </w:abstractNum>
  <w:abstractNum w:abstractNumId="69">
    <w:nsid w:val="32E24E20"/>
    <w:multiLevelType w:val="hybridMultilevel"/>
    <w:tmpl w:val="CED2D24E"/>
    <w:lvl w:ilvl="0" w:tplc="848A2E20">
      <w:start w:val="1"/>
      <w:numFmt w:val="decimal"/>
      <w:lvlText w:val="%1."/>
      <w:lvlJc w:val="left"/>
      <w:pPr>
        <w:tabs>
          <w:tab w:val="num" w:pos="720"/>
        </w:tabs>
        <w:ind w:left="720" w:hanging="360"/>
      </w:pPr>
    </w:lvl>
    <w:lvl w:ilvl="1" w:tplc="EEA83BAE" w:tentative="1">
      <w:start w:val="1"/>
      <w:numFmt w:val="decimal"/>
      <w:lvlText w:val="%2."/>
      <w:lvlJc w:val="left"/>
      <w:pPr>
        <w:tabs>
          <w:tab w:val="num" w:pos="1440"/>
        </w:tabs>
        <w:ind w:left="1440" w:hanging="360"/>
      </w:pPr>
    </w:lvl>
    <w:lvl w:ilvl="2" w:tplc="08B43254" w:tentative="1">
      <w:start w:val="1"/>
      <w:numFmt w:val="decimal"/>
      <w:lvlText w:val="%3."/>
      <w:lvlJc w:val="left"/>
      <w:pPr>
        <w:tabs>
          <w:tab w:val="num" w:pos="2160"/>
        </w:tabs>
        <w:ind w:left="2160" w:hanging="360"/>
      </w:pPr>
    </w:lvl>
    <w:lvl w:ilvl="3" w:tplc="0B2038EC" w:tentative="1">
      <w:start w:val="1"/>
      <w:numFmt w:val="decimal"/>
      <w:lvlText w:val="%4."/>
      <w:lvlJc w:val="left"/>
      <w:pPr>
        <w:tabs>
          <w:tab w:val="num" w:pos="2880"/>
        </w:tabs>
        <w:ind w:left="2880" w:hanging="360"/>
      </w:pPr>
    </w:lvl>
    <w:lvl w:ilvl="4" w:tplc="41107166" w:tentative="1">
      <w:start w:val="1"/>
      <w:numFmt w:val="decimal"/>
      <w:lvlText w:val="%5."/>
      <w:lvlJc w:val="left"/>
      <w:pPr>
        <w:tabs>
          <w:tab w:val="num" w:pos="3600"/>
        </w:tabs>
        <w:ind w:left="3600" w:hanging="360"/>
      </w:pPr>
    </w:lvl>
    <w:lvl w:ilvl="5" w:tplc="C290A980" w:tentative="1">
      <w:start w:val="1"/>
      <w:numFmt w:val="decimal"/>
      <w:lvlText w:val="%6."/>
      <w:lvlJc w:val="left"/>
      <w:pPr>
        <w:tabs>
          <w:tab w:val="num" w:pos="4320"/>
        </w:tabs>
        <w:ind w:left="4320" w:hanging="360"/>
      </w:pPr>
    </w:lvl>
    <w:lvl w:ilvl="6" w:tplc="3D3EF508" w:tentative="1">
      <w:start w:val="1"/>
      <w:numFmt w:val="decimal"/>
      <w:lvlText w:val="%7."/>
      <w:lvlJc w:val="left"/>
      <w:pPr>
        <w:tabs>
          <w:tab w:val="num" w:pos="5040"/>
        </w:tabs>
        <w:ind w:left="5040" w:hanging="360"/>
      </w:pPr>
    </w:lvl>
    <w:lvl w:ilvl="7" w:tplc="DBD62CCC" w:tentative="1">
      <w:start w:val="1"/>
      <w:numFmt w:val="decimal"/>
      <w:lvlText w:val="%8."/>
      <w:lvlJc w:val="left"/>
      <w:pPr>
        <w:tabs>
          <w:tab w:val="num" w:pos="5760"/>
        </w:tabs>
        <w:ind w:left="5760" w:hanging="360"/>
      </w:pPr>
    </w:lvl>
    <w:lvl w:ilvl="8" w:tplc="E506BE64" w:tentative="1">
      <w:start w:val="1"/>
      <w:numFmt w:val="decimal"/>
      <w:lvlText w:val="%9."/>
      <w:lvlJc w:val="left"/>
      <w:pPr>
        <w:tabs>
          <w:tab w:val="num" w:pos="6480"/>
        </w:tabs>
        <w:ind w:left="6480" w:hanging="360"/>
      </w:pPr>
    </w:lvl>
  </w:abstractNum>
  <w:abstractNum w:abstractNumId="70">
    <w:nsid w:val="37E92D30"/>
    <w:multiLevelType w:val="hybridMultilevel"/>
    <w:tmpl w:val="68B8D2B2"/>
    <w:lvl w:ilvl="0" w:tplc="7164800E">
      <w:start w:val="1"/>
      <w:numFmt w:val="bullet"/>
      <w:lvlText w:val=""/>
      <w:lvlJc w:val="left"/>
      <w:pPr>
        <w:tabs>
          <w:tab w:val="num" w:pos="720"/>
        </w:tabs>
        <w:ind w:left="720" w:hanging="360"/>
      </w:pPr>
      <w:rPr>
        <w:rFonts w:ascii="Wingdings" w:hAnsi="Wingdings" w:hint="default"/>
      </w:rPr>
    </w:lvl>
    <w:lvl w:ilvl="1" w:tplc="39EA117E" w:tentative="1">
      <w:start w:val="1"/>
      <w:numFmt w:val="bullet"/>
      <w:lvlText w:val=""/>
      <w:lvlJc w:val="left"/>
      <w:pPr>
        <w:tabs>
          <w:tab w:val="num" w:pos="1440"/>
        </w:tabs>
        <w:ind w:left="1440" w:hanging="360"/>
      </w:pPr>
      <w:rPr>
        <w:rFonts w:ascii="Wingdings" w:hAnsi="Wingdings" w:hint="default"/>
      </w:rPr>
    </w:lvl>
    <w:lvl w:ilvl="2" w:tplc="663A46C0" w:tentative="1">
      <w:start w:val="1"/>
      <w:numFmt w:val="bullet"/>
      <w:lvlText w:val=""/>
      <w:lvlJc w:val="left"/>
      <w:pPr>
        <w:tabs>
          <w:tab w:val="num" w:pos="2160"/>
        </w:tabs>
        <w:ind w:left="2160" w:hanging="360"/>
      </w:pPr>
      <w:rPr>
        <w:rFonts w:ascii="Wingdings" w:hAnsi="Wingdings" w:hint="default"/>
      </w:rPr>
    </w:lvl>
    <w:lvl w:ilvl="3" w:tplc="86E6B14A" w:tentative="1">
      <w:start w:val="1"/>
      <w:numFmt w:val="bullet"/>
      <w:lvlText w:val=""/>
      <w:lvlJc w:val="left"/>
      <w:pPr>
        <w:tabs>
          <w:tab w:val="num" w:pos="2880"/>
        </w:tabs>
        <w:ind w:left="2880" w:hanging="360"/>
      </w:pPr>
      <w:rPr>
        <w:rFonts w:ascii="Wingdings" w:hAnsi="Wingdings" w:hint="default"/>
      </w:rPr>
    </w:lvl>
    <w:lvl w:ilvl="4" w:tplc="EB5CF016" w:tentative="1">
      <w:start w:val="1"/>
      <w:numFmt w:val="bullet"/>
      <w:lvlText w:val=""/>
      <w:lvlJc w:val="left"/>
      <w:pPr>
        <w:tabs>
          <w:tab w:val="num" w:pos="3600"/>
        </w:tabs>
        <w:ind w:left="3600" w:hanging="360"/>
      </w:pPr>
      <w:rPr>
        <w:rFonts w:ascii="Wingdings" w:hAnsi="Wingdings" w:hint="default"/>
      </w:rPr>
    </w:lvl>
    <w:lvl w:ilvl="5" w:tplc="380C75B2" w:tentative="1">
      <w:start w:val="1"/>
      <w:numFmt w:val="bullet"/>
      <w:lvlText w:val=""/>
      <w:lvlJc w:val="left"/>
      <w:pPr>
        <w:tabs>
          <w:tab w:val="num" w:pos="4320"/>
        </w:tabs>
        <w:ind w:left="4320" w:hanging="360"/>
      </w:pPr>
      <w:rPr>
        <w:rFonts w:ascii="Wingdings" w:hAnsi="Wingdings" w:hint="default"/>
      </w:rPr>
    </w:lvl>
    <w:lvl w:ilvl="6" w:tplc="B6FA37F4" w:tentative="1">
      <w:start w:val="1"/>
      <w:numFmt w:val="bullet"/>
      <w:lvlText w:val=""/>
      <w:lvlJc w:val="left"/>
      <w:pPr>
        <w:tabs>
          <w:tab w:val="num" w:pos="5040"/>
        </w:tabs>
        <w:ind w:left="5040" w:hanging="360"/>
      </w:pPr>
      <w:rPr>
        <w:rFonts w:ascii="Wingdings" w:hAnsi="Wingdings" w:hint="default"/>
      </w:rPr>
    </w:lvl>
    <w:lvl w:ilvl="7" w:tplc="F8209836" w:tentative="1">
      <w:start w:val="1"/>
      <w:numFmt w:val="bullet"/>
      <w:lvlText w:val=""/>
      <w:lvlJc w:val="left"/>
      <w:pPr>
        <w:tabs>
          <w:tab w:val="num" w:pos="5760"/>
        </w:tabs>
        <w:ind w:left="5760" w:hanging="360"/>
      </w:pPr>
      <w:rPr>
        <w:rFonts w:ascii="Wingdings" w:hAnsi="Wingdings" w:hint="default"/>
      </w:rPr>
    </w:lvl>
    <w:lvl w:ilvl="8" w:tplc="D1983A44" w:tentative="1">
      <w:start w:val="1"/>
      <w:numFmt w:val="bullet"/>
      <w:lvlText w:val=""/>
      <w:lvlJc w:val="left"/>
      <w:pPr>
        <w:tabs>
          <w:tab w:val="num" w:pos="6480"/>
        </w:tabs>
        <w:ind w:left="6480" w:hanging="360"/>
      </w:pPr>
      <w:rPr>
        <w:rFonts w:ascii="Wingdings" w:hAnsi="Wingdings" w:hint="default"/>
      </w:rPr>
    </w:lvl>
  </w:abstractNum>
  <w:abstractNum w:abstractNumId="71">
    <w:nsid w:val="382B0FA7"/>
    <w:multiLevelType w:val="hybridMultilevel"/>
    <w:tmpl w:val="BC1E7CCC"/>
    <w:lvl w:ilvl="0" w:tplc="7B18C128">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97742B5"/>
    <w:multiLevelType w:val="hybridMultilevel"/>
    <w:tmpl w:val="A0C8B452"/>
    <w:lvl w:ilvl="0" w:tplc="4B64BBDE">
      <w:start w:val="1"/>
      <w:numFmt w:val="bullet"/>
      <w:lvlText w:val="•"/>
      <w:lvlJc w:val="left"/>
      <w:pPr>
        <w:tabs>
          <w:tab w:val="num" w:pos="720"/>
        </w:tabs>
        <w:ind w:left="720" w:hanging="360"/>
      </w:pPr>
      <w:rPr>
        <w:rFonts w:ascii="Arial" w:hAnsi="Arial" w:hint="default"/>
      </w:rPr>
    </w:lvl>
    <w:lvl w:ilvl="1" w:tplc="EC565CE2" w:tentative="1">
      <w:start w:val="1"/>
      <w:numFmt w:val="bullet"/>
      <w:lvlText w:val="•"/>
      <w:lvlJc w:val="left"/>
      <w:pPr>
        <w:tabs>
          <w:tab w:val="num" w:pos="1440"/>
        </w:tabs>
        <w:ind w:left="1440" w:hanging="360"/>
      </w:pPr>
      <w:rPr>
        <w:rFonts w:ascii="Arial" w:hAnsi="Arial" w:hint="default"/>
      </w:rPr>
    </w:lvl>
    <w:lvl w:ilvl="2" w:tplc="D0E80772" w:tentative="1">
      <w:start w:val="1"/>
      <w:numFmt w:val="bullet"/>
      <w:lvlText w:val="•"/>
      <w:lvlJc w:val="left"/>
      <w:pPr>
        <w:tabs>
          <w:tab w:val="num" w:pos="2160"/>
        </w:tabs>
        <w:ind w:left="2160" w:hanging="360"/>
      </w:pPr>
      <w:rPr>
        <w:rFonts w:ascii="Arial" w:hAnsi="Arial" w:hint="default"/>
      </w:rPr>
    </w:lvl>
    <w:lvl w:ilvl="3" w:tplc="EB104AE4" w:tentative="1">
      <w:start w:val="1"/>
      <w:numFmt w:val="bullet"/>
      <w:lvlText w:val="•"/>
      <w:lvlJc w:val="left"/>
      <w:pPr>
        <w:tabs>
          <w:tab w:val="num" w:pos="2880"/>
        </w:tabs>
        <w:ind w:left="2880" w:hanging="360"/>
      </w:pPr>
      <w:rPr>
        <w:rFonts w:ascii="Arial" w:hAnsi="Arial" w:hint="default"/>
      </w:rPr>
    </w:lvl>
    <w:lvl w:ilvl="4" w:tplc="9EAEF51A" w:tentative="1">
      <w:start w:val="1"/>
      <w:numFmt w:val="bullet"/>
      <w:lvlText w:val="•"/>
      <w:lvlJc w:val="left"/>
      <w:pPr>
        <w:tabs>
          <w:tab w:val="num" w:pos="3600"/>
        </w:tabs>
        <w:ind w:left="3600" w:hanging="360"/>
      </w:pPr>
      <w:rPr>
        <w:rFonts w:ascii="Arial" w:hAnsi="Arial" w:hint="default"/>
      </w:rPr>
    </w:lvl>
    <w:lvl w:ilvl="5" w:tplc="8C145762" w:tentative="1">
      <w:start w:val="1"/>
      <w:numFmt w:val="bullet"/>
      <w:lvlText w:val="•"/>
      <w:lvlJc w:val="left"/>
      <w:pPr>
        <w:tabs>
          <w:tab w:val="num" w:pos="4320"/>
        </w:tabs>
        <w:ind w:left="4320" w:hanging="360"/>
      </w:pPr>
      <w:rPr>
        <w:rFonts w:ascii="Arial" w:hAnsi="Arial" w:hint="default"/>
      </w:rPr>
    </w:lvl>
    <w:lvl w:ilvl="6" w:tplc="CBCCEB34" w:tentative="1">
      <w:start w:val="1"/>
      <w:numFmt w:val="bullet"/>
      <w:lvlText w:val="•"/>
      <w:lvlJc w:val="left"/>
      <w:pPr>
        <w:tabs>
          <w:tab w:val="num" w:pos="5040"/>
        </w:tabs>
        <w:ind w:left="5040" w:hanging="360"/>
      </w:pPr>
      <w:rPr>
        <w:rFonts w:ascii="Arial" w:hAnsi="Arial" w:hint="default"/>
      </w:rPr>
    </w:lvl>
    <w:lvl w:ilvl="7" w:tplc="D0DE8264" w:tentative="1">
      <w:start w:val="1"/>
      <w:numFmt w:val="bullet"/>
      <w:lvlText w:val="•"/>
      <w:lvlJc w:val="left"/>
      <w:pPr>
        <w:tabs>
          <w:tab w:val="num" w:pos="5760"/>
        </w:tabs>
        <w:ind w:left="5760" w:hanging="360"/>
      </w:pPr>
      <w:rPr>
        <w:rFonts w:ascii="Arial" w:hAnsi="Arial" w:hint="default"/>
      </w:rPr>
    </w:lvl>
    <w:lvl w:ilvl="8" w:tplc="AEEADB14" w:tentative="1">
      <w:start w:val="1"/>
      <w:numFmt w:val="bullet"/>
      <w:lvlText w:val="•"/>
      <w:lvlJc w:val="left"/>
      <w:pPr>
        <w:tabs>
          <w:tab w:val="num" w:pos="6480"/>
        </w:tabs>
        <w:ind w:left="6480" w:hanging="360"/>
      </w:pPr>
      <w:rPr>
        <w:rFonts w:ascii="Arial" w:hAnsi="Arial" w:hint="default"/>
      </w:rPr>
    </w:lvl>
  </w:abstractNum>
  <w:abstractNum w:abstractNumId="73">
    <w:nsid w:val="398279F2"/>
    <w:multiLevelType w:val="hybridMultilevel"/>
    <w:tmpl w:val="22EACB88"/>
    <w:lvl w:ilvl="0" w:tplc="04090009">
      <w:start w:val="1"/>
      <w:numFmt w:val="bullet"/>
      <w:lvlText w:val=""/>
      <w:lvlJc w:val="left"/>
      <w:pPr>
        <w:ind w:left="818" w:hanging="360"/>
      </w:pPr>
      <w:rPr>
        <w:rFonts w:ascii="Wingdings" w:hAnsi="Wingdings"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74">
    <w:nsid w:val="398306FB"/>
    <w:multiLevelType w:val="hybridMultilevel"/>
    <w:tmpl w:val="091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A4D6768"/>
    <w:multiLevelType w:val="hybridMultilevel"/>
    <w:tmpl w:val="F51E0D90"/>
    <w:lvl w:ilvl="0" w:tplc="5C0A8738">
      <w:numFmt w:val="bullet"/>
      <w:lvlText w:val=""/>
      <w:lvlJc w:val="left"/>
      <w:pPr>
        <w:ind w:left="720" w:hanging="360"/>
      </w:pPr>
      <w:rPr>
        <w:rFonts w:ascii="Symbol" w:eastAsiaTheme="minorEastAsia" w:hAnsi="Symbol" w:cstheme="minorBidi" w:hint="default"/>
        <w:color w:val="000000" w:themeColor="text1"/>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ADE21D6"/>
    <w:multiLevelType w:val="hybridMultilevel"/>
    <w:tmpl w:val="90126D56"/>
    <w:lvl w:ilvl="0" w:tplc="ED8A4F26">
      <w:start w:val="1"/>
      <w:numFmt w:val="bullet"/>
      <w:lvlText w:val="•"/>
      <w:lvlJc w:val="left"/>
      <w:pPr>
        <w:tabs>
          <w:tab w:val="num" w:pos="720"/>
        </w:tabs>
        <w:ind w:left="720" w:hanging="360"/>
      </w:pPr>
      <w:rPr>
        <w:rFonts w:ascii="Arial" w:hAnsi="Arial" w:hint="default"/>
      </w:rPr>
    </w:lvl>
    <w:lvl w:ilvl="1" w:tplc="CD0AB8C0" w:tentative="1">
      <w:start w:val="1"/>
      <w:numFmt w:val="bullet"/>
      <w:lvlText w:val="•"/>
      <w:lvlJc w:val="left"/>
      <w:pPr>
        <w:tabs>
          <w:tab w:val="num" w:pos="1440"/>
        </w:tabs>
        <w:ind w:left="1440" w:hanging="360"/>
      </w:pPr>
      <w:rPr>
        <w:rFonts w:ascii="Arial" w:hAnsi="Arial" w:hint="default"/>
      </w:rPr>
    </w:lvl>
    <w:lvl w:ilvl="2" w:tplc="37484D2C" w:tentative="1">
      <w:start w:val="1"/>
      <w:numFmt w:val="bullet"/>
      <w:lvlText w:val="•"/>
      <w:lvlJc w:val="left"/>
      <w:pPr>
        <w:tabs>
          <w:tab w:val="num" w:pos="2160"/>
        </w:tabs>
        <w:ind w:left="2160" w:hanging="360"/>
      </w:pPr>
      <w:rPr>
        <w:rFonts w:ascii="Arial" w:hAnsi="Arial" w:hint="default"/>
      </w:rPr>
    </w:lvl>
    <w:lvl w:ilvl="3" w:tplc="291C5E4A" w:tentative="1">
      <w:start w:val="1"/>
      <w:numFmt w:val="bullet"/>
      <w:lvlText w:val="•"/>
      <w:lvlJc w:val="left"/>
      <w:pPr>
        <w:tabs>
          <w:tab w:val="num" w:pos="2880"/>
        </w:tabs>
        <w:ind w:left="2880" w:hanging="360"/>
      </w:pPr>
      <w:rPr>
        <w:rFonts w:ascii="Arial" w:hAnsi="Arial" w:hint="default"/>
      </w:rPr>
    </w:lvl>
    <w:lvl w:ilvl="4" w:tplc="CC7E8116" w:tentative="1">
      <w:start w:val="1"/>
      <w:numFmt w:val="bullet"/>
      <w:lvlText w:val="•"/>
      <w:lvlJc w:val="left"/>
      <w:pPr>
        <w:tabs>
          <w:tab w:val="num" w:pos="3600"/>
        </w:tabs>
        <w:ind w:left="3600" w:hanging="360"/>
      </w:pPr>
      <w:rPr>
        <w:rFonts w:ascii="Arial" w:hAnsi="Arial" w:hint="default"/>
      </w:rPr>
    </w:lvl>
    <w:lvl w:ilvl="5" w:tplc="A3F21E82" w:tentative="1">
      <w:start w:val="1"/>
      <w:numFmt w:val="bullet"/>
      <w:lvlText w:val="•"/>
      <w:lvlJc w:val="left"/>
      <w:pPr>
        <w:tabs>
          <w:tab w:val="num" w:pos="4320"/>
        </w:tabs>
        <w:ind w:left="4320" w:hanging="360"/>
      </w:pPr>
      <w:rPr>
        <w:rFonts w:ascii="Arial" w:hAnsi="Arial" w:hint="default"/>
      </w:rPr>
    </w:lvl>
    <w:lvl w:ilvl="6" w:tplc="BA141E30" w:tentative="1">
      <w:start w:val="1"/>
      <w:numFmt w:val="bullet"/>
      <w:lvlText w:val="•"/>
      <w:lvlJc w:val="left"/>
      <w:pPr>
        <w:tabs>
          <w:tab w:val="num" w:pos="5040"/>
        </w:tabs>
        <w:ind w:left="5040" w:hanging="360"/>
      </w:pPr>
      <w:rPr>
        <w:rFonts w:ascii="Arial" w:hAnsi="Arial" w:hint="default"/>
      </w:rPr>
    </w:lvl>
    <w:lvl w:ilvl="7" w:tplc="81E6F038" w:tentative="1">
      <w:start w:val="1"/>
      <w:numFmt w:val="bullet"/>
      <w:lvlText w:val="•"/>
      <w:lvlJc w:val="left"/>
      <w:pPr>
        <w:tabs>
          <w:tab w:val="num" w:pos="5760"/>
        </w:tabs>
        <w:ind w:left="5760" w:hanging="360"/>
      </w:pPr>
      <w:rPr>
        <w:rFonts w:ascii="Arial" w:hAnsi="Arial" w:hint="default"/>
      </w:rPr>
    </w:lvl>
    <w:lvl w:ilvl="8" w:tplc="4D7012CA" w:tentative="1">
      <w:start w:val="1"/>
      <w:numFmt w:val="bullet"/>
      <w:lvlText w:val="•"/>
      <w:lvlJc w:val="left"/>
      <w:pPr>
        <w:tabs>
          <w:tab w:val="num" w:pos="6480"/>
        </w:tabs>
        <w:ind w:left="6480" w:hanging="360"/>
      </w:pPr>
      <w:rPr>
        <w:rFonts w:ascii="Arial" w:hAnsi="Arial" w:hint="default"/>
      </w:rPr>
    </w:lvl>
  </w:abstractNum>
  <w:abstractNum w:abstractNumId="77">
    <w:nsid w:val="3C1F32FE"/>
    <w:multiLevelType w:val="hybridMultilevel"/>
    <w:tmpl w:val="DC844E94"/>
    <w:lvl w:ilvl="0" w:tplc="0C36E388">
      <w:start w:val="1"/>
      <w:numFmt w:val="bullet"/>
      <w:lvlText w:val="•"/>
      <w:lvlJc w:val="left"/>
      <w:pPr>
        <w:tabs>
          <w:tab w:val="num" w:pos="720"/>
        </w:tabs>
        <w:ind w:left="720" w:hanging="360"/>
      </w:pPr>
      <w:rPr>
        <w:rFonts w:ascii="Arial" w:hAnsi="Arial" w:hint="default"/>
      </w:rPr>
    </w:lvl>
    <w:lvl w:ilvl="1" w:tplc="9A401DA0" w:tentative="1">
      <w:start w:val="1"/>
      <w:numFmt w:val="bullet"/>
      <w:lvlText w:val="•"/>
      <w:lvlJc w:val="left"/>
      <w:pPr>
        <w:tabs>
          <w:tab w:val="num" w:pos="1440"/>
        </w:tabs>
        <w:ind w:left="1440" w:hanging="360"/>
      </w:pPr>
      <w:rPr>
        <w:rFonts w:ascii="Arial" w:hAnsi="Arial" w:hint="default"/>
      </w:rPr>
    </w:lvl>
    <w:lvl w:ilvl="2" w:tplc="FB848FB8" w:tentative="1">
      <w:start w:val="1"/>
      <w:numFmt w:val="bullet"/>
      <w:lvlText w:val="•"/>
      <w:lvlJc w:val="left"/>
      <w:pPr>
        <w:tabs>
          <w:tab w:val="num" w:pos="2160"/>
        </w:tabs>
        <w:ind w:left="2160" w:hanging="360"/>
      </w:pPr>
      <w:rPr>
        <w:rFonts w:ascii="Arial" w:hAnsi="Arial" w:hint="default"/>
      </w:rPr>
    </w:lvl>
    <w:lvl w:ilvl="3" w:tplc="F17E09A8" w:tentative="1">
      <w:start w:val="1"/>
      <w:numFmt w:val="bullet"/>
      <w:lvlText w:val="•"/>
      <w:lvlJc w:val="left"/>
      <w:pPr>
        <w:tabs>
          <w:tab w:val="num" w:pos="2880"/>
        </w:tabs>
        <w:ind w:left="2880" w:hanging="360"/>
      </w:pPr>
      <w:rPr>
        <w:rFonts w:ascii="Arial" w:hAnsi="Arial" w:hint="default"/>
      </w:rPr>
    </w:lvl>
    <w:lvl w:ilvl="4" w:tplc="C4CEA91E" w:tentative="1">
      <w:start w:val="1"/>
      <w:numFmt w:val="bullet"/>
      <w:lvlText w:val="•"/>
      <w:lvlJc w:val="left"/>
      <w:pPr>
        <w:tabs>
          <w:tab w:val="num" w:pos="3600"/>
        </w:tabs>
        <w:ind w:left="3600" w:hanging="360"/>
      </w:pPr>
      <w:rPr>
        <w:rFonts w:ascii="Arial" w:hAnsi="Arial" w:hint="default"/>
      </w:rPr>
    </w:lvl>
    <w:lvl w:ilvl="5" w:tplc="90A0E718" w:tentative="1">
      <w:start w:val="1"/>
      <w:numFmt w:val="bullet"/>
      <w:lvlText w:val="•"/>
      <w:lvlJc w:val="left"/>
      <w:pPr>
        <w:tabs>
          <w:tab w:val="num" w:pos="4320"/>
        </w:tabs>
        <w:ind w:left="4320" w:hanging="360"/>
      </w:pPr>
      <w:rPr>
        <w:rFonts w:ascii="Arial" w:hAnsi="Arial" w:hint="default"/>
      </w:rPr>
    </w:lvl>
    <w:lvl w:ilvl="6" w:tplc="094AB9DC" w:tentative="1">
      <w:start w:val="1"/>
      <w:numFmt w:val="bullet"/>
      <w:lvlText w:val="•"/>
      <w:lvlJc w:val="left"/>
      <w:pPr>
        <w:tabs>
          <w:tab w:val="num" w:pos="5040"/>
        </w:tabs>
        <w:ind w:left="5040" w:hanging="360"/>
      </w:pPr>
      <w:rPr>
        <w:rFonts w:ascii="Arial" w:hAnsi="Arial" w:hint="default"/>
      </w:rPr>
    </w:lvl>
    <w:lvl w:ilvl="7" w:tplc="A76EB0FA" w:tentative="1">
      <w:start w:val="1"/>
      <w:numFmt w:val="bullet"/>
      <w:lvlText w:val="•"/>
      <w:lvlJc w:val="left"/>
      <w:pPr>
        <w:tabs>
          <w:tab w:val="num" w:pos="5760"/>
        </w:tabs>
        <w:ind w:left="5760" w:hanging="360"/>
      </w:pPr>
      <w:rPr>
        <w:rFonts w:ascii="Arial" w:hAnsi="Arial" w:hint="default"/>
      </w:rPr>
    </w:lvl>
    <w:lvl w:ilvl="8" w:tplc="EC54E1AA" w:tentative="1">
      <w:start w:val="1"/>
      <w:numFmt w:val="bullet"/>
      <w:lvlText w:val="•"/>
      <w:lvlJc w:val="left"/>
      <w:pPr>
        <w:tabs>
          <w:tab w:val="num" w:pos="6480"/>
        </w:tabs>
        <w:ind w:left="6480" w:hanging="360"/>
      </w:pPr>
      <w:rPr>
        <w:rFonts w:ascii="Arial" w:hAnsi="Arial" w:hint="default"/>
      </w:rPr>
    </w:lvl>
  </w:abstractNum>
  <w:abstractNum w:abstractNumId="78">
    <w:nsid w:val="3E5A32C6"/>
    <w:multiLevelType w:val="hybridMultilevel"/>
    <w:tmpl w:val="11FE99B2"/>
    <w:lvl w:ilvl="0" w:tplc="C1243AFE">
      <w:start w:val="1"/>
      <w:numFmt w:val="bullet"/>
      <w:lvlText w:val="•"/>
      <w:lvlJc w:val="left"/>
      <w:pPr>
        <w:tabs>
          <w:tab w:val="num" w:pos="720"/>
        </w:tabs>
        <w:ind w:left="720" w:hanging="360"/>
      </w:pPr>
      <w:rPr>
        <w:rFonts w:ascii="Arial" w:hAnsi="Arial" w:hint="default"/>
      </w:rPr>
    </w:lvl>
    <w:lvl w:ilvl="1" w:tplc="7E82D292" w:tentative="1">
      <w:start w:val="1"/>
      <w:numFmt w:val="bullet"/>
      <w:lvlText w:val="•"/>
      <w:lvlJc w:val="left"/>
      <w:pPr>
        <w:tabs>
          <w:tab w:val="num" w:pos="1440"/>
        </w:tabs>
        <w:ind w:left="1440" w:hanging="360"/>
      </w:pPr>
      <w:rPr>
        <w:rFonts w:ascii="Arial" w:hAnsi="Arial" w:hint="default"/>
      </w:rPr>
    </w:lvl>
    <w:lvl w:ilvl="2" w:tplc="B5B0A87A" w:tentative="1">
      <w:start w:val="1"/>
      <w:numFmt w:val="bullet"/>
      <w:lvlText w:val="•"/>
      <w:lvlJc w:val="left"/>
      <w:pPr>
        <w:tabs>
          <w:tab w:val="num" w:pos="2160"/>
        </w:tabs>
        <w:ind w:left="2160" w:hanging="360"/>
      </w:pPr>
      <w:rPr>
        <w:rFonts w:ascii="Arial" w:hAnsi="Arial" w:hint="default"/>
      </w:rPr>
    </w:lvl>
    <w:lvl w:ilvl="3" w:tplc="CE1C9C3E" w:tentative="1">
      <w:start w:val="1"/>
      <w:numFmt w:val="bullet"/>
      <w:lvlText w:val="•"/>
      <w:lvlJc w:val="left"/>
      <w:pPr>
        <w:tabs>
          <w:tab w:val="num" w:pos="2880"/>
        </w:tabs>
        <w:ind w:left="2880" w:hanging="360"/>
      </w:pPr>
      <w:rPr>
        <w:rFonts w:ascii="Arial" w:hAnsi="Arial" w:hint="default"/>
      </w:rPr>
    </w:lvl>
    <w:lvl w:ilvl="4" w:tplc="9754DC9C" w:tentative="1">
      <w:start w:val="1"/>
      <w:numFmt w:val="bullet"/>
      <w:lvlText w:val="•"/>
      <w:lvlJc w:val="left"/>
      <w:pPr>
        <w:tabs>
          <w:tab w:val="num" w:pos="3600"/>
        </w:tabs>
        <w:ind w:left="3600" w:hanging="360"/>
      </w:pPr>
      <w:rPr>
        <w:rFonts w:ascii="Arial" w:hAnsi="Arial" w:hint="default"/>
      </w:rPr>
    </w:lvl>
    <w:lvl w:ilvl="5" w:tplc="DB1EC65A" w:tentative="1">
      <w:start w:val="1"/>
      <w:numFmt w:val="bullet"/>
      <w:lvlText w:val="•"/>
      <w:lvlJc w:val="left"/>
      <w:pPr>
        <w:tabs>
          <w:tab w:val="num" w:pos="4320"/>
        </w:tabs>
        <w:ind w:left="4320" w:hanging="360"/>
      </w:pPr>
      <w:rPr>
        <w:rFonts w:ascii="Arial" w:hAnsi="Arial" w:hint="default"/>
      </w:rPr>
    </w:lvl>
    <w:lvl w:ilvl="6" w:tplc="00C6F312" w:tentative="1">
      <w:start w:val="1"/>
      <w:numFmt w:val="bullet"/>
      <w:lvlText w:val="•"/>
      <w:lvlJc w:val="left"/>
      <w:pPr>
        <w:tabs>
          <w:tab w:val="num" w:pos="5040"/>
        </w:tabs>
        <w:ind w:left="5040" w:hanging="360"/>
      </w:pPr>
      <w:rPr>
        <w:rFonts w:ascii="Arial" w:hAnsi="Arial" w:hint="default"/>
      </w:rPr>
    </w:lvl>
    <w:lvl w:ilvl="7" w:tplc="BFA2348E" w:tentative="1">
      <w:start w:val="1"/>
      <w:numFmt w:val="bullet"/>
      <w:lvlText w:val="•"/>
      <w:lvlJc w:val="left"/>
      <w:pPr>
        <w:tabs>
          <w:tab w:val="num" w:pos="5760"/>
        </w:tabs>
        <w:ind w:left="5760" w:hanging="360"/>
      </w:pPr>
      <w:rPr>
        <w:rFonts w:ascii="Arial" w:hAnsi="Arial" w:hint="default"/>
      </w:rPr>
    </w:lvl>
    <w:lvl w:ilvl="8" w:tplc="BD784D60" w:tentative="1">
      <w:start w:val="1"/>
      <w:numFmt w:val="bullet"/>
      <w:lvlText w:val="•"/>
      <w:lvlJc w:val="left"/>
      <w:pPr>
        <w:tabs>
          <w:tab w:val="num" w:pos="6480"/>
        </w:tabs>
        <w:ind w:left="6480" w:hanging="360"/>
      </w:pPr>
      <w:rPr>
        <w:rFonts w:ascii="Arial" w:hAnsi="Arial" w:hint="default"/>
      </w:rPr>
    </w:lvl>
  </w:abstractNum>
  <w:abstractNum w:abstractNumId="79">
    <w:nsid w:val="40E608CC"/>
    <w:multiLevelType w:val="hybridMultilevel"/>
    <w:tmpl w:val="3DAC6E0A"/>
    <w:lvl w:ilvl="0" w:tplc="EA72C612">
      <w:start w:val="1"/>
      <w:numFmt w:val="bullet"/>
      <w:lvlText w:val="■"/>
      <w:lvlJc w:val="left"/>
      <w:pPr>
        <w:tabs>
          <w:tab w:val="num" w:pos="720"/>
        </w:tabs>
        <w:ind w:left="720" w:hanging="360"/>
      </w:pPr>
      <w:rPr>
        <w:rFonts w:ascii="Times New Roman" w:hAnsi="Times New Roman" w:hint="default"/>
      </w:rPr>
    </w:lvl>
    <w:lvl w:ilvl="1" w:tplc="33941FB4" w:tentative="1">
      <w:start w:val="1"/>
      <w:numFmt w:val="bullet"/>
      <w:lvlText w:val="■"/>
      <w:lvlJc w:val="left"/>
      <w:pPr>
        <w:tabs>
          <w:tab w:val="num" w:pos="1440"/>
        </w:tabs>
        <w:ind w:left="1440" w:hanging="360"/>
      </w:pPr>
      <w:rPr>
        <w:rFonts w:ascii="Times New Roman" w:hAnsi="Times New Roman" w:hint="default"/>
      </w:rPr>
    </w:lvl>
    <w:lvl w:ilvl="2" w:tplc="979E0AF0" w:tentative="1">
      <w:start w:val="1"/>
      <w:numFmt w:val="bullet"/>
      <w:lvlText w:val="■"/>
      <w:lvlJc w:val="left"/>
      <w:pPr>
        <w:tabs>
          <w:tab w:val="num" w:pos="2160"/>
        </w:tabs>
        <w:ind w:left="2160" w:hanging="360"/>
      </w:pPr>
      <w:rPr>
        <w:rFonts w:ascii="Times New Roman" w:hAnsi="Times New Roman" w:hint="default"/>
      </w:rPr>
    </w:lvl>
    <w:lvl w:ilvl="3" w:tplc="DFAC4ADA" w:tentative="1">
      <w:start w:val="1"/>
      <w:numFmt w:val="bullet"/>
      <w:lvlText w:val="■"/>
      <w:lvlJc w:val="left"/>
      <w:pPr>
        <w:tabs>
          <w:tab w:val="num" w:pos="2880"/>
        </w:tabs>
        <w:ind w:left="2880" w:hanging="360"/>
      </w:pPr>
      <w:rPr>
        <w:rFonts w:ascii="Times New Roman" w:hAnsi="Times New Roman" w:hint="default"/>
      </w:rPr>
    </w:lvl>
    <w:lvl w:ilvl="4" w:tplc="EA3A3F62" w:tentative="1">
      <w:start w:val="1"/>
      <w:numFmt w:val="bullet"/>
      <w:lvlText w:val="■"/>
      <w:lvlJc w:val="left"/>
      <w:pPr>
        <w:tabs>
          <w:tab w:val="num" w:pos="3600"/>
        </w:tabs>
        <w:ind w:left="3600" w:hanging="360"/>
      </w:pPr>
      <w:rPr>
        <w:rFonts w:ascii="Times New Roman" w:hAnsi="Times New Roman" w:hint="default"/>
      </w:rPr>
    </w:lvl>
    <w:lvl w:ilvl="5" w:tplc="F208C244" w:tentative="1">
      <w:start w:val="1"/>
      <w:numFmt w:val="bullet"/>
      <w:lvlText w:val="■"/>
      <w:lvlJc w:val="left"/>
      <w:pPr>
        <w:tabs>
          <w:tab w:val="num" w:pos="4320"/>
        </w:tabs>
        <w:ind w:left="4320" w:hanging="360"/>
      </w:pPr>
      <w:rPr>
        <w:rFonts w:ascii="Times New Roman" w:hAnsi="Times New Roman" w:hint="default"/>
      </w:rPr>
    </w:lvl>
    <w:lvl w:ilvl="6" w:tplc="5B2623EE" w:tentative="1">
      <w:start w:val="1"/>
      <w:numFmt w:val="bullet"/>
      <w:lvlText w:val="■"/>
      <w:lvlJc w:val="left"/>
      <w:pPr>
        <w:tabs>
          <w:tab w:val="num" w:pos="5040"/>
        </w:tabs>
        <w:ind w:left="5040" w:hanging="360"/>
      </w:pPr>
      <w:rPr>
        <w:rFonts w:ascii="Times New Roman" w:hAnsi="Times New Roman" w:hint="default"/>
      </w:rPr>
    </w:lvl>
    <w:lvl w:ilvl="7" w:tplc="E54C1D6C" w:tentative="1">
      <w:start w:val="1"/>
      <w:numFmt w:val="bullet"/>
      <w:lvlText w:val="■"/>
      <w:lvlJc w:val="left"/>
      <w:pPr>
        <w:tabs>
          <w:tab w:val="num" w:pos="5760"/>
        </w:tabs>
        <w:ind w:left="5760" w:hanging="360"/>
      </w:pPr>
      <w:rPr>
        <w:rFonts w:ascii="Times New Roman" w:hAnsi="Times New Roman" w:hint="default"/>
      </w:rPr>
    </w:lvl>
    <w:lvl w:ilvl="8" w:tplc="09184F28" w:tentative="1">
      <w:start w:val="1"/>
      <w:numFmt w:val="bullet"/>
      <w:lvlText w:val="■"/>
      <w:lvlJc w:val="left"/>
      <w:pPr>
        <w:tabs>
          <w:tab w:val="num" w:pos="6480"/>
        </w:tabs>
        <w:ind w:left="6480" w:hanging="360"/>
      </w:pPr>
      <w:rPr>
        <w:rFonts w:ascii="Times New Roman" w:hAnsi="Times New Roman" w:hint="default"/>
      </w:rPr>
    </w:lvl>
  </w:abstractNum>
  <w:abstractNum w:abstractNumId="80">
    <w:nsid w:val="412033F7"/>
    <w:multiLevelType w:val="hybridMultilevel"/>
    <w:tmpl w:val="B732772E"/>
    <w:lvl w:ilvl="0" w:tplc="CD00F39C">
      <w:start w:val="1"/>
      <w:numFmt w:val="bullet"/>
      <w:lvlText w:val="-"/>
      <w:lvlJc w:val="left"/>
      <w:pPr>
        <w:ind w:left="1193" w:hanging="360"/>
      </w:pPr>
      <w:rPr>
        <w:rFonts w:ascii="Wide Latin" w:hAnsi="Wide Latin" w:cs="Wide Lati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81">
    <w:nsid w:val="42C96131"/>
    <w:multiLevelType w:val="hybridMultilevel"/>
    <w:tmpl w:val="BAE46348"/>
    <w:lvl w:ilvl="0" w:tplc="588A036C">
      <w:start w:val="1"/>
      <w:numFmt w:val="bullet"/>
      <w:lvlText w:val="•"/>
      <w:lvlJc w:val="left"/>
      <w:pPr>
        <w:tabs>
          <w:tab w:val="num" w:pos="720"/>
        </w:tabs>
        <w:ind w:left="720" w:hanging="360"/>
      </w:pPr>
      <w:rPr>
        <w:rFonts w:ascii="Arial" w:hAnsi="Arial" w:hint="default"/>
      </w:rPr>
    </w:lvl>
    <w:lvl w:ilvl="1" w:tplc="9A12125E" w:tentative="1">
      <w:start w:val="1"/>
      <w:numFmt w:val="bullet"/>
      <w:lvlText w:val="•"/>
      <w:lvlJc w:val="left"/>
      <w:pPr>
        <w:tabs>
          <w:tab w:val="num" w:pos="1440"/>
        </w:tabs>
        <w:ind w:left="1440" w:hanging="360"/>
      </w:pPr>
      <w:rPr>
        <w:rFonts w:ascii="Arial" w:hAnsi="Arial" w:hint="default"/>
      </w:rPr>
    </w:lvl>
    <w:lvl w:ilvl="2" w:tplc="0D92D4A2" w:tentative="1">
      <w:start w:val="1"/>
      <w:numFmt w:val="bullet"/>
      <w:lvlText w:val="•"/>
      <w:lvlJc w:val="left"/>
      <w:pPr>
        <w:tabs>
          <w:tab w:val="num" w:pos="2160"/>
        </w:tabs>
        <w:ind w:left="2160" w:hanging="360"/>
      </w:pPr>
      <w:rPr>
        <w:rFonts w:ascii="Arial" w:hAnsi="Arial" w:hint="default"/>
      </w:rPr>
    </w:lvl>
    <w:lvl w:ilvl="3" w:tplc="FCC23E7A" w:tentative="1">
      <w:start w:val="1"/>
      <w:numFmt w:val="bullet"/>
      <w:lvlText w:val="•"/>
      <w:lvlJc w:val="left"/>
      <w:pPr>
        <w:tabs>
          <w:tab w:val="num" w:pos="2880"/>
        </w:tabs>
        <w:ind w:left="2880" w:hanging="360"/>
      </w:pPr>
      <w:rPr>
        <w:rFonts w:ascii="Arial" w:hAnsi="Arial" w:hint="default"/>
      </w:rPr>
    </w:lvl>
    <w:lvl w:ilvl="4" w:tplc="51BC0982" w:tentative="1">
      <w:start w:val="1"/>
      <w:numFmt w:val="bullet"/>
      <w:lvlText w:val="•"/>
      <w:lvlJc w:val="left"/>
      <w:pPr>
        <w:tabs>
          <w:tab w:val="num" w:pos="3600"/>
        </w:tabs>
        <w:ind w:left="3600" w:hanging="360"/>
      </w:pPr>
      <w:rPr>
        <w:rFonts w:ascii="Arial" w:hAnsi="Arial" w:hint="default"/>
      </w:rPr>
    </w:lvl>
    <w:lvl w:ilvl="5" w:tplc="FE7445F2" w:tentative="1">
      <w:start w:val="1"/>
      <w:numFmt w:val="bullet"/>
      <w:lvlText w:val="•"/>
      <w:lvlJc w:val="left"/>
      <w:pPr>
        <w:tabs>
          <w:tab w:val="num" w:pos="4320"/>
        </w:tabs>
        <w:ind w:left="4320" w:hanging="360"/>
      </w:pPr>
      <w:rPr>
        <w:rFonts w:ascii="Arial" w:hAnsi="Arial" w:hint="default"/>
      </w:rPr>
    </w:lvl>
    <w:lvl w:ilvl="6" w:tplc="EA821192" w:tentative="1">
      <w:start w:val="1"/>
      <w:numFmt w:val="bullet"/>
      <w:lvlText w:val="•"/>
      <w:lvlJc w:val="left"/>
      <w:pPr>
        <w:tabs>
          <w:tab w:val="num" w:pos="5040"/>
        </w:tabs>
        <w:ind w:left="5040" w:hanging="360"/>
      </w:pPr>
      <w:rPr>
        <w:rFonts w:ascii="Arial" w:hAnsi="Arial" w:hint="default"/>
      </w:rPr>
    </w:lvl>
    <w:lvl w:ilvl="7" w:tplc="4FCE04E4" w:tentative="1">
      <w:start w:val="1"/>
      <w:numFmt w:val="bullet"/>
      <w:lvlText w:val="•"/>
      <w:lvlJc w:val="left"/>
      <w:pPr>
        <w:tabs>
          <w:tab w:val="num" w:pos="5760"/>
        </w:tabs>
        <w:ind w:left="5760" w:hanging="360"/>
      </w:pPr>
      <w:rPr>
        <w:rFonts w:ascii="Arial" w:hAnsi="Arial" w:hint="default"/>
      </w:rPr>
    </w:lvl>
    <w:lvl w:ilvl="8" w:tplc="EE4A325E" w:tentative="1">
      <w:start w:val="1"/>
      <w:numFmt w:val="bullet"/>
      <w:lvlText w:val="•"/>
      <w:lvlJc w:val="left"/>
      <w:pPr>
        <w:tabs>
          <w:tab w:val="num" w:pos="6480"/>
        </w:tabs>
        <w:ind w:left="6480" w:hanging="360"/>
      </w:pPr>
      <w:rPr>
        <w:rFonts w:ascii="Arial" w:hAnsi="Arial" w:hint="default"/>
      </w:rPr>
    </w:lvl>
  </w:abstractNum>
  <w:abstractNum w:abstractNumId="82">
    <w:nsid w:val="431A0AFB"/>
    <w:multiLevelType w:val="hybridMultilevel"/>
    <w:tmpl w:val="075A8AE6"/>
    <w:lvl w:ilvl="0" w:tplc="A6F46C2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1B74FE"/>
    <w:multiLevelType w:val="hybridMultilevel"/>
    <w:tmpl w:val="042EB8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54F29A1"/>
    <w:multiLevelType w:val="hybridMultilevel"/>
    <w:tmpl w:val="66008374"/>
    <w:lvl w:ilvl="0" w:tplc="8638A35E">
      <w:start w:val="1"/>
      <w:numFmt w:val="bullet"/>
      <w:lvlText w:val="•"/>
      <w:lvlJc w:val="left"/>
      <w:pPr>
        <w:tabs>
          <w:tab w:val="num" w:pos="720"/>
        </w:tabs>
        <w:ind w:left="720" w:hanging="360"/>
      </w:pPr>
      <w:rPr>
        <w:rFonts w:ascii="Arial" w:hAnsi="Arial" w:hint="default"/>
      </w:rPr>
    </w:lvl>
    <w:lvl w:ilvl="1" w:tplc="C1823DDA" w:tentative="1">
      <w:start w:val="1"/>
      <w:numFmt w:val="bullet"/>
      <w:lvlText w:val="•"/>
      <w:lvlJc w:val="left"/>
      <w:pPr>
        <w:tabs>
          <w:tab w:val="num" w:pos="1440"/>
        </w:tabs>
        <w:ind w:left="1440" w:hanging="360"/>
      </w:pPr>
      <w:rPr>
        <w:rFonts w:ascii="Arial" w:hAnsi="Arial" w:hint="default"/>
      </w:rPr>
    </w:lvl>
    <w:lvl w:ilvl="2" w:tplc="62502748" w:tentative="1">
      <w:start w:val="1"/>
      <w:numFmt w:val="bullet"/>
      <w:lvlText w:val="•"/>
      <w:lvlJc w:val="left"/>
      <w:pPr>
        <w:tabs>
          <w:tab w:val="num" w:pos="2160"/>
        </w:tabs>
        <w:ind w:left="2160" w:hanging="360"/>
      </w:pPr>
      <w:rPr>
        <w:rFonts w:ascii="Arial" w:hAnsi="Arial" w:hint="default"/>
      </w:rPr>
    </w:lvl>
    <w:lvl w:ilvl="3" w:tplc="6682FC9E" w:tentative="1">
      <w:start w:val="1"/>
      <w:numFmt w:val="bullet"/>
      <w:lvlText w:val="•"/>
      <w:lvlJc w:val="left"/>
      <w:pPr>
        <w:tabs>
          <w:tab w:val="num" w:pos="2880"/>
        </w:tabs>
        <w:ind w:left="2880" w:hanging="360"/>
      </w:pPr>
      <w:rPr>
        <w:rFonts w:ascii="Arial" w:hAnsi="Arial" w:hint="default"/>
      </w:rPr>
    </w:lvl>
    <w:lvl w:ilvl="4" w:tplc="D21E78AC" w:tentative="1">
      <w:start w:val="1"/>
      <w:numFmt w:val="bullet"/>
      <w:lvlText w:val="•"/>
      <w:lvlJc w:val="left"/>
      <w:pPr>
        <w:tabs>
          <w:tab w:val="num" w:pos="3600"/>
        </w:tabs>
        <w:ind w:left="3600" w:hanging="360"/>
      </w:pPr>
      <w:rPr>
        <w:rFonts w:ascii="Arial" w:hAnsi="Arial" w:hint="default"/>
      </w:rPr>
    </w:lvl>
    <w:lvl w:ilvl="5" w:tplc="FEFE17DA" w:tentative="1">
      <w:start w:val="1"/>
      <w:numFmt w:val="bullet"/>
      <w:lvlText w:val="•"/>
      <w:lvlJc w:val="left"/>
      <w:pPr>
        <w:tabs>
          <w:tab w:val="num" w:pos="4320"/>
        </w:tabs>
        <w:ind w:left="4320" w:hanging="360"/>
      </w:pPr>
      <w:rPr>
        <w:rFonts w:ascii="Arial" w:hAnsi="Arial" w:hint="default"/>
      </w:rPr>
    </w:lvl>
    <w:lvl w:ilvl="6" w:tplc="52DAF134" w:tentative="1">
      <w:start w:val="1"/>
      <w:numFmt w:val="bullet"/>
      <w:lvlText w:val="•"/>
      <w:lvlJc w:val="left"/>
      <w:pPr>
        <w:tabs>
          <w:tab w:val="num" w:pos="5040"/>
        </w:tabs>
        <w:ind w:left="5040" w:hanging="360"/>
      </w:pPr>
      <w:rPr>
        <w:rFonts w:ascii="Arial" w:hAnsi="Arial" w:hint="default"/>
      </w:rPr>
    </w:lvl>
    <w:lvl w:ilvl="7" w:tplc="081A3FC0" w:tentative="1">
      <w:start w:val="1"/>
      <w:numFmt w:val="bullet"/>
      <w:lvlText w:val="•"/>
      <w:lvlJc w:val="left"/>
      <w:pPr>
        <w:tabs>
          <w:tab w:val="num" w:pos="5760"/>
        </w:tabs>
        <w:ind w:left="5760" w:hanging="360"/>
      </w:pPr>
      <w:rPr>
        <w:rFonts w:ascii="Arial" w:hAnsi="Arial" w:hint="default"/>
      </w:rPr>
    </w:lvl>
    <w:lvl w:ilvl="8" w:tplc="3B1045E0" w:tentative="1">
      <w:start w:val="1"/>
      <w:numFmt w:val="bullet"/>
      <w:lvlText w:val="•"/>
      <w:lvlJc w:val="left"/>
      <w:pPr>
        <w:tabs>
          <w:tab w:val="num" w:pos="6480"/>
        </w:tabs>
        <w:ind w:left="6480" w:hanging="360"/>
      </w:pPr>
      <w:rPr>
        <w:rFonts w:ascii="Arial" w:hAnsi="Arial" w:hint="default"/>
      </w:rPr>
    </w:lvl>
  </w:abstractNum>
  <w:abstractNum w:abstractNumId="85">
    <w:nsid w:val="45BD1643"/>
    <w:multiLevelType w:val="hybridMultilevel"/>
    <w:tmpl w:val="8CD2D7FC"/>
    <w:lvl w:ilvl="0" w:tplc="5D16A324">
      <w:start w:val="1"/>
      <w:numFmt w:val="bullet"/>
      <w:lvlText w:val="•"/>
      <w:lvlJc w:val="left"/>
      <w:pPr>
        <w:tabs>
          <w:tab w:val="num" w:pos="720"/>
        </w:tabs>
        <w:ind w:left="720" w:hanging="360"/>
      </w:pPr>
      <w:rPr>
        <w:rFonts w:ascii="Arial" w:hAnsi="Arial" w:hint="default"/>
      </w:rPr>
    </w:lvl>
    <w:lvl w:ilvl="1" w:tplc="4B485F94" w:tentative="1">
      <w:start w:val="1"/>
      <w:numFmt w:val="bullet"/>
      <w:lvlText w:val="•"/>
      <w:lvlJc w:val="left"/>
      <w:pPr>
        <w:tabs>
          <w:tab w:val="num" w:pos="1440"/>
        </w:tabs>
        <w:ind w:left="1440" w:hanging="360"/>
      </w:pPr>
      <w:rPr>
        <w:rFonts w:ascii="Arial" w:hAnsi="Arial" w:hint="default"/>
      </w:rPr>
    </w:lvl>
    <w:lvl w:ilvl="2" w:tplc="4EFEEF0E" w:tentative="1">
      <w:start w:val="1"/>
      <w:numFmt w:val="bullet"/>
      <w:lvlText w:val="•"/>
      <w:lvlJc w:val="left"/>
      <w:pPr>
        <w:tabs>
          <w:tab w:val="num" w:pos="2160"/>
        </w:tabs>
        <w:ind w:left="2160" w:hanging="360"/>
      </w:pPr>
      <w:rPr>
        <w:rFonts w:ascii="Arial" w:hAnsi="Arial" w:hint="default"/>
      </w:rPr>
    </w:lvl>
    <w:lvl w:ilvl="3" w:tplc="9A0ADE10" w:tentative="1">
      <w:start w:val="1"/>
      <w:numFmt w:val="bullet"/>
      <w:lvlText w:val="•"/>
      <w:lvlJc w:val="left"/>
      <w:pPr>
        <w:tabs>
          <w:tab w:val="num" w:pos="2880"/>
        </w:tabs>
        <w:ind w:left="2880" w:hanging="360"/>
      </w:pPr>
      <w:rPr>
        <w:rFonts w:ascii="Arial" w:hAnsi="Arial" w:hint="default"/>
      </w:rPr>
    </w:lvl>
    <w:lvl w:ilvl="4" w:tplc="B6AEAD7A" w:tentative="1">
      <w:start w:val="1"/>
      <w:numFmt w:val="bullet"/>
      <w:lvlText w:val="•"/>
      <w:lvlJc w:val="left"/>
      <w:pPr>
        <w:tabs>
          <w:tab w:val="num" w:pos="3600"/>
        </w:tabs>
        <w:ind w:left="3600" w:hanging="360"/>
      </w:pPr>
      <w:rPr>
        <w:rFonts w:ascii="Arial" w:hAnsi="Arial" w:hint="default"/>
      </w:rPr>
    </w:lvl>
    <w:lvl w:ilvl="5" w:tplc="C56E8DCC" w:tentative="1">
      <w:start w:val="1"/>
      <w:numFmt w:val="bullet"/>
      <w:lvlText w:val="•"/>
      <w:lvlJc w:val="left"/>
      <w:pPr>
        <w:tabs>
          <w:tab w:val="num" w:pos="4320"/>
        </w:tabs>
        <w:ind w:left="4320" w:hanging="360"/>
      </w:pPr>
      <w:rPr>
        <w:rFonts w:ascii="Arial" w:hAnsi="Arial" w:hint="default"/>
      </w:rPr>
    </w:lvl>
    <w:lvl w:ilvl="6" w:tplc="3FDA1756" w:tentative="1">
      <w:start w:val="1"/>
      <w:numFmt w:val="bullet"/>
      <w:lvlText w:val="•"/>
      <w:lvlJc w:val="left"/>
      <w:pPr>
        <w:tabs>
          <w:tab w:val="num" w:pos="5040"/>
        </w:tabs>
        <w:ind w:left="5040" w:hanging="360"/>
      </w:pPr>
      <w:rPr>
        <w:rFonts w:ascii="Arial" w:hAnsi="Arial" w:hint="default"/>
      </w:rPr>
    </w:lvl>
    <w:lvl w:ilvl="7" w:tplc="C7E8C254" w:tentative="1">
      <w:start w:val="1"/>
      <w:numFmt w:val="bullet"/>
      <w:lvlText w:val="•"/>
      <w:lvlJc w:val="left"/>
      <w:pPr>
        <w:tabs>
          <w:tab w:val="num" w:pos="5760"/>
        </w:tabs>
        <w:ind w:left="5760" w:hanging="360"/>
      </w:pPr>
      <w:rPr>
        <w:rFonts w:ascii="Arial" w:hAnsi="Arial" w:hint="default"/>
      </w:rPr>
    </w:lvl>
    <w:lvl w:ilvl="8" w:tplc="C7965166" w:tentative="1">
      <w:start w:val="1"/>
      <w:numFmt w:val="bullet"/>
      <w:lvlText w:val="•"/>
      <w:lvlJc w:val="left"/>
      <w:pPr>
        <w:tabs>
          <w:tab w:val="num" w:pos="6480"/>
        </w:tabs>
        <w:ind w:left="6480" w:hanging="360"/>
      </w:pPr>
      <w:rPr>
        <w:rFonts w:ascii="Arial" w:hAnsi="Arial" w:hint="default"/>
      </w:rPr>
    </w:lvl>
  </w:abstractNum>
  <w:abstractNum w:abstractNumId="86">
    <w:nsid w:val="47007EB3"/>
    <w:multiLevelType w:val="hybridMultilevel"/>
    <w:tmpl w:val="D6669B50"/>
    <w:lvl w:ilvl="0" w:tplc="E024725A">
      <w:start w:val="1"/>
      <w:numFmt w:val="bullet"/>
      <w:lvlText w:val=""/>
      <w:lvlJc w:val="left"/>
      <w:pPr>
        <w:tabs>
          <w:tab w:val="num" w:pos="720"/>
        </w:tabs>
        <w:ind w:left="720" w:hanging="360"/>
      </w:pPr>
      <w:rPr>
        <w:rFonts w:ascii="Wingdings" w:hAnsi="Wingdings" w:hint="default"/>
      </w:rPr>
    </w:lvl>
    <w:lvl w:ilvl="1" w:tplc="77A6A6AC" w:tentative="1">
      <w:start w:val="1"/>
      <w:numFmt w:val="bullet"/>
      <w:lvlText w:val=""/>
      <w:lvlJc w:val="left"/>
      <w:pPr>
        <w:tabs>
          <w:tab w:val="num" w:pos="1440"/>
        </w:tabs>
        <w:ind w:left="1440" w:hanging="360"/>
      </w:pPr>
      <w:rPr>
        <w:rFonts w:ascii="Wingdings" w:hAnsi="Wingdings" w:hint="default"/>
      </w:rPr>
    </w:lvl>
    <w:lvl w:ilvl="2" w:tplc="9E9AF018" w:tentative="1">
      <w:start w:val="1"/>
      <w:numFmt w:val="bullet"/>
      <w:lvlText w:val=""/>
      <w:lvlJc w:val="left"/>
      <w:pPr>
        <w:tabs>
          <w:tab w:val="num" w:pos="2160"/>
        </w:tabs>
        <w:ind w:left="2160" w:hanging="360"/>
      </w:pPr>
      <w:rPr>
        <w:rFonts w:ascii="Wingdings" w:hAnsi="Wingdings" w:hint="default"/>
      </w:rPr>
    </w:lvl>
    <w:lvl w:ilvl="3" w:tplc="77240208" w:tentative="1">
      <w:start w:val="1"/>
      <w:numFmt w:val="bullet"/>
      <w:lvlText w:val=""/>
      <w:lvlJc w:val="left"/>
      <w:pPr>
        <w:tabs>
          <w:tab w:val="num" w:pos="2880"/>
        </w:tabs>
        <w:ind w:left="2880" w:hanging="360"/>
      </w:pPr>
      <w:rPr>
        <w:rFonts w:ascii="Wingdings" w:hAnsi="Wingdings" w:hint="default"/>
      </w:rPr>
    </w:lvl>
    <w:lvl w:ilvl="4" w:tplc="2898A9CA" w:tentative="1">
      <w:start w:val="1"/>
      <w:numFmt w:val="bullet"/>
      <w:lvlText w:val=""/>
      <w:lvlJc w:val="left"/>
      <w:pPr>
        <w:tabs>
          <w:tab w:val="num" w:pos="3600"/>
        </w:tabs>
        <w:ind w:left="3600" w:hanging="360"/>
      </w:pPr>
      <w:rPr>
        <w:rFonts w:ascii="Wingdings" w:hAnsi="Wingdings" w:hint="default"/>
      </w:rPr>
    </w:lvl>
    <w:lvl w:ilvl="5" w:tplc="4692DE84" w:tentative="1">
      <w:start w:val="1"/>
      <w:numFmt w:val="bullet"/>
      <w:lvlText w:val=""/>
      <w:lvlJc w:val="left"/>
      <w:pPr>
        <w:tabs>
          <w:tab w:val="num" w:pos="4320"/>
        </w:tabs>
        <w:ind w:left="4320" w:hanging="360"/>
      </w:pPr>
      <w:rPr>
        <w:rFonts w:ascii="Wingdings" w:hAnsi="Wingdings" w:hint="default"/>
      </w:rPr>
    </w:lvl>
    <w:lvl w:ilvl="6" w:tplc="272631C6" w:tentative="1">
      <w:start w:val="1"/>
      <w:numFmt w:val="bullet"/>
      <w:lvlText w:val=""/>
      <w:lvlJc w:val="left"/>
      <w:pPr>
        <w:tabs>
          <w:tab w:val="num" w:pos="5040"/>
        </w:tabs>
        <w:ind w:left="5040" w:hanging="360"/>
      </w:pPr>
      <w:rPr>
        <w:rFonts w:ascii="Wingdings" w:hAnsi="Wingdings" w:hint="default"/>
      </w:rPr>
    </w:lvl>
    <w:lvl w:ilvl="7" w:tplc="F93C0B90" w:tentative="1">
      <w:start w:val="1"/>
      <w:numFmt w:val="bullet"/>
      <w:lvlText w:val=""/>
      <w:lvlJc w:val="left"/>
      <w:pPr>
        <w:tabs>
          <w:tab w:val="num" w:pos="5760"/>
        </w:tabs>
        <w:ind w:left="5760" w:hanging="360"/>
      </w:pPr>
      <w:rPr>
        <w:rFonts w:ascii="Wingdings" w:hAnsi="Wingdings" w:hint="default"/>
      </w:rPr>
    </w:lvl>
    <w:lvl w:ilvl="8" w:tplc="DDBAB016" w:tentative="1">
      <w:start w:val="1"/>
      <w:numFmt w:val="bullet"/>
      <w:lvlText w:val=""/>
      <w:lvlJc w:val="left"/>
      <w:pPr>
        <w:tabs>
          <w:tab w:val="num" w:pos="6480"/>
        </w:tabs>
        <w:ind w:left="6480" w:hanging="360"/>
      </w:pPr>
      <w:rPr>
        <w:rFonts w:ascii="Wingdings" w:hAnsi="Wingdings" w:hint="default"/>
      </w:rPr>
    </w:lvl>
  </w:abstractNum>
  <w:abstractNum w:abstractNumId="87">
    <w:nsid w:val="47AA1624"/>
    <w:multiLevelType w:val="hybridMultilevel"/>
    <w:tmpl w:val="0F5A5118"/>
    <w:lvl w:ilvl="0" w:tplc="9670D1CE">
      <w:start w:val="1"/>
      <w:numFmt w:val="bullet"/>
      <w:lvlText w:val="•"/>
      <w:lvlJc w:val="left"/>
      <w:pPr>
        <w:tabs>
          <w:tab w:val="num" w:pos="720"/>
        </w:tabs>
        <w:ind w:left="720" w:hanging="360"/>
      </w:pPr>
      <w:rPr>
        <w:rFonts w:ascii="Arial" w:hAnsi="Arial" w:hint="default"/>
      </w:rPr>
    </w:lvl>
    <w:lvl w:ilvl="1" w:tplc="7572F198" w:tentative="1">
      <w:start w:val="1"/>
      <w:numFmt w:val="bullet"/>
      <w:lvlText w:val="•"/>
      <w:lvlJc w:val="left"/>
      <w:pPr>
        <w:tabs>
          <w:tab w:val="num" w:pos="1440"/>
        </w:tabs>
        <w:ind w:left="1440" w:hanging="360"/>
      </w:pPr>
      <w:rPr>
        <w:rFonts w:ascii="Arial" w:hAnsi="Arial" w:hint="default"/>
      </w:rPr>
    </w:lvl>
    <w:lvl w:ilvl="2" w:tplc="EF0AEA6A" w:tentative="1">
      <w:start w:val="1"/>
      <w:numFmt w:val="bullet"/>
      <w:lvlText w:val="•"/>
      <w:lvlJc w:val="left"/>
      <w:pPr>
        <w:tabs>
          <w:tab w:val="num" w:pos="2160"/>
        </w:tabs>
        <w:ind w:left="2160" w:hanging="360"/>
      </w:pPr>
      <w:rPr>
        <w:rFonts w:ascii="Arial" w:hAnsi="Arial" w:hint="default"/>
      </w:rPr>
    </w:lvl>
    <w:lvl w:ilvl="3" w:tplc="680C0420" w:tentative="1">
      <w:start w:val="1"/>
      <w:numFmt w:val="bullet"/>
      <w:lvlText w:val="•"/>
      <w:lvlJc w:val="left"/>
      <w:pPr>
        <w:tabs>
          <w:tab w:val="num" w:pos="2880"/>
        </w:tabs>
        <w:ind w:left="2880" w:hanging="360"/>
      </w:pPr>
      <w:rPr>
        <w:rFonts w:ascii="Arial" w:hAnsi="Arial" w:hint="default"/>
      </w:rPr>
    </w:lvl>
    <w:lvl w:ilvl="4" w:tplc="AF4A1940" w:tentative="1">
      <w:start w:val="1"/>
      <w:numFmt w:val="bullet"/>
      <w:lvlText w:val="•"/>
      <w:lvlJc w:val="left"/>
      <w:pPr>
        <w:tabs>
          <w:tab w:val="num" w:pos="3600"/>
        </w:tabs>
        <w:ind w:left="3600" w:hanging="360"/>
      </w:pPr>
      <w:rPr>
        <w:rFonts w:ascii="Arial" w:hAnsi="Arial" w:hint="default"/>
      </w:rPr>
    </w:lvl>
    <w:lvl w:ilvl="5" w:tplc="20F6D9B6" w:tentative="1">
      <w:start w:val="1"/>
      <w:numFmt w:val="bullet"/>
      <w:lvlText w:val="•"/>
      <w:lvlJc w:val="left"/>
      <w:pPr>
        <w:tabs>
          <w:tab w:val="num" w:pos="4320"/>
        </w:tabs>
        <w:ind w:left="4320" w:hanging="360"/>
      </w:pPr>
      <w:rPr>
        <w:rFonts w:ascii="Arial" w:hAnsi="Arial" w:hint="default"/>
      </w:rPr>
    </w:lvl>
    <w:lvl w:ilvl="6" w:tplc="CDF4C0FC" w:tentative="1">
      <w:start w:val="1"/>
      <w:numFmt w:val="bullet"/>
      <w:lvlText w:val="•"/>
      <w:lvlJc w:val="left"/>
      <w:pPr>
        <w:tabs>
          <w:tab w:val="num" w:pos="5040"/>
        </w:tabs>
        <w:ind w:left="5040" w:hanging="360"/>
      </w:pPr>
      <w:rPr>
        <w:rFonts w:ascii="Arial" w:hAnsi="Arial" w:hint="default"/>
      </w:rPr>
    </w:lvl>
    <w:lvl w:ilvl="7" w:tplc="16D2DC70" w:tentative="1">
      <w:start w:val="1"/>
      <w:numFmt w:val="bullet"/>
      <w:lvlText w:val="•"/>
      <w:lvlJc w:val="left"/>
      <w:pPr>
        <w:tabs>
          <w:tab w:val="num" w:pos="5760"/>
        </w:tabs>
        <w:ind w:left="5760" w:hanging="360"/>
      </w:pPr>
      <w:rPr>
        <w:rFonts w:ascii="Arial" w:hAnsi="Arial" w:hint="default"/>
      </w:rPr>
    </w:lvl>
    <w:lvl w:ilvl="8" w:tplc="45D68E0A" w:tentative="1">
      <w:start w:val="1"/>
      <w:numFmt w:val="bullet"/>
      <w:lvlText w:val="•"/>
      <w:lvlJc w:val="left"/>
      <w:pPr>
        <w:tabs>
          <w:tab w:val="num" w:pos="6480"/>
        </w:tabs>
        <w:ind w:left="6480" w:hanging="360"/>
      </w:pPr>
      <w:rPr>
        <w:rFonts w:ascii="Arial" w:hAnsi="Arial" w:hint="default"/>
      </w:rPr>
    </w:lvl>
  </w:abstractNum>
  <w:abstractNum w:abstractNumId="88">
    <w:nsid w:val="48DE33DA"/>
    <w:multiLevelType w:val="hybridMultilevel"/>
    <w:tmpl w:val="D740441A"/>
    <w:lvl w:ilvl="0" w:tplc="F49EEC6A">
      <w:start w:val="1"/>
      <w:numFmt w:val="bullet"/>
      <w:lvlText w:val="•"/>
      <w:lvlJc w:val="left"/>
      <w:pPr>
        <w:tabs>
          <w:tab w:val="num" w:pos="720"/>
        </w:tabs>
        <w:ind w:left="720" w:hanging="360"/>
      </w:pPr>
      <w:rPr>
        <w:rFonts w:ascii="Arial" w:hAnsi="Arial" w:hint="default"/>
      </w:rPr>
    </w:lvl>
    <w:lvl w:ilvl="1" w:tplc="20F0E75C" w:tentative="1">
      <w:start w:val="1"/>
      <w:numFmt w:val="bullet"/>
      <w:lvlText w:val="•"/>
      <w:lvlJc w:val="left"/>
      <w:pPr>
        <w:tabs>
          <w:tab w:val="num" w:pos="1440"/>
        </w:tabs>
        <w:ind w:left="1440" w:hanging="360"/>
      </w:pPr>
      <w:rPr>
        <w:rFonts w:ascii="Arial" w:hAnsi="Arial" w:hint="default"/>
      </w:rPr>
    </w:lvl>
    <w:lvl w:ilvl="2" w:tplc="3B42BAF6" w:tentative="1">
      <w:start w:val="1"/>
      <w:numFmt w:val="bullet"/>
      <w:lvlText w:val="•"/>
      <w:lvlJc w:val="left"/>
      <w:pPr>
        <w:tabs>
          <w:tab w:val="num" w:pos="2160"/>
        </w:tabs>
        <w:ind w:left="2160" w:hanging="360"/>
      </w:pPr>
      <w:rPr>
        <w:rFonts w:ascii="Arial" w:hAnsi="Arial" w:hint="default"/>
      </w:rPr>
    </w:lvl>
    <w:lvl w:ilvl="3" w:tplc="000C09C2" w:tentative="1">
      <w:start w:val="1"/>
      <w:numFmt w:val="bullet"/>
      <w:lvlText w:val="•"/>
      <w:lvlJc w:val="left"/>
      <w:pPr>
        <w:tabs>
          <w:tab w:val="num" w:pos="2880"/>
        </w:tabs>
        <w:ind w:left="2880" w:hanging="360"/>
      </w:pPr>
      <w:rPr>
        <w:rFonts w:ascii="Arial" w:hAnsi="Arial" w:hint="default"/>
      </w:rPr>
    </w:lvl>
    <w:lvl w:ilvl="4" w:tplc="D162598E" w:tentative="1">
      <w:start w:val="1"/>
      <w:numFmt w:val="bullet"/>
      <w:lvlText w:val="•"/>
      <w:lvlJc w:val="left"/>
      <w:pPr>
        <w:tabs>
          <w:tab w:val="num" w:pos="3600"/>
        </w:tabs>
        <w:ind w:left="3600" w:hanging="360"/>
      </w:pPr>
      <w:rPr>
        <w:rFonts w:ascii="Arial" w:hAnsi="Arial" w:hint="default"/>
      </w:rPr>
    </w:lvl>
    <w:lvl w:ilvl="5" w:tplc="26A28766" w:tentative="1">
      <w:start w:val="1"/>
      <w:numFmt w:val="bullet"/>
      <w:lvlText w:val="•"/>
      <w:lvlJc w:val="left"/>
      <w:pPr>
        <w:tabs>
          <w:tab w:val="num" w:pos="4320"/>
        </w:tabs>
        <w:ind w:left="4320" w:hanging="360"/>
      </w:pPr>
      <w:rPr>
        <w:rFonts w:ascii="Arial" w:hAnsi="Arial" w:hint="default"/>
      </w:rPr>
    </w:lvl>
    <w:lvl w:ilvl="6" w:tplc="D1C28A10" w:tentative="1">
      <w:start w:val="1"/>
      <w:numFmt w:val="bullet"/>
      <w:lvlText w:val="•"/>
      <w:lvlJc w:val="left"/>
      <w:pPr>
        <w:tabs>
          <w:tab w:val="num" w:pos="5040"/>
        </w:tabs>
        <w:ind w:left="5040" w:hanging="360"/>
      </w:pPr>
      <w:rPr>
        <w:rFonts w:ascii="Arial" w:hAnsi="Arial" w:hint="default"/>
      </w:rPr>
    </w:lvl>
    <w:lvl w:ilvl="7" w:tplc="1B248ECA" w:tentative="1">
      <w:start w:val="1"/>
      <w:numFmt w:val="bullet"/>
      <w:lvlText w:val="•"/>
      <w:lvlJc w:val="left"/>
      <w:pPr>
        <w:tabs>
          <w:tab w:val="num" w:pos="5760"/>
        </w:tabs>
        <w:ind w:left="5760" w:hanging="360"/>
      </w:pPr>
      <w:rPr>
        <w:rFonts w:ascii="Arial" w:hAnsi="Arial" w:hint="default"/>
      </w:rPr>
    </w:lvl>
    <w:lvl w:ilvl="8" w:tplc="8392E090" w:tentative="1">
      <w:start w:val="1"/>
      <w:numFmt w:val="bullet"/>
      <w:lvlText w:val="•"/>
      <w:lvlJc w:val="left"/>
      <w:pPr>
        <w:tabs>
          <w:tab w:val="num" w:pos="6480"/>
        </w:tabs>
        <w:ind w:left="6480" w:hanging="360"/>
      </w:pPr>
      <w:rPr>
        <w:rFonts w:ascii="Arial" w:hAnsi="Arial" w:hint="default"/>
      </w:rPr>
    </w:lvl>
  </w:abstractNum>
  <w:abstractNum w:abstractNumId="89">
    <w:nsid w:val="499224B8"/>
    <w:multiLevelType w:val="hybridMultilevel"/>
    <w:tmpl w:val="BB621C5A"/>
    <w:lvl w:ilvl="0" w:tplc="F738A8B4">
      <w:start w:val="1"/>
      <w:numFmt w:val="bullet"/>
      <w:lvlText w:val="•"/>
      <w:lvlJc w:val="left"/>
      <w:pPr>
        <w:tabs>
          <w:tab w:val="num" w:pos="720"/>
        </w:tabs>
        <w:ind w:left="720" w:hanging="360"/>
      </w:pPr>
      <w:rPr>
        <w:rFonts w:ascii="Arial" w:hAnsi="Arial" w:hint="default"/>
      </w:rPr>
    </w:lvl>
    <w:lvl w:ilvl="1" w:tplc="ACC0BE44" w:tentative="1">
      <w:start w:val="1"/>
      <w:numFmt w:val="bullet"/>
      <w:lvlText w:val="•"/>
      <w:lvlJc w:val="left"/>
      <w:pPr>
        <w:tabs>
          <w:tab w:val="num" w:pos="1440"/>
        </w:tabs>
        <w:ind w:left="1440" w:hanging="360"/>
      </w:pPr>
      <w:rPr>
        <w:rFonts w:ascii="Arial" w:hAnsi="Arial" w:hint="default"/>
      </w:rPr>
    </w:lvl>
    <w:lvl w:ilvl="2" w:tplc="E4DEA64A" w:tentative="1">
      <w:start w:val="1"/>
      <w:numFmt w:val="bullet"/>
      <w:lvlText w:val="•"/>
      <w:lvlJc w:val="left"/>
      <w:pPr>
        <w:tabs>
          <w:tab w:val="num" w:pos="2160"/>
        </w:tabs>
        <w:ind w:left="2160" w:hanging="360"/>
      </w:pPr>
      <w:rPr>
        <w:rFonts w:ascii="Arial" w:hAnsi="Arial" w:hint="default"/>
      </w:rPr>
    </w:lvl>
    <w:lvl w:ilvl="3" w:tplc="FE84DB46" w:tentative="1">
      <w:start w:val="1"/>
      <w:numFmt w:val="bullet"/>
      <w:lvlText w:val="•"/>
      <w:lvlJc w:val="left"/>
      <w:pPr>
        <w:tabs>
          <w:tab w:val="num" w:pos="2880"/>
        </w:tabs>
        <w:ind w:left="2880" w:hanging="360"/>
      </w:pPr>
      <w:rPr>
        <w:rFonts w:ascii="Arial" w:hAnsi="Arial" w:hint="default"/>
      </w:rPr>
    </w:lvl>
    <w:lvl w:ilvl="4" w:tplc="B7F6C694" w:tentative="1">
      <w:start w:val="1"/>
      <w:numFmt w:val="bullet"/>
      <w:lvlText w:val="•"/>
      <w:lvlJc w:val="left"/>
      <w:pPr>
        <w:tabs>
          <w:tab w:val="num" w:pos="3600"/>
        </w:tabs>
        <w:ind w:left="3600" w:hanging="360"/>
      </w:pPr>
      <w:rPr>
        <w:rFonts w:ascii="Arial" w:hAnsi="Arial" w:hint="default"/>
      </w:rPr>
    </w:lvl>
    <w:lvl w:ilvl="5" w:tplc="9814DB72" w:tentative="1">
      <w:start w:val="1"/>
      <w:numFmt w:val="bullet"/>
      <w:lvlText w:val="•"/>
      <w:lvlJc w:val="left"/>
      <w:pPr>
        <w:tabs>
          <w:tab w:val="num" w:pos="4320"/>
        </w:tabs>
        <w:ind w:left="4320" w:hanging="360"/>
      </w:pPr>
      <w:rPr>
        <w:rFonts w:ascii="Arial" w:hAnsi="Arial" w:hint="default"/>
      </w:rPr>
    </w:lvl>
    <w:lvl w:ilvl="6" w:tplc="60200E78" w:tentative="1">
      <w:start w:val="1"/>
      <w:numFmt w:val="bullet"/>
      <w:lvlText w:val="•"/>
      <w:lvlJc w:val="left"/>
      <w:pPr>
        <w:tabs>
          <w:tab w:val="num" w:pos="5040"/>
        </w:tabs>
        <w:ind w:left="5040" w:hanging="360"/>
      </w:pPr>
      <w:rPr>
        <w:rFonts w:ascii="Arial" w:hAnsi="Arial" w:hint="default"/>
      </w:rPr>
    </w:lvl>
    <w:lvl w:ilvl="7" w:tplc="6EC62192" w:tentative="1">
      <w:start w:val="1"/>
      <w:numFmt w:val="bullet"/>
      <w:lvlText w:val="•"/>
      <w:lvlJc w:val="left"/>
      <w:pPr>
        <w:tabs>
          <w:tab w:val="num" w:pos="5760"/>
        </w:tabs>
        <w:ind w:left="5760" w:hanging="360"/>
      </w:pPr>
      <w:rPr>
        <w:rFonts w:ascii="Arial" w:hAnsi="Arial" w:hint="default"/>
      </w:rPr>
    </w:lvl>
    <w:lvl w:ilvl="8" w:tplc="20082022" w:tentative="1">
      <w:start w:val="1"/>
      <w:numFmt w:val="bullet"/>
      <w:lvlText w:val="•"/>
      <w:lvlJc w:val="left"/>
      <w:pPr>
        <w:tabs>
          <w:tab w:val="num" w:pos="6480"/>
        </w:tabs>
        <w:ind w:left="6480" w:hanging="360"/>
      </w:pPr>
      <w:rPr>
        <w:rFonts w:ascii="Arial" w:hAnsi="Arial" w:hint="default"/>
      </w:rPr>
    </w:lvl>
  </w:abstractNum>
  <w:abstractNum w:abstractNumId="90">
    <w:nsid w:val="4B13648D"/>
    <w:multiLevelType w:val="hybridMultilevel"/>
    <w:tmpl w:val="16B2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B966E17"/>
    <w:multiLevelType w:val="hybridMultilevel"/>
    <w:tmpl w:val="EBFA80F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D4B76F4"/>
    <w:multiLevelType w:val="hybridMultilevel"/>
    <w:tmpl w:val="A6464B74"/>
    <w:lvl w:ilvl="0" w:tplc="09F413C0">
      <w:start w:val="1"/>
      <w:numFmt w:val="bullet"/>
      <w:lvlText w:val="•"/>
      <w:lvlJc w:val="left"/>
      <w:pPr>
        <w:tabs>
          <w:tab w:val="num" w:pos="720"/>
        </w:tabs>
        <w:ind w:left="720" w:hanging="360"/>
      </w:pPr>
      <w:rPr>
        <w:rFonts w:ascii="Arial" w:hAnsi="Arial" w:hint="default"/>
      </w:rPr>
    </w:lvl>
    <w:lvl w:ilvl="1" w:tplc="1294F8E8" w:tentative="1">
      <w:start w:val="1"/>
      <w:numFmt w:val="bullet"/>
      <w:lvlText w:val="•"/>
      <w:lvlJc w:val="left"/>
      <w:pPr>
        <w:tabs>
          <w:tab w:val="num" w:pos="1440"/>
        </w:tabs>
        <w:ind w:left="1440" w:hanging="360"/>
      </w:pPr>
      <w:rPr>
        <w:rFonts w:ascii="Arial" w:hAnsi="Arial" w:hint="default"/>
      </w:rPr>
    </w:lvl>
    <w:lvl w:ilvl="2" w:tplc="8FBCC584" w:tentative="1">
      <w:start w:val="1"/>
      <w:numFmt w:val="bullet"/>
      <w:lvlText w:val="•"/>
      <w:lvlJc w:val="left"/>
      <w:pPr>
        <w:tabs>
          <w:tab w:val="num" w:pos="2160"/>
        </w:tabs>
        <w:ind w:left="2160" w:hanging="360"/>
      </w:pPr>
      <w:rPr>
        <w:rFonts w:ascii="Arial" w:hAnsi="Arial" w:hint="default"/>
      </w:rPr>
    </w:lvl>
    <w:lvl w:ilvl="3" w:tplc="0B724ECC" w:tentative="1">
      <w:start w:val="1"/>
      <w:numFmt w:val="bullet"/>
      <w:lvlText w:val="•"/>
      <w:lvlJc w:val="left"/>
      <w:pPr>
        <w:tabs>
          <w:tab w:val="num" w:pos="2880"/>
        </w:tabs>
        <w:ind w:left="2880" w:hanging="360"/>
      </w:pPr>
      <w:rPr>
        <w:rFonts w:ascii="Arial" w:hAnsi="Arial" w:hint="default"/>
      </w:rPr>
    </w:lvl>
    <w:lvl w:ilvl="4" w:tplc="5EF68AD8" w:tentative="1">
      <w:start w:val="1"/>
      <w:numFmt w:val="bullet"/>
      <w:lvlText w:val="•"/>
      <w:lvlJc w:val="left"/>
      <w:pPr>
        <w:tabs>
          <w:tab w:val="num" w:pos="3600"/>
        </w:tabs>
        <w:ind w:left="3600" w:hanging="360"/>
      </w:pPr>
      <w:rPr>
        <w:rFonts w:ascii="Arial" w:hAnsi="Arial" w:hint="default"/>
      </w:rPr>
    </w:lvl>
    <w:lvl w:ilvl="5" w:tplc="0B9474C4" w:tentative="1">
      <w:start w:val="1"/>
      <w:numFmt w:val="bullet"/>
      <w:lvlText w:val="•"/>
      <w:lvlJc w:val="left"/>
      <w:pPr>
        <w:tabs>
          <w:tab w:val="num" w:pos="4320"/>
        </w:tabs>
        <w:ind w:left="4320" w:hanging="360"/>
      </w:pPr>
      <w:rPr>
        <w:rFonts w:ascii="Arial" w:hAnsi="Arial" w:hint="default"/>
      </w:rPr>
    </w:lvl>
    <w:lvl w:ilvl="6" w:tplc="F52649AA" w:tentative="1">
      <w:start w:val="1"/>
      <w:numFmt w:val="bullet"/>
      <w:lvlText w:val="•"/>
      <w:lvlJc w:val="left"/>
      <w:pPr>
        <w:tabs>
          <w:tab w:val="num" w:pos="5040"/>
        </w:tabs>
        <w:ind w:left="5040" w:hanging="360"/>
      </w:pPr>
      <w:rPr>
        <w:rFonts w:ascii="Arial" w:hAnsi="Arial" w:hint="default"/>
      </w:rPr>
    </w:lvl>
    <w:lvl w:ilvl="7" w:tplc="8FECDC30" w:tentative="1">
      <w:start w:val="1"/>
      <w:numFmt w:val="bullet"/>
      <w:lvlText w:val="•"/>
      <w:lvlJc w:val="left"/>
      <w:pPr>
        <w:tabs>
          <w:tab w:val="num" w:pos="5760"/>
        </w:tabs>
        <w:ind w:left="5760" w:hanging="360"/>
      </w:pPr>
      <w:rPr>
        <w:rFonts w:ascii="Arial" w:hAnsi="Arial" w:hint="default"/>
      </w:rPr>
    </w:lvl>
    <w:lvl w:ilvl="8" w:tplc="9F96E8D4" w:tentative="1">
      <w:start w:val="1"/>
      <w:numFmt w:val="bullet"/>
      <w:lvlText w:val="•"/>
      <w:lvlJc w:val="left"/>
      <w:pPr>
        <w:tabs>
          <w:tab w:val="num" w:pos="6480"/>
        </w:tabs>
        <w:ind w:left="6480" w:hanging="360"/>
      </w:pPr>
      <w:rPr>
        <w:rFonts w:ascii="Arial" w:hAnsi="Arial" w:hint="default"/>
      </w:rPr>
    </w:lvl>
  </w:abstractNum>
  <w:abstractNum w:abstractNumId="93">
    <w:nsid w:val="4D6854CE"/>
    <w:multiLevelType w:val="hybridMultilevel"/>
    <w:tmpl w:val="67000C98"/>
    <w:lvl w:ilvl="0" w:tplc="9F0E47DA">
      <w:start w:val="1"/>
      <w:numFmt w:val="bullet"/>
      <w:lvlText w:val="•"/>
      <w:lvlJc w:val="left"/>
      <w:pPr>
        <w:tabs>
          <w:tab w:val="num" w:pos="720"/>
        </w:tabs>
        <w:ind w:left="720" w:hanging="360"/>
      </w:pPr>
      <w:rPr>
        <w:rFonts w:ascii="Arial" w:hAnsi="Arial" w:hint="default"/>
      </w:rPr>
    </w:lvl>
    <w:lvl w:ilvl="1" w:tplc="F2FA0CC2" w:tentative="1">
      <w:start w:val="1"/>
      <w:numFmt w:val="bullet"/>
      <w:lvlText w:val="•"/>
      <w:lvlJc w:val="left"/>
      <w:pPr>
        <w:tabs>
          <w:tab w:val="num" w:pos="1440"/>
        </w:tabs>
        <w:ind w:left="1440" w:hanging="360"/>
      </w:pPr>
      <w:rPr>
        <w:rFonts w:ascii="Arial" w:hAnsi="Arial" w:hint="default"/>
      </w:rPr>
    </w:lvl>
    <w:lvl w:ilvl="2" w:tplc="C1EAA878" w:tentative="1">
      <w:start w:val="1"/>
      <w:numFmt w:val="bullet"/>
      <w:lvlText w:val="•"/>
      <w:lvlJc w:val="left"/>
      <w:pPr>
        <w:tabs>
          <w:tab w:val="num" w:pos="2160"/>
        </w:tabs>
        <w:ind w:left="2160" w:hanging="360"/>
      </w:pPr>
      <w:rPr>
        <w:rFonts w:ascii="Arial" w:hAnsi="Arial" w:hint="default"/>
      </w:rPr>
    </w:lvl>
    <w:lvl w:ilvl="3" w:tplc="838AD0F8" w:tentative="1">
      <w:start w:val="1"/>
      <w:numFmt w:val="bullet"/>
      <w:lvlText w:val="•"/>
      <w:lvlJc w:val="left"/>
      <w:pPr>
        <w:tabs>
          <w:tab w:val="num" w:pos="2880"/>
        </w:tabs>
        <w:ind w:left="2880" w:hanging="360"/>
      </w:pPr>
      <w:rPr>
        <w:rFonts w:ascii="Arial" w:hAnsi="Arial" w:hint="default"/>
      </w:rPr>
    </w:lvl>
    <w:lvl w:ilvl="4" w:tplc="55F4D7C6" w:tentative="1">
      <w:start w:val="1"/>
      <w:numFmt w:val="bullet"/>
      <w:lvlText w:val="•"/>
      <w:lvlJc w:val="left"/>
      <w:pPr>
        <w:tabs>
          <w:tab w:val="num" w:pos="3600"/>
        </w:tabs>
        <w:ind w:left="3600" w:hanging="360"/>
      </w:pPr>
      <w:rPr>
        <w:rFonts w:ascii="Arial" w:hAnsi="Arial" w:hint="default"/>
      </w:rPr>
    </w:lvl>
    <w:lvl w:ilvl="5" w:tplc="4566C524" w:tentative="1">
      <w:start w:val="1"/>
      <w:numFmt w:val="bullet"/>
      <w:lvlText w:val="•"/>
      <w:lvlJc w:val="left"/>
      <w:pPr>
        <w:tabs>
          <w:tab w:val="num" w:pos="4320"/>
        </w:tabs>
        <w:ind w:left="4320" w:hanging="360"/>
      </w:pPr>
      <w:rPr>
        <w:rFonts w:ascii="Arial" w:hAnsi="Arial" w:hint="default"/>
      </w:rPr>
    </w:lvl>
    <w:lvl w:ilvl="6" w:tplc="67C0CC4E" w:tentative="1">
      <w:start w:val="1"/>
      <w:numFmt w:val="bullet"/>
      <w:lvlText w:val="•"/>
      <w:lvlJc w:val="left"/>
      <w:pPr>
        <w:tabs>
          <w:tab w:val="num" w:pos="5040"/>
        </w:tabs>
        <w:ind w:left="5040" w:hanging="360"/>
      </w:pPr>
      <w:rPr>
        <w:rFonts w:ascii="Arial" w:hAnsi="Arial" w:hint="default"/>
      </w:rPr>
    </w:lvl>
    <w:lvl w:ilvl="7" w:tplc="4E7C513E" w:tentative="1">
      <w:start w:val="1"/>
      <w:numFmt w:val="bullet"/>
      <w:lvlText w:val="•"/>
      <w:lvlJc w:val="left"/>
      <w:pPr>
        <w:tabs>
          <w:tab w:val="num" w:pos="5760"/>
        </w:tabs>
        <w:ind w:left="5760" w:hanging="360"/>
      </w:pPr>
      <w:rPr>
        <w:rFonts w:ascii="Arial" w:hAnsi="Arial" w:hint="default"/>
      </w:rPr>
    </w:lvl>
    <w:lvl w:ilvl="8" w:tplc="2C587350" w:tentative="1">
      <w:start w:val="1"/>
      <w:numFmt w:val="bullet"/>
      <w:lvlText w:val="•"/>
      <w:lvlJc w:val="left"/>
      <w:pPr>
        <w:tabs>
          <w:tab w:val="num" w:pos="6480"/>
        </w:tabs>
        <w:ind w:left="6480" w:hanging="360"/>
      </w:pPr>
      <w:rPr>
        <w:rFonts w:ascii="Arial" w:hAnsi="Arial" w:hint="default"/>
      </w:rPr>
    </w:lvl>
  </w:abstractNum>
  <w:abstractNum w:abstractNumId="94">
    <w:nsid w:val="4DB600ED"/>
    <w:multiLevelType w:val="hybridMultilevel"/>
    <w:tmpl w:val="81DC75D8"/>
    <w:lvl w:ilvl="0" w:tplc="04090009">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95">
    <w:nsid w:val="4E1128A3"/>
    <w:multiLevelType w:val="multilevel"/>
    <w:tmpl w:val="56660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4F7A4EF4"/>
    <w:multiLevelType w:val="hybridMultilevel"/>
    <w:tmpl w:val="4FD04C62"/>
    <w:lvl w:ilvl="0" w:tplc="CA5EEBF8">
      <w:start w:val="1"/>
      <w:numFmt w:val="bullet"/>
      <w:lvlText w:val="•"/>
      <w:lvlJc w:val="left"/>
      <w:pPr>
        <w:tabs>
          <w:tab w:val="num" w:pos="720"/>
        </w:tabs>
        <w:ind w:left="720" w:hanging="360"/>
      </w:pPr>
      <w:rPr>
        <w:rFonts w:ascii="Arial" w:hAnsi="Arial" w:hint="default"/>
      </w:rPr>
    </w:lvl>
    <w:lvl w:ilvl="1" w:tplc="31A633F8" w:tentative="1">
      <w:start w:val="1"/>
      <w:numFmt w:val="bullet"/>
      <w:lvlText w:val="•"/>
      <w:lvlJc w:val="left"/>
      <w:pPr>
        <w:tabs>
          <w:tab w:val="num" w:pos="1440"/>
        </w:tabs>
        <w:ind w:left="1440" w:hanging="360"/>
      </w:pPr>
      <w:rPr>
        <w:rFonts w:ascii="Arial" w:hAnsi="Arial" w:hint="default"/>
      </w:rPr>
    </w:lvl>
    <w:lvl w:ilvl="2" w:tplc="0B3666B8" w:tentative="1">
      <w:start w:val="1"/>
      <w:numFmt w:val="bullet"/>
      <w:lvlText w:val="•"/>
      <w:lvlJc w:val="left"/>
      <w:pPr>
        <w:tabs>
          <w:tab w:val="num" w:pos="2160"/>
        </w:tabs>
        <w:ind w:left="2160" w:hanging="360"/>
      </w:pPr>
      <w:rPr>
        <w:rFonts w:ascii="Arial" w:hAnsi="Arial" w:hint="default"/>
      </w:rPr>
    </w:lvl>
    <w:lvl w:ilvl="3" w:tplc="156E93DE" w:tentative="1">
      <w:start w:val="1"/>
      <w:numFmt w:val="bullet"/>
      <w:lvlText w:val="•"/>
      <w:lvlJc w:val="left"/>
      <w:pPr>
        <w:tabs>
          <w:tab w:val="num" w:pos="2880"/>
        </w:tabs>
        <w:ind w:left="2880" w:hanging="360"/>
      </w:pPr>
      <w:rPr>
        <w:rFonts w:ascii="Arial" w:hAnsi="Arial" w:hint="default"/>
      </w:rPr>
    </w:lvl>
    <w:lvl w:ilvl="4" w:tplc="2FF63786" w:tentative="1">
      <w:start w:val="1"/>
      <w:numFmt w:val="bullet"/>
      <w:lvlText w:val="•"/>
      <w:lvlJc w:val="left"/>
      <w:pPr>
        <w:tabs>
          <w:tab w:val="num" w:pos="3600"/>
        </w:tabs>
        <w:ind w:left="3600" w:hanging="360"/>
      </w:pPr>
      <w:rPr>
        <w:rFonts w:ascii="Arial" w:hAnsi="Arial" w:hint="default"/>
      </w:rPr>
    </w:lvl>
    <w:lvl w:ilvl="5" w:tplc="659EF822" w:tentative="1">
      <w:start w:val="1"/>
      <w:numFmt w:val="bullet"/>
      <w:lvlText w:val="•"/>
      <w:lvlJc w:val="left"/>
      <w:pPr>
        <w:tabs>
          <w:tab w:val="num" w:pos="4320"/>
        </w:tabs>
        <w:ind w:left="4320" w:hanging="360"/>
      </w:pPr>
      <w:rPr>
        <w:rFonts w:ascii="Arial" w:hAnsi="Arial" w:hint="default"/>
      </w:rPr>
    </w:lvl>
    <w:lvl w:ilvl="6" w:tplc="F1BA317A" w:tentative="1">
      <w:start w:val="1"/>
      <w:numFmt w:val="bullet"/>
      <w:lvlText w:val="•"/>
      <w:lvlJc w:val="left"/>
      <w:pPr>
        <w:tabs>
          <w:tab w:val="num" w:pos="5040"/>
        </w:tabs>
        <w:ind w:left="5040" w:hanging="360"/>
      </w:pPr>
      <w:rPr>
        <w:rFonts w:ascii="Arial" w:hAnsi="Arial" w:hint="default"/>
      </w:rPr>
    </w:lvl>
    <w:lvl w:ilvl="7" w:tplc="81B0E046" w:tentative="1">
      <w:start w:val="1"/>
      <w:numFmt w:val="bullet"/>
      <w:lvlText w:val="•"/>
      <w:lvlJc w:val="left"/>
      <w:pPr>
        <w:tabs>
          <w:tab w:val="num" w:pos="5760"/>
        </w:tabs>
        <w:ind w:left="5760" w:hanging="360"/>
      </w:pPr>
      <w:rPr>
        <w:rFonts w:ascii="Arial" w:hAnsi="Arial" w:hint="default"/>
      </w:rPr>
    </w:lvl>
    <w:lvl w:ilvl="8" w:tplc="7E52903A" w:tentative="1">
      <w:start w:val="1"/>
      <w:numFmt w:val="bullet"/>
      <w:lvlText w:val="•"/>
      <w:lvlJc w:val="left"/>
      <w:pPr>
        <w:tabs>
          <w:tab w:val="num" w:pos="6480"/>
        </w:tabs>
        <w:ind w:left="6480" w:hanging="360"/>
      </w:pPr>
      <w:rPr>
        <w:rFonts w:ascii="Arial" w:hAnsi="Arial" w:hint="default"/>
      </w:rPr>
    </w:lvl>
  </w:abstractNum>
  <w:abstractNum w:abstractNumId="97">
    <w:nsid w:val="505800F7"/>
    <w:multiLevelType w:val="hybridMultilevel"/>
    <w:tmpl w:val="85544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0842324"/>
    <w:multiLevelType w:val="hybridMultilevel"/>
    <w:tmpl w:val="B722357A"/>
    <w:lvl w:ilvl="0" w:tplc="13B0CA22">
      <w:start w:val="1"/>
      <w:numFmt w:val="bullet"/>
      <w:lvlText w:val="•"/>
      <w:lvlJc w:val="left"/>
      <w:pPr>
        <w:tabs>
          <w:tab w:val="num" w:pos="720"/>
        </w:tabs>
        <w:ind w:left="720" w:hanging="360"/>
      </w:pPr>
      <w:rPr>
        <w:rFonts w:ascii="Arial" w:hAnsi="Arial" w:hint="default"/>
      </w:rPr>
    </w:lvl>
    <w:lvl w:ilvl="1" w:tplc="007A837A" w:tentative="1">
      <w:start w:val="1"/>
      <w:numFmt w:val="bullet"/>
      <w:lvlText w:val="•"/>
      <w:lvlJc w:val="left"/>
      <w:pPr>
        <w:tabs>
          <w:tab w:val="num" w:pos="1440"/>
        </w:tabs>
        <w:ind w:left="1440" w:hanging="360"/>
      </w:pPr>
      <w:rPr>
        <w:rFonts w:ascii="Arial" w:hAnsi="Arial" w:hint="default"/>
      </w:rPr>
    </w:lvl>
    <w:lvl w:ilvl="2" w:tplc="45AEA1E8" w:tentative="1">
      <w:start w:val="1"/>
      <w:numFmt w:val="bullet"/>
      <w:lvlText w:val="•"/>
      <w:lvlJc w:val="left"/>
      <w:pPr>
        <w:tabs>
          <w:tab w:val="num" w:pos="2160"/>
        </w:tabs>
        <w:ind w:left="2160" w:hanging="360"/>
      </w:pPr>
      <w:rPr>
        <w:rFonts w:ascii="Arial" w:hAnsi="Arial" w:hint="default"/>
      </w:rPr>
    </w:lvl>
    <w:lvl w:ilvl="3" w:tplc="B778FB54" w:tentative="1">
      <w:start w:val="1"/>
      <w:numFmt w:val="bullet"/>
      <w:lvlText w:val="•"/>
      <w:lvlJc w:val="left"/>
      <w:pPr>
        <w:tabs>
          <w:tab w:val="num" w:pos="2880"/>
        </w:tabs>
        <w:ind w:left="2880" w:hanging="360"/>
      </w:pPr>
      <w:rPr>
        <w:rFonts w:ascii="Arial" w:hAnsi="Arial" w:hint="default"/>
      </w:rPr>
    </w:lvl>
    <w:lvl w:ilvl="4" w:tplc="6F06958C" w:tentative="1">
      <w:start w:val="1"/>
      <w:numFmt w:val="bullet"/>
      <w:lvlText w:val="•"/>
      <w:lvlJc w:val="left"/>
      <w:pPr>
        <w:tabs>
          <w:tab w:val="num" w:pos="3600"/>
        </w:tabs>
        <w:ind w:left="3600" w:hanging="360"/>
      </w:pPr>
      <w:rPr>
        <w:rFonts w:ascii="Arial" w:hAnsi="Arial" w:hint="default"/>
      </w:rPr>
    </w:lvl>
    <w:lvl w:ilvl="5" w:tplc="A64E8440" w:tentative="1">
      <w:start w:val="1"/>
      <w:numFmt w:val="bullet"/>
      <w:lvlText w:val="•"/>
      <w:lvlJc w:val="left"/>
      <w:pPr>
        <w:tabs>
          <w:tab w:val="num" w:pos="4320"/>
        </w:tabs>
        <w:ind w:left="4320" w:hanging="360"/>
      </w:pPr>
      <w:rPr>
        <w:rFonts w:ascii="Arial" w:hAnsi="Arial" w:hint="default"/>
      </w:rPr>
    </w:lvl>
    <w:lvl w:ilvl="6" w:tplc="0254A3FE" w:tentative="1">
      <w:start w:val="1"/>
      <w:numFmt w:val="bullet"/>
      <w:lvlText w:val="•"/>
      <w:lvlJc w:val="left"/>
      <w:pPr>
        <w:tabs>
          <w:tab w:val="num" w:pos="5040"/>
        </w:tabs>
        <w:ind w:left="5040" w:hanging="360"/>
      </w:pPr>
      <w:rPr>
        <w:rFonts w:ascii="Arial" w:hAnsi="Arial" w:hint="default"/>
      </w:rPr>
    </w:lvl>
    <w:lvl w:ilvl="7" w:tplc="EE721420" w:tentative="1">
      <w:start w:val="1"/>
      <w:numFmt w:val="bullet"/>
      <w:lvlText w:val="•"/>
      <w:lvlJc w:val="left"/>
      <w:pPr>
        <w:tabs>
          <w:tab w:val="num" w:pos="5760"/>
        </w:tabs>
        <w:ind w:left="5760" w:hanging="360"/>
      </w:pPr>
      <w:rPr>
        <w:rFonts w:ascii="Arial" w:hAnsi="Arial" w:hint="default"/>
      </w:rPr>
    </w:lvl>
    <w:lvl w:ilvl="8" w:tplc="867A6E26" w:tentative="1">
      <w:start w:val="1"/>
      <w:numFmt w:val="bullet"/>
      <w:lvlText w:val="•"/>
      <w:lvlJc w:val="left"/>
      <w:pPr>
        <w:tabs>
          <w:tab w:val="num" w:pos="6480"/>
        </w:tabs>
        <w:ind w:left="6480" w:hanging="360"/>
      </w:pPr>
      <w:rPr>
        <w:rFonts w:ascii="Arial" w:hAnsi="Arial" w:hint="default"/>
      </w:rPr>
    </w:lvl>
  </w:abstractNum>
  <w:abstractNum w:abstractNumId="99">
    <w:nsid w:val="50E10BDB"/>
    <w:multiLevelType w:val="hybridMultilevel"/>
    <w:tmpl w:val="E1680526"/>
    <w:lvl w:ilvl="0" w:tplc="FB9A0398">
      <w:start w:val="1"/>
      <w:numFmt w:val="decimal"/>
      <w:lvlText w:val="%1."/>
      <w:lvlJc w:val="left"/>
      <w:pPr>
        <w:tabs>
          <w:tab w:val="num" w:pos="720"/>
        </w:tabs>
        <w:ind w:left="720" w:hanging="360"/>
      </w:pPr>
    </w:lvl>
    <w:lvl w:ilvl="1" w:tplc="21AE7E0C" w:tentative="1">
      <w:start w:val="1"/>
      <w:numFmt w:val="decimal"/>
      <w:lvlText w:val="%2."/>
      <w:lvlJc w:val="left"/>
      <w:pPr>
        <w:tabs>
          <w:tab w:val="num" w:pos="1440"/>
        </w:tabs>
        <w:ind w:left="1440" w:hanging="360"/>
      </w:pPr>
    </w:lvl>
    <w:lvl w:ilvl="2" w:tplc="FADC81EC" w:tentative="1">
      <w:start w:val="1"/>
      <w:numFmt w:val="decimal"/>
      <w:lvlText w:val="%3."/>
      <w:lvlJc w:val="left"/>
      <w:pPr>
        <w:tabs>
          <w:tab w:val="num" w:pos="2160"/>
        </w:tabs>
        <w:ind w:left="2160" w:hanging="360"/>
      </w:pPr>
    </w:lvl>
    <w:lvl w:ilvl="3" w:tplc="DDC2F470" w:tentative="1">
      <w:start w:val="1"/>
      <w:numFmt w:val="decimal"/>
      <w:lvlText w:val="%4."/>
      <w:lvlJc w:val="left"/>
      <w:pPr>
        <w:tabs>
          <w:tab w:val="num" w:pos="2880"/>
        </w:tabs>
        <w:ind w:left="2880" w:hanging="360"/>
      </w:pPr>
    </w:lvl>
    <w:lvl w:ilvl="4" w:tplc="07746E50" w:tentative="1">
      <w:start w:val="1"/>
      <w:numFmt w:val="decimal"/>
      <w:lvlText w:val="%5."/>
      <w:lvlJc w:val="left"/>
      <w:pPr>
        <w:tabs>
          <w:tab w:val="num" w:pos="3600"/>
        </w:tabs>
        <w:ind w:left="3600" w:hanging="360"/>
      </w:pPr>
    </w:lvl>
    <w:lvl w:ilvl="5" w:tplc="73F034DE" w:tentative="1">
      <w:start w:val="1"/>
      <w:numFmt w:val="decimal"/>
      <w:lvlText w:val="%6."/>
      <w:lvlJc w:val="left"/>
      <w:pPr>
        <w:tabs>
          <w:tab w:val="num" w:pos="4320"/>
        </w:tabs>
        <w:ind w:left="4320" w:hanging="360"/>
      </w:pPr>
    </w:lvl>
    <w:lvl w:ilvl="6" w:tplc="7488F888" w:tentative="1">
      <w:start w:val="1"/>
      <w:numFmt w:val="decimal"/>
      <w:lvlText w:val="%7."/>
      <w:lvlJc w:val="left"/>
      <w:pPr>
        <w:tabs>
          <w:tab w:val="num" w:pos="5040"/>
        </w:tabs>
        <w:ind w:left="5040" w:hanging="360"/>
      </w:pPr>
    </w:lvl>
    <w:lvl w:ilvl="7" w:tplc="25A80A44" w:tentative="1">
      <w:start w:val="1"/>
      <w:numFmt w:val="decimal"/>
      <w:lvlText w:val="%8."/>
      <w:lvlJc w:val="left"/>
      <w:pPr>
        <w:tabs>
          <w:tab w:val="num" w:pos="5760"/>
        </w:tabs>
        <w:ind w:left="5760" w:hanging="360"/>
      </w:pPr>
    </w:lvl>
    <w:lvl w:ilvl="8" w:tplc="1F52F76A" w:tentative="1">
      <w:start w:val="1"/>
      <w:numFmt w:val="decimal"/>
      <w:lvlText w:val="%9."/>
      <w:lvlJc w:val="left"/>
      <w:pPr>
        <w:tabs>
          <w:tab w:val="num" w:pos="6480"/>
        </w:tabs>
        <w:ind w:left="6480" w:hanging="360"/>
      </w:pPr>
    </w:lvl>
  </w:abstractNum>
  <w:abstractNum w:abstractNumId="100">
    <w:nsid w:val="50FE61C9"/>
    <w:multiLevelType w:val="hybridMultilevel"/>
    <w:tmpl w:val="38543B2C"/>
    <w:lvl w:ilvl="0" w:tplc="97866948">
      <w:start w:val="1"/>
      <w:numFmt w:val="bullet"/>
      <w:lvlText w:val="•"/>
      <w:lvlJc w:val="left"/>
      <w:pPr>
        <w:tabs>
          <w:tab w:val="num" w:pos="720"/>
        </w:tabs>
        <w:ind w:left="720" w:hanging="360"/>
      </w:pPr>
      <w:rPr>
        <w:rFonts w:ascii="Arial" w:hAnsi="Arial" w:hint="default"/>
      </w:rPr>
    </w:lvl>
    <w:lvl w:ilvl="1" w:tplc="6648387E" w:tentative="1">
      <w:start w:val="1"/>
      <w:numFmt w:val="bullet"/>
      <w:lvlText w:val="•"/>
      <w:lvlJc w:val="left"/>
      <w:pPr>
        <w:tabs>
          <w:tab w:val="num" w:pos="1440"/>
        </w:tabs>
        <w:ind w:left="1440" w:hanging="360"/>
      </w:pPr>
      <w:rPr>
        <w:rFonts w:ascii="Arial" w:hAnsi="Arial" w:hint="default"/>
      </w:rPr>
    </w:lvl>
    <w:lvl w:ilvl="2" w:tplc="AF723ABC" w:tentative="1">
      <w:start w:val="1"/>
      <w:numFmt w:val="bullet"/>
      <w:lvlText w:val="•"/>
      <w:lvlJc w:val="left"/>
      <w:pPr>
        <w:tabs>
          <w:tab w:val="num" w:pos="2160"/>
        </w:tabs>
        <w:ind w:left="2160" w:hanging="360"/>
      </w:pPr>
      <w:rPr>
        <w:rFonts w:ascii="Arial" w:hAnsi="Arial" w:hint="default"/>
      </w:rPr>
    </w:lvl>
    <w:lvl w:ilvl="3" w:tplc="99F23E8A" w:tentative="1">
      <w:start w:val="1"/>
      <w:numFmt w:val="bullet"/>
      <w:lvlText w:val="•"/>
      <w:lvlJc w:val="left"/>
      <w:pPr>
        <w:tabs>
          <w:tab w:val="num" w:pos="2880"/>
        </w:tabs>
        <w:ind w:left="2880" w:hanging="360"/>
      </w:pPr>
      <w:rPr>
        <w:rFonts w:ascii="Arial" w:hAnsi="Arial" w:hint="default"/>
      </w:rPr>
    </w:lvl>
    <w:lvl w:ilvl="4" w:tplc="934C3726" w:tentative="1">
      <w:start w:val="1"/>
      <w:numFmt w:val="bullet"/>
      <w:lvlText w:val="•"/>
      <w:lvlJc w:val="left"/>
      <w:pPr>
        <w:tabs>
          <w:tab w:val="num" w:pos="3600"/>
        </w:tabs>
        <w:ind w:left="3600" w:hanging="360"/>
      </w:pPr>
      <w:rPr>
        <w:rFonts w:ascii="Arial" w:hAnsi="Arial" w:hint="default"/>
      </w:rPr>
    </w:lvl>
    <w:lvl w:ilvl="5" w:tplc="040A33DE" w:tentative="1">
      <w:start w:val="1"/>
      <w:numFmt w:val="bullet"/>
      <w:lvlText w:val="•"/>
      <w:lvlJc w:val="left"/>
      <w:pPr>
        <w:tabs>
          <w:tab w:val="num" w:pos="4320"/>
        </w:tabs>
        <w:ind w:left="4320" w:hanging="360"/>
      </w:pPr>
      <w:rPr>
        <w:rFonts w:ascii="Arial" w:hAnsi="Arial" w:hint="default"/>
      </w:rPr>
    </w:lvl>
    <w:lvl w:ilvl="6" w:tplc="535A1FB4" w:tentative="1">
      <w:start w:val="1"/>
      <w:numFmt w:val="bullet"/>
      <w:lvlText w:val="•"/>
      <w:lvlJc w:val="left"/>
      <w:pPr>
        <w:tabs>
          <w:tab w:val="num" w:pos="5040"/>
        </w:tabs>
        <w:ind w:left="5040" w:hanging="360"/>
      </w:pPr>
      <w:rPr>
        <w:rFonts w:ascii="Arial" w:hAnsi="Arial" w:hint="default"/>
      </w:rPr>
    </w:lvl>
    <w:lvl w:ilvl="7" w:tplc="97A040A6" w:tentative="1">
      <w:start w:val="1"/>
      <w:numFmt w:val="bullet"/>
      <w:lvlText w:val="•"/>
      <w:lvlJc w:val="left"/>
      <w:pPr>
        <w:tabs>
          <w:tab w:val="num" w:pos="5760"/>
        </w:tabs>
        <w:ind w:left="5760" w:hanging="360"/>
      </w:pPr>
      <w:rPr>
        <w:rFonts w:ascii="Arial" w:hAnsi="Arial" w:hint="default"/>
      </w:rPr>
    </w:lvl>
    <w:lvl w:ilvl="8" w:tplc="A386ECF2" w:tentative="1">
      <w:start w:val="1"/>
      <w:numFmt w:val="bullet"/>
      <w:lvlText w:val="•"/>
      <w:lvlJc w:val="left"/>
      <w:pPr>
        <w:tabs>
          <w:tab w:val="num" w:pos="6480"/>
        </w:tabs>
        <w:ind w:left="6480" w:hanging="360"/>
      </w:pPr>
      <w:rPr>
        <w:rFonts w:ascii="Arial" w:hAnsi="Arial" w:hint="default"/>
      </w:rPr>
    </w:lvl>
  </w:abstractNum>
  <w:abstractNum w:abstractNumId="101">
    <w:nsid w:val="51336713"/>
    <w:multiLevelType w:val="hybridMultilevel"/>
    <w:tmpl w:val="08E0CDE4"/>
    <w:lvl w:ilvl="0" w:tplc="325AF5A4">
      <w:start w:val="1"/>
      <w:numFmt w:val="bullet"/>
      <w:lvlText w:val="•"/>
      <w:lvlJc w:val="left"/>
      <w:pPr>
        <w:tabs>
          <w:tab w:val="num" w:pos="720"/>
        </w:tabs>
        <w:ind w:left="720" w:hanging="360"/>
      </w:pPr>
      <w:rPr>
        <w:rFonts w:ascii="Arial" w:hAnsi="Arial" w:hint="default"/>
      </w:rPr>
    </w:lvl>
    <w:lvl w:ilvl="1" w:tplc="59AC767C" w:tentative="1">
      <w:start w:val="1"/>
      <w:numFmt w:val="bullet"/>
      <w:lvlText w:val="•"/>
      <w:lvlJc w:val="left"/>
      <w:pPr>
        <w:tabs>
          <w:tab w:val="num" w:pos="1440"/>
        </w:tabs>
        <w:ind w:left="1440" w:hanging="360"/>
      </w:pPr>
      <w:rPr>
        <w:rFonts w:ascii="Arial" w:hAnsi="Arial" w:hint="default"/>
      </w:rPr>
    </w:lvl>
    <w:lvl w:ilvl="2" w:tplc="0A3CD9F4" w:tentative="1">
      <w:start w:val="1"/>
      <w:numFmt w:val="bullet"/>
      <w:lvlText w:val="•"/>
      <w:lvlJc w:val="left"/>
      <w:pPr>
        <w:tabs>
          <w:tab w:val="num" w:pos="2160"/>
        </w:tabs>
        <w:ind w:left="2160" w:hanging="360"/>
      </w:pPr>
      <w:rPr>
        <w:rFonts w:ascii="Arial" w:hAnsi="Arial" w:hint="default"/>
      </w:rPr>
    </w:lvl>
    <w:lvl w:ilvl="3" w:tplc="1E608926" w:tentative="1">
      <w:start w:val="1"/>
      <w:numFmt w:val="bullet"/>
      <w:lvlText w:val="•"/>
      <w:lvlJc w:val="left"/>
      <w:pPr>
        <w:tabs>
          <w:tab w:val="num" w:pos="2880"/>
        </w:tabs>
        <w:ind w:left="2880" w:hanging="360"/>
      </w:pPr>
      <w:rPr>
        <w:rFonts w:ascii="Arial" w:hAnsi="Arial" w:hint="default"/>
      </w:rPr>
    </w:lvl>
    <w:lvl w:ilvl="4" w:tplc="F146CCD6" w:tentative="1">
      <w:start w:val="1"/>
      <w:numFmt w:val="bullet"/>
      <w:lvlText w:val="•"/>
      <w:lvlJc w:val="left"/>
      <w:pPr>
        <w:tabs>
          <w:tab w:val="num" w:pos="3600"/>
        </w:tabs>
        <w:ind w:left="3600" w:hanging="360"/>
      </w:pPr>
      <w:rPr>
        <w:rFonts w:ascii="Arial" w:hAnsi="Arial" w:hint="default"/>
      </w:rPr>
    </w:lvl>
    <w:lvl w:ilvl="5" w:tplc="A8A06B50" w:tentative="1">
      <w:start w:val="1"/>
      <w:numFmt w:val="bullet"/>
      <w:lvlText w:val="•"/>
      <w:lvlJc w:val="left"/>
      <w:pPr>
        <w:tabs>
          <w:tab w:val="num" w:pos="4320"/>
        </w:tabs>
        <w:ind w:left="4320" w:hanging="360"/>
      </w:pPr>
      <w:rPr>
        <w:rFonts w:ascii="Arial" w:hAnsi="Arial" w:hint="default"/>
      </w:rPr>
    </w:lvl>
    <w:lvl w:ilvl="6" w:tplc="62C8E6BE" w:tentative="1">
      <w:start w:val="1"/>
      <w:numFmt w:val="bullet"/>
      <w:lvlText w:val="•"/>
      <w:lvlJc w:val="left"/>
      <w:pPr>
        <w:tabs>
          <w:tab w:val="num" w:pos="5040"/>
        </w:tabs>
        <w:ind w:left="5040" w:hanging="360"/>
      </w:pPr>
      <w:rPr>
        <w:rFonts w:ascii="Arial" w:hAnsi="Arial" w:hint="default"/>
      </w:rPr>
    </w:lvl>
    <w:lvl w:ilvl="7" w:tplc="A7F4E218" w:tentative="1">
      <w:start w:val="1"/>
      <w:numFmt w:val="bullet"/>
      <w:lvlText w:val="•"/>
      <w:lvlJc w:val="left"/>
      <w:pPr>
        <w:tabs>
          <w:tab w:val="num" w:pos="5760"/>
        </w:tabs>
        <w:ind w:left="5760" w:hanging="360"/>
      </w:pPr>
      <w:rPr>
        <w:rFonts w:ascii="Arial" w:hAnsi="Arial" w:hint="default"/>
      </w:rPr>
    </w:lvl>
    <w:lvl w:ilvl="8" w:tplc="61B49AE4" w:tentative="1">
      <w:start w:val="1"/>
      <w:numFmt w:val="bullet"/>
      <w:lvlText w:val="•"/>
      <w:lvlJc w:val="left"/>
      <w:pPr>
        <w:tabs>
          <w:tab w:val="num" w:pos="6480"/>
        </w:tabs>
        <w:ind w:left="6480" w:hanging="360"/>
      </w:pPr>
      <w:rPr>
        <w:rFonts w:ascii="Arial" w:hAnsi="Arial" w:hint="default"/>
      </w:rPr>
    </w:lvl>
  </w:abstractNum>
  <w:abstractNum w:abstractNumId="102">
    <w:nsid w:val="526827AD"/>
    <w:multiLevelType w:val="hybridMultilevel"/>
    <w:tmpl w:val="99DC10EC"/>
    <w:lvl w:ilvl="0" w:tplc="8690ACC2">
      <w:start w:val="1"/>
      <w:numFmt w:val="bullet"/>
      <w:lvlText w:val="•"/>
      <w:lvlJc w:val="left"/>
      <w:pPr>
        <w:tabs>
          <w:tab w:val="num" w:pos="720"/>
        </w:tabs>
        <w:ind w:left="720" w:hanging="360"/>
      </w:pPr>
      <w:rPr>
        <w:rFonts w:ascii="Arial" w:hAnsi="Arial" w:hint="default"/>
      </w:rPr>
    </w:lvl>
    <w:lvl w:ilvl="1" w:tplc="FEF6D692" w:tentative="1">
      <w:start w:val="1"/>
      <w:numFmt w:val="bullet"/>
      <w:lvlText w:val="•"/>
      <w:lvlJc w:val="left"/>
      <w:pPr>
        <w:tabs>
          <w:tab w:val="num" w:pos="1440"/>
        </w:tabs>
        <w:ind w:left="1440" w:hanging="360"/>
      </w:pPr>
      <w:rPr>
        <w:rFonts w:ascii="Arial" w:hAnsi="Arial" w:hint="default"/>
      </w:rPr>
    </w:lvl>
    <w:lvl w:ilvl="2" w:tplc="4CDC07EE" w:tentative="1">
      <w:start w:val="1"/>
      <w:numFmt w:val="bullet"/>
      <w:lvlText w:val="•"/>
      <w:lvlJc w:val="left"/>
      <w:pPr>
        <w:tabs>
          <w:tab w:val="num" w:pos="2160"/>
        </w:tabs>
        <w:ind w:left="2160" w:hanging="360"/>
      </w:pPr>
      <w:rPr>
        <w:rFonts w:ascii="Arial" w:hAnsi="Arial" w:hint="default"/>
      </w:rPr>
    </w:lvl>
    <w:lvl w:ilvl="3" w:tplc="AA540E44" w:tentative="1">
      <w:start w:val="1"/>
      <w:numFmt w:val="bullet"/>
      <w:lvlText w:val="•"/>
      <w:lvlJc w:val="left"/>
      <w:pPr>
        <w:tabs>
          <w:tab w:val="num" w:pos="2880"/>
        </w:tabs>
        <w:ind w:left="2880" w:hanging="360"/>
      </w:pPr>
      <w:rPr>
        <w:rFonts w:ascii="Arial" w:hAnsi="Arial" w:hint="default"/>
      </w:rPr>
    </w:lvl>
    <w:lvl w:ilvl="4" w:tplc="C736DDE0" w:tentative="1">
      <w:start w:val="1"/>
      <w:numFmt w:val="bullet"/>
      <w:lvlText w:val="•"/>
      <w:lvlJc w:val="left"/>
      <w:pPr>
        <w:tabs>
          <w:tab w:val="num" w:pos="3600"/>
        </w:tabs>
        <w:ind w:left="3600" w:hanging="360"/>
      </w:pPr>
      <w:rPr>
        <w:rFonts w:ascii="Arial" w:hAnsi="Arial" w:hint="default"/>
      </w:rPr>
    </w:lvl>
    <w:lvl w:ilvl="5" w:tplc="746A6AF4" w:tentative="1">
      <w:start w:val="1"/>
      <w:numFmt w:val="bullet"/>
      <w:lvlText w:val="•"/>
      <w:lvlJc w:val="left"/>
      <w:pPr>
        <w:tabs>
          <w:tab w:val="num" w:pos="4320"/>
        </w:tabs>
        <w:ind w:left="4320" w:hanging="360"/>
      </w:pPr>
      <w:rPr>
        <w:rFonts w:ascii="Arial" w:hAnsi="Arial" w:hint="default"/>
      </w:rPr>
    </w:lvl>
    <w:lvl w:ilvl="6" w:tplc="9678EA00" w:tentative="1">
      <w:start w:val="1"/>
      <w:numFmt w:val="bullet"/>
      <w:lvlText w:val="•"/>
      <w:lvlJc w:val="left"/>
      <w:pPr>
        <w:tabs>
          <w:tab w:val="num" w:pos="5040"/>
        </w:tabs>
        <w:ind w:left="5040" w:hanging="360"/>
      </w:pPr>
      <w:rPr>
        <w:rFonts w:ascii="Arial" w:hAnsi="Arial" w:hint="default"/>
      </w:rPr>
    </w:lvl>
    <w:lvl w:ilvl="7" w:tplc="AB14AE60" w:tentative="1">
      <w:start w:val="1"/>
      <w:numFmt w:val="bullet"/>
      <w:lvlText w:val="•"/>
      <w:lvlJc w:val="left"/>
      <w:pPr>
        <w:tabs>
          <w:tab w:val="num" w:pos="5760"/>
        </w:tabs>
        <w:ind w:left="5760" w:hanging="360"/>
      </w:pPr>
      <w:rPr>
        <w:rFonts w:ascii="Arial" w:hAnsi="Arial" w:hint="default"/>
      </w:rPr>
    </w:lvl>
    <w:lvl w:ilvl="8" w:tplc="1AEC3C7C" w:tentative="1">
      <w:start w:val="1"/>
      <w:numFmt w:val="bullet"/>
      <w:lvlText w:val="•"/>
      <w:lvlJc w:val="left"/>
      <w:pPr>
        <w:tabs>
          <w:tab w:val="num" w:pos="6480"/>
        </w:tabs>
        <w:ind w:left="6480" w:hanging="360"/>
      </w:pPr>
      <w:rPr>
        <w:rFonts w:ascii="Arial" w:hAnsi="Arial" w:hint="default"/>
      </w:rPr>
    </w:lvl>
  </w:abstractNum>
  <w:abstractNum w:abstractNumId="103">
    <w:nsid w:val="52695391"/>
    <w:multiLevelType w:val="hybridMultilevel"/>
    <w:tmpl w:val="733C40FE"/>
    <w:lvl w:ilvl="0" w:tplc="B418A264">
      <w:start w:val="1"/>
      <w:numFmt w:val="bullet"/>
      <w:lvlText w:val="•"/>
      <w:lvlJc w:val="left"/>
      <w:pPr>
        <w:tabs>
          <w:tab w:val="num" w:pos="720"/>
        </w:tabs>
        <w:ind w:left="720" w:hanging="360"/>
      </w:pPr>
      <w:rPr>
        <w:rFonts w:ascii="Arial" w:hAnsi="Arial" w:hint="default"/>
      </w:rPr>
    </w:lvl>
    <w:lvl w:ilvl="1" w:tplc="426462E2" w:tentative="1">
      <w:start w:val="1"/>
      <w:numFmt w:val="bullet"/>
      <w:lvlText w:val="•"/>
      <w:lvlJc w:val="left"/>
      <w:pPr>
        <w:tabs>
          <w:tab w:val="num" w:pos="1440"/>
        </w:tabs>
        <w:ind w:left="1440" w:hanging="360"/>
      </w:pPr>
      <w:rPr>
        <w:rFonts w:ascii="Arial" w:hAnsi="Arial" w:hint="default"/>
      </w:rPr>
    </w:lvl>
    <w:lvl w:ilvl="2" w:tplc="EC96BB00" w:tentative="1">
      <w:start w:val="1"/>
      <w:numFmt w:val="bullet"/>
      <w:lvlText w:val="•"/>
      <w:lvlJc w:val="left"/>
      <w:pPr>
        <w:tabs>
          <w:tab w:val="num" w:pos="2160"/>
        </w:tabs>
        <w:ind w:left="2160" w:hanging="360"/>
      </w:pPr>
      <w:rPr>
        <w:rFonts w:ascii="Arial" w:hAnsi="Arial" w:hint="default"/>
      </w:rPr>
    </w:lvl>
    <w:lvl w:ilvl="3" w:tplc="909C286A" w:tentative="1">
      <w:start w:val="1"/>
      <w:numFmt w:val="bullet"/>
      <w:lvlText w:val="•"/>
      <w:lvlJc w:val="left"/>
      <w:pPr>
        <w:tabs>
          <w:tab w:val="num" w:pos="2880"/>
        </w:tabs>
        <w:ind w:left="2880" w:hanging="360"/>
      </w:pPr>
      <w:rPr>
        <w:rFonts w:ascii="Arial" w:hAnsi="Arial" w:hint="default"/>
      </w:rPr>
    </w:lvl>
    <w:lvl w:ilvl="4" w:tplc="EA9CE64A" w:tentative="1">
      <w:start w:val="1"/>
      <w:numFmt w:val="bullet"/>
      <w:lvlText w:val="•"/>
      <w:lvlJc w:val="left"/>
      <w:pPr>
        <w:tabs>
          <w:tab w:val="num" w:pos="3600"/>
        </w:tabs>
        <w:ind w:left="3600" w:hanging="360"/>
      </w:pPr>
      <w:rPr>
        <w:rFonts w:ascii="Arial" w:hAnsi="Arial" w:hint="default"/>
      </w:rPr>
    </w:lvl>
    <w:lvl w:ilvl="5" w:tplc="3A38E78C" w:tentative="1">
      <w:start w:val="1"/>
      <w:numFmt w:val="bullet"/>
      <w:lvlText w:val="•"/>
      <w:lvlJc w:val="left"/>
      <w:pPr>
        <w:tabs>
          <w:tab w:val="num" w:pos="4320"/>
        </w:tabs>
        <w:ind w:left="4320" w:hanging="360"/>
      </w:pPr>
      <w:rPr>
        <w:rFonts w:ascii="Arial" w:hAnsi="Arial" w:hint="default"/>
      </w:rPr>
    </w:lvl>
    <w:lvl w:ilvl="6" w:tplc="ADC4C8B2" w:tentative="1">
      <w:start w:val="1"/>
      <w:numFmt w:val="bullet"/>
      <w:lvlText w:val="•"/>
      <w:lvlJc w:val="left"/>
      <w:pPr>
        <w:tabs>
          <w:tab w:val="num" w:pos="5040"/>
        </w:tabs>
        <w:ind w:left="5040" w:hanging="360"/>
      </w:pPr>
      <w:rPr>
        <w:rFonts w:ascii="Arial" w:hAnsi="Arial" w:hint="default"/>
      </w:rPr>
    </w:lvl>
    <w:lvl w:ilvl="7" w:tplc="D3FAD656" w:tentative="1">
      <w:start w:val="1"/>
      <w:numFmt w:val="bullet"/>
      <w:lvlText w:val="•"/>
      <w:lvlJc w:val="left"/>
      <w:pPr>
        <w:tabs>
          <w:tab w:val="num" w:pos="5760"/>
        </w:tabs>
        <w:ind w:left="5760" w:hanging="360"/>
      </w:pPr>
      <w:rPr>
        <w:rFonts w:ascii="Arial" w:hAnsi="Arial" w:hint="default"/>
      </w:rPr>
    </w:lvl>
    <w:lvl w:ilvl="8" w:tplc="4A900ADC" w:tentative="1">
      <w:start w:val="1"/>
      <w:numFmt w:val="bullet"/>
      <w:lvlText w:val="•"/>
      <w:lvlJc w:val="left"/>
      <w:pPr>
        <w:tabs>
          <w:tab w:val="num" w:pos="6480"/>
        </w:tabs>
        <w:ind w:left="6480" w:hanging="360"/>
      </w:pPr>
      <w:rPr>
        <w:rFonts w:ascii="Arial" w:hAnsi="Arial" w:hint="default"/>
      </w:rPr>
    </w:lvl>
  </w:abstractNum>
  <w:abstractNum w:abstractNumId="104">
    <w:nsid w:val="526E1F81"/>
    <w:multiLevelType w:val="hybridMultilevel"/>
    <w:tmpl w:val="ADA4179E"/>
    <w:lvl w:ilvl="0" w:tplc="52505AB2">
      <w:start w:val="1"/>
      <w:numFmt w:val="bullet"/>
      <w:lvlText w:val="•"/>
      <w:lvlJc w:val="left"/>
      <w:pPr>
        <w:tabs>
          <w:tab w:val="num" w:pos="720"/>
        </w:tabs>
        <w:ind w:left="720" w:hanging="360"/>
      </w:pPr>
      <w:rPr>
        <w:rFonts w:ascii="Arial" w:hAnsi="Arial" w:hint="default"/>
      </w:rPr>
    </w:lvl>
    <w:lvl w:ilvl="1" w:tplc="CF0A43B8" w:tentative="1">
      <w:start w:val="1"/>
      <w:numFmt w:val="bullet"/>
      <w:lvlText w:val="•"/>
      <w:lvlJc w:val="left"/>
      <w:pPr>
        <w:tabs>
          <w:tab w:val="num" w:pos="1440"/>
        </w:tabs>
        <w:ind w:left="1440" w:hanging="360"/>
      </w:pPr>
      <w:rPr>
        <w:rFonts w:ascii="Arial" w:hAnsi="Arial" w:hint="default"/>
      </w:rPr>
    </w:lvl>
    <w:lvl w:ilvl="2" w:tplc="45B0F94C" w:tentative="1">
      <w:start w:val="1"/>
      <w:numFmt w:val="bullet"/>
      <w:lvlText w:val="•"/>
      <w:lvlJc w:val="left"/>
      <w:pPr>
        <w:tabs>
          <w:tab w:val="num" w:pos="2160"/>
        </w:tabs>
        <w:ind w:left="2160" w:hanging="360"/>
      </w:pPr>
      <w:rPr>
        <w:rFonts w:ascii="Arial" w:hAnsi="Arial" w:hint="default"/>
      </w:rPr>
    </w:lvl>
    <w:lvl w:ilvl="3" w:tplc="7694A36A" w:tentative="1">
      <w:start w:val="1"/>
      <w:numFmt w:val="bullet"/>
      <w:lvlText w:val="•"/>
      <w:lvlJc w:val="left"/>
      <w:pPr>
        <w:tabs>
          <w:tab w:val="num" w:pos="2880"/>
        </w:tabs>
        <w:ind w:left="2880" w:hanging="360"/>
      </w:pPr>
      <w:rPr>
        <w:rFonts w:ascii="Arial" w:hAnsi="Arial" w:hint="default"/>
      </w:rPr>
    </w:lvl>
    <w:lvl w:ilvl="4" w:tplc="977010FC" w:tentative="1">
      <w:start w:val="1"/>
      <w:numFmt w:val="bullet"/>
      <w:lvlText w:val="•"/>
      <w:lvlJc w:val="left"/>
      <w:pPr>
        <w:tabs>
          <w:tab w:val="num" w:pos="3600"/>
        </w:tabs>
        <w:ind w:left="3600" w:hanging="360"/>
      </w:pPr>
      <w:rPr>
        <w:rFonts w:ascii="Arial" w:hAnsi="Arial" w:hint="default"/>
      </w:rPr>
    </w:lvl>
    <w:lvl w:ilvl="5" w:tplc="FEFA6678" w:tentative="1">
      <w:start w:val="1"/>
      <w:numFmt w:val="bullet"/>
      <w:lvlText w:val="•"/>
      <w:lvlJc w:val="left"/>
      <w:pPr>
        <w:tabs>
          <w:tab w:val="num" w:pos="4320"/>
        </w:tabs>
        <w:ind w:left="4320" w:hanging="360"/>
      </w:pPr>
      <w:rPr>
        <w:rFonts w:ascii="Arial" w:hAnsi="Arial" w:hint="default"/>
      </w:rPr>
    </w:lvl>
    <w:lvl w:ilvl="6" w:tplc="9F2A90AC" w:tentative="1">
      <w:start w:val="1"/>
      <w:numFmt w:val="bullet"/>
      <w:lvlText w:val="•"/>
      <w:lvlJc w:val="left"/>
      <w:pPr>
        <w:tabs>
          <w:tab w:val="num" w:pos="5040"/>
        </w:tabs>
        <w:ind w:left="5040" w:hanging="360"/>
      </w:pPr>
      <w:rPr>
        <w:rFonts w:ascii="Arial" w:hAnsi="Arial" w:hint="default"/>
      </w:rPr>
    </w:lvl>
    <w:lvl w:ilvl="7" w:tplc="84D8D172" w:tentative="1">
      <w:start w:val="1"/>
      <w:numFmt w:val="bullet"/>
      <w:lvlText w:val="•"/>
      <w:lvlJc w:val="left"/>
      <w:pPr>
        <w:tabs>
          <w:tab w:val="num" w:pos="5760"/>
        </w:tabs>
        <w:ind w:left="5760" w:hanging="360"/>
      </w:pPr>
      <w:rPr>
        <w:rFonts w:ascii="Arial" w:hAnsi="Arial" w:hint="default"/>
      </w:rPr>
    </w:lvl>
    <w:lvl w:ilvl="8" w:tplc="9EA237D4" w:tentative="1">
      <w:start w:val="1"/>
      <w:numFmt w:val="bullet"/>
      <w:lvlText w:val="•"/>
      <w:lvlJc w:val="left"/>
      <w:pPr>
        <w:tabs>
          <w:tab w:val="num" w:pos="6480"/>
        </w:tabs>
        <w:ind w:left="6480" w:hanging="360"/>
      </w:pPr>
      <w:rPr>
        <w:rFonts w:ascii="Arial" w:hAnsi="Arial" w:hint="default"/>
      </w:rPr>
    </w:lvl>
  </w:abstractNum>
  <w:abstractNum w:abstractNumId="105">
    <w:nsid w:val="543A7551"/>
    <w:multiLevelType w:val="hybridMultilevel"/>
    <w:tmpl w:val="DB8E9AC8"/>
    <w:lvl w:ilvl="0" w:tplc="72C0CEA0">
      <w:start w:val="1"/>
      <w:numFmt w:val="bullet"/>
      <w:lvlText w:val="•"/>
      <w:lvlJc w:val="left"/>
      <w:pPr>
        <w:tabs>
          <w:tab w:val="num" w:pos="720"/>
        </w:tabs>
        <w:ind w:left="720" w:hanging="360"/>
      </w:pPr>
      <w:rPr>
        <w:rFonts w:ascii="Arial" w:hAnsi="Arial" w:hint="default"/>
      </w:rPr>
    </w:lvl>
    <w:lvl w:ilvl="1" w:tplc="74509F22" w:tentative="1">
      <w:start w:val="1"/>
      <w:numFmt w:val="bullet"/>
      <w:lvlText w:val="•"/>
      <w:lvlJc w:val="left"/>
      <w:pPr>
        <w:tabs>
          <w:tab w:val="num" w:pos="1440"/>
        </w:tabs>
        <w:ind w:left="1440" w:hanging="360"/>
      </w:pPr>
      <w:rPr>
        <w:rFonts w:ascii="Arial" w:hAnsi="Arial" w:hint="default"/>
      </w:rPr>
    </w:lvl>
    <w:lvl w:ilvl="2" w:tplc="70E09BB6" w:tentative="1">
      <w:start w:val="1"/>
      <w:numFmt w:val="bullet"/>
      <w:lvlText w:val="•"/>
      <w:lvlJc w:val="left"/>
      <w:pPr>
        <w:tabs>
          <w:tab w:val="num" w:pos="2160"/>
        </w:tabs>
        <w:ind w:left="2160" w:hanging="360"/>
      </w:pPr>
      <w:rPr>
        <w:rFonts w:ascii="Arial" w:hAnsi="Arial" w:hint="default"/>
      </w:rPr>
    </w:lvl>
    <w:lvl w:ilvl="3" w:tplc="3D984C92" w:tentative="1">
      <w:start w:val="1"/>
      <w:numFmt w:val="bullet"/>
      <w:lvlText w:val="•"/>
      <w:lvlJc w:val="left"/>
      <w:pPr>
        <w:tabs>
          <w:tab w:val="num" w:pos="2880"/>
        </w:tabs>
        <w:ind w:left="2880" w:hanging="360"/>
      </w:pPr>
      <w:rPr>
        <w:rFonts w:ascii="Arial" w:hAnsi="Arial" w:hint="default"/>
      </w:rPr>
    </w:lvl>
    <w:lvl w:ilvl="4" w:tplc="FA8C955C" w:tentative="1">
      <w:start w:val="1"/>
      <w:numFmt w:val="bullet"/>
      <w:lvlText w:val="•"/>
      <w:lvlJc w:val="left"/>
      <w:pPr>
        <w:tabs>
          <w:tab w:val="num" w:pos="3600"/>
        </w:tabs>
        <w:ind w:left="3600" w:hanging="360"/>
      </w:pPr>
      <w:rPr>
        <w:rFonts w:ascii="Arial" w:hAnsi="Arial" w:hint="default"/>
      </w:rPr>
    </w:lvl>
    <w:lvl w:ilvl="5" w:tplc="7E4A6F42" w:tentative="1">
      <w:start w:val="1"/>
      <w:numFmt w:val="bullet"/>
      <w:lvlText w:val="•"/>
      <w:lvlJc w:val="left"/>
      <w:pPr>
        <w:tabs>
          <w:tab w:val="num" w:pos="4320"/>
        </w:tabs>
        <w:ind w:left="4320" w:hanging="360"/>
      </w:pPr>
      <w:rPr>
        <w:rFonts w:ascii="Arial" w:hAnsi="Arial" w:hint="default"/>
      </w:rPr>
    </w:lvl>
    <w:lvl w:ilvl="6" w:tplc="C4A0DA30" w:tentative="1">
      <w:start w:val="1"/>
      <w:numFmt w:val="bullet"/>
      <w:lvlText w:val="•"/>
      <w:lvlJc w:val="left"/>
      <w:pPr>
        <w:tabs>
          <w:tab w:val="num" w:pos="5040"/>
        </w:tabs>
        <w:ind w:left="5040" w:hanging="360"/>
      </w:pPr>
      <w:rPr>
        <w:rFonts w:ascii="Arial" w:hAnsi="Arial" w:hint="default"/>
      </w:rPr>
    </w:lvl>
    <w:lvl w:ilvl="7" w:tplc="F6081BB2" w:tentative="1">
      <w:start w:val="1"/>
      <w:numFmt w:val="bullet"/>
      <w:lvlText w:val="•"/>
      <w:lvlJc w:val="left"/>
      <w:pPr>
        <w:tabs>
          <w:tab w:val="num" w:pos="5760"/>
        </w:tabs>
        <w:ind w:left="5760" w:hanging="360"/>
      </w:pPr>
      <w:rPr>
        <w:rFonts w:ascii="Arial" w:hAnsi="Arial" w:hint="default"/>
      </w:rPr>
    </w:lvl>
    <w:lvl w:ilvl="8" w:tplc="BD3A0850" w:tentative="1">
      <w:start w:val="1"/>
      <w:numFmt w:val="bullet"/>
      <w:lvlText w:val="•"/>
      <w:lvlJc w:val="left"/>
      <w:pPr>
        <w:tabs>
          <w:tab w:val="num" w:pos="6480"/>
        </w:tabs>
        <w:ind w:left="6480" w:hanging="360"/>
      </w:pPr>
      <w:rPr>
        <w:rFonts w:ascii="Arial" w:hAnsi="Arial" w:hint="default"/>
      </w:rPr>
    </w:lvl>
  </w:abstractNum>
  <w:abstractNum w:abstractNumId="106">
    <w:nsid w:val="55782D78"/>
    <w:multiLevelType w:val="hybridMultilevel"/>
    <w:tmpl w:val="4784133C"/>
    <w:lvl w:ilvl="0" w:tplc="A89CF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630307B"/>
    <w:multiLevelType w:val="hybridMultilevel"/>
    <w:tmpl w:val="2AA2F5E8"/>
    <w:lvl w:ilvl="0" w:tplc="77F0CADA">
      <w:start w:val="1"/>
      <w:numFmt w:val="bullet"/>
      <w:lvlText w:val="•"/>
      <w:lvlJc w:val="left"/>
      <w:pPr>
        <w:tabs>
          <w:tab w:val="num" w:pos="720"/>
        </w:tabs>
        <w:ind w:left="720" w:hanging="360"/>
      </w:pPr>
      <w:rPr>
        <w:rFonts w:ascii="Arial" w:hAnsi="Arial" w:hint="default"/>
      </w:rPr>
    </w:lvl>
    <w:lvl w:ilvl="1" w:tplc="97E00676" w:tentative="1">
      <w:start w:val="1"/>
      <w:numFmt w:val="bullet"/>
      <w:lvlText w:val="•"/>
      <w:lvlJc w:val="left"/>
      <w:pPr>
        <w:tabs>
          <w:tab w:val="num" w:pos="1440"/>
        </w:tabs>
        <w:ind w:left="1440" w:hanging="360"/>
      </w:pPr>
      <w:rPr>
        <w:rFonts w:ascii="Arial" w:hAnsi="Arial" w:hint="default"/>
      </w:rPr>
    </w:lvl>
    <w:lvl w:ilvl="2" w:tplc="1BAAAF1E" w:tentative="1">
      <w:start w:val="1"/>
      <w:numFmt w:val="bullet"/>
      <w:lvlText w:val="•"/>
      <w:lvlJc w:val="left"/>
      <w:pPr>
        <w:tabs>
          <w:tab w:val="num" w:pos="2160"/>
        </w:tabs>
        <w:ind w:left="2160" w:hanging="360"/>
      </w:pPr>
      <w:rPr>
        <w:rFonts w:ascii="Arial" w:hAnsi="Arial" w:hint="default"/>
      </w:rPr>
    </w:lvl>
    <w:lvl w:ilvl="3" w:tplc="C43A9C70" w:tentative="1">
      <w:start w:val="1"/>
      <w:numFmt w:val="bullet"/>
      <w:lvlText w:val="•"/>
      <w:lvlJc w:val="left"/>
      <w:pPr>
        <w:tabs>
          <w:tab w:val="num" w:pos="2880"/>
        </w:tabs>
        <w:ind w:left="2880" w:hanging="360"/>
      </w:pPr>
      <w:rPr>
        <w:rFonts w:ascii="Arial" w:hAnsi="Arial" w:hint="default"/>
      </w:rPr>
    </w:lvl>
    <w:lvl w:ilvl="4" w:tplc="0346EB6C" w:tentative="1">
      <w:start w:val="1"/>
      <w:numFmt w:val="bullet"/>
      <w:lvlText w:val="•"/>
      <w:lvlJc w:val="left"/>
      <w:pPr>
        <w:tabs>
          <w:tab w:val="num" w:pos="3600"/>
        </w:tabs>
        <w:ind w:left="3600" w:hanging="360"/>
      </w:pPr>
      <w:rPr>
        <w:rFonts w:ascii="Arial" w:hAnsi="Arial" w:hint="default"/>
      </w:rPr>
    </w:lvl>
    <w:lvl w:ilvl="5" w:tplc="3768EA16" w:tentative="1">
      <w:start w:val="1"/>
      <w:numFmt w:val="bullet"/>
      <w:lvlText w:val="•"/>
      <w:lvlJc w:val="left"/>
      <w:pPr>
        <w:tabs>
          <w:tab w:val="num" w:pos="4320"/>
        </w:tabs>
        <w:ind w:left="4320" w:hanging="360"/>
      </w:pPr>
      <w:rPr>
        <w:rFonts w:ascii="Arial" w:hAnsi="Arial" w:hint="default"/>
      </w:rPr>
    </w:lvl>
    <w:lvl w:ilvl="6" w:tplc="0512E9B4" w:tentative="1">
      <w:start w:val="1"/>
      <w:numFmt w:val="bullet"/>
      <w:lvlText w:val="•"/>
      <w:lvlJc w:val="left"/>
      <w:pPr>
        <w:tabs>
          <w:tab w:val="num" w:pos="5040"/>
        </w:tabs>
        <w:ind w:left="5040" w:hanging="360"/>
      </w:pPr>
      <w:rPr>
        <w:rFonts w:ascii="Arial" w:hAnsi="Arial" w:hint="default"/>
      </w:rPr>
    </w:lvl>
    <w:lvl w:ilvl="7" w:tplc="1D5E0724" w:tentative="1">
      <w:start w:val="1"/>
      <w:numFmt w:val="bullet"/>
      <w:lvlText w:val="•"/>
      <w:lvlJc w:val="left"/>
      <w:pPr>
        <w:tabs>
          <w:tab w:val="num" w:pos="5760"/>
        </w:tabs>
        <w:ind w:left="5760" w:hanging="360"/>
      </w:pPr>
      <w:rPr>
        <w:rFonts w:ascii="Arial" w:hAnsi="Arial" w:hint="default"/>
      </w:rPr>
    </w:lvl>
    <w:lvl w:ilvl="8" w:tplc="2F7E4D30" w:tentative="1">
      <w:start w:val="1"/>
      <w:numFmt w:val="bullet"/>
      <w:lvlText w:val="•"/>
      <w:lvlJc w:val="left"/>
      <w:pPr>
        <w:tabs>
          <w:tab w:val="num" w:pos="6480"/>
        </w:tabs>
        <w:ind w:left="6480" w:hanging="360"/>
      </w:pPr>
      <w:rPr>
        <w:rFonts w:ascii="Arial" w:hAnsi="Arial" w:hint="default"/>
      </w:rPr>
    </w:lvl>
  </w:abstractNum>
  <w:abstractNum w:abstractNumId="108">
    <w:nsid w:val="57923CD4"/>
    <w:multiLevelType w:val="hybridMultilevel"/>
    <w:tmpl w:val="B0F4353E"/>
    <w:lvl w:ilvl="0" w:tplc="08B2E388">
      <w:start w:val="1"/>
      <w:numFmt w:val="decimal"/>
      <w:lvlText w:val="%1."/>
      <w:lvlJc w:val="left"/>
      <w:pPr>
        <w:tabs>
          <w:tab w:val="num" w:pos="720"/>
        </w:tabs>
        <w:ind w:left="720" w:hanging="360"/>
      </w:pPr>
    </w:lvl>
    <w:lvl w:ilvl="1" w:tplc="7BEC98DC" w:tentative="1">
      <w:start w:val="1"/>
      <w:numFmt w:val="decimal"/>
      <w:lvlText w:val="%2."/>
      <w:lvlJc w:val="left"/>
      <w:pPr>
        <w:tabs>
          <w:tab w:val="num" w:pos="1440"/>
        </w:tabs>
        <w:ind w:left="1440" w:hanging="360"/>
      </w:pPr>
    </w:lvl>
    <w:lvl w:ilvl="2" w:tplc="95181F58" w:tentative="1">
      <w:start w:val="1"/>
      <w:numFmt w:val="decimal"/>
      <w:lvlText w:val="%3."/>
      <w:lvlJc w:val="left"/>
      <w:pPr>
        <w:tabs>
          <w:tab w:val="num" w:pos="2160"/>
        </w:tabs>
        <w:ind w:left="2160" w:hanging="360"/>
      </w:pPr>
    </w:lvl>
    <w:lvl w:ilvl="3" w:tplc="F962C078" w:tentative="1">
      <w:start w:val="1"/>
      <w:numFmt w:val="decimal"/>
      <w:lvlText w:val="%4."/>
      <w:lvlJc w:val="left"/>
      <w:pPr>
        <w:tabs>
          <w:tab w:val="num" w:pos="2880"/>
        </w:tabs>
        <w:ind w:left="2880" w:hanging="360"/>
      </w:pPr>
    </w:lvl>
    <w:lvl w:ilvl="4" w:tplc="62362290" w:tentative="1">
      <w:start w:val="1"/>
      <w:numFmt w:val="decimal"/>
      <w:lvlText w:val="%5."/>
      <w:lvlJc w:val="left"/>
      <w:pPr>
        <w:tabs>
          <w:tab w:val="num" w:pos="3600"/>
        </w:tabs>
        <w:ind w:left="3600" w:hanging="360"/>
      </w:pPr>
    </w:lvl>
    <w:lvl w:ilvl="5" w:tplc="4B1E4DCA" w:tentative="1">
      <w:start w:val="1"/>
      <w:numFmt w:val="decimal"/>
      <w:lvlText w:val="%6."/>
      <w:lvlJc w:val="left"/>
      <w:pPr>
        <w:tabs>
          <w:tab w:val="num" w:pos="4320"/>
        </w:tabs>
        <w:ind w:left="4320" w:hanging="360"/>
      </w:pPr>
    </w:lvl>
    <w:lvl w:ilvl="6" w:tplc="AEF43AC2" w:tentative="1">
      <w:start w:val="1"/>
      <w:numFmt w:val="decimal"/>
      <w:lvlText w:val="%7."/>
      <w:lvlJc w:val="left"/>
      <w:pPr>
        <w:tabs>
          <w:tab w:val="num" w:pos="5040"/>
        </w:tabs>
        <w:ind w:left="5040" w:hanging="360"/>
      </w:pPr>
    </w:lvl>
    <w:lvl w:ilvl="7" w:tplc="76DEB104" w:tentative="1">
      <w:start w:val="1"/>
      <w:numFmt w:val="decimal"/>
      <w:lvlText w:val="%8."/>
      <w:lvlJc w:val="left"/>
      <w:pPr>
        <w:tabs>
          <w:tab w:val="num" w:pos="5760"/>
        </w:tabs>
        <w:ind w:left="5760" w:hanging="360"/>
      </w:pPr>
    </w:lvl>
    <w:lvl w:ilvl="8" w:tplc="6CF6B9A2" w:tentative="1">
      <w:start w:val="1"/>
      <w:numFmt w:val="decimal"/>
      <w:lvlText w:val="%9."/>
      <w:lvlJc w:val="left"/>
      <w:pPr>
        <w:tabs>
          <w:tab w:val="num" w:pos="6480"/>
        </w:tabs>
        <w:ind w:left="6480" w:hanging="360"/>
      </w:pPr>
    </w:lvl>
  </w:abstractNum>
  <w:abstractNum w:abstractNumId="109">
    <w:nsid w:val="58685EC4"/>
    <w:multiLevelType w:val="hybridMultilevel"/>
    <w:tmpl w:val="8C1A6850"/>
    <w:lvl w:ilvl="0" w:tplc="3C06FC68">
      <w:start w:val="1"/>
      <w:numFmt w:val="bullet"/>
      <w:lvlText w:val="•"/>
      <w:lvlJc w:val="left"/>
      <w:pPr>
        <w:tabs>
          <w:tab w:val="num" w:pos="720"/>
        </w:tabs>
        <w:ind w:left="720" w:hanging="360"/>
      </w:pPr>
      <w:rPr>
        <w:rFonts w:ascii="Arial" w:hAnsi="Arial" w:hint="default"/>
      </w:rPr>
    </w:lvl>
    <w:lvl w:ilvl="1" w:tplc="B3B49706" w:tentative="1">
      <w:start w:val="1"/>
      <w:numFmt w:val="bullet"/>
      <w:lvlText w:val="•"/>
      <w:lvlJc w:val="left"/>
      <w:pPr>
        <w:tabs>
          <w:tab w:val="num" w:pos="1440"/>
        </w:tabs>
        <w:ind w:left="1440" w:hanging="360"/>
      </w:pPr>
      <w:rPr>
        <w:rFonts w:ascii="Arial" w:hAnsi="Arial" w:hint="default"/>
      </w:rPr>
    </w:lvl>
    <w:lvl w:ilvl="2" w:tplc="36163740" w:tentative="1">
      <w:start w:val="1"/>
      <w:numFmt w:val="bullet"/>
      <w:lvlText w:val="•"/>
      <w:lvlJc w:val="left"/>
      <w:pPr>
        <w:tabs>
          <w:tab w:val="num" w:pos="2160"/>
        </w:tabs>
        <w:ind w:left="2160" w:hanging="360"/>
      </w:pPr>
      <w:rPr>
        <w:rFonts w:ascii="Arial" w:hAnsi="Arial" w:hint="default"/>
      </w:rPr>
    </w:lvl>
    <w:lvl w:ilvl="3" w:tplc="10829F34" w:tentative="1">
      <w:start w:val="1"/>
      <w:numFmt w:val="bullet"/>
      <w:lvlText w:val="•"/>
      <w:lvlJc w:val="left"/>
      <w:pPr>
        <w:tabs>
          <w:tab w:val="num" w:pos="2880"/>
        </w:tabs>
        <w:ind w:left="2880" w:hanging="360"/>
      </w:pPr>
      <w:rPr>
        <w:rFonts w:ascii="Arial" w:hAnsi="Arial" w:hint="default"/>
      </w:rPr>
    </w:lvl>
    <w:lvl w:ilvl="4" w:tplc="38D48ED6" w:tentative="1">
      <w:start w:val="1"/>
      <w:numFmt w:val="bullet"/>
      <w:lvlText w:val="•"/>
      <w:lvlJc w:val="left"/>
      <w:pPr>
        <w:tabs>
          <w:tab w:val="num" w:pos="3600"/>
        </w:tabs>
        <w:ind w:left="3600" w:hanging="360"/>
      </w:pPr>
      <w:rPr>
        <w:rFonts w:ascii="Arial" w:hAnsi="Arial" w:hint="default"/>
      </w:rPr>
    </w:lvl>
    <w:lvl w:ilvl="5" w:tplc="0E844E56" w:tentative="1">
      <w:start w:val="1"/>
      <w:numFmt w:val="bullet"/>
      <w:lvlText w:val="•"/>
      <w:lvlJc w:val="left"/>
      <w:pPr>
        <w:tabs>
          <w:tab w:val="num" w:pos="4320"/>
        </w:tabs>
        <w:ind w:left="4320" w:hanging="360"/>
      </w:pPr>
      <w:rPr>
        <w:rFonts w:ascii="Arial" w:hAnsi="Arial" w:hint="default"/>
      </w:rPr>
    </w:lvl>
    <w:lvl w:ilvl="6" w:tplc="A7085BBC" w:tentative="1">
      <w:start w:val="1"/>
      <w:numFmt w:val="bullet"/>
      <w:lvlText w:val="•"/>
      <w:lvlJc w:val="left"/>
      <w:pPr>
        <w:tabs>
          <w:tab w:val="num" w:pos="5040"/>
        </w:tabs>
        <w:ind w:left="5040" w:hanging="360"/>
      </w:pPr>
      <w:rPr>
        <w:rFonts w:ascii="Arial" w:hAnsi="Arial" w:hint="default"/>
      </w:rPr>
    </w:lvl>
    <w:lvl w:ilvl="7" w:tplc="CFBAB25E" w:tentative="1">
      <w:start w:val="1"/>
      <w:numFmt w:val="bullet"/>
      <w:lvlText w:val="•"/>
      <w:lvlJc w:val="left"/>
      <w:pPr>
        <w:tabs>
          <w:tab w:val="num" w:pos="5760"/>
        </w:tabs>
        <w:ind w:left="5760" w:hanging="360"/>
      </w:pPr>
      <w:rPr>
        <w:rFonts w:ascii="Arial" w:hAnsi="Arial" w:hint="default"/>
      </w:rPr>
    </w:lvl>
    <w:lvl w:ilvl="8" w:tplc="64EC3EB8" w:tentative="1">
      <w:start w:val="1"/>
      <w:numFmt w:val="bullet"/>
      <w:lvlText w:val="•"/>
      <w:lvlJc w:val="left"/>
      <w:pPr>
        <w:tabs>
          <w:tab w:val="num" w:pos="6480"/>
        </w:tabs>
        <w:ind w:left="6480" w:hanging="360"/>
      </w:pPr>
      <w:rPr>
        <w:rFonts w:ascii="Arial" w:hAnsi="Arial" w:hint="default"/>
      </w:rPr>
    </w:lvl>
  </w:abstractNum>
  <w:abstractNum w:abstractNumId="110">
    <w:nsid w:val="587555F4"/>
    <w:multiLevelType w:val="hybridMultilevel"/>
    <w:tmpl w:val="74B83426"/>
    <w:lvl w:ilvl="0" w:tplc="1A86FFBE">
      <w:start w:val="1"/>
      <w:numFmt w:val="bullet"/>
      <w:lvlText w:val="•"/>
      <w:lvlJc w:val="left"/>
      <w:pPr>
        <w:tabs>
          <w:tab w:val="num" w:pos="720"/>
        </w:tabs>
        <w:ind w:left="720" w:hanging="360"/>
      </w:pPr>
      <w:rPr>
        <w:rFonts w:ascii="Arial" w:hAnsi="Arial" w:hint="default"/>
      </w:rPr>
    </w:lvl>
    <w:lvl w:ilvl="1" w:tplc="DB7CCE84" w:tentative="1">
      <w:start w:val="1"/>
      <w:numFmt w:val="bullet"/>
      <w:lvlText w:val="•"/>
      <w:lvlJc w:val="left"/>
      <w:pPr>
        <w:tabs>
          <w:tab w:val="num" w:pos="1440"/>
        </w:tabs>
        <w:ind w:left="1440" w:hanging="360"/>
      </w:pPr>
      <w:rPr>
        <w:rFonts w:ascii="Arial" w:hAnsi="Arial" w:hint="default"/>
      </w:rPr>
    </w:lvl>
    <w:lvl w:ilvl="2" w:tplc="543E5394" w:tentative="1">
      <w:start w:val="1"/>
      <w:numFmt w:val="bullet"/>
      <w:lvlText w:val="•"/>
      <w:lvlJc w:val="left"/>
      <w:pPr>
        <w:tabs>
          <w:tab w:val="num" w:pos="2160"/>
        </w:tabs>
        <w:ind w:left="2160" w:hanging="360"/>
      </w:pPr>
      <w:rPr>
        <w:rFonts w:ascii="Arial" w:hAnsi="Arial" w:hint="default"/>
      </w:rPr>
    </w:lvl>
    <w:lvl w:ilvl="3" w:tplc="E758D73A" w:tentative="1">
      <w:start w:val="1"/>
      <w:numFmt w:val="bullet"/>
      <w:lvlText w:val="•"/>
      <w:lvlJc w:val="left"/>
      <w:pPr>
        <w:tabs>
          <w:tab w:val="num" w:pos="2880"/>
        </w:tabs>
        <w:ind w:left="2880" w:hanging="360"/>
      </w:pPr>
      <w:rPr>
        <w:rFonts w:ascii="Arial" w:hAnsi="Arial" w:hint="default"/>
      </w:rPr>
    </w:lvl>
    <w:lvl w:ilvl="4" w:tplc="612C35FC" w:tentative="1">
      <w:start w:val="1"/>
      <w:numFmt w:val="bullet"/>
      <w:lvlText w:val="•"/>
      <w:lvlJc w:val="left"/>
      <w:pPr>
        <w:tabs>
          <w:tab w:val="num" w:pos="3600"/>
        </w:tabs>
        <w:ind w:left="3600" w:hanging="360"/>
      </w:pPr>
      <w:rPr>
        <w:rFonts w:ascii="Arial" w:hAnsi="Arial" w:hint="default"/>
      </w:rPr>
    </w:lvl>
    <w:lvl w:ilvl="5" w:tplc="6476711E" w:tentative="1">
      <w:start w:val="1"/>
      <w:numFmt w:val="bullet"/>
      <w:lvlText w:val="•"/>
      <w:lvlJc w:val="left"/>
      <w:pPr>
        <w:tabs>
          <w:tab w:val="num" w:pos="4320"/>
        </w:tabs>
        <w:ind w:left="4320" w:hanging="360"/>
      </w:pPr>
      <w:rPr>
        <w:rFonts w:ascii="Arial" w:hAnsi="Arial" w:hint="default"/>
      </w:rPr>
    </w:lvl>
    <w:lvl w:ilvl="6" w:tplc="0AB6447C" w:tentative="1">
      <w:start w:val="1"/>
      <w:numFmt w:val="bullet"/>
      <w:lvlText w:val="•"/>
      <w:lvlJc w:val="left"/>
      <w:pPr>
        <w:tabs>
          <w:tab w:val="num" w:pos="5040"/>
        </w:tabs>
        <w:ind w:left="5040" w:hanging="360"/>
      </w:pPr>
      <w:rPr>
        <w:rFonts w:ascii="Arial" w:hAnsi="Arial" w:hint="default"/>
      </w:rPr>
    </w:lvl>
    <w:lvl w:ilvl="7" w:tplc="BBA41E7A" w:tentative="1">
      <w:start w:val="1"/>
      <w:numFmt w:val="bullet"/>
      <w:lvlText w:val="•"/>
      <w:lvlJc w:val="left"/>
      <w:pPr>
        <w:tabs>
          <w:tab w:val="num" w:pos="5760"/>
        </w:tabs>
        <w:ind w:left="5760" w:hanging="360"/>
      </w:pPr>
      <w:rPr>
        <w:rFonts w:ascii="Arial" w:hAnsi="Arial" w:hint="default"/>
      </w:rPr>
    </w:lvl>
    <w:lvl w:ilvl="8" w:tplc="8FDA0774" w:tentative="1">
      <w:start w:val="1"/>
      <w:numFmt w:val="bullet"/>
      <w:lvlText w:val="•"/>
      <w:lvlJc w:val="left"/>
      <w:pPr>
        <w:tabs>
          <w:tab w:val="num" w:pos="6480"/>
        </w:tabs>
        <w:ind w:left="6480" w:hanging="360"/>
      </w:pPr>
      <w:rPr>
        <w:rFonts w:ascii="Arial" w:hAnsi="Arial" w:hint="default"/>
      </w:rPr>
    </w:lvl>
  </w:abstractNum>
  <w:abstractNum w:abstractNumId="111">
    <w:nsid w:val="59514658"/>
    <w:multiLevelType w:val="hybridMultilevel"/>
    <w:tmpl w:val="AC64E524"/>
    <w:lvl w:ilvl="0" w:tplc="073E3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A0D0073"/>
    <w:multiLevelType w:val="hybridMultilevel"/>
    <w:tmpl w:val="E4A8B93E"/>
    <w:lvl w:ilvl="0" w:tplc="233E7824">
      <w:start w:val="1"/>
      <w:numFmt w:val="bullet"/>
      <w:lvlText w:val="•"/>
      <w:lvlJc w:val="left"/>
      <w:pPr>
        <w:tabs>
          <w:tab w:val="num" w:pos="720"/>
        </w:tabs>
        <w:ind w:left="720" w:hanging="360"/>
      </w:pPr>
      <w:rPr>
        <w:rFonts w:ascii="Arial" w:hAnsi="Arial" w:hint="default"/>
      </w:rPr>
    </w:lvl>
    <w:lvl w:ilvl="1" w:tplc="7DB028A6" w:tentative="1">
      <w:start w:val="1"/>
      <w:numFmt w:val="bullet"/>
      <w:lvlText w:val="•"/>
      <w:lvlJc w:val="left"/>
      <w:pPr>
        <w:tabs>
          <w:tab w:val="num" w:pos="1440"/>
        </w:tabs>
        <w:ind w:left="1440" w:hanging="360"/>
      </w:pPr>
      <w:rPr>
        <w:rFonts w:ascii="Arial" w:hAnsi="Arial" w:hint="default"/>
      </w:rPr>
    </w:lvl>
    <w:lvl w:ilvl="2" w:tplc="E056CE00" w:tentative="1">
      <w:start w:val="1"/>
      <w:numFmt w:val="bullet"/>
      <w:lvlText w:val="•"/>
      <w:lvlJc w:val="left"/>
      <w:pPr>
        <w:tabs>
          <w:tab w:val="num" w:pos="2160"/>
        </w:tabs>
        <w:ind w:left="2160" w:hanging="360"/>
      </w:pPr>
      <w:rPr>
        <w:rFonts w:ascii="Arial" w:hAnsi="Arial" w:hint="default"/>
      </w:rPr>
    </w:lvl>
    <w:lvl w:ilvl="3" w:tplc="94F4D94C" w:tentative="1">
      <w:start w:val="1"/>
      <w:numFmt w:val="bullet"/>
      <w:lvlText w:val="•"/>
      <w:lvlJc w:val="left"/>
      <w:pPr>
        <w:tabs>
          <w:tab w:val="num" w:pos="2880"/>
        </w:tabs>
        <w:ind w:left="2880" w:hanging="360"/>
      </w:pPr>
      <w:rPr>
        <w:rFonts w:ascii="Arial" w:hAnsi="Arial" w:hint="default"/>
      </w:rPr>
    </w:lvl>
    <w:lvl w:ilvl="4" w:tplc="C200FB60" w:tentative="1">
      <w:start w:val="1"/>
      <w:numFmt w:val="bullet"/>
      <w:lvlText w:val="•"/>
      <w:lvlJc w:val="left"/>
      <w:pPr>
        <w:tabs>
          <w:tab w:val="num" w:pos="3600"/>
        </w:tabs>
        <w:ind w:left="3600" w:hanging="360"/>
      </w:pPr>
      <w:rPr>
        <w:rFonts w:ascii="Arial" w:hAnsi="Arial" w:hint="default"/>
      </w:rPr>
    </w:lvl>
    <w:lvl w:ilvl="5" w:tplc="2E4A5718" w:tentative="1">
      <w:start w:val="1"/>
      <w:numFmt w:val="bullet"/>
      <w:lvlText w:val="•"/>
      <w:lvlJc w:val="left"/>
      <w:pPr>
        <w:tabs>
          <w:tab w:val="num" w:pos="4320"/>
        </w:tabs>
        <w:ind w:left="4320" w:hanging="360"/>
      </w:pPr>
      <w:rPr>
        <w:rFonts w:ascii="Arial" w:hAnsi="Arial" w:hint="default"/>
      </w:rPr>
    </w:lvl>
    <w:lvl w:ilvl="6" w:tplc="8D30008E" w:tentative="1">
      <w:start w:val="1"/>
      <w:numFmt w:val="bullet"/>
      <w:lvlText w:val="•"/>
      <w:lvlJc w:val="left"/>
      <w:pPr>
        <w:tabs>
          <w:tab w:val="num" w:pos="5040"/>
        </w:tabs>
        <w:ind w:left="5040" w:hanging="360"/>
      </w:pPr>
      <w:rPr>
        <w:rFonts w:ascii="Arial" w:hAnsi="Arial" w:hint="default"/>
      </w:rPr>
    </w:lvl>
    <w:lvl w:ilvl="7" w:tplc="CA2CAF6A" w:tentative="1">
      <w:start w:val="1"/>
      <w:numFmt w:val="bullet"/>
      <w:lvlText w:val="•"/>
      <w:lvlJc w:val="left"/>
      <w:pPr>
        <w:tabs>
          <w:tab w:val="num" w:pos="5760"/>
        </w:tabs>
        <w:ind w:left="5760" w:hanging="360"/>
      </w:pPr>
      <w:rPr>
        <w:rFonts w:ascii="Arial" w:hAnsi="Arial" w:hint="default"/>
      </w:rPr>
    </w:lvl>
    <w:lvl w:ilvl="8" w:tplc="0240A9BE" w:tentative="1">
      <w:start w:val="1"/>
      <w:numFmt w:val="bullet"/>
      <w:lvlText w:val="•"/>
      <w:lvlJc w:val="left"/>
      <w:pPr>
        <w:tabs>
          <w:tab w:val="num" w:pos="6480"/>
        </w:tabs>
        <w:ind w:left="6480" w:hanging="360"/>
      </w:pPr>
      <w:rPr>
        <w:rFonts w:ascii="Arial" w:hAnsi="Arial" w:hint="default"/>
      </w:rPr>
    </w:lvl>
  </w:abstractNum>
  <w:abstractNum w:abstractNumId="113">
    <w:nsid w:val="5A8D18EF"/>
    <w:multiLevelType w:val="multilevel"/>
    <w:tmpl w:val="76DC7BE2"/>
    <w:lvl w:ilvl="0">
      <w:start w:val="1"/>
      <w:numFmt w:val="decimal"/>
      <w:lvlText w:val="%1."/>
      <w:lvlJc w:val="left"/>
      <w:pPr>
        <w:ind w:left="78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nsid w:val="5ACD3216"/>
    <w:multiLevelType w:val="hybridMultilevel"/>
    <w:tmpl w:val="F8569B5A"/>
    <w:lvl w:ilvl="0" w:tplc="55368C8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5BCF643A"/>
    <w:multiLevelType w:val="hybridMultilevel"/>
    <w:tmpl w:val="97148670"/>
    <w:lvl w:ilvl="0" w:tplc="7A744AF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5C614A12"/>
    <w:multiLevelType w:val="hybridMultilevel"/>
    <w:tmpl w:val="917A707C"/>
    <w:lvl w:ilvl="0" w:tplc="63FACB6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C8810D8"/>
    <w:multiLevelType w:val="hybridMultilevel"/>
    <w:tmpl w:val="B70CB604"/>
    <w:lvl w:ilvl="0" w:tplc="2F02B54E">
      <w:start w:val="4"/>
      <w:numFmt w:val="decimal"/>
      <w:lvlText w:val="%1."/>
      <w:lvlJc w:val="left"/>
      <w:pPr>
        <w:tabs>
          <w:tab w:val="num" w:pos="720"/>
        </w:tabs>
        <w:ind w:left="720" w:hanging="360"/>
      </w:pPr>
    </w:lvl>
    <w:lvl w:ilvl="1" w:tplc="EBC803EC" w:tentative="1">
      <w:start w:val="1"/>
      <w:numFmt w:val="decimal"/>
      <w:lvlText w:val="%2."/>
      <w:lvlJc w:val="left"/>
      <w:pPr>
        <w:tabs>
          <w:tab w:val="num" w:pos="1440"/>
        </w:tabs>
        <w:ind w:left="1440" w:hanging="360"/>
      </w:pPr>
    </w:lvl>
    <w:lvl w:ilvl="2" w:tplc="B0680D18" w:tentative="1">
      <w:start w:val="1"/>
      <w:numFmt w:val="decimal"/>
      <w:lvlText w:val="%3."/>
      <w:lvlJc w:val="left"/>
      <w:pPr>
        <w:tabs>
          <w:tab w:val="num" w:pos="2160"/>
        </w:tabs>
        <w:ind w:left="2160" w:hanging="360"/>
      </w:pPr>
    </w:lvl>
    <w:lvl w:ilvl="3" w:tplc="CCF66CEA" w:tentative="1">
      <w:start w:val="1"/>
      <w:numFmt w:val="decimal"/>
      <w:lvlText w:val="%4."/>
      <w:lvlJc w:val="left"/>
      <w:pPr>
        <w:tabs>
          <w:tab w:val="num" w:pos="2880"/>
        </w:tabs>
        <w:ind w:left="2880" w:hanging="360"/>
      </w:pPr>
    </w:lvl>
    <w:lvl w:ilvl="4" w:tplc="E69A5846" w:tentative="1">
      <w:start w:val="1"/>
      <w:numFmt w:val="decimal"/>
      <w:lvlText w:val="%5."/>
      <w:lvlJc w:val="left"/>
      <w:pPr>
        <w:tabs>
          <w:tab w:val="num" w:pos="3600"/>
        </w:tabs>
        <w:ind w:left="3600" w:hanging="360"/>
      </w:pPr>
    </w:lvl>
    <w:lvl w:ilvl="5" w:tplc="FC4EC1D4" w:tentative="1">
      <w:start w:val="1"/>
      <w:numFmt w:val="decimal"/>
      <w:lvlText w:val="%6."/>
      <w:lvlJc w:val="left"/>
      <w:pPr>
        <w:tabs>
          <w:tab w:val="num" w:pos="4320"/>
        </w:tabs>
        <w:ind w:left="4320" w:hanging="360"/>
      </w:pPr>
    </w:lvl>
    <w:lvl w:ilvl="6" w:tplc="78E0ABFC" w:tentative="1">
      <w:start w:val="1"/>
      <w:numFmt w:val="decimal"/>
      <w:lvlText w:val="%7."/>
      <w:lvlJc w:val="left"/>
      <w:pPr>
        <w:tabs>
          <w:tab w:val="num" w:pos="5040"/>
        </w:tabs>
        <w:ind w:left="5040" w:hanging="360"/>
      </w:pPr>
    </w:lvl>
    <w:lvl w:ilvl="7" w:tplc="87182CC2" w:tentative="1">
      <w:start w:val="1"/>
      <w:numFmt w:val="decimal"/>
      <w:lvlText w:val="%8."/>
      <w:lvlJc w:val="left"/>
      <w:pPr>
        <w:tabs>
          <w:tab w:val="num" w:pos="5760"/>
        </w:tabs>
        <w:ind w:left="5760" w:hanging="360"/>
      </w:pPr>
    </w:lvl>
    <w:lvl w:ilvl="8" w:tplc="99107792" w:tentative="1">
      <w:start w:val="1"/>
      <w:numFmt w:val="decimal"/>
      <w:lvlText w:val="%9."/>
      <w:lvlJc w:val="left"/>
      <w:pPr>
        <w:tabs>
          <w:tab w:val="num" w:pos="6480"/>
        </w:tabs>
        <w:ind w:left="6480" w:hanging="360"/>
      </w:pPr>
    </w:lvl>
  </w:abstractNum>
  <w:abstractNum w:abstractNumId="118">
    <w:nsid w:val="5CE32DBA"/>
    <w:multiLevelType w:val="hybridMultilevel"/>
    <w:tmpl w:val="DC74D2C8"/>
    <w:lvl w:ilvl="0" w:tplc="CC86AD98">
      <w:start w:val="1"/>
      <w:numFmt w:val="bullet"/>
      <w:lvlText w:val="•"/>
      <w:lvlJc w:val="left"/>
      <w:pPr>
        <w:tabs>
          <w:tab w:val="num" w:pos="720"/>
        </w:tabs>
        <w:ind w:left="720" w:hanging="360"/>
      </w:pPr>
      <w:rPr>
        <w:rFonts w:ascii="Arial" w:hAnsi="Arial" w:hint="default"/>
      </w:rPr>
    </w:lvl>
    <w:lvl w:ilvl="1" w:tplc="4192F974" w:tentative="1">
      <w:start w:val="1"/>
      <w:numFmt w:val="bullet"/>
      <w:lvlText w:val="•"/>
      <w:lvlJc w:val="left"/>
      <w:pPr>
        <w:tabs>
          <w:tab w:val="num" w:pos="1440"/>
        </w:tabs>
        <w:ind w:left="1440" w:hanging="360"/>
      </w:pPr>
      <w:rPr>
        <w:rFonts w:ascii="Arial" w:hAnsi="Arial" w:hint="default"/>
      </w:rPr>
    </w:lvl>
    <w:lvl w:ilvl="2" w:tplc="9A623A14" w:tentative="1">
      <w:start w:val="1"/>
      <w:numFmt w:val="bullet"/>
      <w:lvlText w:val="•"/>
      <w:lvlJc w:val="left"/>
      <w:pPr>
        <w:tabs>
          <w:tab w:val="num" w:pos="2160"/>
        </w:tabs>
        <w:ind w:left="2160" w:hanging="360"/>
      </w:pPr>
      <w:rPr>
        <w:rFonts w:ascii="Arial" w:hAnsi="Arial" w:hint="default"/>
      </w:rPr>
    </w:lvl>
    <w:lvl w:ilvl="3" w:tplc="72FE1BA8" w:tentative="1">
      <w:start w:val="1"/>
      <w:numFmt w:val="bullet"/>
      <w:lvlText w:val="•"/>
      <w:lvlJc w:val="left"/>
      <w:pPr>
        <w:tabs>
          <w:tab w:val="num" w:pos="2880"/>
        </w:tabs>
        <w:ind w:left="2880" w:hanging="360"/>
      </w:pPr>
      <w:rPr>
        <w:rFonts w:ascii="Arial" w:hAnsi="Arial" w:hint="default"/>
      </w:rPr>
    </w:lvl>
    <w:lvl w:ilvl="4" w:tplc="4E42B23C" w:tentative="1">
      <w:start w:val="1"/>
      <w:numFmt w:val="bullet"/>
      <w:lvlText w:val="•"/>
      <w:lvlJc w:val="left"/>
      <w:pPr>
        <w:tabs>
          <w:tab w:val="num" w:pos="3600"/>
        </w:tabs>
        <w:ind w:left="3600" w:hanging="360"/>
      </w:pPr>
      <w:rPr>
        <w:rFonts w:ascii="Arial" w:hAnsi="Arial" w:hint="default"/>
      </w:rPr>
    </w:lvl>
    <w:lvl w:ilvl="5" w:tplc="4A90CE2A" w:tentative="1">
      <w:start w:val="1"/>
      <w:numFmt w:val="bullet"/>
      <w:lvlText w:val="•"/>
      <w:lvlJc w:val="left"/>
      <w:pPr>
        <w:tabs>
          <w:tab w:val="num" w:pos="4320"/>
        </w:tabs>
        <w:ind w:left="4320" w:hanging="360"/>
      </w:pPr>
      <w:rPr>
        <w:rFonts w:ascii="Arial" w:hAnsi="Arial" w:hint="default"/>
      </w:rPr>
    </w:lvl>
    <w:lvl w:ilvl="6" w:tplc="D2D8412A" w:tentative="1">
      <w:start w:val="1"/>
      <w:numFmt w:val="bullet"/>
      <w:lvlText w:val="•"/>
      <w:lvlJc w:val="left"/>
      <w:pPr>
        <w:tabs>
          <w:tab w:val="num" w:pos="5040"/>
        </w:tabs>
        <w:ind w:left="5040" w:hanging="360"/>
      </w:pPr>
      <w:rPr>
        <w:rFonts w:ascii="Arial" w:hAnsi="Arial" w:hint="default"/>
      </w:rPr>
    </w:lvl>
    <w:lvl w:ilvl="7" w:tplc="5322B7CA" w:tentative="1">
      <w:start w:val="1"/>
      <w:numFmt w:val="bullet"/>
      <w:lvlText w:val="•"/>
      <w:lvlJc w:val="left"/>
      <w:pPr>
        <w:tabs>
          <w:tab w:val="num" w:pos="5760"/>
        </w:tabs>
        <w:ind w:left="5760" w:hanging="360"/>
      </w:pPr>
      <w:rPr>
        <w:rFonts w:ascii="Arial" w:hAnsi="Arial" w:hint="default"/>
      </w:rPr>
    </w:lvl>
    <w:lvl w:ilvl="8" w:tplc="4E7E90EA" w:tentative="1">
      <w:start w:val="1"/>
      <w:numFmt w:val="bullet"/>
      <w:lvlText w:val="•"/>
      <w:lvlJc w:val="left"/>
      <w:pPr>
        <w:tabs>
          <w:tab w:val="num" w:pos="6480"/>
        </w:tabs>
        <w:ind w:left="6480" w:hanging="360"/>
      </w:pPr>
      <w:rPr>
        <w:rFonts w:ascii="Arial" w:hAnsi="Arial" w:hint="default"/>
      </w:rPr>
    </w:lvl>
  </w:abstractNum>
  <w:abstractNum w:abstractNumId="119">
    <w:nsid w:val="5D9452D3"/>
    <w:multiLevelType w:val="hybridMultilevel"/>
    <w:tmpl w:val="75F83678"/>
    <w:lvl w:ilvl="0" w:tplc="1F02DFE4">
      <w:start w:val="1"/>
      <w:numFmt w:val="decimal"/>
      <w:lvlText w:val="%1."/>
      <w:lvlJc w:val="left"/>
      <w:pPr>
        <w:tabs>
          <w:tab w:val="num" w:pos="720"/>
        </w:tabs>
        <w:ind w:left="720" w:hanging="360"/>
      </w:pPr>
    </w:lvl>
    <w:lvl w:ilvl="1" w:tplc="B816BDC4" w:tentative="1">
      <w:start w:val="1"/>
      <w:numFmt w:val="decimal"/>
      <w:lvlText w:val="%2."/>
      <w:lvlJc w:val="left"/>
      <w:pPr>
        <w:tabs>
          <w:tab w:val="num" w:pos="1440"/>
        </w:tabs>
        <w:ind w:left="1440" w:hanging="360"/>
      </w:pPr>
    </w:lvl>
    <w:lvl w:ilvl="2" w:tplc="90BE72F8" w:tentative="1">
      <w:start w:val="1"/>
      <w:numFmt w:val="decimal"/>
      <w:lvlText w:val="%3."/>
      <w:lvlJc w:val="left"/>
      <w:pPr>
        <w:tabs>
          <w:tab w:val="num" w:pos="2160"/>
        </w:tabs>
        <w:ind w:left="2160" w:hanging="360"/>
      </w:pPr>
    </w:lvl>
    <w:lvl w:ilvl="3" w:tplc="117C2DE4" w:tentative="1">
      <w:start w:val="1"/>
      <w:numFmt w:val="decimal"/>
      <w:lvlText w:val="%4."/>
      <w:lvlJc w:val="left"/>
      <w:pPr>
        <w:tabs>
          <w:tab w:val="num" w:pos="2880"/>
        </w:tabs>
        <w:ind w:left="2880" w:hanging="360"/>
      </w:pPr>
    </w:lvl>
    <w:lvl w:ilvl="4" w:tplc="0C24020C" w:tentative="1">
      <w:start w:val="1"/>
      <w:numFmt w:val="decimal"/>
      <w:lvlText w:val="%5."/>
      <w:lvlJc w:val="left"/>
      <w:pPr>
        <w:tabs>
          <w:tab w:val="num" w:pos="3600"/>
        </w:tabs>
        <w:ind w:left="3600" w:hanging="360"/>
      </w:pPr>
    </w:lvl>
    <w:lvl w:ilvl="5" w:tplc="FD402CF0" w:tentative="1">
      <w:start w:val="1"/>
      <w:numFmt w:val="decimal"/>
      <w:lvlText w:val="%6."/>
      <w:lvlJc w:val="left"/>
      <w:pPr>
        <w:tabs>
          <w:tab w:val="num" w:pos="4320"/>
        </w:tabs>
        <w:ind w:left="4320" w:hanging="360"/>
      </w:pPr>
    </w:lvl>
    <w:lvl w:ilvl="6" w:tplc="80D26C3C" w:tentative="1">
      <w:start w:val="1"/>
      <w:numFmt w:val="decimal"/>
      <w:lvlText w:val="%7."/>
      <w:lvlJc w:val="left"/>
      <w:pPr>
        <w:tabs>
          <w:tab w:val="num" w:pos="5040"/>
        </w:tabs>
        <w:ind w:left="5040" w:hanging="360"/>
      </w:pPr>
    </w:lvl>
    <w:lvl w:ilvl="7" w:tplc="DCD68506" w:tentative="1">
      <w:start w:val="1"/>
      <w:numFmt w:val="decimal"/>
      <w:lvlText w:val="%8."/>
      <w:lvlJc w:val="left"/>
      <w:pPr>
        <w:tabs>
          <w:tab w:val="num" w:pos="5760"/>
        </w:tabs>
        <w:ind w:left="5760" w:hanging="360"/>
      </w:pPr>
    </w:lvl>
    <w:lvl w:ilvl="8" w:tplc="E0F4B248" w:tentative="1">
      <w:start w:val="1"/>
      <w:numFmt w:val="decimal"/>
      <w:lvlText w:val="%9."/>
      <w:lvlJc w:val="left"/>
      <w:pPr>
        <w:tabs>
          <w:tab w:val="num" w:pos="6480"/>
        </w:tabs>
        <w:ind w:left="6480" w:hanging="360"/>
      </w:pPr>
    </w:lvl>
  </w:abstractNum>
  <w:abstractNum w:abstractNumId="120">
    <w:nsid w:val="5F48082B"/>
    <w:multiLevelType w:val="hybridMultilevel"/>
    <w:tmpl w:val="2C842D06"/>
    <w:lvl w:ilvl="0" w:tplc="AD8C797A">
      <w:start w:val="1"/>
      <w:numFmt w:val="decimal"/>
      <w:lvlText w:val="%1."/>
      <w:lvlJc w:val="left"/>
      <w:pPr>
        <w:tabs>
          <w:tab w:val="num" w:pos="720"/>
        </w:tabs>
        <w:ind w:left="720" w:hanging="360"/>
      </w:pPr>
    </w:lvl>
    <w:lvl w:ilvl="1" w:tplc="A24A6FF8" w:tentative="1">
      <w:start w:val="1"/>
      <w:numFmt w:val="decimal"/>
      <w:lvlText w:val="%2."/>
      <w:lvlJc w:val="left"/>
      <w:pPr>
        <w:tabs>
          <w:tab w:val="num" w:pos="1440"/>
        </w:tabs>
        <w:ind w:left="1440" w:hanging="360"/>
      </w:pPr>
    </w:lvl>
    <w:lvl w:ilvl="2" w:tplc="E13A0A22" w:tentative="1">
      <w:start w:val="1"/>
      <w:numFmt w:val="decimal"/>
      <w:lvlText w:val="%3."/>
      <w:lvlJc w:val="left"/>
      <w:pPr>
        <w:tabs>
          <w:tab w:val="num" w:pos="2160"/>
        </w:tabs>
        <w:ind w:left="2160" w:hanging="360"/>
      </w:pPr>
    </w:lvl>
    <w:lvl w:ilvl="3" w:tplc="0D96A294" w:tentative="1">
      <w:start w:val="1"/>
      <w:numFmt w:val="decimal"/>
      <w:lvlText w:val="%4."/>
      <w:lvlJc w:val="left"/>
      <w:pPr>
        <w:tabs>
          <w:tab w:val="num" w:pos="2880"/>
        </w:tabs>
        <w:ind w:left="2880" w:hanging="360"/>
      </w:pPr>
    </w:lvl>
    <w:lvl w:ilvl="4" w:tplc="A5006140" w:tentative="1">
      <w:start w:val="1"/>
      <w:numFmt w:val="decimal"/>
      <w:lvlText w:val="%5."/>
      <w:lvlJc w:val="left"/>
      <w:pPr>
        <w:tabs>
          <w:tab w:val="num" w:pos="3600"/>
        </w:tabs>
        <w:ind w:left="3600" w:hanging="360"/>
      </w:pPr>
    </w:lvl>
    <w:lvl w:ilvl="5" w:tplc="2C262886" w:tentative="1">
      <w:start w:val="1"/>
      <w:numFmt w:val="decimal"/>
      <w:lvlText w:val="%6."/>
      <w:lvlJc w:val="left"/>
      <w:pPr>
        <w:tabs>
          <w:tab w:val="num" w:pos="4320"/>
        </w:tabs>
        <w:ind w:left="4320" w:hanging="360"/>
      </w:pPr>
    </w:lvl>
    <w:lvl w:ilvl="6" w:tplc="DF52E5C2" w:tentative="1">
      <w:start w:val="1"/>
      <w:numFmt w:val="decimal"/>
      <w:lvlText w:val="%7."/>
      <w:lvlJc w:val="left"/>
      <w:pPr>
        <w:tabs>
          <w:tab w:val="num" w:pos="5040"/>
        </w:tabs>
        <w:ind w:left="5040" w:hanging="360"/>
      </w:pPr>
    </w:lvl>
    <w:lvl w:ilvl="7" w:tplc="F9665EF6" w:tentative="1">
      <w:start w:val="1"/>
      <w:numFmt w:val="decimal"/>
      <w:lvlText w:val="%8."/>
      <w:lvlJc w:val="left"/>
      <w:pPr>
        <w:tabs>
          <w:tab w:val="num" w:pos="5760"/>
        </w:tabs>
        <w:ind w:left="5760" w:hanging="360"/>
      </w:pPr>
    </w:lvl>
    <w:lvl w:ilvl="8" w:tplc="959C014C" w:tentative="1">
      <w:start w:val="1"/>
      <w:numFmt w:val="decimal"/>
      <w:lvlText w:val="%9."/>
      <w:lvlJc w:val="left"/>
      <w:pPr>
        <w:tabs>
          <w:tab w:val="num" w:pos="6480"/>
        </w:tabs>
        <w:ind w:left="6480" w:hanging="360"/>
      </w:pPr>
    </w:lvl>
  </w:abstractNum>
  <w:abstractNum w:abstractNumId="121">
    <w:nsid w:val="5FDF2DC1"/>
    <w:multiLevelType w:val="hybridMultilevel"/>
    <w:tmpl w:val="E7A89752"/>
    <w:lvl w:ilvl="0" w:tplc="C8AAB940">
      <w:start w:val="1"/>
      <w:numFmt w:val="bullet"/>
      <w:lvlText w:val="•"/>
      <w:lvlJc w:val="left"/>
      <w:pPr>
        <w:tabs>
          <w:tab w:val="num" w:pos="720"/>
        </w:tabs>
        <w:ind w:left="720" w:hanging="360"/>
      </w:pPr>
      <w:rPr>
        <w:rFonts w:ascii="Arial" w:hAnsi="Arial" w:hint="default"/>
      </w:rPr>
    </w:lvl>
    <w:lvl w:ilvl="1" w:tplc="5F50E72E" w:tentative="1">
      <w:start w:val="1"/>
      <w:numFmt w:val="bullet"/>
      <w:lvlText w:val="•"/>
      <w:lvlJc w:val="left"/>
      <w:pPr>
        <w:tabs>
          <w:tab w:val="num" w:pos="1440"/>
        </w:tabs>
        <w:ind w:left="1440" w:hanging="360"/>
      </w:pPr>
      <w:rPr>
        <w:rFonts w:ascii="Arial" w:hAnsi="Arial" w:hint="default"/>
      </w:rPr>
    </w:lvl>
    <w:lvl w:ilvl="2" w:tplc="7098CF28" w:tentative="1">
      <w:start w:val="1"/>
      <w:numFmt w:val="bullet"/>
      <w:lvlText w:val="•"/>
      <w:lvlJc w:val="left"/>
      <w:pPr>
        <w:tabs>
          <w:tab w:val="num" w:pos="2160"/>
        </w:tabs>
        <w:ind w:left="2160" w:hanging="360"/>
      </w:pPr>
      <w:rPr>
        <w:rFonts w:ascii="Arial" w:hAnsi="Arial" w:hint="default"/>
      </w:rPr>
    </w:lvl>
    <w:lvl w:ilvl="3" w:tplc="C388BBF8" w:tentative="1">
      <w:start w:val="1"/>
      <w:numFmt w:val="bullet"/>
      <w:lvlText w:val="•"/>
      <w:lvlJc w:val="left"/>
      <w:pPr>
        <w:tabs>
          <w:tab w:val="num" w:pos="2880"/>
        </w:tabs>
        <w:ind w:left="2880" w:hanging="360"/>
      </w:pPr>
      <w:rPr>
        <w:rFonts w:ascii="Arial" w:hAnsi="Arial" w:hint="default"/>
      </w:rPr>
    </w:lvl>
    <w:lvl w:ilvl="4" w:tplc="B7B41EF8" w:tentative="1">
      <w:start w:val="1"/>
      <w:numFmt w:val="bullet"/>
      <w:lvlText w:val="•"/>
      <w:lvlJc w:val="left"/>
      <w:pPr>
        <w:tabs>
          <w:tab w:val="num" w:pos="3600"/>
        </w:tabs>
        <w:ind w:left="3600" w:hanging="360"/>
      </w:pPr>
      <w:rPr>
        <w:rFonts w:ascii="Arial" w:hAnsi="Arial" w:hint="default"/>
      </w:rPr>
    </w:lvl>
    <w:lvl w:ilvl="5" w:tplc="6AE2F036" w:tentative="1">
      <w:start w:val="1"/>
      <w:numFmt w:val="bullet"/>
      <w:lvlText w:val="•"/>
      <w:lvlJc w:val="left"/>
      <w:pPr>
        <w:tabs>
          <w:tab w:val="num" w:pos="4320"/>
        </w:tabs>
        <w:ind w:left="4320" w:hanging="360"/>
      </w:pPr>
      <w:rPr>
        <w:rFonts w:ascii="Arial" w:hAnsi="Arial" w:hint="default"/>
      </w:rPr>
    </w:lvl>
    <w:lvl w:ilvl="6" w:tplc="D8EEC194" w:tentative="1">
      <w:start w:val="1"/>
      <w:numFmt w:val="bullet"/>
      <w:lvlText w:val="•"/>
      <w:lvlJc w:val="left"/>
      <w:pPr>
        <w:tabs>
          <w:tab w:val="num" w:pos="5040"/>
        </w:tabs>
        <w:ind w:left="5040" w:hanging="360"/>
      </w:pPr>
      <w:rPr>
        <w:rFonts w:ascii="Arial" w:hAnsi="Arial" w:hint="default"/>
      </w:rPr>
    </w:lvl>
    <w:lvl w:ilvl="7" w:tplc="C46C20B0" w:tentative="1">
      <w:start w:val="1"/>
      <w:numFmt w:val="bullet"/>
      <w:lvlText w:val="•"/>
      <w:lvlJc w:val="left"/>
      <w:pPr>
        <w:tabs>
          <w:tab w:val="num" w:pos="5760"/>
        </w:tabs>
        <w:ind w:left="5760" w:hanging="360"/>
      </w:pPr>
      <w:rPr>
        <w:rFonts w:ascii="Arial" w:hAnsi="Arial" w:hint="default"/>
      </w:rPr>
    </w:lvl>
    <w:lvl w:ilvl="8" w:tplc="7A0C94D4" w:tentative="1">
      <w:start w:val="1"/>
      <w:numFmt w:val="bullet"/>
      <w:lvlText w:val="•"/>
      <w:lvlJc w:val="left"/>
      <w:pPr>
        <w:tabs>
          <w:tab w:val="num" w:pos="6480"/>
        </w:tabs>
        <w:ind w:left="6480" w:hanging="360"/>
      </w:pPr>
      <w:rPr>
        <w:rFonts w:ascii="Arial" w:hAnsi="Arial" w:hint="default"/>
      </w:rPr>
    </w:lvl>
  </w:abstractNum>
  <w:abstractNum w:abstractNumId="122">
    <w:nsid w:val="60AF59BD"/>
    <w:multiLevelType w:val="hybridMultilevel"/>
    <w:tmpl w:val="BC9C2148"/>
    <w:lvl w:ilvl="0" w:tplc="4BF207F8">
      <w:start w:val="1"/>
      <w:numFmt w:val="decimal"/>
      <w:lvlText w:val="%1."/>
      <w:lvlJc w:val="left"/>
      <w:pPr>
        <w:tabs>
          <w:tab w:val="num" w:pos="720"/>
        </w:tabs>
        <w:ind w:left="720" w:hanging="360"/>
      </w:pPr>
    </w:lvl>
    <w:lvl w:ilvl="1" w:tplc="1A242222" w:tentative="1">
      <w:start w:val="1"/>
      <w:numFmt w:val="decimal"/>
      <w:lvlText w:val="%2."/>
      <w:lvlJc w:val="left"/>
      <w:pPr>
        <w:tabs>
          <w:tab w:val="num" w:pos="1440"/>
        </w:tabs>
        <w:ind w:left="1440" w:hanging="360"/>
      </w:pPr>
    </w:lvl>
    <w:lvl w:ilvl="2" w:tplc="C608B34A" w:tentative="1">
      <w:start w:val="1"/>
      <w:numFmt w:val="decimal"/>
      <w:lvlText w:val="%3."/>
      <w:lvlJc w:val="left"/>
      <w:pPr>
        <w:tabs>
          <w:tab w:val="num" w:pos="2160"/>
        </w:tabs>
        <w:ind w:left="2160" w:hanging="360"/>
      </w:pPr>
    </w:lvl>
    <w:lvl w:ilvl="3" w:tplc="C0D06190" w:tentative="1">
      <w:start w:val="1"/>
      <w:numFmt w:val="decimal"/>
      <w:lvlText w:val="%4."/>
      <w:lvlJc w:val="left"/>
      <w:pPr>
        <w:tabs>
          <w:tab w:val="num" w:pos="2880"/>
        </w:tabs>
        <w:ind w:left="2880" w:hanging="360"/>
      </w:pPr>
    </w:lvl>
    <w:lvl w:ilvl="4" w:tplc="6BF40A46" w:tentative="1">
      <w:start w:val="1"/>
      <w:numFmt w:val="decimal"/>
      <w:lvlText w:val="%5."/>
      <w:lvlJc w:val="left"/>
      <w:pPr>
        <w:tabs>
          <w:tab w:val="num" w:pos="3600"/>
        </w:tabs>
        <w:ind w:left="3600" w:hanging="360"/>
      </w:pPr>
    </w:lvl>
    <w:lvl w:ilvl="5" w:tplc="7D3CFBC8" w:tentative="1">
      <w:start w:val="1"/>
      <w:numFmt w:val="decimal"/>
      <w:lvlText w:val="%6."/>
      <w:lvlJc w:val="left"/>
      <w:pPr>
        <w:tabs>
          <w:tab w:val="num" w:pos="4320"/>
        </w:tabs>
        <w:ind w:left="4320" w:hanging="360"/>
      </w:pPr>
    </w:lvl>
    <w:lvl w:ilvl="6" w:tplc="E1B6C3CA" w:tentative="1">
      <w:start w:val="1"/>
      <w:numFmt w:val="decimal"/>
      <w:lvlText w:val="%7."/>
      <w:lvlJc w:val="left"/>
      <w:pPr>
        <w:tabs>
          <w:tab w:val="num" w:pos="5040"/>
        </w:tabs>
        <w:ind w:left="5040" w:hanging="360"/>
      </w:pPr>
    </w:lvl>
    <w:lvl w:ilvl="7" w:tplc="9A368E04" w:tentative="1">
      <w:start w:val="1"/>
      <w:numFmt w:val="decimal"/>
      <w:lvlText w:val="%8."/>
      <w:lvlJc w:val="left"/>
      <w:pPr>
        <w:tabs>
          <w:tab w:val="num" w:pos="5760"/>
        </w:tabs>
        <w:ind w:left="5760" w:hanging="360"/>
      </w:pPr>
    </w:lvl>
    <w:lvl w:ilvl="8" w:tplc="B162879E" w:tentative="1">
      <w:start w:val="1"/>
      <w:numFmt w:val="decimal"/>
      <w:lvlText w:val="%9."/>
      <w:lvlJc w:val="left"/>
      <w:pPr>
        <w:tabs>
          <w:tab w:val="num" w:pos="6480"/>
        </w:tabs>
        <w:ind w:left="6480" w:hanging="360"/>
      </w:pPr>
    </w:lvl>
  </w:abstractNum>
  <w:abstractNum w:abstractNumId="123">
    <w:nsid w:val="617E5D5F"/>
    <w:multiLevelType w:val="hybridMultilevel"/>
    <w:tmpl w:val="BF7ED7E8"/>
    <w:lvl w:ilvl="0" w:tplc="6F326292">
      <w:start w:val="1"/>
      <w:numFmt w:val="bullet"/>
      <w:lvlText w:val="•"/>
      <w:lvlJc w:val="left"/>
      <w:pPr>
        <w:tabs>
          <w:tab w:val="num" w:pos="720"/>
        </w:tabs>
        <w:ind w:left="720" w:hanging="360"/>
      </w:pPr>
      <w:rPr>
        <w:rFonts w:ascii="Arial" w:hAnsi="Arial" w:hint="default"/>
      </w:rPr>
    </w:lvl>
    <w:lvl w:ilvl="1" w:tplc="F58A7472" w:tentative="1">
      <w:start w:val="1"/>
      <w:numFmt w:val="bullet"/>
      <w:lvlText w:val="•"/>
      <w:lvlJc w:val="left"/>
      <w:pPr>
        <w:tabs>
          <w:tab w:val="num" w:pos="1440"/>
        </w:tabs>
        <w:ind w:left="1440" w:hanging="360"/>
      </w:pPr>
      <w:rPr>
        <w:rFonts w:ascii="Arial" w:hAnsi="Arial" w:hint="default"/>
      </w:rPr>
    </w:lvl>
    <w:lvl w:ilvl="2" w:tplc="DD00D9A0" w:tentative="1">
      <w:start w:val="1"/>
      <w:numFmt w:val="bullet"/>
      <w:lvlText w:val="•"/>
      <w:lvlJc w:val="left"/>
      <w:pPr>
        <w:tabs>
          <w:tab w:val="num" w:pos="2160"/>
        </w:tabs>
        <w:ind w:left="2160" w:hanging="360"/>
      </w:pPr>
      <w:rPr>
        <w:rFonts w:ascii="Arial" w:hAnsi="Arial" w:hint="default"/>
      </w:rPr>
    </w:lvl>
    <w:lvl w:ilvl="3" w:tplc="63703026" w:tentative="1">
      <w:start w:val="1"/>
      <w:numFmt w:val="bullet"/>
      <w:lvlText w:val="•"/>
      <w:lvlJc w:val="left"/>
      <w:pPr>
        <w:tabs>
          <w:tab w:val="num" w:pos="2880"/>
        </w:tabs>
        <w:ind w:left="2880" w:hanging="360"/>
      </w:pPr>
      <w:rPr>
        <w:rFonts w:ascii="Arial" w:hAnsi="Arial" w:hint="default"/>
      </w:rPr>
    </w:lvl>
    <w:lvl w:ilvl="4" w:tplc="A65ECD18" w:tentative="1">
      <w:start w:val="1"/>
      <w:numFmt w:val="bullet"/>
      <w:lvlText w:val="•"/>
      <w:lvlJc w:val="left"/>
      <w:pPr>
        <w:tabs>
          <w:tab w:val="num" w:pos="3600"/>
        </w:tabs>
        <w:ind w:left="3600" w:hanging="360"/>
      </w:pPr>
      <w:rPr>
        <w:rFonts w:ascii="Arial" w:hAnsi="Arial" w:hint="default"/>
      </w:rPr>
    </w:lvl>
    <w:lvl w:ilvl="5" w:tplc="8EA25F14" w:tentative="1">
      <w:start w:val="1"/>
      <w:numFmt w:val="bullet"/>
      <w:lvlText w:val="•"/>
      <w:lvlJc w:val="left"/>
      <w:pPr>
        <w:tabs>
          <w:tab w:val="num" w:pos="4320"/>
        </w:tabs>
        <w:ind w:left="4320" w:hanging="360"/>
      </w:pPr>
      <w:rPr>
        <w:rFonts w:ascii="Arial" w:hAnsi="Arial" w:hint="default"/>
      </w:rPr>
    </w:lvl>
    <w:lvl w:ilvl="6" w:tplc="F9DC1940" w:tentative="1">
      <w:start w:val="1"/>
      <w:numFmt w:val="bullet"/>
      <w:lvlText w:val="•"/>
      <w:lvlJc w:val="left"/>
      <w:pPr>
        <w:tabs>
          <w:tab w:val="num" w:pos="5040"/>
        </w:tabs>
        <w:ind w:left="5040" w:hanging="360"/>
      </w:pPr>
      <w:rPr>
        <w:rFonts w:ascii="Arial" w:hAnsi="Arial" w:hint="default"/>
      </w:rPr>
    </w:lvl>
    <w:lvl w:ilvl="7" w:tplc="33A22DF4" w:tentative="1">
      <w:start w:val="1"/>
      <w:numFmt w:val="bullet"/>
      <w:lvlText w:val="•"/>
      <w:lvlJc w:val="left"/>
      <w:pPr>
        <w:tabs>
          <w:tab w:val="num" w:pos="5760"/>
        </w:tabs>
        <w:ind w:left="5760" w:hanging="360"/>
      </w:pPr>
      <w:rPr>
        <w:rFonts w:ascii="Arial" w:hAnsi="Arial" w:hint="default"/>
      </w:rPr>
    </w:lvl>
    <w:lvl w:ilvl="8" w:tplc="78F01458" w:tentative="1">
      <w:start w:val="1"/>
      <w:numFmt w:val="bullet"/>
      <w:lvlText w:val="•"/>
      <w:lvlJc w:val="left"/>
      <w:pPr>
        <w:tabs>
          <w:tab w:val="num" w:pos="6480"/>
        </w:tabs>
        <w:ind w:left="6480" w:hanging="360"/>
      </w:pPr>
      <w:rPr>
        <w:rFonts w:ascii="Arial" w:hAnsi="Arial" w:hint="default"/>
      </w:rPr>
    </w:lvl>
  </w:abstractNum>
  <w:abstractNum w:abstractNumId="124">
    <w:nsid w:val="61E319E9"/>
    <w:multiLevelType w:val="hybridMultilevel"/>
    <w:tmpl w:val="B6B60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2D0065E"/>
    <w:multiLevelType w:val="hybridMultilevel"/>
    <w:tmpl w:val="EBC8EB82"/>
    <w:lvl w:ilvl="0" w:tplc="92844A7C">
      <w:start w:val="1"/>
      <w:numFmt w:val="bullet"/>
      <w:lvlText w:val="•"/>
      <w:lvlJc w:val="left"/>
      <w:pPr>
        <w:tabs>
          <w:tab w:val="num" w:pos="720"/>
        </w:tabs>
        <w:ind w:left="720" w:hanging="360"/>
      </w:pPr>
      <w:rPr>
        <w:rFonts w:ascii="Arial" w:hAnsi="Arial" w:hint="default"/>
      </w:rPr>
    </w:lvl>
    <w:lvl w:ilvl="1" w:tplc="040EC4B0" w:tentative="1">
      <w:start w:val="1"/>
      <w:numFmt w:val="bullet"/>
      <w:lvlText w:val="•"/>
      <w:lvlJc w:val="left"/>
      <w:pPr>
        <w:tabs>
          <w:tab w:val="num" w:pos="1440"/>
        </w:tabs>
        <w:ind w:left="1440" w:hanging="360"/>
      </w:pPr>
      <w:rPr>
        <w:rFonts w:ascii="Arial" w:hAnsi="Arial" w:hint="default"/>
      </w:rPr>
    </w:lvl>
    <w:lvl w:ilvl="2" w:tplc="4EEC0EDA" w:tentative="1">
      <w:start w:val="1"/>
      <w:numFmt w:val="bullet"/>
      <w:lvlText w:val="•"/>
      <w:lvlJc w:val="left"/>
      <w:pPr>
        <w:tabs>
          <w:tab w:val="num" w:pos="2160"/>
        </w:tabs>
        <w:ind w:left="2160" w:hanging="360"/>
      </w:pPr>
      <w:rPr>
        <w:rFonts w:ascii="Arial" w:hAnsi="Arial" w:hint="default"/>
      </w:rPr>
    </w:lvl>
    <w:lvl w:ilvl="3" w:tplc="0D9800C4" w:tentative="1">
      <w:start w:val="1"/>
      <w:numFmt w:val="bullet"/>
      <w:lvlText w:val="•"/>
      <w:lvlJc w:val="left"/>
      <w:pPr>
        <w:tabs>
          <w:tab w:val="num" w:pos="2880"/>
        </w:tabs>
        <w:ind w:left="2880" w:hanging="360"/>
      </w:pPr>
      <w:rPr>
        <w:rFonts w:ascii="Arial" w:hAnsi="Arial" w:hint="default"/>
      </w:rPr>
    </w:lvl>
    <w:lvl w:ilvl="4" w:tplc="CACEFF18" w:tentative="1">
      <w:start w:val="1"/>
      <w:numFmt w:val="bullet"/>
      <w:lvlText w:val="•"/>
      <w:lvlJc w:val="left"/>
      <w:pPr>
        <w:tabs>
          <w:tab w:val="num" w:pos="3600"/>
        </w:tabs>
        <w:ind w:left="3600" w:hanging="360"/>
      </w:pPr>
      <w:rPr>
        <w:rFonts w:ascii="Arial" w:hAnsi="Arial" w:hint="default"/>
      </w:rPr>
    </w:lvl>
    <w:lvl w:ilvl="5" w:tplc="DFD231BE" w:tentative="1">
      <w:start w:val="1"/>
      <w:numFmt w:val="bullet"/>
      <w:lvlText w:val="•"/>
      <w:lvlJc w:val="left"/>
      <w:pPr>
        <w:tabs>
          <w:tab w:val="num" w:pos="4320"/>
        </w:tabs>
        <w:ind w:left="4320" w:hanging="360"/>
      </w:pPr>
      <w:rPr>
        <w:rFonts w:ascii="Arial" w:hAnsi="Arial" w:hint="default"/>
      </w:rPr>
    </w:lvl>
    <w:lvl w:ilvl="6" w:tplc="C5E6A46A" w:tentative="1">
      <w:start w:val="1"/>
      <w:numFmt w:val="bullet"/>
      <w:lvlText w:val="•"/>
      <w:lvlJc w:val="left"/>
      <w:pPr>
        <w:tabs>
          <w:tab w:val="num" w:pos="5040"/>
        </w:tabs>
        <w:ind w:left="5040" w:hanging="360"/>
      </w:pPr>
      <w:rPr>
        <w:rFonts w:ascii="Arial" w:hAnsi="Arial" w:hint="default"/>
      </w:rPr>
    </w:lvl>
    <w:lvl w:ilvl="7" w:tplc="F9502888" w:tentative="1">
      <w:start w:val="1"/>
      <w:numFmt w:val="bullet"/>
      <w:lvlText w:val="•"/>
      <w:lvlJc w:val="left"/>
      <w:pPr>
        <w:tabs>
          <w:tab w:val="num" w:pos="5760"/>
        </w:tabs>
        <w:ind w:left="5760" w:hanging="360"/>
      </w:pPr>
      <w:rPr>
        <w:rFonts w:ascii="Arial" w:hAnsi="Arial" w:hint="default"/>
      </w:rPr>
    </w:lvl>
    <w:lvl w:ilvl="8" w:tplc="64CA10C2" w:tentative="1">
      <w:start w:val="1"/>
      <w:numFmt w:val="bullet"/>
      <w:lvlText w:val="•"/>
      <w:lvlJc w:val="left"/>
      <w:pPr>
        <w:tabs>
          <w:tab w:val="num" w:pos="6480"/>
        </w:tabs>
        <w:ind w:left="6480" w:hanging="360"/>
      </w:pPr>
      <w:rPr>
        <w:rFonts w:ascii="Arial" w:hAnsi="Arial" w:hint="default"/>
      </w:rPr>
    </w:lvl>
  </w:abstractNum>
  <w:abstractNum w:abstractNumId="126">
    <w:nsid w:val="64AD12B8"/>
    <w:multiLevelType w:val="hybridMultilevel"/>
    <w:tmpl w:val="7EA29BFC"/>
    <w:lvl w:ilvl="0" w:tplc="AFBE9696">
      <w:start w:val="1"/>
      <w:numFmt w:val="bullet"/>
      <w:lvlText w:val=""/>
      <w:lvlJc w:val="left"/>
      <w:pPr>
        <w:tabs>
          <w:tab w:val="num" w:pos="720"/>
        </w:tabs>
        <w:ind w:left="720" w:hanging="360"/>
      </w:pPr>
      <w:rPr>
        <w:rFonts w:ascii="Wingdings" w:hAnsi="Wingdings" w:hint="default"/>
      </w:rPr>
    </w:lvl>
    <w:lvl w:ilvl="1" w:tplc="966EA652" w:tentative="1">
      <w:start w:val="1"/>
      <w:numFmt w:val="bullet"/>
      <w:lvlText w:val=""/>
      <w:lvlJc w:val="left"/>
      <w:pPr>
        <w:tabs>
          <w:tab w:val="num" w:pos="1440"/>
        </w:tabs>
        <w:ind w:left="1440" w:hanging="360"/>
      </w:pPr>
      <w:rPr>
        <w:rFonts w:ascii="Wingdings" w:hAnsi="Wingdings" w:hint="default"/>
      </w:rPr>
    </w:lvl>
    <w:lvl w:ilvl="2" w:tplc="3748295C" w:tentative="1">
      <w:start w:val="1"/>
      <w:numFmt w:val="bullet"/>
      <w:lvlText w:val=""/>
      <w:lvlJc w:val="left"/>
      <w:pPr>
        <w:tabs>
          <w:tab w:val="num" w:pos="2160"/>
        </w:tabs>
        <w:ind w:left="2160" w:hanging="360"/>
      </w:pPr>
      <w:rPr>
        <w:rFonts w:ascii="Wingdings" w:hAnsi="Wingdings" w:hint="default"/>
      </w:rPr>
    </w:lvl>
    <w:lvl w:ilvl="3" w:tplc="F98882CA" w:tentative="1">
      <w:start w:val="1"/>
      <w:numFmt w:val="bullet"/>
      <w:lvlText w:val=""/>
      <w:lvlJc w:val="left"/>
      <w:pPr>
        <w:tabs>
          <w:tab w:val="num" w:pos="2880"/>
        </w:tabs>
        <w:ind w:left="2880" w:hanging="360"/>
      </w:pPr>
      <w:rPr>
        <w:rFonts w:ascii="Wingdings" w:hAnsi="Wingdings" w:hint="default"/>
      </w:rPr>
    </w:lvl>
    <w:lvl w:ilvl="4" w:tplc="F8A6B732" w:tentative="1">
      <w:start w:val="1"/>
      <w:numFmt w:val="bullet"/>
      <w:lvlText w:val=""/>
      <w:lvlJc w:val="left"/>
      <w:pPr>
        <w:tabs>
          <w:tab w:val="num" w:pos="3600"/>
        </w:tabs>
        <w:ind w:left="3600" w:hanging="360"/>
      </w:pPr>
      <w:rPr>
        <w:rFonts w:ascii="Wingdings" w:hAnsi="Wingdings" w:hint="default"/>
      </w:rPr>
    </w:lvl>
    <w:lvl w:ilvl="5" w:tplc="749C05A4" w:tentative="1">
      <w:start w:val="1"/>
      <w:numFmt w:val="bullet"/>
      <w:lvlText w:val=""/>
      <w:lvlJc w:val="left"/>
      <w:pPr>
        <w:tabs>
          <w:tab w:val="num" w:pos="4320"/>
        </w:tabs>
        <w:ind w:left="4320" w:hanging="360"/>
      </w:pPr>
      <w:rPr>
        <w:rFonts w:ascii="Wingdings" w:hAnsi="Wingdings" w:hint="default"/>
      </w:rPr>
    </w:lvl>
    <w:lvl w:ilvl="6" w:tplc="C096F0DA" w:tentative="1">
      <w:start w:val="1"/>
      <w:numFmt w:val="bullet"/>
      <w:lvlText w:val=""/>
      <w:lvlJc w:val="left"/>
      <w:pPr>
        <w:tabs>
          <w:tab w:val="num" w:pos="5040"/>
        </w:tabs>
        <w:ind w:left="5040" w:hanging="360"/>
      </w:pPr>
      <w:rPr>
        <w:rFonts w:ascii="Wingdings" w:hAnsi="Wingdings" w:hint="default"/>
      </w:rPr>
    </w:lvl>
    <w:lvl w:ilvl="7" w:tplc="80666B92" w:tentative="1">
      <w:start w:val="1"/>
      <w:numFmt w:val="bullet"/>
      <w:lvlText w:val=""/>
      <w:lvlJc w:val="left"/>
      <w:pPr>
        <w:tabs>
          <w:tab w:val="num" w:pos="5760"/>
        </w:tabs>
        <w:ind w:left="5760" w:hanging="360"/>
      </w:pPr>
      <w:rPr>
        <w:rFonts w:ascii="Wingdings" w:hAnsi="Wingdings" w:hint="default"/>
      </w:rPr>
    </w:lvl>
    <w:lvl w:ilvl="8" w:tplc="6316C7BA" w:tentative="1">
      <w:start w:val="1"/>
      <w:numFmt w:val="bullet"/>
      <w:lvlText w:val=""/>
      <w:lvlJc w:val="left"/>
      <w:pPr>
        <w:tabs>
          <w:tab w:val="num" w:pos="6480"/>
        </w:tabs>
        <w:ind w:left="6480" w:hanging="360"/>
      </w:pPr>
      <w:rPr>
        <w:rFonts w:ascii="Wingdings" w:hAnsi="Wingdings" w:hint="default"/>
      </w:rPr>
    </w:lvl>
  </w:abstractNum>
  <w:abstractNum w:abstractNumId="127">
    <w:nsid w:val="64F42384"/>
    <w:multiLevelType w:val="hybridMultilevel"/>
    <w:tmpl w:val="60C24F2C"/>
    <w:lvl w:ilvl="0" w:tplc="C3B47586">
      <w:start w:val="1"/>
      <w:numFmt w:val="bullet"/>
      <w:lvlText w:val="•"/>
      <w:lvlJc w:val="left"/>
      <w:pPr>
        <w:tabs>
          <w:tab w:val="num" w:pos="720"/>
        </w:tabs>
        <w:ind w:left="720" w:hanging="360"/>
      </w:pPr>
      <w:rPr>
        <w:rFonts w:ascii="Arial" w:hAnsi="Arial" w:hint="default"/>
      </w:rPr>
    </w:lvl>
    <w:lvl w:ilvl="1" w:tplc="12FA6A00" w:tentative="1">
      <w:start w:val="1"/>
      <w:numFmt w:val="bullet"/>
      <w:lvlText w:val="•"/>
      <w:lvlJc w:val="left"/>
      <w:pPr>
        <w:tabs>
          <w:tab w:val="num" w:pos="1440"/>
        </w:tabs>
        <w:ind w:left="1440" w:hanging="360"/>
      </w:pPr>
      <w:rPr>
        <w:rFonts w:ascii="Arial" w:hAnsi="Arial" w:hint="default"/>
      </w:rPr>
    </w:lvl>
    <w:lvl w:ilvl="2" w:tplc="E5A0C386" w:tentative="1">
      <w:start w:val="1"/>
      <w:numFmt w:val="bullet"/>
      <w:lvlText w:val="•"/>
      <w:lvlJc w:val="left"/>
      <w:pPr>
        <w:tabs>
          <w:tab w:val="num" w:pos="2160"/>
        </w:tabs>
        <w:ind w:left="2160" w:hanging="360"/>
      </w:pPr>
      <w:rPr>
        <w:rFonts w:ascii="Arial" w:hAnsi="Arial" w:hint="default"/>
      </w:rPr>
    </w:lvl>
    <w:lvl w:ilvl="3" w:tplc="66F89AF8" w:tentative="1">
      <w:start w:val="1"/>
      <w:numFmt w:val="bullet"/>
      <w:lvlText w:val="•"/>
      <w:lvlJc w:val="left"/>
      <w:pPr>
        <w:tabs>
          <w:tab w:val="num" w:pos="2880"/>
        </w:tabs>
        <w:ind w:left="2880" w:hanging="360"/>
      </w:pPr>
      <w:rPr>
        <w:rFonts w:ascii="Arial" w:hAnsi="Arial" w:hint="default"/>
      </w:rPr>
    </w:lvl>
    <w:lvl w:ilvl="4" w:tplc="87369B28" w:tentative="1">
      <w:start w:val="1"/>
      <w:numFmt w:val="bullet"/>
      <w:lvlText w:val="•"/>
      <w:lvlJc w:val="left"/>
      <w:pPr>
        <w:tabs>
          <w:tab w:val="num" w:pos="3600"/>
        </w:tabs>
        <w:ind w:left="3600" w:hanging="360"/>
      </w:pPr>
      <w:rPr>
        <w:rFonts w:ascii="Arial" w:hAnsi="Arial" w:hint="default"/>
      </w:rPr>
    </w:lvl>
    <w:lvl w:ilvl="5" w:tplc="BE3EEAC0" w:tentative="1">
      <w:start w:val="1"/>
      <w:numFmt w:val="bullet"/>
      <w:lvlText w:val="•"/>
      <w:lvlJc w:val="left"/>
      <w:pPr>
        <w:tabs>
          <w:tab w:val="num" w:pos="4320"/>
        </w:tabs>
        <w:ind w:left="4320" w:hanging="360"/>
      </w:pPr>
      <w:rPr>
        <w:rFonts w:ascii="Arial" w:hAnsi="Arial" w:hint="default"/>
      </w:rPr>
    </w:lvl>
    <w:lvl w:ilvl="6" w:tplc="463C0210" w:tentative="1">
      <w:start w:val="1"/>
      <w:numFmt w:val="bullet"/>
      <w:lvlText w:val="•"/>
      <w:lvlJc w:val="left"/>
      <w:pPr>
        <w:tabs>
          <w:tab w:val="num" w:pos="5040"/>
        </w:tabs>
        <w:ind w:left="5040" w:hanging="360"/>
      </w:pPr>
      <w:rPr>
        <w:rFonts w:ascii="Arial" w:hAnsi="Arial" w:hint="default"/>
      </w:rPr>
    </w:lvl>
    <w:lvl w:ilvl="7" w:tplc="975E7CB6" w:tentative="1">
      <w:start w:val="1"/>
      <w:numFmt w:val="bullet"/>
      <w:lvlText w:val="•"/>
      <w:lvlJc w:val="left"/>
      <w:pPr>
        <w:tabs>
          <w:tab w:val="num" w:pos="5760"/>
        </w:tabs>
        <w:ind w:left="5760" w:hanging="360"/>
      </w:pPr>
      <w:rPr>
        <w:rFonts w:ascii="Arial" w:hAnsi="Arial" w:hint="default"/>
      </w:rPr>
    </w:lvl>
    <w:lvl w:ilvl="8" w:tplc="E27AE268" w:tentative="1">
      <w:start w:val="1"/>
      <w:numFmt w:val="bullet"/>
      <w:lvlText w:val="•"/>
      <w:lvlJc w:val="left"/>
      <w:pPr>
        <w:tabs>
          <w:tab w:val="num" w:pos="6480"/>
        </w:tabs>
        <w:ind w:left="6480" w:hanging="360"/>
      </w:pPr>
      <w:rPr>
        <w:rFonts w:ascii="Arial" w:hAnsi="Arial" w:hint="default"/>
      </w:rPr>
    </w:lvl>
  </w:abstractNum>
  <w:abstractNum w:abstractNumId="128">
    <w:nsid w:val="65536678"/>
    <w:multiLevelType w:val="hybridMultilevel"/>
    <w:tmpl w:val="C4BA8852"/>
    <w:lvl w:ilvl="0" w:tplc="4FA6F178">
      <w:start w:val="1"/>
      <w:numFmt w:val="bullet"/>
      <w:lvlText w:val=""/>
      <w:lvlJc w:val="left"/>
      <w:pPr>
        <w:tabs>
          <w:tab w:val="num" w:pos="720"/>
        </w:tabs>
        <w:ind w:left="720" w:hanging="360"/>
      </w:pPr>
      <w:rPr>
        <w:rFonts w:ascii="Wingdings" w:hAnsi="Wingdings" w:hint="default"/>
      </w:rPr>
    </w:lvl>
    <w:lvl w:ilvl="1" w:tplc="298A1A32" w:tentative="1">
      <w:start w:val="1"/>
      <w:numFmt w:val="bullet"/>
      <w:lvlText w:val=""/>
      <w:lvlJc w:val="left"/>
      <w:pPr>
        <w:tabs>
          <w:tab w:val="num" w:pos="1440"/>
        </w:tabs>
        <w:ind w:left="1440" w:hanging="360"/>
      </w:pPr>
      <w:rPr>
        <w:rFonts w:ascii="Wingdings" w:hAnsi="Wingdings" w:hint="default"/>
      </w:rPr>
    </w:lvl>
    <w:lvl w:ilvl="2" w:tplc="49246088" w:tentative="1">
      <w:start w:val="1"/>
      <w:numFmt w:val="bullet"/>
      <w:lvlText w:val=""/>
      <w:lvlJc w:val="left"/>
      <w:pPr>
        <w:tabs>
          <w:tab w:val="num" w:pos="2160"/>
        </w:tabs>
        <w:ind w:left="2160" w:hanging="360"/>
      </w:pPr>
      <w:rPr>
        <w:rFonts w:ascii="Wingdings" w:hAnsi="Wingdings" w:hint="default"/>
      </w:rPr>
    </w:lvl>
    <w:lvl w:ilvl="3" w:tplc="99CEFBDA" w:tentative="1">
      <w:start w:val="1"/>
      <w:numFmt w:val="bullet"/>
      <w:lvlText w:val=""/>
      <w:lvlJc w:val="left"/>
      <w:pPr>
        <w:tabs>
          <w:tab w:val="num" w:pos="2880"/>
        </w:tabs>
        <w:ind w:left="2880" w:hanging="360"/>
      </w:pPr>
      <w:rPr>
        <w:rFonts w:ascii="Wingdings" w:hAnsi="Wingdings" w:hint="default"/>
      </w:rPr>
    </w:lvl>
    <w:lvl w:ilvl="4" w:tplc="8556B0D8" w:tentative="1">
      <w:start w:val="1"/>
      <w:numFmt w:val="bullet"/>
      <w:lvlText w:val=""/>
      <w:lvlJc w:val="left"/>
      <w:pPr>
        <w:tabs>
          <w:tab w:val="num" w:pos="3600"/>
        </w:tabs>
        <w:ind w:left="3600" w:hanging="360"/>
      </w:pPr>
      <w:rPr>
        <w:rFonts w:ascii="Wingdings" w:hAnsi="Wingdings" w:hint="default"/>
      </w:rPr>
    </w:lvl>
    <w:lvl w:ilvl="5" w:tplc="F8EAB48E" w:tentative="1">
      <w:start w:val="1"/>
      <w:numFmt w:val="bullet"/>
      <w:lvlText w:val=""/>
      <w:lvlJc w:val="left"/>
      <w:pPr>
        <w:tabs>
          <w:tab w:val="num" w:pos="4320"/>
        </w:tabs>
        <w:ind w:left="4320" w:hanging="360"/>
      </w:pPr>
      <w:rPr>
        <w:rFonts w:ascii="Wingdings" w:hAnsi="Wingdings" w:hint="default"/>
      </w:rPr>
    </w:lvl>
    <w:lvl w:ilvl="6" w:tplc="44EA1B58" w:tentative="1">
      <w:start w:val="1"/>
      <w:numFmt w:val="bullet"/>
      <w:lvlText w:val=""/>
      <w:lvlJc w:val="left"/>
      <w:pPr>
        <w:tabs>
          <w:tab w:val="num" w:pos="5040"/>
        </w:tabs>
        <w:ind w:left="5040" w:hanging="360"/>
      </w:pPr>
      <w:rPr>
        <w:rFonts w:ascii="Wingdings" w:hAnsi="Wingdings" w:hint="default"/>
      </w:rPr>
    </w:lvl>
    <w:lvl w:ilvl="7" w:tplc="703AF340" w:tentative="1">
      <w:start w:val="1"/>
      <w:numFmt w:val="bullet"/>
      <w:lvlText w:val=""/>
      <w:lvlJc w:val="left"/>
      <w:pPr>
        <w:tabs>
          <w:tab w:val="num" w:pos="5760"/>
        </w:tabs>
        <w:ind w:left="5760" w:hanging="360"/>
      </w:pPr>
      <w:rPr>
        <w:rFonts w:ascii="Wingdings" w:hAnsi="Wingdings" w:hint="default"/>
      </w:rPr>
    </w:lvl>
    <w:lvl w:ilvl="8" w:tplc="9ED017A0" w:tentative="1">
      <w:start w:val="1"/>
      <w:numFmt w:val="bullet"/>
      <w:lvlText w:val=""/>
      <w:lvlJc w:val="left"/>
      <w:pPr>
        <w:tabs>
          <w:tab w:val="num" w:pos="6480"/>
        </w:tabs>
        <w:ind w:left="6480" w:hanging="360"/>
      </w:pPr>
      <w:rPr>
        <w:rFonts w:ascii="Wingdings" w:hAnsi="Wingdings" w:hint="default"/>
      </w:rPr>
    </w:lvl>
  </w:abstractNum>
  <w:abstractNum w:abstractNumId="129">
    <w:nsid w:val="65AA65FB"/>
    <w:multiLevelType w:val="hybridMultilevel"/>
    <w:tmpl w:val="5192E0AA"/>
    <w:lvl w:ilvl="0" w:tplc="91668AFE">
      <w:start w:val="1"/>
      <w:numFmt w:val="bullet"/>
      <w:lvlText w:val="•"/>
      <w:lvlJc w:val="left"/>
      <w:pPr>
        <w:tabs>
          <w:tab w:val="num" w:pos="720"/>
        </w:tabs>
        <w:ind w:left="720" w:hanging="360"/>
      </w:pPr>
      <w:rPr>
        <w:rFonts w:ascii="Arial" w:hAnsi="Arial" w:hint="default"/>
      </w:rPr>
    </w:lvl>
    <w:lvl w:ilvl="1" w:tplc="ABA0AE92" w:tentative="1">
      <w:start w:val="1"/>
      <w:numFmt w:val="bullet"/>
      <w:lvlText w:val="•"/>
      <w:lvlJc w:val="left"/>
      <w:pPr>
        <w:tabs>
          <w:tab w:val="num" w:pos="1440"/>
        </w:tabs>
        <w:ind w:left="1440" w:hanging="360"/>
      </w:pPr>
      <w:rPr>
        <w:rFonts w:ascii="Arial" w:hAnsi="Arial" w:hint="default"/>
      </w:rPr>
    </w:lvl>
    <w:lvl w:ilvl="2" w:tplc="84C87468" w:tentative="1">
      <w:start w:val="1"/>
      <w:numFmt w:val="bullet"/>
      <w:lvlText w:val="•"/>
      <w:lvlJc w:val="left"/>
      <w:pPr>
        <w:tabs>
          <w:tab w:val="num" w:pos="2160"/>
        </w:tabs>
        <w:ind w:left="2160" w:hanging="360"/>
      </w:pPr>
      <w:rPr>
        <w:rFonts w:ascii="Arial" w:hAnsi="Arial" w:hint="default"/>
      </w:rPr>
    </w:lvl>
    <w:lvl w:ilvl="3" w:tplc="1EDE94D2" w:tentative="1">
      <w:start w:val="1"/>
      <w:numFmt w:val="bullet"/>
      <w:lvlText w:val="•"/>
      <w:lvlJc w:val="left"/>
      <w:pPr>
        <w:tabs>
          <w:tab w:val="num" w:pos="2880"/>
        </w:tabs>
        <w:ind w:left="2880" w:hanging="360"/>
      </w:pPr>
      <w:rPr>
        <w:rFonts w:ascii="Arial" w:hAnsi="Arial" w:hint="default"/>
      </w:rPr>
    </w:lvl>
    <w:lvl w:ilvl="4" w:tplc="E0222BE8" w:tentative="1">
      <w:start w:val="1"/>
      <w:numFmt w:val="bullet"/>
      <w:lvlText w:val="•"/>
      <w:lvlJc w:val="left"/>
      <w:pPr>
        <w:tabs>
          <w:tab w:val="num" w:pos="3600"/>
        </w:tabs>
        <w:ind w:left="3600" w:hanging="360"/>
      </w:pPr>
      <w:rPr>
        <w:rFonts w:ascii="Arial" w:hAnsi="Arial" w:hint="default"/>
      </w:rPr>
    </w:lvl>
    <w:lvl w:ilvl="5" w:tplc="C8226BB8" w:tentative="1">
      <w:start w:val="1"/>
      <w:numFmt w:val="bullet"/>
      <w:lvlText w:val="•"/>
      <w:lvlJc w:val="left"/>
      <w:pPr>
        <w:tabs>
          <w:tab w:val="num" w:pos="4320"/>
        </w:tabs>
        <w:ind w:left="4320" w:hanging="360"/>
      </w:pPr>
      <w:rPr>
        <w:rFonts w:ascii="Arial" w:hAnsi="Arial" w:hint="default"/>
      </w:rPr>
    </w:lvl>
    <w:lvl w:ilvl="6" w:tplc="FDC6471C" w:tentative="1">
      <w:start w:val="1"/>
      <w:numFmt w:val="bullet"/>
      <w:lvlText w:val="•"/>
      <w:lvlJc w:val="left"/>
      <w:pPr>
        <w:tabs>
          <w:tab w:val="num" w:pos="5040"/>
        </w:tabs>
        <w:ind w:left="5040" w:hanging="360"/>
      </w:pPr>
      <w:rPr>
        <w:rFonts w:ascii="Arial" w:hAnsi="Arial" w:hint="default"/>
      </w:rPr>
    </w:lvl>
    <w:lvl w:ilvl="7" w:tplc="494C5714" w:tentative="1">
      <w:start w:val="1"/>
      <w:numFmt w:val="bullet"/>
      <w:lvlText w:val="•"/>
      <w:lvlJc w:val="left"/>
      <w:pPr>
        <w:tabs>
          <w:tab w:val="num" w:pos="5760"/>
        </w:tabs>
        <w:ind w:left="5760" w:hanging="360"/>
      </w:pPr>
      <w:rPr>
        <w:rFonts w:ascii="Arial" w:hAnsi="Arial" w:hint="default"/>
      </w:rPr>
    </w:lvl>
    <w:lvl w:ilvl="8" w:tplc="0AFA9122" w:tentative="1">
      <w:start w:val="1"/>
      <w:numFmt w:val="bullet"/>
      <w:lvlText w:val="•"/>
      <w:lvlJc w:val="left"/>
      <w:pPr>
        <w:tabs>
          <w:tab w:val="num" w:pos="6480"/>
        </w:tabs>
        <w:ind w:left="6480" w:hanging="360"/>
      </w:pPr>
      <w:rPr>
        <w:rFonts w:ascii="Arial" w:hAnsi="Arial" w:hint="default"/>
      </w:rPr>
    </w:lvl>
  </w:abstractNum>
  <w:abstractNum w:abstractNumId="130">
    <w:nsid w:val="65B81445"/>
    <w:multiLevelType w:val="hybridMultilevel"/>
    <w:tmpl w:val="8946D552"/>
    <w:lvl w:ilvl="0" w:tplc="2416B8FC">
      <w:start w:val="1"/>
      <w:numFmt w:val="bullet"/>
      <w:lvlText w:val="•"/>
      <w:lvlJc w:val="left"/>
      <w:pPr>
        <w:tabs>
          <w:tab w:val="num" w:pos="720"/>
        </w:tabs>
        <w:ind w:left="720" w:hanging="360"/>
      </w:pPr>
      <w:rPr>
        <w:rFonts w:ascii="Arial" w:hAnsi="Arial" w:hint="default"/>
      </w:rPr>
    </w:lvl>
    <w:lvl w:ilvl="1" w:tplc="2B30575C" w:tentative="1">
      <w:start w:val="1"/>
      <w:numFmt w:val="bullet"/>
      <w:lvlText w:val="•"/>
      <w:lvlJc w:val="left"/>
      <w:pPr>
        <w:tabs>
          <w:tab w:val="num" w:pos="1440"/>
        </w:tabs>
        <w:ind w:left="1440" w:hanging="360"/>
      </w:pPr>
      <w:rPr>
        <w:rFonts w:ascii="Arial" w:hAnsi="Arial" w:hint="default"/>
      </w:rPr>
    </w:lvl>
    <w:lvl w:ilvl="2" w:tplc="C3BE0D74" w:tentative="1">
      <w:start w:val="1"/>
      <w:numFmt w:val="bullet"/>
      <w:lvlText w:val="•"/>
      <w:lvlJc w:val="left"/>
      <w:pPr>
        <w:tabs>
          <w:tab w:val="num" w:pos="2160"/>
        </w:tabs>
        <w:ind w:left="2160" w:hanging="360"/>
      </w:pPr>
      <w:rPr>
        <w:rFonts w:ascii="Arial" w:hAnsi="Arial" w:hint="default"/>
      </w:rPr>
    </w:lvl>
    <w:lvl w:ilvl="3" w:tplc="6B807030" w:tentative="1">
      <w:start w:val="1"/>
      <w:numFmt w:val="bullet"/>
      <w:lvlText w:val="•"/>
      <w:lvlJc w:val="left"/>
      <w:pPr>
        <w:tabs>
          <w:tab w:val="num" w:pos="2880"/>
        </w:tabs>
        <w:ind w:left="2880" w:hanging="360"/>
      </w:pPr>
      <w:rPr>
        <w:rFonts w:ascii="Arial" w:hAnsi="Arial" w:hint="default"/>
      </w:rPr>
    </w:lvl>
    <w:lvl w:ilvl="4" w:tplc="840E897E" w:tentative="1">
      <w:start w:val="1"/>
      <w:numFmt w:val="bullet"/>
      <w:lvlText w:val="•"/>
      <w:lvlJc w:val="left"/>
      <w:pPr>
        <w:tabs>
          <w:tab w:val="num" w:pos="3600"/>
        </w:tabs>
        <w:ind w:left="3600" w:hanging="360"/>
      </w:pPr>
      <w:rPr>
        <w:rFonts w:ascii="Arial" w:hAnsi="Arial" w:hint="default"/>
      </w:rPr>
    </w:lvl>
    <w:lvl w:ilvl="5" w:tplc="097ACD36" w:tentative="1">
      <w:start w:val="1"/>
      <w:numFmt w:val="bullet"/>
      <w:lvlText w:val="•"/>
      <w:lvlJc w:val="left"/>
      <w:pPr>
        <w:tabs>
          <w:tab w:val="num" w:pos="4320"/>
        </w:tabs>
        <w:ind w:left="4320" w:hanging="360"/>
      </w:pPr>
      <w:rPr>
        <w:rFonts w:ascii="Arial" w:hAnsi="Arial" w:hint="default"/>
      </w:rPr>
    </w:lvl>
    <w:lvl w:ilvl="6" w:tplc="181082C6" w:tentative="1">
      <w:start w:val="1"/>
      <w:numFmt w:val="bullet"/>
      <w:lvlText w:val="•"/>
      <w:lvlJc w:val="left"/>
      <w:pPr>
        <w:tabs>
          <w:tab w:val="num" w:pos="5040"/>
        </w:tabs>
        <w:ind w:left="5040" w:hanging="360"/>
      </w:pPr>
      <w:rPr>
        <w:rFonts w:ascii="Arial" w:hAnsi="Arial" w:hint="default"/>
      </w:rPr>
    </w:lvl>
    <w:lvl w:ilvl="7" w:tplc="4BA0D0D2" w:tentative="1">
      <w:start w:val="1"/>
      <w:numFmt w:val="bullet"/>
      <w:lvlText w:val="•"/>
      <w:lvlJc w:val="left"/>
      <w:pPr>
        <w:tabs>
          <w:tab w:val="num" w:pos="5760"/>
        </w:tabs>
        <w:ind w:left="5760" w:hanging="360"/>
      </w:pPr>
      <w:rPr>
        <w:rFonts w:ascii="Arial" w:hAnsi="Arial" w:hint="default"/>
      </w:rPr>
    </w:lvl>
    <w:lvl w:ilvl="8" w:tplc="B3AE90D0" w:tentative="1">
      <w:start w:val="1"/>
      <w:numFmt w:val="bullet"/>
      <w:lvlText w:val="•"/>
      <w:lvlJc w:val="left"/>
      <w:pPr>
        <w:tabs>
          <w:tab w:val="num" w:pos="6480"/>
        </w:tabs>
        <w:ind w:left="6480" w:hanging="360"/>
      </w:pPr>
      <w:rPr>
        <w:rFonts w:ascii="Arial" w:hAnsi="Arial" w:hint="default"/>
      </w:rPr>
    </w:lvl>
  </w:abstractNum>
  <w:abstractNum w:abstractNumId="131">
    <w:nsid w:val="670328AA"/>
    <w:multiLevelType w:val="hybridMultilevel"/>
    <w:tmpl w:val="725A8678"/>
    <w:lvl w:ilvl="0" w:tplc="3A6CC4C0">
      <w:start w:val="1"/>
      <w:numFmt w:val="bullet"/>
      <w:lvlText w:val="•"/>
      <w:lvlJc w:val="left"/>
      <w:pPr>
        <w:tabs>
          <w:tab w:val="num" w:pos="720"/>
        </w:tabs>
        <w:ind w:left="720" w:hanging="360"/>
      </w:pPr>
      <w:rPr>
        <w:rFonts w:ascii="Arial" w:hAnsi="Arial" w:hint="default"/>
      </w:rPr>
    </w:lvl>
    <w:lvl w:ilvl="1" w:tplc="B712E4C6" w:tentative="1">
      <w:start w:val="1"/>
      <w:numFmt w:val="bullet"/>
      <w:lvlText w:val="•"/>
      <w:lvlJc w:val="left"/>
      <w:pPr>
        <w:tabs>
          <w:tab w:val="num" w:pos="1440"/>
        </w:tabs>
        <w:ind w:left="1440" w:hanging="360"/>
      </w:pPr>
      <w:rPr>
        <w:rFonts w:ascii="Arial" w:hAnsi="Arial" w:hint="default"/>
      </w:rPr>
    </w:lvl>
    <w:lvl w:ilvl="2" w:tplc="4094B88C" w:tentative="1">
      <w:start w:val="1"/>
      <w:numFmt w:val="bullet"/>
      <w:lvlText w:val="•"/>
      <w:lvlJc w:val="left"/>
      <w:pPr>
        <w:tabs>
          <w:tab w:val="num" w:pos="2160"/>
        </w:tabs>
        <w:ind w:left="2160" w:hanging="360"/>
      </w:pPr>
      <w:rPr>
        <w:rFonts w:ascii="Arial" w:hAnsi="Arial" w:hint="default"/>
      </w:rPr>
    </w:lvl>
    <w:lvl w:ilvl="3" w:tplc="405218B8" w:tentative="1">
      <w:start w:val="1"/>
      <w:numFmt w:val="bullet"/>
      <w:lvlText w:val="•"/>
      <w:lvlJc w:val="left"/>
      <w:pPr>
        <w:tabs>
          <w:tab w:val="num" w:pos="2880"/>
        </w:tabs>
        <w:ind w:left="2880" w:hanging="360"/>
      </w:pPr>
      <w:rPr>
        <w:rFonts w:ascii="Arial" w:hAnsi="Arial" w:hint="default"/>
      </w:rPr>
    </w:lvl>
    <w:lvl w:ilvl="4" w:tplc="9AC8579A" w:tentative="1">
      <w:start w:val="1"/>
      <w:numFmt w:val="bullet"/>
      <w:lvlText w:val="•"/>
      <w:lvlJc w:val="left"/>
      <w:pPr>
        <w:tabs>
          <w:tab w:val="num" w:pos="3600"/>
        </w:tabs>
        <w:ind w:left="3600" w:hanging="360"/>
      </w:pPr>
      <w:rPr>
        <w:rFonts w:ascii="Arial" w:hAnsi="Arial" w:hint="default"/>
      </w:rPr>
    </w:lvl>
    <w:lvl w:ilvl="5" w:tplc="02C80BCE" w:tentative="1">
      <w:start w:val="1"/>
      <w:numFmt w:val="bullet"/>
      <w:lvlText w:val="•"/>
      <w:lvlJc w:val="left"/>
      <w:pPr>
        <w:tabs>
          <w:tab w:val="num" w:pos="4320"/>
        </w:tabs>
        <w:ind w:left="4320" w:hanging="360"/>
      </w:pPr>
      <w:rPr>
        <w:rFonts w:ascii="Arial" w:hAnsi="Arial" w:hint="default"/>
      </w:rPr>
    </w:lvl>
    <w:lvl w:ilvl="6" w:tplc="2BD04E34" w:tentative="1">
      <w:start w:val="1"/>
      <w:numFmt w:val="bullet"/>
      <w:lvlText w:val="•"/>
      <w:lvlJc w:val="left"/>
      <w:pPr>
        <w:tabs>
          <w:tab w:val="num" w:pos="5040"/>
        </w:tabs>
        <w:ind w:left="5040" w:hanging="360"/>
      </w:pPr>
      <w:rPr>
        <w:rFonts w:ascii="Arial" w:hAnsi="Arial" w:hint="default"/>
      </w:rPr>
    </w:lvl>
    <w:lvl w:ilvl="7" w:tplc="889C2ECC" w:tentative="1">
      <w:start w:val="1"/>
      <w:numFmt w:val="bullet"/>
      <w:lvlText w:val="•"/>
      <w:lvlJc w:val="left"/>
      <w:pPr>
        <w:tabs>
          <w:tab w:val="num" w:pos="5760"/>
        </w:tabs>
        <w:ind w:left="5760" w:hanging="360"/>
      </w:pPr>
      <w:rPr>
        <w:rFonts w:ascii="Arial" w:hAnsi="Arial" w:hint="default"/>
      </w:rPr>
    </w:lvl>
    <w:lvl w:ilvl="8" w:tplc="9C54A7F4" w:tentative="1">
      <w:start w:val="1"/>
      <w:numFmt w:val="bullet"/>
      <w:lvlText w:val="•"/>
      <w:lvlJc w:val="left"/>
      <w:pPr>
        <w:tabs>
          <w:tab w:val="num" w:pos="6480"/>
        </w:tabs>
        <w:ind w:left="6480" w:hanging="360"/>
      </w:pPr>
      <w:rPr>
        <w:rFonts w:ascii="Arial" w:hAnsi="Arial" w:hint="default"/>
      </w:rPr>
    </w:lvl>
  </w:abstractNum>
  <w:abstractNum w:abstractNumId="132">
    <w:nsid w:val="672840E5"/>
    <w:multiLevelType w:val="hybridMultilevel"/>
    <w:tmpl w:val="E1BED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87765DB"/>
    <w:multiLevelType w:val="hybridMultilevel"/>
    <w:tmpl w:val="BEA206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8FC475B"/>
    <w:multiLevelType w:val="hybridMultilevel"/>
    <w:tmpl w:val="88CA1CEE"/>
    <w:lvl w:ilvl="0" w:tplc="340CF82E">
      <w:start w:val="1"/>
      <w:numFmt w:val="decimal"/>
      <w:lvlText w:val="%1."/>
      <w:lvlJc w:val="left"/>
      <w:pPr>
        <w:tabs>
          <w:tab w:val="num" w:pos="720"/>
        </w:tabs>
        <w:ind w:left="720" w:hanging="360"/>
      </w:pPr>
    </w:lvl>
    <w:lvl w:ilvl="1" w:tplc="9EE41D2C" w:tentative="1">
      <w:start w:val="1"/>
      <w:numFmt w:val="decimal"/>
      <w:lvlText w:val="%2."/>
      <w:lvlJc w:val="left"/>
      <w:pPr>
        <w:tabs>
          <w:tab w:val="num" w:pos="1440"/>
        </w:tabs>
        <w:ind w:left="1440" w:hanging="360"/>
      </w:pPr>
    </w:lvl>
    <w:lvl w:ilvl="2" w:tplc="742C2780" w:tentative="1">
      <w:start w:val="1"/>
      <w:numFmt w:val="decimal"/>
      <w:lvlText w:val="%3."/>
      <w:lvlJc w:val="left"/>
      <w:pPr>
        <w:tabs>
          <w:tab w:val="num" w:pos="2160"/>
        </w:tabs>
        <w:ind w:left="2160" w:hanging="360"/>
      </w:pPr>
    </w:lvl>
    <w:lvl w:ilvl="3" w:tplc="9B8AA390" w:tentative="1">
      <w:start w:val="1"/>
      <w:numFmt w:val="decimal"/>
      <w:lvlText w:val="%4."/>
      <w:lvlJc w:val="left"/>
      <w:pPr>
        <w:tabs>
          <w:tab w:val="num" w:pos="2880"/>
        </w:tabs>
        <w:ind w:left="2880" w:hanging="360"/>
      </w:pPr>
    </w:lvl>
    <w:lvl w:ilvl="4" w:tplc="58E0FBAA" w:tentative="1">
      <w:start w:val="1"/>
      <w:numFmt w:val="decimal"/>
      <w:lvlText w:val="%5."/>
      <w:lvlJc w:val="left"/>
      <w:pPr>
        <w:tabs>
          <w:tab w:val="num" w:pos="3600"/>
        </w:tabs>
        <w:ind w:left="3600" w:hanging="360"/>
      </w:pPr>
    </w:lvl>
    <w:lvl w:ilvl="5" w:tplc="6E088B0E" w:tentative="1">
      <w:start w:val="1"/>
      <w:numFmt w:val="decimal"/>
      <w:lvlText w:val="%6."/>
      <w:lvlJc w:val="left"/>
      <w:pPr>
        <w:tabs>
          <w:tab w:val="num" w:pos="4320"/>
        </w:tabs>
        <w:ind w:left="4320" w:hanging="360"/>
      </w:pPr>
    </w:lvl>
    <w:lvl w:ilvl="6" w:tplc="13C026DA" w:tentative="1">
      <w:start w:val="1"/>
      <w:numFmt w:val="decimal"/>
      <w:lvlText w:val="%7."/>
      <w:lvlJc w:val="left"/>
      <w:pPr>
        <w:tabs>
          <w:tab w:val="num" w:pos="5040"/>
        </w:tabs>
        <w:ind w:left="5040" w:hanging="360"/>
      </w:pPr>
    </w:lvl>
    <w:lvl w:ilvl="7" w:tplc="D17E7A46" w:tentative="1">
      <w:start w:val="1"/>
      <w:numFmt w:val="decimal"/>
      <w:lvlText w:val="%8."/>
      <w:lvlJc w:val="left"/>
      <w:pPr>
        <w:tabs>
          <w:tab w:val="num" w:pos="5760"/>
        </w:tabs>
        <w:ind w:left="5760" w:hanging="360"/>
      </w:pPr>
    </w:lvl>
    <w:lvl w:ilvl="8" w:tplc="3894DD12" w:tentative="1">
      <w:start w:val="1"/>
      <w:numFmt w:val="decimal"/>
      <w:lvlText w:val="%9."/>
      <w:lvlJc w:val="left"/>
      <w:pPr>
        <w:tabs>
          <w:tab w:val="num" w:pos="6480"/>
        </w:tabs>
        <w:ind w:left="6480" w:hanging="360"/>
      </w:pPr>
    </w:lvl>
  </w:abstractNum>
  <w:abstractNum w:abstractNumId="135">
    <w:nsid w:val="6CD31A78"/>
    <w:multiLevelType w:val="hybridMultilevel"/>
    <w:tmpl w:val="59EACEDA"/>
    <w:lvl w:ilvl="0" w:tplc="F9F26D82">
      <w:start w:val="1"/>
      <w:numFmt w:val="bullet"/>
      <w:lvlText w:val="•"/>
      <w:lvlJc w:val="left"/>
      <w:pPr>
        <w:tabs>
          <w:tab w:val="num" w:pos="720"/>
        </w:tabs>
        <w:ind w:left="720" w:hanging="360"/>
      </w:pPr>
      <w:rPr>
        <w:rFonts w:ascii="Arial" w:hAnsi="Arial" w:hint="default"/>
      </w:rPr>
    </w:lvl>
    <w:lvl w:ilvl="1" w:tplc="AE268984" w:tentative="1">
      <w:start w:val="1"/>
      <w:numFmt w:val="bullet"/>
      <w:lvlText w:val="•"/>
      <w:lvlJc w:val="left"/>
      <w:pPr>
        <w:tabs>
          <w:tab w:val="num" w:pos="1440"/>
        </w:tabs>
        <w:ind w:left="1440" w:hanging="360"/>
      </w:pPr>
      <w:rPr>
        <w:rFonts w:ascii="Arial" w:hAnsi="Arial" w:hint="default"/>
      </w:rPr>
    </w:lvl>
    <w:lvl w:ilvl="2" w:tplc="F4E8252A" w:tentative="1">
      <w:start w:val="1"/>
      <w:numFmt w:val="bullet"/>
      <w:lvlText w:val="•"/>
      <w:lvlJc w:val="left"/>
      <w:pPr>
        <w:tabs>
          <w:tab w:val="num" w:pos="2160"/>
        </w:tabs>
        <w:ind w:left="2160" w:hanging="360"/>
      </w:pPr>
      <w:rPr>
        <w:rFonts w:ascii="Arial" w:hAnsi="Arial" w:hint="default"/>
      </w:rPr>
    </w:lvl>
    <w:lvl w:ilvl="3" w:tplc="05E8D8F4" w:tentative="1">
      <w:start w:val="1"/>
      <w:numFmt w:val="bullet"/>
      <w:lvlText w:val="•"/>
      <w:lvlJc w:val="left"/>
      <w:pPr>
        <w:tabs>
          <w:tab w:val="num" w:pos="2880"/>
        </w:tabs>
        <w:ind w:left="2880" w:hanging="360"/>
      </w:pPr>
      <w:rPr>
        <w:rFonts w:ascii="Arial" w:hAnsi="Arial" w:hint="default"/>
      </w:rPr>
    </w:lvl>
    <w:lvl w:ilvl="4" w:tplc="8146C540" w:tentative="1">
      <w:start w:val="1"/>
      <w:numFmt w:val="bullet"/>
      <w:lvlText w:val="•"/>
      <w:lvlJc w:val="left"/>
      <w:pPr>
        <w:tabs>
          <w:tab w:val="num" w:pos="3600"/>
        </w:tabs>
        <w:ind w:left="3600" w:hanging="360"/>
      </w:pPr>
      <w:rPr>
        <w:rFonts w:ascii="Arial" w:hAnsi="Arial" w:hint="default"/>
      </w:rPr>
    </w:lvl>
    <w:lvl w:ilvl="5" w:tplc="E00A968A" w:tentative="1">
      <w:start w:val="1"/>
      <w:numFmt w:val="bullet"/>
      <w:lvlText w:val="•"/>
      <w:lvlJc w:val="left"/>
      <w:pPr>
        <w:tabs>
          <w:tab w:val="num" w:pos="4320"/>
        </w:tabs>
        <w:ind w:left="4320" w:hanging="360"/>
      </w:pPr>
      <w:rPr>
        <w:rFonts w:ascii="Arial" w:hAnsi="Arial" w:hint="default"/>
      </w:rPr>
    </w:lvl>
    <w:lvl w:ilvl="6" w:tplc="A0FC8A2A" w:tentative="1">
      <w:start w:val="1"/>
      <w:numFmt w:val="bullet"/>
      <w:lvlText w:val="•"/>
      <w:lvlJc w:val="left"/>
      <w:pPr>
        <w:tabs>
          <w:tab w:val="num" w:pos="5040"/>
        </w:tabs>
        <w:ind w:left="5040" w:hanging="360"/>
      </w:pPr>
      <w:rPr>
        <w:rFonts w:ascii="Arial" w:hAnsi="Arial" w:hint="default"/>
      </w:rPr>
    </w:lvl>
    <w:lvl w:ilvl="7" w:tplc="FA9AA194" w:tentative="1">
      <w:start w:val="1"/>
      <w:numFmt w:val="bullet"/>
      <w:lvlText w:val="•"/>
      <w:lvlJc w:val="left"/>
      <w:pPr>
        <w:tabs>
          <w:tab w:val="num" w:pos="5760"/>
        </w:tabs>
        <w:ind w:left="5760" w:hanging="360"/>
      </w:pPr>
      <w:rPr>
        <w:rFonts w:ascii="Arial" w:hAnsi="Arial" w:hint="default"/>
      </w:rPr>
    </w:lvl>
    <w:lvl w:ilvl="8" w:tplc="4DBEFAC2" w:tentative="1">
      <w:start w:val="1"/>
      <w:numFmt w:val="bullet"/>
      <w:lvlText w:val="•"/>
      <w:lvlJc w:val="left"/>
      <w:pPr>
        <w:tabs>
          <w:tab w:val="num" w:pos="6480"/>
        </w:tabs>
        <w:ind w:left="6480" w:hanging="360"/>
      </w:pPr>
      <w:rPr>
        <w:rFonts w:ascii="Arial" w:hAnsi="Arial" w:hint="default"/>
      </w:rPr>
    </w:lvl>
  </w:abstractNum>
  <w:abstractNum w:abstractNumId="136">
    <w:nsid w:val="6D8A22AE"/>
    <w:multiLevelType w:val="hybridMultilevel"/>
    <w:tmpl w:val="81EEF7E2"/>
    <w:lvl w:ilvl="0" w:tplc="51966F0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F50166D"/>
    <w:multiLevelType w:val="hybridMultilevel"/>
    <w:tmpl w:val="EFBE10FA"/>
    <w:lvl w:ilvl="0" w:tplc="95CE7778">
      <w:start w:val="1"/>
      <w:numFmt w:val="bullet"/>
      <w:lvlText w:val="•"/>
      <w:lvlJc w:val="left"/>
      <w:pPr>
        <w:tabs>
          <w:tab w:val="num" w:pos="720"/>
        </w:tabs>
        <w:ind w:left="720" w:hanging="360"/>
      </w:pPr>
      <w:rPr>
        <w:rFonts w:ascii="Arial" w:hAnsi="Arial" w:hint="default"/>
      </w:rPr>
    </w:lvl>
    <w:lvl w:ilvl="1" w:tplc="D3C2776A" w:tentative="1">
      <w:start w:val="1"/>
      <w:numFmt w:val="bullet"/>
      <w:lvlText w:val="•"/>
      <w:lvlJc w:val="left"/>
      <w:pPr>
        <w:tabs>
          <w:tab w:val="num" w:pos="1440"/>
        </w:tabs>
        <w:ind w:left="1440" w:hanging="360"/>
      </w:pPr>
      <w:rPr>
        <w:rFonts w:ascii="Arial" w:hAnsi="Arial" w:hint="default"/>
      </w:rPr>
    </w:lvl>
    <w:lvl w:ilvl="2" w:tplc="7832886C" w:tentative="1">
      <w:start w:val="1"/>
      <w:numFmt w:val="bullet"/>
      <w:lvlText w:val="•"/>
      <w:lvlJc w:val="left"/>
      <w:pPr>
        <w:tabs>
          <w:tab w:val="num" w:pos="2160"/>
        </w:tabs>
        <w:ind w:left="2160" w:hanging="360"/>
      </w:pPr>
      <w:rPr>
        <w:rFonts w:ascii="Arial" w:hAnsi="Arial" w:hint="default"/>
      </w:rPr>
    </w:lvl>
    <w:lvl w:ilvl="3" w:tplc="3A8A2598" w:tentative="1">
      <w:start w:val="1"/>
      <w:numFmt w:val="bullet"/>
      <w:lvlText w:val="•"/>
      <w:lvlJc w:val="left"/>
      <w:pPr>
        <w:tabs>
          <w:tab w:val="num" w:pos="2880"/>
        </w:tabs>
        <w:ind w:left="2880" w:hanging="360"/>
      </w:pPr>
      <w:rPr>
        <w:rFonts w:ascii="Arial" w:hAnsi="Arial" w:hint="default"/>
      </w:rPr>
    </w:lvl>
    <w:lvl w:ilvl="4" w:tplc="88025840" w:tentative="1">
      <w:start w:val="1"/>
      <w:numFmt w:val="bullet"/>
      <w:lvlText w:val="•"/>
      <w:lvlJc w:val="left"/>
      <w:pPr>
        <w:tabs>
          <w:tab w:val="num" w:pos="3600"/>
        </w:tabs>
        <w:ind w:left="3600" w:hanging="360"/>
      </w:pPr>
      <w:rPr>
        <w:rFonts w:ascii="Arial" w:hAnsi="Arial" w:hint="default"/>
      </w:rPr>
    </w:lvl>
    <w:lvl w:ilvl="5" w:tplc="F1BEAB44" w:tentative="1">
      <w:start w:val="1"/>
      <w:numFmt w:val="bullet"/>
      <w:lvlText w:val="•"/>
      <w:lvlJc w:val="left"/>
      <w:pPr>
        <w:tabs>
          <w:tab w:val="num" w:pos="4320"/>
        </w:tabs>
        <w:ind w:left="4320" w:hanging="360"/>
      </w:pPr>
      <w:rPr>
        <w:rFonts w:ascii="Arial" w:hAnsi="Arial" w:hint="default"/>
      </w:rPr>
    </w:lvl>
    <w:lvl w:ilvl="6" w:tplc="E640BFC2" w:tentative="1">
      <w:start w:val="1"/>
      <w:numFmt w:val="bullet"/>
      <w:lvlText w:val="•"/>
      <w:lvlJc w:val="left"/>
      <w:pPr>
        <w:tabs>
          <w:tab w:val="num" w:pos="5040"/>
        </w:tabs>
        <w:ind w:left="5040" w:hanging="360"/>
      </w:pPr>
      <w:rPr>
        <w:rFonts w:ascii="Arial" w:hAnsi="Arial" w:hint="default"/>
      </w:rPr>
    </w:lvl>
    <w:lvl w:ilvl="7" w:tplc="F3D6E4D8" w:tentative="1">
      <w:start w:val="1"/>
      <w:numFmt w:val="bullet"/>
      <w:lvlText w:val="•"/>
      <w:lvlJc w:val="left"/>
      <w:pPr>
        <w:tabs>
          <w:tab w:val="num" w:pos="5760"/>
        </w:tabs>
        <w:ind w:left="5760" w:hanging="360"/>
      </w:pPr>
      <w:rPr>
        <w:rFonts w:ascii="Arial" w:hAnsi="Arial" w:hint="default"/>
      </w:rPr>
    </w:lvl>
    <w:lvl w:ilvl="8" w:tplc="D79C23A0" w:tentative="1">
      <w:start w:val="1"/>
      <w:numFmt w:val="bullet"/>
      <w:lvlText w:val="•"/>
      <w:lvlJc w:val="left"/>
      <w:pPr>
        <w:tabs>
          <w:tab w:val="num" w:pos="6480"/>
        </w:tabs>
        <w:ind w:left="6480" w:hanging="360"/>
      </w:pPr>
      <w:rPr>
        <w:rFonts w:ascii="Arial" w:hAnsi="Arial" w:hint="default"/>
      </w:rPr>
    </w:lvl>
  </w:abstractNum>
  <w:abstractNum w:abstractNumId="138">
    <w:nsid w:val="6F9C0A26"/>
    <w:multiLevelType w:val="hybridMultilevel"/>
    <w:tmpl w:val="1EA4EFCA"/>
    <w:lvl w:ilvl="0" w:tplc="A8822830">
      <w:start w:val="1"/>
      <w:numFmt w:val="bullet"/>
      <w:lvlText w:val="•"/>
      <w:lvlJc w:val="left"/>
      <w:pPr>
        <w:tabs>
          <w:tab w:val="num" w:pos="720"/>
        </w:tabs>
        <w:ind w:left="720" w:hanging="360"/>
      </w:pPr>
      <w:rPr>
        <w:rFonts w:ascii="Arial" w:hAnsi="Arial" w:hint="default"/>
      </w:rPr>
    </w:lvl>
    <w:lvl w:ilvl="1" w:tplc="3A5A15D6" w:tentative="1">
      <w:start w:val="1"/>
      <w:numFmt w:val="bullet"/>
      <w:lvlText w:val="•"/>
      <w:lvlJc w:val="left"/>
      <w:pPr>
        <w:tabs>
          <w:tab w:val="num" w:pos="1440"/>
        </w:tabs>
        <w:ind w:left="1440" w:hanging="360"/>
      </w:pPr>
      <w:rPr>
        <w:rFonts w:ascii="Arial" w:hAnsi="Arial" w:hint="default"/>
      </w:rPr>
    </w:lvl>
    <w:lvl w:ilvl="2" w:tplc="FE9AE644" w:tentative="1">
      <w:start w:val="1"/>
      <w:numFmt w:val="bullet"/>
      <w:lvlText w:val="•"/>
      <w:lvlJc w:val="left"/>
      <w:pPr>
        <w:tabs>
          <w:tab w:val="num" w:pos="2160"/>
        </w:tabs>
        <w:ind w:left="2160" w:hanging="360"/>
      </w:pPr>
      <w:rPr>
        <w:rFonts w:ascii="Arial" w:hAnsi="Arial" w:hint="default"/>
      </w:rPr>
    </w:lvl>
    <w:lvl w:ilvl="3" w:tplc="4D204AAA" w:tentative="1">
      <w:start w:val="1"/>
      <w:numFmt w:val="bullet"/>
      <w:lvlText w:val="•"/>
      <w:lvlJc w:val="left"/>
      <w:pPr>
        <w:tabs>
          <w:tab w:val="num" w:pos="2880"/>
        </w:tabs>
        <w:ind w:left="2880" w:hanging="360"/>
      </w:pPr>
      <w:rPr>
        <w:rFonts w:ascii="Arial" w:hAnsi="Arial" w:hint="default"/>
      </w:rPr>
    </w:lvl>
    <w:lvl w:ilvl="4" w:tplc="B3729D2C" w:tentative="1">
      <w:start w:val="1"/>
      <w:numFmt w:val="bullet"/>
      <w:lvlText w:val="•"/>
      <w:lvlJc w:val="left"/>
      <w:pPr>
        <w:tabs>
          <w:tab w:val="num" w:pos="3600"/>
        </w:tabs>
        <w:ind w:left="3600" w:hanging="360"/>
      </w:pPr>
      <w:rPr>
        <w:rFonts w:ascii="Arial" w:hAnsi="Arial" w:hint="default"/>
      </w:rPr>
    </w:lvl>
    <w:lvl w:ilvl="5" w:tplc="242623A6" w:tentative="1">
      <w:start w:val="1"/>
      <w:numFmt w:val="bullet"/>
      <w:lvlText w:val="•"/>
      <w:lvlJc w:val="left"/>
      <w:pPr>
        <w:tabs>
          <w:tab w:val="num" w:pos="4320"/>
        </w:tabs>
        <w:ind w:left="4320" w:hanging="360"/>
      </w:pPr>
      <w:rPr>
        <w:rFonts w:ascii="Arial" w:hAnsi="Arial" w:hint="default"/>
      </w:rPr>
    </w:lvl>
    <w:lvl w:ilvl="6" w:tplc="EA3E0EB4" w:tentative="1">
      <w:start w:val="1"/>
      <w:numFmt w:val="bullet"/>
      <w:lvlText w:val="•"/>
      <w:lvlJc w:val="left"/>
      <w:pPr>
        <w:tabs>
          <w:tab w:val="num" w:pos="5040"/>
        </w:tabs>
        <w:ind w:left="5040" w:hanging="360"/>
      </w:pPr>
      <w:rPr>
        <w:rFonts w:ascii="Arial" w:hAnsi="Arial" w:hint="default"/>
      </w:rPr>
    </w:lvl>
    <w:lvl w:ilvl="7" w:tplc="6718610A" w:tentative="1">
      <w:start w:val="1"/>
      <w:numFmt w:val="bullet"/>
      <w:lvlText w:val="•"/>
      <w:lvlJc w:val="left"/>
      <w:pPr>
        <w:tabs>
          <w:tab w:val="num" w:pos="5760"/>
        </w:tabs>
        <w:ind w:left="5760" w:hanging="360"/>
      </w:pPr>
      <w:rPr>
        <w:rFonts w:ascii="Arial" w:hAnsi="Arial" w:hint="default"/>
      </w:rPr>
    </w:lvl>
    <w:lvl w:ilvl="8" w:tplc="17289CD4" w:tentative="1">
      <w:start w:val="1"/>
      <w:numFmt w:val="bullet"/>
      <w:lvlText w:val="•"/>
      <w:lvlJc w:val="left"/>
      <w:pPr>
        <w:tabs>
          <w:tab w:val="num" w:pos="6480"/>
        </w:tabs>
        <w:ind w:left="6480" w:hanging="360"/>
      </w:pPr>
      <w:rPr>
        <w:rFonts w:ascii="Arial" w:hAnsi="Arial" w:hint="default"/>
      </w:rPr>
    </w:lvl>
  </w:abstractNum>
  <w:abstractNum w:abstractNumId="139">
    <w:nsid w:val="701B1667"/>
    <w:multiLevelType w:val="hybridMultilevel"/>
    <w:tmpl w:val="20666BD4"/>
    <w:lvl w:ilvl="0" w:tplc="31D4E2B6">
      <w:start w:val="1"/>
      <w:numFmt w:val="bullet"/>
      <w:lvlText w:val=""/>
      <w:lvlJc w:val="left"/>
      <w:pPr>
        <w:tabs>
          <w:tab w:val="num" w:pos="720"/>
        </w:tabs>
        <w:ind w:left="720" w:hanging="360"/>
      </w:pPr>
      <w:rPr>
        <w:rFonts w:ascii="Wingdings" w:hAnsi="Wingdings" w:hint="default"/>
      </w:rPr>
    </w:lvl>
    <w:lvl w:ilvl="1" w:tplc="E418EB88" w:tentative="1">
      <w:start w:val="1"/>
      <w:numFmt w:val="bullet"/>
      <w:lvlText w:val=""/>
      <w:lvlJc w:val="left"/>
      <w:pPr>
        <w:tabs>
          <w:tab w:val="num" w:pos="1440"/>
        </w:tabs>
        <w:ind w:left="1440" w:hanging="360"/>
      </w:pPr>
      <w:rPr>
        <w:rFonts w:ascii="Wingdings" w:hAnsi="Wingdings" w:hint="default"/>
      </w:rPr>
    </w:lvl>
    <w:lvl w:ilvl="2" w:tplc="7D3A8942" w:tentative="1">
      <w:start w:val="1"/>
      <w:numFmt w:val="bullet"/>
      <w:lvlText w:val=""/>
      <w:lvlJc w:val="left"/>
      <w:pPr>
        <w:tabs>
          <w:tab w:val="num" w:pos="2160"/>
        </w:tabs>
        <w:ind w:left="2160" w:hanging="360"/>
      </w:pPr>
      <w:rPr>
        <w:rFonts w:ascii="Wingdings" w:hAnsi="Wingdings" w:hint="default"/>
      </w:rPr>
    </w:lvl>
    <w:lvl w:ilvl="3" w:tplc="19D2E56A" w:tentative="1">
      <w:start w:val="1"/>
      <w:numFmt w:val="bullet"/>
      <w:lvlText w:val=""/>
      <w:lvlJc w:val="left"/>
      <w:pPr>
        <w:tabs>
          <w:tab w:val="num" w:pos="2880"/>
        </w:tabs>
        <w:ind w:left="2880" w:hanging="360"/>
      </w:pPr>
      <w:rPr>
        <w:rFonts w:ascii="Wingdings" w:hAnsi="Wingdings" w:hint="default"/>
      </w:rPr>
    </w:lvl>
    <w:lvl w:ilvl="4" w:tplc="CD109706" w:tentative="1">
      <w:start w:val="1"/>
      <w:numFmt w:val="bullet"/>
      <w:lvlText w:val=""/>
      <w:lvlJc w:val="left"/>
      <w:pPr>
        <w:tabs>
          <w:tab w:val="num" w:pos="3600"/>
        </w:tabs>
        <w:ind w:left="3600" w:hanging="360"/>
      </w:pPr>
      <w:rPr>
        <w:rFonts w:ascii="Wingdings" w:hAnsi="Wingdings" w:hint="default"/>
      </w:rPr>
    </w:lvl>
    <w:lvl w:ilvl="5" w:tplc="6792C42C" w:tentative="1">
      <w:start w:val="1"/>
      <w:numFmt w:val="bullet"/>
      <w:lvlText w:val=""/>
      <w:lvlJc w:val="left"/>
      <w:pPr>
        <w:tabs>
          <w:tab w:val="num" w:pos="4320"/>
        </w:tabs>
        <w:ind w:left="4320" w:hanging="360"/>
      </w:pPr>
      <w:rPr>
        <w:rFonts w:ascii="Wingdings" w:hAnsi="Wingdings" w:hint="default"/>
      </w:rPr>
    </w:lvl>
    <w:lvl w:ilvl="6" w:tplc="76D2E2A4" w:tentative="1">
      <w:start w:val="1"/>
      <w:numFmt w:val="bullet"/>
      <w:lvlText w:val=""/>
      <w:lvlJc w:val="left"/>
      <w:pPr>
        <w:tabs>
          <w:tab w:val="num" w:pos="5040"/>
        </w:tabs>
        <w:ind w:left="5040" w:hanging="360"/>
      </w:pPr>
      <w:rPr>
        <w:rFonts w:ascii="Wingdings" w:hAnsi="Wingdings" w:hint="default"/>
      </w:rPr>
    </w:lvl>
    <w:lvl w:ilvl="7" w:tplc="680E48CC" w:tentative="1">
      <w:start w:val="1"/>
      <w:numFmt w:val="bullet"/>
      <w:lvlText w:val=""/>
      <w:lvlJc w:val="left"/>
      <w:pPr>
        <w:tabs>
          <w:tab w:val="num" w:pos="5760"/>
        </w:tabs>
        <w:ind w:left="5760" w:hanging="360"/>
      </w:pPr>
      <w:rPr>
        <w:rFonts w:ascii="Wingdings" w:hAnsi="Wingdings" w:hint="default"/>
      </w:rPr>
    </w:lvl>
    <w:lvl w:ilvl="8" w:tplc="320424B0" w:tentative="1">
      <w:start w:val="1"/>
      <w:numFmt w:val="bullet"/>
      <w:lvlText w:val=""/>
      <w:lvlJc w:val="left"/>
      <w:pPr>
        <w:tabs>
          <w:tab w:val="num" w:pos="6480"/>
        </w:tabs>
        <w:ind w:left="6480" w:hanging="360"/>
      </w:pPr>
      <w:rPr>
        <w:rFonts w:ascii="Wingdings" w:hAnsi="Wingdings" w:hint="default"/>
      </w:rPr>
    </w:lvl>
  </w:abstractNum>
  <w:abstractNum w:abstractNumId="140">
    <w:nsid w:val="706A721C"/>
    <w:multiLevelType w:val="hybridMultilevel"/>
    <w:tmpl w:val="B5ECA294"/>
    <w:lvl w:ilvl="0" w:tplc="761C6A32">
      <w:start w:val="1"/>
      <w:numFmt w:val="bullet"/>
      <w:lvlText w:val="•"/>
      <w:lvlJc w:val="left"/>
      <w:pPr>
        <w:tabs>
          <w:tab w:val="num" w:pos="720"/>
        </w:tabs>
        <w:ind w:left="720" w:hanging="360"/>
      </w:pPr>
      <w:rPr>
        <w:rFonts w:ascii="Arial" w:hAnsi="Arial" w:hint="default"/>
      </w:rPr>
    </w:lvl>
    <w:lvl w:ilvl="1" w:tplc="5BD0B512" w:tentative="1">
      <w:start w:val="1"/>
      <w:numFmt w:val="bullet"/>
      <w:lvlText w:val="•"/>
      <w:lvlJc w:val="left"/>
      <w:pPr>
        <w:tabs>
          <w:tab w:val="num" w:pos="1440"/>
        </w:tabs>
        <w:ind w:left="1440" w:hanging="360"/>
      </w:pPr>
      <w:rPr>
        <w:rFonts w:ascii="Arial" w:hAnsi="Arial" w:hint="default"/>
      </w:rPr>
    </w:lvl>
    <w:lvl w:ilvl="2" w:tplc="E83266F2" w:tentative="1">
      <w:start w:val="1"/>
      <w:numFmt w:val="bullet"/>
      <w:lvlText w:val="•"/>
      <w:lvlJc w:val="left"/>
      <w:pPr>
        <w:tabs>
          <w:tab w:val="num" w:pos="2160"/>
        </w:tabs>
        <w:ind w:left="2160" w:hanging="360"/>
      </w:pPr>
      <w:rPr>
        <w:rFonts w:ascii="Arial" w:hAnsi="Arial" w:hint="default"/>
      </w:rPr>
    </w:lvl>
    <w:lvl w:ilvl="3" w:tplc="C4E2BD68" w:tentative="1">
      <w:start w:val="1"/>
      <w:numFmt w:val="bullet"/>
      <w:lvlText w:val="•"/>
      <w:lvlJc w:val="left"/>
      <w:pPr>
        <w:tabs>
          <w:tab w:val="num" w:pos="2880"/>
        </w:tabs>
        <w:ind w:left="2880" w:hanging="360"/>
      </w:pPr>
      <w:rPr>
        <w:rFonts w:ascii="Arial" w:hAnsi="Arial" w:hint="default"/>
      </w:rPr>
    </w:lvl>
    <w:lvl w:ilvl="4" w:tplc="C158ED64" w:tentative="1">
      <w:start w:val="1"/>
      <w:numFmt w:val="bullet"/>
      <w:lvlText w:val="•"/>
      <w:lvlJc w:val="left"/>
      <w:pPr>
        <w:tabs>
          <w:tab w:val="num" w:pos="3600"/>
        </w:tabs>
        <w:ind w:left="3600" w:hanging="360"/>
      </w:pPr>
      <w:rPr>
        <w:rFonts w:ascii="Arial" w:hAnsi="Arial" w:hint="default"/>
      </w:rPr>
    </w:lvl>
    <w:lvl w:ilvl="5" w:tplc="DD9056F0" w:tentative="1">
      <w:start w:val="1"/>
      <w:numFmt w:val="bullet"/>
      <w:lvlText w:val="•"/>
      <w:lvlJc w:val="left"/>
      <w:pPr>
        <w:tabs>
          <w:tab w:val="num" w:pos="4320"/>
        </w:tabs>
        <w:ind w:left="4320" w:hanging="360"/>
      </w:pPr>
      <w:rPr>
        <w:rFonts w:ascii="Arial" w:hAnsi="Arial" w:hint="default"/>
      </w:rPr>
    </w:lvl>
    <w:lvl w:ilvl="6" w:tplc="BFCED2CA" w:tentative="1">
      <w:start w:val="1"/>
      <w:numFmt w:val="bullet"/>
      <w:lvlText w:val="•"/>
      <w:lvlJc w:val="left"/>
      <w:pPr>
        <w:tabs>
          <w:tab w:val="num" w:pos="5040"/>
        </w:tabs>
        <w:ind w:left="5040" w:hanging="360"/>
      </w:pPr>
      <w:rPr>
        <w:rFonts w:ascii="Arial" w:hAnsi="Arial" w:hint="default"/>
      </w:rPr>
    </w:lvl>
    <w:lvl w:ilvl="7" w:tplc="38B02B2A" w:tentative="1">
      <w:start w:val="1"/>
      <w:numFmt w:val="bullet"/>
      <w:lvlText w:val="•"/>
      <w:lvlJc w:val="left"/>
      <w:pPr>
        <w:tabs>
          <w:tab w:val="num" w:pos="5760"/>
        </w:tabs>
        <w:ind w:left="5760" w:hanging="360"/>
      </w:pPr>
      <w:rPr>
        <w:rFonts w:ascii="Arial" w:hAnsi="Arial" w:hint="default"/>
      </w:rPr>
    </w:lvl>
    <w:lvl w:ilvl="8" w:tplc="3088628A" w:tentative="1">
      <w:start w:val="1"/>
      <w:numFmt w:val="bullet"/>
      <w:lvlText w:val="•"/>
      <w:lvlJc w:val="left"/>
      <w:pPr>
        <w:tabs>
          <w:tab w:val="num" w:pos="6480"/>
        </w:tabs>
        <w:ind w:left="6480" w:hanging="360"/>
      </w:pPr>
      <w:rPr>
        <w:rFonts w:ascii="Arial" w:hAnsi="Arial" w:hint="default"/>
      </w:rPr>
    </w:lvl>
  </w:abstractNum>
  <w:abstractNum w:abstractNumId="141">
    <w:nsid w:val="7211351C"/>
    <w:multiLevelType w:val="hybridMultilevel"/>
    <w:tmpl w:val="5A2CAE98"/>
    <w:lvl w:ilvl="0" w:tplc="7E505546">
      <w:start w:val="1"/>
      <w:numFmt w:val="bullet"/>
      <w:lvlText w:val=""/>
      <w:lvlJc w:val="left"/>
      <w:pPr>
        <w:tabs>
          <w:tab w:val="num" w:pos="720"/>
        </w:tabs>
        <w:ind w:left="720" w:hanging="360"/>
      </w:pPr>
      <w:rPr>
        <w:rFonts w:ascii="Wingdings" w:hAnsi="Wingdings" w:hint="default"/>
      </w:rPr>
    </w:lvl>
    <w:lvl w:ilvl="1" w:tplc="DE4EF37E" w:tentative="1">
      <w:start w:val="1"/>
      <w:numFmt w:val="bullet"/>
      <w:lvlText w:val=""/>
      <w:lvlJc w:val="left"/>
      <w:pPr>
        <w:tabs>
          <w:tab w:val="num" w:pos="1440"/>
        </w:tabs>
        <w:ind w:left="1440" w:hanging="360"/>
      </w:pPr>
      <w:rPr>
        <w:rFonts w:ascii="Wingdings" w:hAnsi="Wingdings" w:hint="default"/>
      </w:rPr>
    </w:lvl>
    <w:lvl w:ilvl="2" w:tplc="E2E06130" w:tentative="1">
      <w:start w:val="1"/>
      <w:numFmt w:val="bullet"/>
      <w:lvlText w:val=""/>
      <w:lvlJc w:val="left"/>
      <w:pPr>
        <w:tabs>
          <w:tab w:val="num" w:pos="2160"/>
        </w:tabs>
        <w:ind w:left="2160" w:hanging="360"/>
      </w:pPr>
      <w:rPr>
        <w:rFonts w:ascii="Wingdings" w:hAnsi="Wingdings" w:hint="default"/>
      </w:rPr>
    </w:lvl>
    <w:lvl w:ilvl="3" w:tplc="E3B2C118" w:tentative="1">
      <w:start w:val="1"/>
      <w:numFmt w:val="bullet"/>
      <w:lvlText w:val=""/>
      <w:lvlJc w:val="left"/>
      <w:pPr>
        <w:tabs>
          <w:tab w:val="num" w:pos="2880"/>
        </w:tabs>
        <w:ind w:left="2880" w:hanging="360"/>
      </w:pPr>
      <w:rPr>
        <w:rFonts w:ascii="Wingdings" w:hAnsi="Wingdings" w:hint="default"/>
      </w:rPr>
    </w:lvl>
    <w:lvl w:ilvl="4" w:tplc="2C700F90" w:tentative="1">
      <w:start w:val="1"/>
      <w:numFmt w:val="bullet"/>
      <w:lvlText w:val=""/>
      <w:lvlJc w:val="left"/>
      <w:pPr>
        <w:tabs>
          <w:tab w:val="num" w:pos="3600"/>
        </w:tabs>
        <w:ind w:left="3600" w:hanging="360"/>
      </w:pPr>
      <w:rPr>
        <w:rFonts w:ascii="Wingdings" w:hAnsi="Wingdings" w:hint="default"/>
      </w:rPr>
    </w:lvl>
    <w:lvl w:ilvl="5" w:tplc="5F083D54" w:tentative="1">
      <w:start w:val="1"/>
      <w:numFmt w:val="bullet"/>
      <w:lvlText w:val=""/>
      <w:lvlJc w:val="left"/>
      <w:pPr>
        <w:tabs>
          <w:tab w:val="num" w:pos="4320"/>
        </w:tabs>
        <w:ind w:left="4320" w:hanging="360"/>
      </w:pPr>
      <w:rPr>
        <w:rFonts w:ascii="Wingdings" w:hAnsi="Wingdings" w:hint="default"/>
      </w:rPr>
    </w:lvl>
    <w:lvl w:ilvl="6" w:tplc="21C63420" w:tentative="1">
      <w:start w:val="1"/>
      <w:numFmt w:val="bullet"/>
      <w:lvlText w:val=""/>
      <w:lvlJc w:val="left"/>
      <w:pPr>
        <w:tabs>
          <w:tab w:val="num" w:pos="5040"/>
        </w:tabs>
        <w:ind w:left="5040" w:hanging="360"/>
      </w:pPr>
      <w:rPr>
        <w:rFonts w:ascii="Wingdings" w:hAnsi="Wingdings" w:hint="default"/>
      </w:rPr>
    </w:lvl>
    <w:lvl w:ilvl="7" w:tplc="28B4EC6E" w:tentative="1">
      <w:start w:val="1"/>
      <w:numFmt w:val="bullet"/>
      <w:lvlText w:val=""/>
      <w:lvlJc w:val="left"/>
      <w:pPr>
        <w:tabs>
          <w:tab w:val="num" w:pos="5760"/>
        </w:tabs>
        <w:ind w:left="5760" w:hanging="360"/>
      </w:pPr>
      <w:rPr>
        <w:rFonts w:ascii="Wingdings" w:hAnsi="Wingdings" w:hint="default"/>
      </w:rPr>
    </w:lvl>
    <w:lvl w:ilvl="8" w:tplc="F18E65A2" w:tentative="1">
      <w:start w:val="1"/>
      <w:numFmt w:val="bullet"/>
      <w:lvlText w:val=""/>
      <w:lvlJc w:val="left"/>
      <w:pPr>
        <w:tabs>
          <w:tab w:val="num" w:pos="6480"/>
        </w:tabs>
        <w:ind w:left="6480" w:hanging="360"/>
      </w:pPr>
      <w:rPr>
        <w:rFonts w:ascii="Wingdings" w:hAnsi="Wingdings" w:hint="default"/>
      </w:rPr>
    </w:lvl>
  </w:abstractNum>
  <w:abstractNum w:abstractNumId="142">
    <w:nsid w:val="72934655"/>
    <w:multiLevelType w:val="hybridMultilevel"/>
    <w:tmpl w:val="AC20C48C"/>
    <w:lvl w:ilvl="0" w:tplc="B8DE936A">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3">
    <w:nsid w:val="72F72F2C"/>
    <w:multiLevelType w:val="hybridMultilevel"/>
    <w:tmpl w:val="CF5A470A"/>
    <w:lvl w:ilvl="0" w:tplc="C60E8732">
      <w:start w:val="1"/>
      <w:numFmt w:val="bullet"/>
      <w:lvlText w:val=""/>
      <w:lvlJc w:val="left"/>
      <w:pPr>
        <w:tabs>
          <w:tab w:val="num" w:pos="720"/>
        </w:tabs>
        <w:ind w:left="720" w:hanging="360"/>
      </w:pPr>
      <w:rPr>
        <w:rFonts w:ascii="Wingdings" w:hAnsi="Wingdings" w:hint="default"/>
      </w:rPr>
    </w:lvl>
    <w:lvl w:ilvl="1" w:tplc="F4503286" w:tentative="1">
      <w:start w:val="1"/>
      <w:numFmt w:val="bullet"/>
      <w:lvlText w:val=""/>
      <w:lvlJc w:val="left"/>
      <w:pPr>
        <w:tabs>
          <w:tab w:val="num" w:pos="1440"/>
        </w:tabs>
        <w:ind w:left="1440" w:hanging="360"/>
      </w:pPr>
      <w:rPr>
        <w:rFonts w:ascii="Wingdings" w:hAnsi="Wingdings" w:hint="default"/>
      </w:rPr>
    </w:lvl>
    <w:lvl w:ilvl="2" w:tplc="8BC0D584" w:tentative="1">
      <w:start w:val="1"/>
      <w:numFmt w:val="bullet"/>
      <w:lvlText w:val=""/>
      <w:lvlJc w:val="left"/>
      <w:pPr>
        <w:tabs>
          <w:tab w:val="num" w:pos="2160"/>
        </w:tabs>
        <w:ind w:left="2160" w:hanging="360"/>
      </w:pPr>
      <w:rPr>
        <w:rFonts w:ascii="Wingdings" w:hAnsi="Wingdings" w:hint="default"/>
      </w:rPr>
    </w:lvl>
    <w:lvl w:ilvl="3" w:tplc="B70CD084" w:tentative="1">
      <w:start w:val="1"/>
      <w:numFmt w:val="bullet"/>
      <w:lvlText w:val=""/>
      <w:lvlJc w:val="left"/>
      <w:pPr>
        <w:tabs>
          <w:tab w:val="num" w:pos="2880"/>
        </w:tabs>
        <w:ind w:left="2880" w:hanging="360"/>
      </w:pPr>
      <w:rPr>
        <w:rFonts w:ascii="Wingdings" w:hAnsi="Wingdings" w:hint="default"/>
      </w:rPr>
    </w:lvl>
    <w:lvl w:ilvl="4" w:tplc="0982022E" w:tentative="1">
      <w:start w:val="1"/>
      <w:numFmt w:val="bullet"/>
      <w:lvlText w:val=""/>
      <w:lvlJc w:val="left"/>
      <w:pPr>
        <w:tabs>
          <w:tab w:val="num" w:pos="3600"/>
        </w:tabs>
        <w:ind w:left="3600" w:hanging="360"/>
      </w:pPr>
      <w:rPr>
        <w:rFonts w:ascii="Wingdings" w:hAnsi="Wingdings" w:hint="default"/>
      </w:rPr>
    </w:lvl>
    <w:lvl w:ilvl="5" w:tplc="08143086" w:tentative="1">
      <w:start w:val="1"/>
      <w:numFmt w:val="bullet"/>
      <w:lvlText w:val=""/>
      <w:lvlJc w:val="left"/>
      <w:pPr>
        <w:tabs>
          <w:tab w:val="num" w:pos="4320"/>
        </w:tabs>
        <w:ind w:left="4320" w:hanging="360"/>
      </w:pPr>
      <w:rPr>
        <w:rFonts w:ascii="Wingdings" w:hAnsi="Wingdings" w:hint="default"/>
      </w:rPr>
    </w:lvl>
    <w:lvl w:ilvl="6" w:tplc="DD582AF0" w:tentative="1">
      <w:start w:val="1"/>
      <w:numFmt w:val="bullet"/>
      <w:lvlText w:val=""/>
      <w:lvlJc w:val="left"/>
      <w:pPr>
        <w:tabs>
          <w:tab w:val="num" w:pos="5040"/>
        </w:tabs>
        <w:ind w:left="5040" w:hanging="360"/>
      </w:pPr>
      <w:rPr>
        <w:rFonts w:ascii="Wingdings" w:hAnsi="Wingdings" w:hint="default"/>
      </w:rPr>
    </w:lvl>
    <w:lvl w:ilvl="7" w:tplc="C7F6B44E" w:tentative="1">
      <w:start w:val="1"/>
      <w:numFmt w:val="bullet"/>
      <w:lvlText w:val=""/>
      <w:lvlJc w:val="left"/>
      <w:pPr>
        <w:tabs>
          <w:tab w:val="num" w:pos="5760"/>
        </w:tabs>
        <w:ind w:left="5760" w:hanging="360"/>
      </w:pPr>
      <w:rPr>
        <w:rFonts w:ascii="Wingdings" w:hAnsi="Wingdings" w:hint="default"/>
      </w:rPr>
    </w:lvl>
    <w:lvl w:ilvl="8" w:tplc="B4B04D70" w:tentative="1">
      <w:start w:val="1"/>
      <w:numFmt w:val="bullet"/>
      <w:lvlText w:val=""/>
      <w:lvlJc w:val="left"/>
      <w:pPr>
        <w:tabs>
          <w:tab w:val="num" w:pos="6480"/>
        </w:tabs>
        <w:ind w:left="6480" w:hanging="360"/>
      </w:pPr>
      <w:rPr>
        <w:rFonts w:ascii="Wingdings" w:hAnsi="Wingdings" w:hint="default"/>
      </w:rPr>
    </w:lvl>
  </w:abstractNum>
  <w:abstractNum w:abstractNumId="144">
    <w:nsid w:val="74664702"/>
    <w:multiLevelType w:val="hybridMultilevel"/>
    <w:tmpl w:val="B8D8CF4A"/>
    <w:lvl w:ilvl="0" w:tplc="E42CF330">
      <w:start w:val="1"/>
      <w:numFmt w:val="bullet"/>
      <w:lvlText w:val="•"/>
      <w:lvlJc w:val="left"/>
      <w:pPr>
        <w:tabs>
          <w:tab w:val="num" w:pos="720"/>
        </w:tabs>
        <w:ind w:left="720" w:hanging="360"/>
      </w:pPr>
      <w:rPr>
        <w:rFonts w:ascii="Arial" w:hAnsi="Arial" w:hint="default"/>
      </w:rPr>
    </w:lvl>
    <w:lvl w:ilvl="1" w:tplc="04CE9B62" w:tentative="1">
      <w:start w:val="1"/>
      <w:numFmt w:val="bullet"/>
      <w:lvlText w:val="•"/>
      <w:lvlJc w:val="left"/>
      <w:pPr>
        <w:tabs>
          <w:tab w:val="num" w:pos="1440"/>
        </w:tabs>
        <w:ind w:left="1440" w:hanging="360"/>
      </w:pPr>
      <w:rPr>
        <w:rFonts w:ascii="Arial" w:hAnsi="Arial" w:hint="default"/>
      </w:rPr>
    </w:lvl>
    <w:lvl w:ilvl="2" w:tplc="6ED8C290" w:tentative="1">
      <w:start w:val="1"/>
      <w:numFmt w:val="bullet"/>
      <w:lvlText w:val="•"/>
      <w:lvlJc w:val="left"/>
      <w:pPr>
        <w:tabs>
          <w:tab w:val="num" w:pos="2160"/>
        </w:tabs>
        <w:ind w:left="2160" w:hanging="360"/>
      </w:pPr>
      <w:rPr>
        <w:rFonts w:ascii="Arial" w:hAnsi="Arial" w:hint="default"/>
      </w:rPr>
    </w:lvl>
    <w:lvl w:ilvl="3" w:tplc="C7AA60A6" w:tentative="1">
      <w:start w:val="1"/>
      <w:numFmt w:val="bullet"/>
      <w:lvlText w:val="•"/>
      <w:lvlJc w:val="left"/>
      <w:pPr>
        <w:tabs>
          <w:tab w:val="num" w:pos="2880"/>
        </w:tabs>
        <w:ind w:left="2880" w:hanging="360"/>
      </w:pPr>
      <w:rPr>
        <w:rFonts w:ascii="Arial" w:hAnsi="Arial" w:hint="default"/>
      </w:rPr>
    </w:lvl>
    <w:lvl w:ilvl="4" w:tplc="24923AF8" w:tentative="1">
      <w:start w:val="1"/>
      <w:numFmt w:val="bullet"/>
      <w:lvlText w:val="•"/>
      <w:lvlJc w:val="left"/>
      <w:pPr>
        <w:tabs>
          <w:tab w:val="num" w:pos="3600"/>
        </w:tabs>
        <w:ind w:left="3600" w:hanging="360"/>
      </w:pPr>
      <w:rPr>
        <w:rFonts w:ascii="Arial" w:hAnsi="Arial" w:hint="default"/>
      </w:rPr>
    </w:lvl>
    <w:lvl w:ilvl="5" w:tplc="C69CE28A" w:tentative="1">
      <w:start w:val="1"/>
      <w:numFmt w:val="bullet"/>
      <w:lvlText w:val="•"/>
      <w:lvlJc w:val="left"/>
      <w:pPr>
        <w:tabs>
          <w:tab w:val="num" w:pos="4320"/>
        </w:tabs>
        <w:ind w:left="4320" w:hanging="360"/>
      </w:pPr>
      <w:rPr>
        <w:rFonts w:ascii="Arial" w:hAnsi="Arial" w:hint="default"/>
      </w:rPr>
    </w:lvl>
    <w:lvl w:ilvl="6" w:tplc="7AD4767C" w:tentative="1">
      <w:start w:val="1"/>
      <w:numFmt w:val="bullet"/>
      <w:lvlText w:val="•"/>
      <w:lvlJc w:val="left"/>
      <w:pPr>
        <w:tabs>
          <w:tab w:val="num" w:pos="5040"/>
        </w:tabs>
        <w:ind w:left="5040" w:hanging="360"/>
      </w:pPr>
      <w:rPr>
        <w:rFonts w:ascii="Arial" w:hAnsi="Arial" w:hint="default"/>
      </w:rPr>
    </w:lvl>
    <w:lvl w:ilvl="7" w:tplc="E364EF0A" w:tentative="1">
      <w:start w:val="1"/>
      <w:numFmt w:val="bullet"/>
      <w:lvlText w:val="•"/>
      <w:lvlJc w:val="left"/>
      <w:pPr>
        <w:tabs>
          <w:tab w:val="num" w:pos="5760"/>
        </w:tabs>
        <w:ind w:left="5760" w:hanging="360"/>
      </w:pPr>
      <w:rPr>
        <w:rFonts w:ascii="Arial" w:hAnsi="Arial" w:hint="default"/>
      </w:rPr>
    </w:lvl>
    <w:lvl w:ilvl="8" w:tplc="DF2C4806" w:tentative="1">
      <w:start w:val="1"/>
      <w:numFmt w:val="bullet"/>
      <w:lvlText w:val="•"/>
      <w:lvlJc w:val="left"/>
      <w:pPr>
        <w:tabs>
          <w:tab w:val="num" w:pos="6480"/>
        </w:tabs>
        <w:ind w:left="6480" w:hanging="360"/>
      </w:pPr>
      <w:rPr>
        <w:rFonts w:ascii="Arial" w:hAnsi="Arial" w:hint="default"/>
      </w:rPr>
    </w:lvl>
  </w:abstractNum>
  <w:abstractNum w:abstractNumId="145">
    <w:nsid w:val="76B2602D"/>
    <w:multiLevelType w:val="hybridMultilevel"/>
    <w:tmpl w:val="D758FC38"/>
    <w:lvl w:ilvl="0" w:tplc="88DAA252">
      <w:start w:val="1"/>
      <w:numFmt w:val="bullet"/>
      <w:lvlText w:val="•"/>
      <w:lvlJc w:val="left"/>
      <w:pPr>
        <w:tabs>
          <w:tab w:val="num" w:pos="720"/>
        </w:tabs>
        <w:ind w:left="720" w:hanging="360"/>
      </w:pPr>
      <w:rPr>
        <w:rFonts w:ascii="Arial" w:hAnsi="Arial" w:hint="default"/>
      </w:rPr>
    </w:lvl>
    <w:lvl w:ilvl="1" w:tplc="CAEC5DAA" w:tentative="1">
      <w:start w:val="1"/>
      <w:numFmt w:val="bullet"/>
      <w:lvlText w:val="•"/>
      <w:lvlJc w:val="left"/>
      <w:pPr>
        <w:tabs>
          <w:tab w:val="num" w:pos="1440"/>
        </w:tabs>
        <w:ind w:left="1440" w:hanging="360"/>
      </w:pPr>
      <w:rPr>
        <w:rFonts w:ascii="Arial" w:hAnsi="Arial" w:hint="default"/>
      </w:rPr>
    </w:lvl>
    <w:lvl w:ilvl="2" w:tplc="D50E3B20" w:tentative="1">
      <w:start w:val="1"/>
      <w:numFmt w:val="bullet"/>
      <w:lvlText w:val="•"/>
      <w:lvlJc w:val="left"/>
      <w:pPr>
        <w:tabs>
          <w:tab w:val="num" w:pos="2160"/>
        </w:tabs>
        <w:ind w:left="2160" w:hanging="360"/>
      </w:pPr>
      <w:rPr>
        <w:rFonts w:ascii="Arial" w:hAnsi="Arial" w:hint="default"/>
      </w:rPr>
    </w:lvl>
    <w:lvl w:ilvl="3" w:tplc="8EC491D2" w:tentative="1">
      <w:start w:val="1"/>
      <w:numFmt w:val="bullet"/>
      <w:lvlText w:val="•"/>
      <w:lvlJc w:val="left"/>
      <w:pPr>
        <w:tabs>
          <w:tab w:val="num" w:pos="2880"/>
        </w:tabs>
        <w:ind w:left="2880" w:hanging="360"/>
      </w:pPr>
      <w:rPr>
        <w:rFonts w:ascii="Arial" w:hAnsi="Arial" w:hint="default"/>
      </w:rPr>
    </w:lvl>
    <w:lvl w:ilvl="4" w:tplc="A68CB1B6" w:tentative="1">
      <w:start w:val="1"/>
      <w:numFmt w:val="bullet"/>
      <w:lvlText w:val="•"/>
      <w:lvlJc w:val="left"/>
      <w:pPr>
        <w:tabs>
          <w:tab w:val="num" w:pos="3600"/>
        </w:tabs>
        <w:ind w:left="3600" w:hanging="360"/>
      </w:pPr>
      <w:rPr>
        <w:rFonts w:ascii="Arial" w:hAnsi="Arial" w:hint="default"/>
      </w:rPr>
    </w:lvl>
    <w:lvl w:ilvl="5" w:tplc="2ABE0C3C" w:tentative="1">
      <w:start w:val="1"/>
      <w:numFmt w:val="bullet"/>
      <w:lvlText w:val="•"/>
      <w:lvlJc w:val="left"/>
      <w:pPr>
        <w:tabs>
          <w:tab w:val="num" w:pos="4320"/>
        </w:tabs>
        <w:ind w:left="4320" w:hanging="360"/>
      </w:pPr>
      <w:rPr>
        <w:rFonts w:ascii="Arial" w:hAnsi="Arial" w:hint="default"/>
      </w:rPr>
    </w:lvl>
    <w:lvl w:ilvl="6" w:tplc="DECA8BAE" w:tentative="1">
      <w:start w:val="1"/>
      <w:numFmt w:val="bullet"/>
      <w:lvlText w:val="•"/>
      <w:lvlJc w:val="left"/>
      <w:pPr>
        <w:tabs>
          <w:tab w:val="num" w:pos="5040"/>
        </w:tabs>
        <w:ind w:left="5040" w:hanging="360"/>
      </w:pPr>
      <w:rPr>
        <w:rFonts w:ascii="Arial" w:hAnsi="Arial" w:hint="default"/>
      </w:rPr>
    </w:lvl>
    <w:lvl w:ilvl="7" w:tplc="3B3E41F8" w:tentative="1">
      <w:start w:val="1"/>
      <w:numFmt w:val="bullet"/>
      <w:lvlText w:val="•"/>
      <w:lvlJc w:val="left"/>
      <w:pPr>
        <w:tabs>
          <w:tab w:val="num" w:pos="5760"/>
        </w:tabs>
        <w:ind w:left="5760" w:hanging="360"/>
      </w:pPr>
      <w:rPr>
        <w:rFonts w:ascii="Arial" w:hAnsi="Arial" w:hint="default"/>
      </w:rPr>
    </w:lvl>
    <w:lvl w:ilvl="8" w:tplc="2E8C3E30" w:tentative="1">
      <w:start w:val="1"/>
      <w:numFmt w:val="bullet"/>
      <w:lvlText w:val="•"/>
      <w:lvlJc w:val="left"/>
      <w:pPr>
        <w:tabs>
          <w:tab w:val="num" w:pos="6480"/>
        </w:tabs>
        <w:ind w:left="6480" w:hanging="360"/>
      </w:pPr>
      <w:rPr>
        <w:rFonts w:ascii="Arial" w:hAnsi="Arial" w:hint="default"/>
      </w:rPr>
    </w:lvl>
  </w:abstractNum>
  <w:abstractNum w:abstractNumId="146">
    <w:nsid w:val="76D927D6"/>
    <w:multiLevelType w:val="hybridMultilevel"/>
    <w:tmpl w:val="02CE02DA"/>
    <w:lvl w:ilvl="0" w:tplc="A642A1CA">
      <w:start w:val="1"/>
      <w:numFmt w:val="bullet"/>
      <w:lvlText w:val="•"/>
      <w:lvlJc w:val="left"/>
      <w:pPr>
        <w:tabs>
          <w:tab w:val="num" w:pos="720"/>
        </w:tabs>
        <w:ind w:left="720" w:hanging="360"/>
      </w:pPr>
      <w:rPr>
        <w:rFonts w:ascii="Arial" w:hAnsi="Arial" w:hint="default"/>
      </w:rPr>
    </w:lvl>
    <w:lvl w:ilvl="1" w:tplc="6E7AA4AA" w:tentative="1">
      <w:start w:val="1"/>
      <w:numFmt w:val="bullet"/>
      <w:lvlText w:val="•"/>
      <w:lvlJc w:val="left"/>
      <w:pPr>
        <w:tabs>
          <w:tab w:val="num" w:pos="1440"/>
        </w:tabs>
        <w:ind w:left="1440" w:hanging="360"/>
      </w:pPr>
      <w:rPr>
        <w:rFonts w:ascii="Arial" w:hAnsi="Arial" w:hint="default"/>
      </w:rPr>
    </w:lvl>
    <w:lvl w:ilvl="2" w:tplc="9F8E8FA0" w:tentative="1">
      <w:start w:val="1"/>
      <w:numFmt w:val="bullet"/>
      <w:lvlText w:val="•"/>
      <w:lvlJc w:val="left"/>
      <w:pPr>
        <w:tabs>
          <w:tab w:val="num" w:pos="2160"/>
        </w:tabs>
        <w:ind w:left="2160" w:hanging="360"/>
      </w:pPr>
      <w:rPr>
        <w:rFonts w:ascii="Arial" w:hAnsi="Arial" w:hint="default"/>
      </w:rPr>
    </w:lvl>
    <w:lvl w:ilvl="3" w:tplc="6C7E8E06" w:tentative="1">
      <w:start w:val="1"/>
      <w:numFmt w:val="bullet"/>
      <w:lvlText w:val="•"/>
      <w:lvlJc w:val="left"/>
      <w:pPr>
        <w:tabs>
          <w:tab w:val="num" w:pos="2880"/>
        </w:tabs>
        <w:ind w:left="2880" w:hanging="360"/>
      </w:pPr>
      <w:rPr>
        <w:rFonts w:ascii="Arial" w:hAnsi="Arial" w:hint="default"/>
      </w:rPr>
    </w:lvl>
    <w:lvl w:ilvl="4" w:tplc="EF508542" w:tentative="1">
      <w:start w:val="1"/>
      <w:numFmt w:val="bullet"/>
      <w:lvlText w:val="•"/>
      <w:lvlJc w:val="left"/>
      <w:pPr>
        <w:tabs>
          <w:tab w:val="num" w:pos="3600"/>
        </w:tabs>
        <w:ind w:left="3600" w:hanging="360"/>
      </w:pPr>
      <w:rPr>
        <w:rFonts w:ascii="Arial" w:hAnsi="Arial" w:hint="default"/>
      </w:rPr>
    </w:lvl>
    <w:lvl w:ilvl="5" w:tplc="B060EDA8" w:tentative="1">
      <w:start w:val="1"/>
      <w:numFmt w:val="bullet"/>
      <w:lvlText w:val="•"/>
      <w:lvlJc w:val="left"/>
      <w:pPr>
        <w:tabs>
          <w:tab w:val="num" w:pos="4320"/>
        </w:tabs>
        <w:ind w:left="4320" w:hanging="360"/>
      </w:pPr>
      <w:rPr>
        <w:rFonts w:ascii="Arial" w:hAnsi="Arial" w:hint="default"/>
      </w:rPr>
    </w:lvl>
    <w:lvl w:ilvl="6" w:tplc="CA580780" w:tentative="1">
      <w:start w:val="1"/>
      <w:numFmt w:val="bullet"/>
      <w:lvlText w:val="•"/>
      <w:lvlJc w:val="left"/>
      <w:pPr>
        <w:tabs>
          <w:tab w:val="num" w:pos="5040"/>
        </w:tabs>
        <w:ind w:left="5040" w:hanging="360"/>
      </w:pPr>
      <w:rPr>
        <w:rFonts w:ascii="Arial" w:hAnsi="Arial" w:hint="default"/>
      </w:rPr>
    </w:lvl>
    <w:lvl w:ilvl="7" w:tplc="02909DC0" w:tentative="1">
      <w:start w:val="1"/>
      <w:numFmt w:val="bullet"/>
      <w:lvlText w:val="•"/>
      <w:lvlJc w:val="left"/>
      <w:pPr>
        <w:tabs>
          <w:tab w:val="num" w:pos="5760"/>
        </w:tabs>
        <w:ind w:left="5760" w:hanging="360"/>
      </w:pPr>
      <w:rPr>
        <w:rFonts w:ascii="Arial" w:hAnsi="Arial" w:hint="default"/>
      </w:rPr>
    </w:lvl>
    <w:lvl w:ilvl="8" w:tplc="5F2A253A" w:tentative="1">
      <w:start w:val="1"/>
      <w:numFmt w:val="bullet"/>
      <w:lvlText w:val="•"/>
      <w:lvlJc w:val="left"/>
      <w:pPr>
        <w:tabs>
          <w:tab w:val="num" w:pos="6480"/>
        </w:tabs>
        <w:ind w:left="6480" w:hanging="360"/>
      </w:pPr>
      <w:rPr>
        <w:rFonts w:ascii="Arial" w:hAnsi="Arial" w:hint="default"/>
      </w:rPr>
    </w:lvl>
  </w:abstractNum>
  <w:abstractNum w:abstractNumId="147">
    <w:nsid w:val="7826175F"/>
    <w:multiLevelType w:val="hybridMultilevel"/>
    <w:tmpl w:val="8C482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96869A3"/>
    <w:multiLevelType w:val="hybridMultilevel"/>
    <w:tmpl w:val="BFF0CA38"/>
    <w:lvl w:ilvl="0" w:tplc="7A4AE426">
      <w:start w:val="1"/>
      <w:numFmt w:val="bullet"/>
      <w:lvlText w:val="•"/>
      <w:lvlJc w:val="left"/>
      <w:pPr>
        <w:tabs>
          <w:tab w:val="num" w:pos="720"/>
        </w:tabs>
        <w:ind w:left="720" w:hanging="360"/>
      </w:pPr>
      <w:rPr>
        <w:rFonts w:ascii="Arial" w:hAnsi="Arial" w:hint="default"/>
      </w:rPr>
    </w:lvl>
    <w:lvl w:ilvl="1" w:tplc="19D67AA2" w:tentative="1">
      <w:start w:val="1"/>
      <w:numFmt w:val="bullet"/>
      <w:lvlText w:val="•"/>
      <w:lvlJc w:val="left"/>
      <w:pPr>
        <w:tabs>
          <w:tab w:val="num" w:pos="1440"/>
        </w:tabs>
        <w:ind w:left="1440" w:hanging="360"/>
      </w:pPr>
      <w:rPr>
        <w:rFonts w:ascii="Arial" w:hAnsi="Arial" w:hint="default"/>
      </w:rPr>
    </w:lvl>
    <w:lvl w:ilvl="2" w:tplc="F93E5104" w:tentative="1">
      <w:start w:val="1"/>
      <w:numFmt w:val="bullet"/>
      <w:lvlText w:val="•"/>
      <w:lvlJc w:val="left"/>
      <w:pPr>
        <w:tabs>
          <w:tab w:val="num" w:pos="2160"/>
        </w:tabs>
        <w:ind w:left="2160" w:hanging="360"/>
      </w:pPr>
      <w:rPr>
        <w:rFonts w:ascii="Arial" w:hAnsi="Arial" w:hint="default"/>
      </w:rPr>
    </w:lvl>
    <w:lvl w:ilvl="3" w:tplc="926A94CA" w:tentative="1">
      <w:start w:val="1"/>
      <w:numFmt w:val="bullet"/>
      <w:lvlText w:val="•"/>
      <w:lvlJc w:val="left"/>
      <w:pPr>
        <w:tabs>
          <w:tab w:val="num" w:pos="2880"/>
        </w:tabs>
        <w:ind w:left="2880" w:hanging="360"/>
      </w:pPr>
      <w:rPr>
        <w:rFonts w:ascii="Arial" w:hAnsi="Arial" w:hint="default"/>
      </w:rPr>
    </w:lvl>
    <w:lvl w:ilvl="4" w:tplc="A77CE76E" w:tentative="1">
      <w:start w:val="1"/>
      <w:numFmt w:val="bullet"/>
      <w:lvlText w:val="•"/>
      <w:lvlJc w:val="left"/>
      <w:pPr>
        <w:tabs>
          <w:tab w:val="num" w:pos="3600"/>
        </w:tabs>
        <w:ind w:left="3600" w:hanging="360"/>
      </w:pPr>
      <w:rPr>
        <w:rFonts w:ascii="Arial" w:hAnsi="Arial" w:hint="default"/>
      </w:rPr>
    </w:lvl>
    <w:lvl w:ilvl="5" w:tplc="05C49C08" w:tentative="1">
      <w:start w:val="1"/>
      <w:numFmt w:val="bullet"/>
      <w:lvlText w:val="•"/>
      <w:lvlJc w:val="left"/>
      <w:pPr>
        <w:tabs>
          <w:tab w:val="num" w:pos="4320"/>
        </w:tabs>
        <w:ind w:left="4320" w:hanging="360"/>
      </w:pPr>
      <w:rPr>
        <w:rFonts w:ascii="Arial" w:hAnsi="Arial" w:hint="default"/>
      </w:rPr>
    </w:lvl>
    <w:lvl w:ilvl="6" w:tplc="6A909A8A" w:tentative="1">
      <w:start w:val="1"/>
      <w:numFmt w:val="bullet"/>
      <w:lvlText w:val="•"/>
      <w:lvlJc w:val="left"/>
      <w:pPr>
        <w:tabs>
          <w:tab w:val="num" w:pos="5040"/>
        </w:tabs>
        <w:ind w:left="5040" w:hanging="360"/>
      </w:pPr>
      <w:rPr>
        <w:rFonts w:ascii="Arial" w:hAnsi="Arial" w:hint="default"/>
      </w:rPr>
    </w:lvl>
    <w:lvl w:ilvl="7" w:tplc="31F2918C" w:tentative="1">
      <w:start w:val="1"/>
      <w:numFmt w:val="bullet"/>
      <w:lvlText w:val="•"/>
      <w:lvlJc w:val="left"/>
      <w:pPr>
        <w:tabs>
          <w:tab w:val="num" w:pos="5760"/>
        </w:tabs>
        <w:ind w:left="5760" w:hanging="360"/>
      </w:pPr>
      <w:rPr>
        <w:rFonts w:ascii="Arial" w:hAnsi="Arial" w:hint="default"/>
      </w:rPr>
    </w:lvl>
    <w:lvl w:ilvl="8" w:tplc="28EC6CDC" w:tentative="1">
      <w:start w:val="1"/>
      <w:numFmt w:val="bullet"/>
      <w:lvlText w:val="•"/>
      <w:lvlJc w:val="left"/>
      <w:pPr>
        <w:tabs>
          <w:tab w:val="num" w:pos="6480"/>
        </w:tabs>
        <w:ind w:left="6480" w:hanging="360"/>
      </w:pPr>
      <w:rPr>
        <w:rFonts w:ascii="Arial" w:hAnsi="Arial" w:hint="default"/>
      </w:rPr>
    </w:lvl>
  </w:abstractNum>
  <w:abstractNum w:abstractNumId="149">
    <w:nsid w:val="79A1693C"/>
    <w:multiLevelType w:val="hybridMultilevel"/>
    <w:tmpl w:val="ED4C3604"/>
    <w:lvl w:ilvl="0" w:tplc="7DC0CA20">
      <w:start w:val="1"/>
      <w:numFmt w:val="decimal"/>
      <w:lvlText w:val="%1."/>
      <w:lvlJc w:val="left"/>
      <w:pPr>
        <w:tabs>
          <w:tab w:val="num" w:pos="720"/>
        </w:tabs>
        <w:ind w:left="720" w:hanging="360"/>
      </w:pPr>
    </w:lvl>
    <w:lvl w:ilvl="1" w:tplc="CB02820C" w:tentative="1">
      <w:start w:val="1"/>
      <w:numFmt w:val="decimal"/>
      <w:lvlText w:val="%2."/>
      <w:lvlJc w:val="left"/>
      <w:pPr>
        <w:tabs>
          <w:tab w:val="num" w:pos="1440"/>
        </w:tabs>
        <w:ind w:left="1440" w:hanging="360"/>
      </w:pPr>
    </w:lvl>
    <w:lvl w:ilvl="2" w:tplc="9D20618E" w:tentative="1">
      <w:start w:val="1"/>
      <w:numFmt w:val="decimal"/>
      <w:lvlText w:val="%3."/>
      <w:lvlJc w:val="left"/>
      <w:pPr>
        <w:tabs>
          <w:tab w:val="num" w:pos="2160"/>
        </w:tabs>
        <w:ind w:left="2160" w:hanging="360"/>
      </w:pPr>
    </w:lvl>
    <w:lvl w:ilvl="3" w:tplc="DADE10A2" w:tentative="1">
      <w:start w:val="1"/>
      <w:numFmt w:val="decimal"/>
      <w:lvlText w:val="%4."/>
      <w:lvlJc w:val="left"/>
      <w:pPr>
        <w:tabs>
          <w:tab w:val="num" w:pos="2880"/>
        </w:tabs>
        <w:ind w:left="2880" w:hanging="360"/>
      </w:pPr>
    </w:lvl>
    <w:lvl w:ilvl="4" w:tplc="5F7478F2" w:tentative="1">
      <w:start w:val="1"/>
      <w:numFmt w:val="decimal"/>
      <w:lvlText w:val="%5."/>
      <w:lvlJc w:val="left"/>
      <w:pPr>
        <w:tabs>
          <w:tab w:val="num" w:pos="3600"/>
        </w:tabs>
        <w:ind w:left="3600" w:hanging="360"/>
      </w:pPr>
    </w:lvl>
    <w:lvl w:ilvl="5" w:tplc="796CBFE4" w:tentative="1">
      <w:start w:val="1"/>
      <w:numFmt w:val="decimal"/>
      <w:lvlText w:val="%6."/>
      <w:lvlJc w:val="left"/>
      <w:pPr>
        <w:tabs>
          <w:tab w:val="num" w:pos="4320"/>
        </w:tabs>
        <w:ind w:left="4320" w:hanging="360"/>
      </w:pPr>
    </w:lvl>
    <w:lvl w:ilvl="6" w:tplc="01A2F79C" w:tentative="1">
      <w:start w:val="1"/>
      <w:numFmt w:val="decimal"/>
      <w:lvlText w:val="%7."/>
      <w:lvlJc w:val="left"/>
      <w:pPr>
        <w:tabs>
          <w:tab w:val="num" w:pos="5040"/>
        </w:tabs>
        <w:ind w:left="5040" w:hanging="360"/>
      </w:pPr>
    </w:lvl>
    <w:lvl w:ilvl="7" w:tplc="C7800C86" w:tentative="1">
      <w:start w:val="1"/>
      <w:numFmt w:val="decimal"/>
      <w:lvlText w:val="%8."/>
      <w:lvlJc w:val="left"/>
      <w:pPr>
        <w:tabs>
          <w:tab w:val="num" w:pos="5760"/>
        </w:tabs>
        <w:ind w:left="5760" w:hanging="360"/>
      </w:pPr>
    </w:lvl>
    <w:lvl w:ilvl="8" w:tplc="E3B8C67A" w:tentative="1">
      <w:start w:val="1"/>
      <w:numFmt w:val="decimal"/>
      <w:lvlText w:val="%9."/>
      <w:lvlJc w:val="left"/>
      <w:pPr>
        <w:tabs>
          <w:tab w:val="num" w:pos="6480"/>
        </w:tabs>
        <w:ind w:left="6480" w:hanging="360"/>
      </w:pPr>
    </w:lvl>
  </w:abstractNum>
  <w:abstractNum w:abstractNumId="150">
    <w:nsid w:val="79AF0289"/>
    <w:multiLevelType w:val="hybridMultilevel"/>
    <w:tmpl w:val="11ECD44C"/>
    <w:lvl w:ilvl="0" w:tplc="DE04D3DA">
      <w:start w:val="5"/>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9B02316"/>
    <w:multiLevelType w:val="hybridMultilevel"/>
    <w:tmpl w:val="86CE0ADC"/>
    <w:lvl w:ilvl="0" w:tplc="0F5EE970">
      <w:start w:val="1"/>
      <w:numFmt w:val="bullet"/>
      <w:lvlText w:val=""/>
      <w:lvlJc w:val="left"/>
      <w:pPr>
        <w:tabs>
          <w:tab w:val="num" w:pos="720"/>
        </w:tabs>
        <w:ind w:left="720" w:hanging="360"/>
      </w:pPr>
      <w:rPr>
        <w:rFonts w:ascii="Wingdings" w:hAnsi="Wingdings" w:hint="default"/>
      </w:rPr>
    </w:lvl>
    <w:lvl w:ilvl="1" w:tplc="070A7118" w:tentative="1">
      <w:start w:val="1"/>
      <w:numFmt w:val="bullet"/>
      <w:lvlText w:val=""/>
      <w:lvlJc w:val="left"/>
      <w:pPr>
        <w:tabs>
          <w:tab w:val="num" w:pos="1440"/>
        </w:tabs>
        <w:ind w:left="1440" w:hanging="360"/>
      </w:pPr>
      <w:rPr>
        <w:rFonts w:ascii="Wingdings" w:hAnsi="Wingdings" w:hint="default"/>
      </w:rPr>
    </w:lvl>
    <w:lvl w:ilvl="2" w:tplc="3A3C8568" w:tentative="1">
      <w:start w:val="1"/>
      <w:numFmt w:val="bullet"/>
      <w:lvlText w:val=""/>
      <w:lvlJc w:val="left"/>
      <w:pPr>
        <w:tabs>
          <w:tab w:val="num" w:pos="2160"/>
        </w:tabs>
        <w:ind w:left="2160" w:hanging="360"/>
      </w:pPr>
      <w:rPr>
        <w:rFonts w:ascii="Wingdings" w:hAnsi="Wingdings" w:hint="default"/>
      </w:rPr>
    </w:lvl>
    <w:lvl w:ilvl="3" w:tplc="88BAA976" w:tentative="1">
      <w:start w:val="1"/>
      <w:numFmt w:val="bullet"/>
      <w:lvlText w:val=""/>
      <w:lvlJc w:val="left"/>
      <w:pPr>
        <w:tabs>
          <w:tab w:val="num" w:pos="2880"/>
        </w:tabs>
        <w:ind w:left="2880" w:hanging="360"/>
      </w:pPr>
      <w:rPr>
        <w:rFonts w:ascii="Wingdings" w:hAnsi="Wingdings" w:hint="default"/>
      </w:rPr>
    </w:lvl>
    <w:lvl w:ilvl="4" w:tplc="C5BC5CE0" w:tentative="1">
      <w:start w:val="1"/>
      <w:numFmt w:val="bullet"/>
      <w:lvlText w:val=""/>
      <w:lvlJc w:val="left"/>
      <w:pPr>
        <w:tabs>
          <w:tab w:val="num" w:pos="3600"/>
        </w:tabs>
        <w:ind w:left="3600" w:hanging="360"/>
      </w:pPr>
      <w:rPr>
        <w:rFonts w:ascii="Wingdings" w:hAnsi="Wingdings" w:hint="default"/>
      </w:rPr>
    </w:lvl>
    <w:lvl w:ilvl="5" w:tplc="51F46E62" w:tentative="1">
      <w:start w:val="1"/>
      <w:numFmt w:val="bullet"/>
      <w:lvlText w:val=""/>
      <w:lvlJc w:val="left"/>
      <w:pPr>
        <w:tabs>
          <w:tab w:val="num" w:pos="4320"/>
        </w:tabs>
        <w:ind w:left="4320" w:hanging="360"/>
      </w:pPr>
      <w:rPr>
        <w:rFonts w:ascii="Wingdings" w:hAnsi="Wingdings" w:hint="default"/>
      </w:rPr>
    </w:lvl>
    <w:lvl w:ilvl="6" w:tplc="404608FC" w:tentative="1">
      <w:start w:val="1"/>
      <w:numFmt w:val="bullet"/>
      <w:lvlText w:val=""/>
      <w:lvlJc w:val="left"/>
      <w:pPr>
        <w:tabs>
          <w:tab w:val="num" w:pos="5040"/>
        </w:tabs>
        <w:ind w:left="5040" w:hanging="360"/>
      </w:pPr>
      <w:rPr>
        <w:rFonts w:ascii="Wingdings" w:hAnsi="Wingdings" w:hint="default"/>
      </w:rPr>
    </w:lvl>
    <w:lvl w:ilvl="7" w:tplc="F62A57A8" w:tentative="1">
      <w:start w:val="1"/>
      <w:numFmt w:val="bullet"/>
      <w:lvlText w:val=""/>
      <w:lvlJc w:val="left"/>
      <w:pPr>
        <w:tabs>
          <w:tab w:val="num" w:pos="5760"/>
        </w:tabs>
        <w:ind w:left="5760" w:hanging="360"/>
      </w:pPr>
      <w:rPr>
        <w:rFonts w:ascii="Wingdings" w:hAnsi="Wingdings" w:hint="default"/>
      </w:rPr>
    </w:lvl>
    <w:lvl w:ilvl="8" w:tplc="5010DD54" w:tentative="1">
      <w:start w:val="1"/>
      <w:numFmt w:val="bullet"/>
      <w:lvlText w:val=""/>
      <w:lvlJc w:val="left"/>
      <w:pPr>
        <w:tabs>
          <w:tab w:val="num" w:pos="6480"/>
        </w:tabs>
        <w:ind w:left="6480" w:hanging="360"/>
      </w:pPr>
      <w:rPr>
        <w:rFonts w:ascii="Wingdings" w:hAnsi="Wingdings" w:hint="default"/>
      </w:rPr>
    </w:lvl>
  </w:abstractNum>
  <w:abstractNum w:abstractNumId="152">
    <w:nsid w:val="7A68387B"/>
    <w:multiLevelType w:val="hybridMultilevel"/>
    <w:tmpl w:val="207EE406"/>
    <w:lvl w:ilvl="0" w:tplc="4BD6B33C">
      <w:start w:val="1"/>
      <w:numFmt w:val="bullet"/>
      <w:lvlText w:val="•"/>
      <w:lvlJc w:val="left"/>
      <w:pPr>
        <w:tabs>
          <w:tab w:val="num" w:pos="720"/>
        </w:tabs>
        <w:ind w:left="720" w:hanging="360"/>
      </w:pPr>
      <w:rPr>
        <w:rFonts w:ascii="Arial" w:hAnsi="Arial" w:hint="default"/>
      </w:rPr>
    </w:lvl>
    <w:lvl w:ilvl="1" w:tplc="A83EEC2C" w:tentative="1">
      <w:start w:val="1"/>
      <w:numFmt w:val="bullet"/>
      <w:lvlText w:val="•"/>
      <w:lvlJc w:val="left"/>
      <w:pPr>
        <w:tabs>
          <w:tab w:val="num" w:pos="1440"/>
        </w:tabs>
        <w:ind w:left="1440" w:hanging="360"/>
      </w:pPr>
      <w:rPr>
        <w:rFonts w:ascii="Arial" w:hAnsi="Arial" w:hint="default"/>
      </w:rPr>
    </w:lvl>
    <w:lvl w:ilvl="2" w:tplc="E784792E" w:tentative="1">
      <w:start w:val="1"/>
      <w:numFmt w:val="bullet"/>
      <w:lvlText w:val="•"/>
      <w:lvlJc w:val="left"/>
      <w:pPr>
        <w:tabs>
          <w:tab w:val="num" w:pos="2160"/>
        </w:tabs>
        <w:ind w:left="2160" w:hanging="360"/>
      </w:pPr>
      <w:rPr>
        <w:rFonts w:ascii="Arial" w:hAnsi="Arial" w:hint="default"/>
      </w:rPr>
    </w:lvl>
    <w:lvl w:ilvl="3" w:tplc="4E962FFA" w:tentative="1">
      <w:start w:val="1"/>
      <w:numFmt w:val="bullet"/>
      <w:lvlText w:val="•"/>
      <w:lvlJc w:val="left"/>
      <w:pPr>
        <w:tabs>
          <w:tab w:val="num" w:pos="2880"/>
        </w:tabs>
        <w:ind w:left="2880" w:hanging="360"/>
      </w:pPr>
      <w:rPr>
        <w:rFonts w:ascii="Arial" w:hAnsi="Arial" w:hint="default"/>
      </w:rPr>
    </w:lvl>
    <w:lvl w:ilvl="4" w:tplc="D7AA1FC0" w:tentative="1">
      <w:start w:val="1"/>
      <w:numFmt w:val="bullet"/>
      <w:lvlText w:val="•"/>
      <w:lvlJc w:val="left"/>
      <w:pPr>
        <w:tabs>
          <w:tab w:val="num" w:pos="3600"/>
        </w:tabs>
        <w:ind w:left="3600" w:hanging="360"/>
      </w:pPr>
      <w:rPr>
        <w:rFonts w:ascii="Arial" w:hAnsi="Arial" w:hint="default"/>
      </w:rPr>
    </w:lvl>
    <w:lvl w:ilvl="5" w:tplc="4A9E16AA" w:tentative="1">
      <w:start w:val="1"/>
      <w:numFmt w:val="bullet"/>
      <w:lvlText w:val="•"/>
      <w:lvlJc w:val="left"/>
      <w:pPr>
        <w:tabs>
          <w:tab w:val="num" w:pos="4320"/>
        </w:tabs>
        <w:ind w:left="4320" w:hanging="360"/>
      </w:pPr>
      <w:rPr>
        <w:rFonts w:ascii="Arial" w:hAnsi="Arial" w:hint="default"/>
      </w:rPr>
    </w:lvl>
    <w:lvl w:ilvl="6" w:tplc="F5D0E934" w:tentative="1">
      <w:start w:val="1"/>
      <w:numFmt w:val="bullet"/>
      <w:lvlText w:val="•"/>
      <w:lvlJc w:val="left"/>
      <w:pPr>
        <w:tabs>
          <w:tab w:val="num" w:pos="5040"/>
        </w:tabs>
        <w:ind w:left="5040" w:hanging="360"/>
      </w:pPr>
      <w:rPr>
        <w:rFonts w:ascii="Arial" w:hAnsi="Arial" w:hint="default"/>
      </w:rPr>
    </w:lvl>
    <w:lvl w:ilvl="7" w:tplc="12E2D1D2" w:tentative="1">
      <w:start w:val="1"/>
      <w:numFmt w:val="bullet"/>
      <w:lvlText w:val="•"/>
      <w:lvlJc w:val="left"/>
      <w:pPr>
        <w:tabs>
          <w:tab w:val="num" w:pos="5760"/>
        </w:tabs>
        <w:ind w:left="5760" w:hanging="360"/>
      </w:pPr>
      <w:rPr>
        <w:rFonts w:ascii="Arial" w:hAnsi="Arial" w:hint="default"/>
      </w:rPr>
    </w:lvl>
    <w:lvl w:ilvl="8" w:tplc="10B43E9C" w:tentative="1">
      <w:start w:val="1"/>
      <w:numFmt w:val="bullet"/>
      <w:lvlText w:val="•"/>
      <w:lvlJc w:val="left"/>
      <w:pPr>
        <w:tabs>
          <w:tab w:val="num" w:pos="6480"/>
        </w:tabs>
        <w:ind w:left="6480" w:hanging="360"/>
      </w:pPr>
      <w:rPr>
        <w:rFonts w:ascii="Arial" w:hAnsi="Arial" w:hint="default"/>
      </w:rPr>
    </w:lvl>
  </w:abstractNum>
  <w:abstractNum w:abstractNumId="153">
    <w:nsid w:val="7BB17CFD"/>
    <w:multiLevelType w:val="hybridMultilevel"/>
    <w:tmpl w:val="504E3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D7658A7"/>
    <w:multiLevelType w:val="hybridMultilevel"/>
    <w:tmpl w:val="88024882"/>
    <w:lvl w:ilvl="0" w:tplc="2E303DB0">
      <w:start w:val="1"/>
      <w:numFmt w:val="bullet"/>
      <w:lvlText w:val="•"/>
      <w:lvlJc w:val="left"/>
      <w:pPr>
        <w:tabs>
          <w:tab w:val="num" w:pos="720"/>
        </w:tabs>
        <w:ind w:left="720" w:hanging="360"/>
      </w:pPr>
      <w:rPr>
        <w:rFonts w:ascii="Arial" w:hAnsi="Arial" w:hint="default"/>
      </w:rPr>
    </w:lvl>
    <w:lvl w:ilvl="1" w:tplc="DC123D48" w:tentative="1">
      <w:start w:val="1"/>
      <w:numFmt w:val="bullet"/>
      <w:lvlText w:val="•"/>
      <w:lvlJc w:val="left"/>
      <w:pPr>
        <w:tabs>
          <w:tab w:val="num" w:pos="1440"/>
        </w:tabs>
        <w:ind w:left="1440" w:hanging="360"/>
      </w:pPr>
      <w:rPr>
        <w:rFonts w:ascii="Arial" w:hAnsi="Arial" w:hint="default"/>
      </w:rPr>
    </w:lvl>
    <w:lvl w:ilvl="2" w:tplc="4C92D6A2" w:tentative="1">
      <w:start w:val="1"/>
      <w:numFmt w:val="bullet"/>
      <w:lvlText w:val="•"/>
      <w:lvlJc w:val="left"/>
      <w:pPr>
        <w:tabs>
          <w:tab w:val="num" w:pos="2160"/>
        </w:tabs>
        <w:ind w:left="2160" w:hanging="360"/>
      </w:pPr>
      <w:rPr>
        <w:rFonts w:ascii="Arial" w:hAnsi="Arial" w:hint="default"/>
      </w:rPr>
    </w:lvl>
    <w:lvl w:ilvl="3" w:tplc="C63A4130" w:tentative="1">
      <w:start w:val="1"/>
      <w:numFmt w:val="bullet"/>
      <w:lvlText w:val="•"/>
      <w:lvlJc w:val="left"/>
      <w:pPr>
        <w:tabs>
          <w:tab w:val="num" w:pos="2880"/>
        </w:tabs>
        <w:ind w:left="2880" w:hanging="360"/>
      </w:pPr>
      <w:rPr>
        <w:rFonts w:ascii="Arial" w:hAnsi="Arial" w:hint="default"/>
      </w:rPr>
    </w:lvl>
    <w:lvl w:ilvl="4" w:tplc="5A0E40B2" w:tentative="1">
      <w:start w:val="1"/>
      <w:numFmt w:val="bullet"/>
      <w:lvlText w:val="•"/>
      <w:lvlJc w:val="left"/>
      <w:pPr>
        <w:tabs>
          <w:tab w:val="num" w:pos="3600"/>
        </w:tabs>
        <w:ind w:left="3600" w:hanging="360"/>
      </w:pPr>
      <w:rPr>
        <w:rFonts w:ascii="Arial" w:hAnsi="Arial" w:hint="default"/>
      </w:rPr>
    </w:lvl>
    <w:lvl w:ilvl="5" w:tplc="613E115C" w:tentative="1">
      <w:start w:val="1"/>
      <w:numFmt w:val="bullet"/>
      <w:lvlText w:val="•"/>
      <w:lvlJc w:val="left"/>
      <w:pPr>
        <w:tabs>
          <w:tab w:val="num" w:pos="4320"/>
        </w:tabs>
        <w:ind w:left="4320" w:hanging="360"/>
      </w:pPr>
      <w:rPr>
        <w:rFonts w:ascii="Arial" w:hAnsi="Arial" w:hint="default"/>
      </w:rPr>
    </w:lvl>
    <w:lvl w:ilvl="6" w:tplc="31DE7002" w:tentative="1">
      <w:start w:val="1"/>
      <w:numFmt w:val="bullet"/>
      <w:lvlText w:val="•"/>
      <w:lvlJc w:val="left"/>
      <w:pPr>
        <w:tabs>
          <w:tab w:val="num" w:pos="5040"/>
        </w:tabs>
        <w:ind w:left="5040" w:hanging="360"/>
      </w:pPr>
      <w:rPr>
        <w:rFonts w:ascii="Arial" w:hAnsi="Arial" w:hint="default"/>
      </w:rPr>
    </w:lvl>
    <w:lvl w:ilvl="7" w:tplc="7FA67924" w:tentative="1">
      <w:start w:val="1"/>
      <w:numFmt w:val="bullet"/>
      <w:lvlText w:val="•"/>
      <w:lvlJc w:val="left"/>
      <w:pPr>
        <w:tabs>
          <w:tab w:val="num" w:pos="5760"/>
        </w:tabs>
        <w:ind w:left="5760" w:hanging="360"/>
      </w:pPr>
      <w:rPr>
        <w:rFonts w:ascii="Arial" w:hAnsi="Arial" w:hint="default"/>
      </w:rPr>
    </w:lvl>
    <w:lvl w:ilvl="8" w:tplc="E3F4C87A" w:tentative="1">
      <w:start w:val="1"/>
      <w:numFmt w:val="bullet"/>
      <w:lvlText w:val="•"/>
      <w:lvlJc w:val="left"/>
      <w:pPr>
        <w:tabs>
          <w:tab w:val="num" w:pos="6480"/>
        </w:tabs>
        <w:ind w:left="6480" w:hanging="360"/>
      </w:pPr>
      <w:rPr>
        <w:rFonts w:ascii="Arial" w:hAnsi="Arial" w:hint="default"/>
      </w:rPr>
    </w:lvl>
  </w:abstractNum>
  <w:abstractNum w:abstractNumId="155">
    <w:nsid w:val="7ED205FB"/>
    <w:multiLevelType w:val="hybridMultilevel"/>
    <w:tmpl w:val="59440652"/>
    <w:lvl w:ilvl="0" w:tplc="D1B6D3BE">
      <w:start w:val="1"/>
      <w:numFmt w:val="bullet"/>
      <w:lvlText w:val="-"/>
      <w:lvlJc w:val="left"/>
      <w:pPr>
        <w:tabs>
          <w:tab w:val="num" w:pos="720"/>
        </w:tabs>
        <w:ind w:left="720" w:hanging="360"/>
      </w:pPr>
      <w:rPr>
        <w:rFonts w:ascii="Times New Roman" w:hAnsi="Times New Roman" w:hint="default"/>
      </w:rPr>
    </w:lvl>
    <w:lvl w:ilvl="1" w:tplc="DE841BFE" w:tentative="1">
      <w:start w:val="1"/>
      <w:numFmt w:val="bullet"/>
      <w:lvlText w:val="-"/>
      <w:lvlJc w:val="left"/>
      <w:pPr>
        <w:tabs>
          <w:tab w:val="num" w:pos="1440"/>
        </w:tabs>
        <w:ind w:left="1440" w:hanging="360"/>
      </w:pPr>
      <w:rPr>
        <w:rFonts w:ascii="Times New Roman" w:hAnsi="Times New Roman" w:hint="default"/>
      </w:rPr>
    </w:lvl>
    <w:lvl w:ilvl="2" w:tplc="1E169CCC" w:tentative="1">
      <w:start w:val="1"/>
      <w:numFmt w:val="bullet"/>
      <w:lvlText w:val="-"/>
      <w:lvlJc w:val="left"/>
      <w:pPr>
        <w:tabs>
          <w:tab w:val="num" w:pos="2160"/>
        </w:tabs>
        <w:ind w:left="2160" w:hanging="360"/>
      </w:pPr>
      <w:rPr>
        <w:rFonts w:ascii="Times New Roman" w:hAnsi="Times New Roman" w:hint="default"/>
      </w:rPr>
    </w:lvl>
    <w:lvl w:ilvl="3" w:tplc="CFB00B72" w:tentative="1">
      <w:start w:val="1"/>
      <w:numFmt w:val="bullet"/>
      <w:lvlText w:val="-"/>
      <w:lvlJc w:val="left"/>
      <w:pPr>
        <w:tabs>
          <w:tab w:val="num" w:pos="2880"/>
        </w:tabs>
        <w:ind w:left="2880" w:hanging="360"/>
      </w:pPr>
      <w:rPr>
        <w:rFonts w:ascii="Times New Roman" w:hAnsi="Times New Roman" w:hint="default"/>
      </w:rPr>
    </w:lvl>
    <w:lvl w:ilvl="4" w:tplc="6C427DDC" w:tentative="1">
      <w:start w:val="1"/>
      <w:numFmt w:val="bullet"/>
      <w:lvlText w:val="-"/>
      <w:lvlJc w:val="left"/>
      <w:pPr>
        <w:tabs>
          <w:tab w:val="num" w:pos="3600"/>
        </w:tabs>
        <w:ind w:left="3600" w:hanging="360"/>
      </w:pPr>
      <w:rPr>
        <w:rFonts w:ascii="Times New Roman" w:hAnsi="Times New Roman" w:hint="default"/>
      </w:rPr>
    </w:lvl>
    <w:lvl w:ilvl="5" w:tplc="DB9CA668" w:tentative="1">
      <w:start w:val="1"/>
      <w:numFmt w:val="bullet"/>
      <w:lvlText w:val="-"/>
      <w:lvlJc w:val="left"/>
      <w:pPr>
        <w:tabs>
          <w:tab w:val="num" w:pos="4320"/>
        </w:tabs>
        <w:ind w:left="4320" w:hanging="360"/>
      </w:pPr>
      <w:rPr>
        <w:rFonts w:ascii="Times New Roman" w:hAnsi="Times New Roman" w:hint="default"/>
      </w:rPr>
    </w:lvl>
    <w:lvl w:ilvl="6" w:tplc="5010F924" w:tentative="1">
      <w:start w:val="1"/>
      <w:numFmt w:val="bullet"/>
      <w:lvlText w:val="-"/>
      <w:lvlJc w:val="left"/>
      <w:pPr>
        <w:tabs>
          <w:tab w:val="num" w:pos="5040"/>
        </w:tabs>
        <w:ind w:left="5040" w:hanging="360"/>
      </w:pPr>
      <w:rPr>
        <w:rFonts w:ascii="Times New Roman" w:hAnsi="Times New Roman" w:hint="default"/>
      </w:rPr>
    </w:lvl>
    <w:lvl w:ilvl="7" w:tplc="646AB00E" w:tentative="1">
      <w:start w:val="1"/>
      <w:numFmt w:val="bullet"/>
      <w:lvlText w:val="-"/>
      <w:lvlJc w:val="left"/>
      <w:pPr>
        <w:tabs>
          <w:tab w:val="num" w:pos="5760"/>
        </w:tabs>
        <w:ind w:left="5760" w:hanging="360"/>
      </w:pPr>
      <w:rPr>
        <w:rFonts w:ascii="Times New Roman" w:hAnsi="Times New Roman" w:hint="default"/>
      </w:rPr>
    </w:lvl>
    <w:lvl w:ilvl="8" w:tplc="98824FD0" w:tentative="1">
      <w:start w:val="1"/>
      <w:numFmt w:val="bullet"/>
      <w:lvlText w:val="-"/>
      <w:lvlJc w:val="left"/>
      <w:pPr>
        <w:tabs>
          <w:tab w:val="num" w:pos="6480"/>
        </w:tabs>
        <w:ind w:left="6480" w:hanging="360"/>
      </w:pPr>
      <w:rPr>
        <w:rFonts w:ascii="Times New Roman" w:hAnsi="Times New Roman" w:hint="default"/>
      </w:rPr>
    </w:lvl>
  </w:abstractNum>
  <w:abstractNum w:abstractNumId="156">
    <w:nsid w:val="7EED15B7"/>
    <w:multiLevelType w:val="hybridMultilevel"/>
    <w:tmpl w:val="65642EB6"/>
    <w:lvl w:ilvl="0" w:tplc="75B065FE">
      <w:start w:val="1"/>
      <w:numFmt w:val="bullet"/>
      <w:lvlText w:val="•"/>
      <w:lvlJc w:val="left"/>
      <w:pPr>
        <w:tabs>
          <w:tab w:val="num" w:pos="720"/>
        </w:tabs>
        <w:ind w:left="720" w:hanging="360"/>
      </w:pPr>
      <w:rPr>
        <w:rFonts w:ascii="Arial" w:hAnsi="Arial" w:hint="default"/>
      </w:rPr>
    </w:lvl>
    <w:lvl w:ilvl="1" w:tplc="3BBE47A4" w:tentative="1">
      <w:start w:val="1"/>
      <w:numFmt w:val="bullet"/>
      <w:lvlText w:val="•"/>
      <w:lvlJc w:val="left"/>
      <w:pPr>
        <w:tabs>
          <w:tab w:val="num" w:pos="1440"/>
        </w:tabs>
        <w:ind w:left="1440" w:hanging="360"/>
      </w:pPr>
      <w:rPr>
        <w:rFonts w:ascii="Arial" w:hAnsi="Arial" w:hint="default"/>
      </w:rPr>
    </w:lvl>
    <w:lvl w:ilvl="2" w:tplc="E0EC46F6" w:tentative="1">
      <w:start w:val="1"/>
      <w:numFmt w:val="bullet"/>
      <w:lvlText w:val="•"/>
      <w:lvlJc w:val="left"/>
      <w:pPr>
        <w:tabs>
          <w:tab w:val="num" w:pos="2160"/>
        </w:tabs>
        <w:ind w:left="2160" w:hanging="360"/>
      </w:pPr>
      <w:rPr>
        <w:rFonts w:ascii="Arial" w:hAnsi="Arial" w:hint="default"/>
      </w:rPr>
    </w:lvl>
    <w:lvl w:ilvl="3" w:tplc="CE88C6CE" w:tentative="1">
      <w:start w:val="1"/>
      <w:numFmt w:val="bullet"/>
      <w:lvlText w:val="•"/>
      <w:lvlJc w:val="left"/>
      <w:pPr>
        <w:tabs>
          <w:tab w:val="num" w:pos="2880"/>
        </w:tabs>
        <w:ind w:left="2880" w:hanging="360"/>
      </w:pPr>
      <w:rPr>
        <w:rFonts w:ascii="Arial" w:hAnsi="Arial" w:hint="default"/>
      </w:rPr>
    </w:lvl>
    <w:lvl w:ilvl="4" w:tplc="6D48D06C" w:tentative="1">
      <w:start w:val="1"/>
      <w:numFmt w:val="bullet"/>
      <w:lvlText w:val="•"/>
      <w:lvlJc w:val="left"/>
      <w:pPr>
        <w:tabs>
          <w:tab w:val="num" w:pos="3600"/>
        </w:tabs>
        <w:ind w:left="3600" w:hanging="360"/>
      </w:pPr>
      <w:rPr>
        <w:rFonts w:ascii="Arial" w:hAnsi="Arial" w:hint="default"/>
      </w:rPr>
    </w:lvl>
    <w:lvl w:ilvl="5" w:tplc="385C68F2" w:tentative="1">
      <w:start w:val="1"/>
      <w:numFmt w:val="bullet"/>
      <w:lvlText w:val="•"/>
      <w:lvlJc w:val="left"/>
      <w:pPr>
        <w:tabs>
          <w:tab w:val="num" w:pos="4320"/>
        </w:tabs>
        <w:ind w:left="4320" w:hanging="360"/>
      </w:pPr>
      <w:rPr>
        <w:rFonts w:ascii="Arial" w:hAnsi="Arial" w:hint="default"/>
      </w:rPr>
    </w:lvl>
    <w:lvl w:ilvl="6" w:tplc="ADF4068E" w:tentative="1">
      <w:start w:val="1"/>
      <w:numFmt w:val="bullet"/>
      <w:lvlText w:val="•"/>
      <w:lvlJc w:val="left"/>
      <w:pPr>
        <w:tabs>
          <w:tab w:val="num" w:pos="5040"/>
        </w:tabs>
        <w:ind w:left="5040" w:hanging="360"/>
      </w:pPr>
      <w:rPr>
        <w:rFonts w:ascii="Arial" w:hAnsi="Arial" w:hint="default"/>
      </w:rPr>
    </w:lvl>
    <w:lvl w:ilvl="7" w:tplc="BAEEC2D8" w:tentative="1">
      <w:start w:val="1"/>
      <w:numFmt w:val="bullet"/>
      <w:lvlText w:val="•"/>
      <w:lvlJc w:val="left"/>
      <w:pPr>
        <w:tabs>
          <w:tab w:val="num" w:pos="5760"/>
        </w:tabs>
        <w:ind w:left="5760" w:hanging="360"/>
      </w:pPr>
      <w:rPr>
        <w:rFonts w:ascii="Arial" w:hAnsi="Arial" w:hint="default"/>
      </w:rPr>
    </w:lvl>
    <w:lvl w:ilvl="8" w:tplc="7934241A" w:tentative="1">
      <w:start w:val="1"/>
      <w:numFmt w:val="bullet"/>
      <w:lvlText w:val="•"/>
      <w:lvlJc w:val="left"/>
      <w:pPr>
        <w:tabs>
          <w:tab w:val="num" w:pos="6480"/>
        </w:tabs>
        <w:ind w:left="6480" w:hanging="360"/>
      </w:pPr>
      <w:rPr>
        <w:rFonts w:ascii="Arial" w:hAnsi="Arial" w:hint="default"/>
      </w:rPr>
    </w:lvl>
  </w:abstractNum>
  <w:abstractNum w:abstractNumId="157">
    <w:nsid w:val="7F261BB5"/>
    <w:multiLevelType w:val="hybridMultilevel"/>
    <w:tmpl w:val="272A0490"/>
    <w:lvl w:ilvl="0" w:tplc="883E15E2">
      <w:start w:val="1"/>
      <w:numFmt w:val="bullet"/>
      <w:lvlText w:val="•"/>
      <w:lvlJc w:val="left"/>
      <w:pPr>
        <w:tabs>
          <w:tab w:val="num" w:pos="720"/>
        </w:tabs>
        <w:ind w:left="720" w:hanging="360"/>
      </w:pPr>
      <w:rPr>
        <w:rFonts w:ascii="Arial" w:hAnsi="Arial" w:hint="default"/>
      </w:rPr>
    </w:lvl>
    <w:lvl w:ilvl="1" w:tplc="C3B23180" w:tentative="1">
      <w:start w:val="1"/>
      <w:numFmt w:val="bullet"/>
      <w:lvlText w:val="•"/>
      <w:lvlJc w:val="left"/>
      <w:pPr>
        <w:tabs>
          <w:tab w:val="num" w:pos="1440"/>
        </w:tabs>
        <w:ind w:left="1440" w:hanging="360"/>
      </w:pPr>
      <w:rPr>
        <w:rFonts w:ascii="Arial" w:hAnsi="Arial" w:hint="default"/>
      </w:rPr>
    </w:lvl>
    <w:lvl w:ilvl="2" w:tplc="70BC7912" w:tentative="1">
      <w:start w:val="1"/>
      <w:numFmt w:val="bullet"/>
      <w:lvlText w:val="•"/>
      <w:lvlJc w:val="left"/>
      <w:pPr>
        <w:tabs>
          <w:tab w:val="num" w:pos="2160"/>
        </w:tabs>
        <w:ind w:left="2160" w:hanging="360"/>
      </w:pPr>
      <w:rPr>
        <w:rFonts w:ascii="Arial" w:hAnsi="Arial" w:hint="default"/>
      </w:rPr>
    </w:lvl>
    <w:lvl w:ilvl="3" w:tplc="23747682" w:tentative="1">
      <w:start w:val="1"/>
      <w:numFmt w:val="bullet"/>
      <w:lvlText w:val="•"/>
      <w:lvlJc w:val="left"/>
      <w:pPr>
        <w:tabs>
          <w:tab w:val="num" w:pos="2880"/>
        </w:tabs>
        <w:ind w:left="2880" w:hanging="360"/>
      </w:pPr>
      <w:rPr>
        <w:rFonts w:ascii="Arial" w:hAnsi="Arial" w:hint="default"/>
      </w:rPr>
    </w:lvl>
    <w:lvl w:ilvl="4" w:tplc="F7AE83E0" w:tentative="1">
      <w:start w:val="1"/>
      <w:numFmt w:val="bullet"/>
      <w:lvlText w:val="•"/>
      <w:lvlJc w:val="left"/>
      <w:pPr>
        <w:tabs>
          <w:tab w:val="num" w:pos="3600"/>
        </w:tabs>
        <w:ind w:left="3600" w:hanging="360"/>
      </w:pPr>
      <w:rPr>
        <w:rFonts w:ascii="Arial" w:hAnsi="Arial" w:hint="default"/>
      </w:rPr>
    </w:lvl>
    <w:lvl w:ilvl="5" w:tplc="D174D00C" w:tentative="1">
      <w:start w:val="1"/>
      <w:numFmt w:val="bullet"/>
      <w:lvlText w:val="•"/>
      <w:lvlJc w:val="left"/>
      <w:pPr>
        <w:tabs>
          <w:tab w:val="num" w:pos="4320"/>
        </w:tabs>
        <w:ind w:left="4320" w:hanging="360"/>
      </w:pPr>
      <w:rPr>
        <w:rFonts w:ascii="Arial" w:hAnsi="Arial" w:hint="default"/>
      </w:rPr>
    </w:lvl>
    <w:lvl w:ilvl="6" w:tplc="DBDE8ABA" w:tentative="1">
      <w:start w:val="1"/>
      <w:numFmt w:val="bullet"/>
      <w:lvlText w:val="•"/>
      <w:lvlJc w:val="left"/>
      <w:pPr>
        <w:tabs>
          <w:tab w:val="num" w:pos="5040"/>
        </w:tabs>
        <w:ind w:left="5040" w:hanging="360"/>
      </w:pPr>
      <w:rPr>
        <w:rFonts w:ascii="Arial" w:hAnsi="Arial" w:hint="default"/>
      </w:rPr>
    </w:lvl>
    <w:lvl w:ilvl="7" w:tplc="AB767164" w:tentative="1">
      <w:start w:val="1"/>
      <w:numFmt w:val="bullet"/>
      <w:lvlText w:val="•"/>
      <w:lvlJc w:val="left"/>
      <w:pPr>
        <w:tabs>
          <w:tab w:val="num" w:pos="5760"/>
        </w:tabs>
        <w:ind w:left="5760" w:hanging="360"/>
      </w:pPr>
      <w:rPr>
        <w:rFonts w:ascii="Arial" w:hAnsi="Arial" w:hint="default"/>
      </w:rPr>
    </w:lvl>
    <w:lvl w:ilvl="8" w:tplc="998C0C8E" w:tentative="1">
      <w:start w:val="1"/>
      <w:numFmt w:val="bullet"/>
      <w:lvlText w:val="•"/>
      <w:lvlJc w:val="left"/>
      <w:pPr>
        <w:tabs>
          <w:tab w:val="num" w:pos="6480"/>
        </w:tabs>
        <w:ind w:left="6480" w:hanging="360"/>
      </w:pPr>
      <w:rPr>
        <w:rFonts w:ascii="Arial" w:hAnsi="Arial" w:hint="default"/>
      </w:rPr>
    </w:lvl>
  </w:abstractNum>
  <w:abstractNum w:abstractNumId="158">
    <w:nsid w:val="7FAA735D"/>
    <w:multiLevelType w:val="hybridMultilevel"/>
    <w:tmpl w:val="354E58D6"/>
    <w:lvl w:ilvl="0" w:tplc="DC3CA02C">
      <w:start w:val="1"/>
      <w:numFmt w:val="decimal"/>
      <w:lvlText w:val="%1"/>
      <w:lvlJc w:val="left"/>
      <w:pPr>
        <w:ind w:left="1215" w:hanging="85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24"/>
  </w:num>
  <w:num w:numId="3">
    <w:abstractNumId w:val="74"/>
  </w:num>
  <w:num w:numId="4">
    <w:abstractNumId w:val="52"/>
  </w:num>
  <w:num w:numId="5">
    <w:abstractNumId w:val="16"/>
  </w:num>
  <w:num w:numId="6">
    <w:abstractNumId w:val="37"/>
  </w:num>
  <w:num w:numId="7">
    <w:abstractNumId w:val="58"/>
  </w:num>
  <w:num w:numId="8">
    <w:abstractNumId w:val="82"/>
  </w:num>
  <w:num w:numId="9">
    <w:abstractNumId w:val="136"/>
  </w:num>
  <w:num w:numId="10">
    <w:abstractNumId w:val="79"/>
  </w:num>
  <w:num w:numId="11">
    <w:abstractNumId w:val="91"/>
  </w:num>
  <w:num w:numId="12">
    <w:abstractNumId w:val="106"/>
  </w:num>
  <w:num w:numId="13">
    <w:abstractNumId w:val="153"/>
  </w:num>
  <w:num w:numId="14">
    <w:abstractNumId w:val="49"/>
  </w:num>
  <w:num w:numId="15">
    <w:abstractNumId w:val="83"/>
  </w:num>
  <w:num w:numId="16">
    <w:abstractNumId w:val="80"/>
  </w:num>
  <w:num w:numId="17">
    <w:abstractNumId w:val="94"/>
  </w:num>
  <w:num w:numId="18">
    <w:abstractNumId w:val="133"/>
  </w:num>
  <w:num w:numId="19">
    <w:abstractNumId w:val="147"/>
  </w:num>
  <w:num w:numId="20">
    <w:abstractNumId w:val="73"/>
  </w:num>
  <w:num w:numId="21">
    <w:abstractNumId w:val="10"/>
  </w:num>
  <w:num w:numId="22">
    <w:abstractNumId w:val="0"/>
  </w:num>
  <w:num w:numId="23">
    <w:abstractNumId w:val="93"/>
  </w:num>
  <w:num w:numId="24">
    <w:abstractNumId w:val="119"/>
  </w:num>
  <w:num w:numId="25">
    <w:abstractNumId w:val="8"/>
  </w:num>
  <w:num w:numId="26">
    <w:abstractNumId w:val="97"/>
  </w:num>
  <w:num w:numId="27">
    <w:abstractNumId w:val="122"/>
  </w:num>
  <w:num w:numId="28">
    <w:abstractNumId w:val="85"/>
  </w:num>
  <w:num w:numId="29">
    <w:abstractNumId w:val="54"/>
  </w:num>
  <w:num w:numId="30">
    <w:abstractNumId w:val="134"/>
  </w:num>
  <w:num w:numId="31">
    <w:abstractNumId w:val="123"/>
  </w:num>
  <w:num w:numId="32">
    <w:abstractNumId w:val="41"/>
  </w:num>
  <w:num w:numId="33">
    <w:abstractNumId w:val="84"/>
  </w:num>
  <w:num w:numId="34">
    <w:abstractNumId w:val="18"/>
  </w:num>
  <w:num w:numId="35">
    <w:abstractNumId w:val="14"/>
  </w:num>
  <w:num w:numId="36">
    <w:abstractNumId w:val="154"/>
  </w:num>
  <w:num w:numId="37">
    <w:abstractNumId w:val="146"/>
  </w:num>
  <w:num w:numId="38">
    <w:abstractNumId w:val="109"/>
  </w:num>
  <w:num w:numId="39">
    <w:abstractNumId w:val="2"/>
  </w:num>
  <w:num w:numId="40">
    <w:abstractNumId w:val="62"/>
  </w:num>
  <w:num w:numId="41">
    <w:abstractNumId w:val="72"/>
  </w:num>
  <w:num w:numId="42">
    <w:abstractNumId w:val="103"/>
  </w:num>
  <w:num w:numId="43">
    <w:abstractNumId w:val="56"/>
  </w:num>
  <w:num w:numId="44">
    <w:abstractNumId w:val="150"/>
  </w:num>
  <w:num w:numId="45">
    <w:abstractNumId w:val="60"/>
  </w:num>
  <w:num w:numId="46">
    <w:abstractNumId w:val="107"/>
  </w:num>
  <w:num w:numId="47">
    <w:abstractNumId w:val="53"/>
  </w:num>
  <w:num w:numId="48">
    <w:abstractNumId w:val="76"/>
  </w:num>
  <w:num w:numId="49">
    <w:abstractNumId w:val="45"/>
  </w:num>
  <w:num w:numId="50">
    <w:abstractNumId w:val="102"/>
  </w:num>
  <w:num w:numId="51">
    <w:abstractNumId w:val="9"/>
  </w:num>
  <w:num w:numId="52">
    <w:abstractNumId w:val="71"/>
  </w:num>
  <w:num w:numId="53">
    <w:abstractNumId w:val="40"/>
  </w:num>
  <w:num w:numId="54">
    <w:abstractNumId w:val="69"/>
  </w:num>
  <w:num w:numId="55">
    <w:abstractNumId w:val="140"/>
  </w:num>
  <w:num w:numId="56">
    <w:abstractNumId w:val="66"/>
  </w:num>
  <w:num w:numId="57">
    <w:abstractNumId w:val="149"/>
  </w:num>
  <w:num w:numId="58">
    <w:abstractNumId w:val="39"/>
  </w:num>
  <w:num w:numId="59">
    <w:abstractNumId w:val="32"/>
  </w:num>
  <w:num w:numId="60">
    <w:abstractNumId w:val="157"/>
  </w:num>
  <w:num w:numId="61">
    <w:abstractNumId w:val="138"/>
  </w:num>
  <w:num w:numId="62">
    <w:abstractNumId w:val="132"/>
  </w:num>
  <w:num w:numId="63">
    <w:abstractNumId w:val="35"/>
  </w:num>
  <w:num w:numId="64">
    <w:abstractNumId w:val="27"/>
  </w:num>
  <w:num w:numId="65">
    <w:abstractNumId w:val="28"/>
  </w:num>
  <w:num w:numId="66">
    <w:abstractNumId w:val="47"/>
  </w:num>
  <w:num w:numId="67">
    <w:abstractNumId w:val="38"/>
  </w:num>
  <w:num w:numId="68">
    <w:abstractNumId w:val="129"/>
  </w:num>
  <w:num w:numId="69">
    <w:abstractNumId w:val="12"/>
  </w:num>
  <w:num w:numId="70">
    <w:abstractNumId w:val="42"/>
  </w:num>
  <w:num w:numId="71">
    <w:abstractNumId w:val="148"/>
  </w:num>
  <w:num w:numId="72">
    <w:abstractNumId w:val="118"/>
  </w:num>
  <w:num w:numId="73">
    <w:abstractNumId w:val="116"/>
  </w:num>
  <w:num w:numId="74">
    <w:abstractNumId w:val="111"/>
  </w:num>
  <w:num w:numId="75">
    <w:abstractNumId w:val="17"/>
  </w:num>
  <w:num w:numId="76">
    <w:abstractNumId w:val="5"/>
  </w:num>
  <w:num w:numId="77">
    <w:abstractNumId w:val="144"/>
  </w:num>
  <w:num w:numId="78">
    <w:abstractNumId w:val="50"/>
  </w:num>
  <w:num w:numId="79">
    <w:abstractNumId w:val="25"/>
  </w:num>
  <w:num w:numId="80">
    <w:abstractNumId w:val="51"/>
  </w:num>
  <w:num w:numId="81">
    <w:abstractNumId w:val="87"/>
  </w:num>
  <w:num w:numId="82">
    <w:abstractNumId w:val="81"/>
  </w:num>
  <w:num w:numId="83">
    <w:abstractNumId w:val="125"/>
  </w:num>
  <w:num w:numId="84">
    <w:abstractNumId w:val="155"/>
  </w:num>
  <w:num w:numId="85">
    <w:abstractNumId w:val="34"/>
  </w:num>
  <w:num w:numId="86">
    <w:abstractNumId w:val="78"/>
  </w:num>
  <w:num w:numId="87">
    <w:abstractNumId w:val="48"/>
  </w:num>
  <w:num w:numId="88">
    <w:abstractNumId w:val="64"/>
  </w:num>
  <w:num w:numId="89">
    <w:abstractNumId w:val="121"/>
  </w:num>
  <w:num w:numId="90">
    <w:abstractNumId w:val="3"/>
  </w:num>
  <w:num w:numId="91">
    <w:abstractNumId w:val="13"/>
  </w:num>
  <w:num w:numId="92">
    <w:abstractNumId w:val="96"/>
  </w:num>
  <w:num w:numId="93">
    <w:abstractNumId w:val="100"/>
  </w:num>
  <w:num w:numId="94">
    <w:abstractNumId w:val="22"/>
  </w:num>
  <w:num w:numId="95">
    <w:abstractNumId w:val="130"/>
  </w:num>
  <w:num w:numId="96">
    <w:abstractNumId w:val="145"/>
  </w:num>
  <w:num w:numId="97">
    <w:abstractNumId w:val="88"/>
  </w:num>
  <w:num w:numId="98">
    <w:abstractNumId w:val="101"/>
  </w:num>
  <w:num w:numId="99">
    <w:abstractNumId w:val="98"/>
  </w:num>
  <w:num w:numId="100">
    <w:abstractNumId w:val="20"/>
  </w:num>
  <w:num w:numId="101">
    <w:abstractNumId w:val="57"/>
  </w:num>
  <w:num w:numId="102">
    <w:abstractNumId w:val="44"/>
  </w:num>
  <w:num w:numId="103">
    <w:abstractNumId w:val="29"/>
  </w:num>
  <w:num w:numId="104">
    <w:abstractNumId w:val="131"/>
  </w:num>
  <w:num w:numId="105">
    <w:abstractNumId w:val="21"/>
  </w:num>
  <w:num w:numId="106">
    <w:abstractNumId w:val="112"/>
  </w:num>
  <w:num w:numId="107">
    <w:abstractNumId w:val="67"/>
  </w:num>
  <w:num w:numId="108">
    <w:abstractNumId w:val="43"/>
  </w:num>
  <w:num w:numId="109">
    <w:abstractNumId w:val="55"/>
  </w:num>
  <w:num w:numId="110">
    <w:abstractNumId w:val="127"/>
  </w:num>
  <w:num w:numId="111">
    <w:abstractNumId w:val="92"/>
  </w:num>
  <w:num w:numId="112">
    <w:abstractNumId w:val="68"/>
  </w:num>
  <w:num w:numId="113">
    <w:abstractNumId w:val="105"/>
  </w:num>
  <w:num w:numId="114">
    <w:abstractNumId w:val="135"/>
  </w:num>
  <w:num w:numId="115">
    <w:abstractNumId w:val="104"/>
  </w:num>
  <w:num w:numId="116">
    <w:abstractNumId w:val="6"/>
  </w:num>
  <w:num w:numId="117">
    <w:abstractNumId w:val="137"/>
  </w:num>
  <w:num w:numId="118">
    <w:abstractNumId w:val="117"/>
  </w:num>
  <w:num w:numId="119">
    <w:abstractNumId w:val="75"/>
  </w:num>
  <w:num w:numId="120">
    <w:abstractNumId w:val="124"/>
  </w:num>
  <w:num w:numId="121">
    <w:abstractNumId w:val="23"/>
  </w:num>
  <w:num w:numId="122">
    <w:abstractNumId w:val="156"/>
  </w:num>
  <w:num w:numId="123">
    <w:abstractNumId w:val="19"/>
  </w:num>
  <w:num w:numId="124">
    <w:abstractNumId w:val="65"/>
  </w:num>
  <w:num w:numId="125">
    <w:abstractNumId w:val="152"/>
  </w:num>
  <w:num w:numId="126">
    <w:abstractNumId w:val="59"/>
  </w:num>
  <w:num w:numId="127">
    <w:abstractNumId w:val="89"/>
  </w:num>
  <w:num w:numId="128">
    <w:abstractNumId w:val="15"/>
  </w:num>
  <w:num w:numId="129">
    <w:abstractNumId w:val="110"/>
  </w:num>
  <w:num w:numId="130">
    <w:abstractNumId w:val="26"/>
  </w:num>
  <w:num w:numId="131">
    <w:abstractNumId w:val="46"/>
  </w:num>
  <w:num w:numId="132">
    <w:abstractNumId w:val="139"/>
  </w:num>
  <w:num w:numId="133">
    <w:abstractNumId w:val="141"/>
  </w:num>
  <w:num w:numId="134">
    <w:abstractNumId w:val="99"/>
  </w:num>
  <w:num w:numId="135">
    <w:abstractNumId w:val="151"/>
  </w:num>
  <w:num w:numId="136">
    <w:abstractNumId w:val="120"/>
  </w:num>
  <w:num w:numId="137">
    <w:abstractNumId w:val="4"/>
  </w:num>
  <w:num w:numId="138">
    <w:abstractNumId w:val="143"/>
  </w:num>
  <w:num w:numId="139">
    <w:abstractNumId w:val="126"/>
  </w:num>
  <w:num w:numId="140">
    <w:abstractNumId w:val="7"/>
  </w:num>
  <w:num w:numId="141">
    <w:abstractNumId w:val="86"/>
  </w:num>
  <w:num w:numId="142">
    <w:abstractNumId w:val="128"/>
  </w:num>
  <w:num w:numId="143">
    <w:abstractNumId w:val="30"/>
  </w:num>
  <w:num w:numId="144">
    <w:abstractNumId w:val="108"/>
  </w:num>
  <w:num w:numId="145">
    <w:abstractNumId w:val="33"/>
  </w:num>
  <w:num w:numId="146">
    <w:abstractNumId w:val="77"/>
  </w:num>
  <w:num w:numId="147">
    <w:abstractNumId w:val="70"/>
  </w:num>
  <w:num w:numId="148">
    <w:abstractNumId w:val="113"/>
  </w:num>
  <w:num w:numId="149">
    <w:abstractNumId w:val="36"/>
  </w:num>
  <w:num w:numId="150">
    <w:abstractNumId w:val="61"/>
  </w:num>
  <w:num w:numId="151">
    <w:abstractNumId w:val="1"/>
  </w:num>
  <w:num w:numId="152">
    <w:abstractNumId w:val="142"/>
  </w:num>
  <w:num w:numId="153">
    <w:abstractNumId w:val="63"/>
  </w:num>
  <w:num w:numId="154">
    <w:abstractNumId w:val="158"/>
  </w:num>
  <w:num w:numId="155">
    <w:abstractNumId w:val="95"/>
  </w:num>
  <w:num w:numId="156">
    <w:abstractNumId w:val="31"/>
  </w:num>
  <w:num w:numId="157">
    <w:abstractNumId w:val="115"/>
  </w:num>
  <w:num w:numId="158">
    <w:abstractNumId w:val="11"/>
  </w:num>
  <w:num w:numId="159">
    <w:abstractNumId w:val="11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DFB"/>
    <w:rsid w:val="00004EAC"/>
    <w:rsid w:val="000076D4"/>
    <w:rsid w:val="000B0BEF"/>
    <w:rsid w:val="000C052E"/>
    <w:rsid w:val="001739DF"/>
    <w:rsid w:val="001778C1"/>
    <w:rsid w:val="001E779D"/>
    <w:rsid w:val="002102C0"/>
    <w:rsid w:val="002216D7"/>
    <w:rsid w:val="002804BD"/>
    <w:rsid w:val="00297738"/>
    <w:rsid w:val="002A3DFB"/>
    <w:rsid w:val="00311FCB"/>
    <w:rsid w:val="003225F6"/>
    <w:rsid w:val="00335CCF"/>
    <w:rsid w:val="0034045B"/>
    <w:rsid w:val="00564DC5"/>
    <w:rsid w:val="005744C1"/>
    <w:rsid w:val="006F2B35"/>
    <w:rsid w:val="00826805"/>
    <w:rsid w:val="00834133"/>
    <w:rsid w:val="00856D53"/>
    <w:rsid w:val="008A12EB"/>
    <w:rsid w:val="008A51C2"/>
    <w:rsid w:val="00905FE0"/>
    <w:rsid w:val="00A82726"/>
    <w:rsid w:val="00A93D4F"/>
    <w:rsid w:val="00AF7B67"/>
    <w:rsid w:val="00B75EA9"/>
    <w:rsid w:val="00BE0AEB"/>
    <w:rsid w:val="00C15EF9"/>
    <w:rsid w:val="00CC761B"/>
    <w:rsid w:val="00D4394E"/>
    <w:rsid w:val="00D86133"/>
    <w:rsid w:val="00DB237A"/>
    <w:rsid w:val="00DE68DC"/>
    <w:rsid w:val="00DF6D9D"/>
    <w:rsid w:val="00E05739"/>
    <w:rsid w:val="00E06E52"/>
    <w:rsid w:val="00E37ADC"/>
    <w:rsid w:val="00EA1207"/>
    <w:rsid w:val="00F205F9"/>
    <w:rsid w:val="00FF0E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2A3D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A3DFB"/>
    <w:rPr>
      <w:rFonts w:asciiTheme="majorHAnsi" w:eastAsiaTheme="majorEastAsia" w:hAnsiTheme="majorHAnsi" w:cstheme="majorBidi"/>
      <w:b/>
      <w:bCs/>
      <w:color w:val="365F91" w:themeColor="accent1" w:themeShade="BF"/>
      <w:sz w:val="28"/>
      <w:szCs w:val="28"/>
    </w:rPr>
  </w:style>
  <w:style w:type="character" w:styleId="a3">
    <w:name w:val="Intense Emphasis"/>
    <w:basedOn w:val="a0"/>
    <w:uiPriority w:val="21"/>
    <w:qFormat/>
    <w:rsid w:val="002A3DFB"/>
    <w:rPr>
      <w:b/>
      <w:bCs/>
      <w:i/>
      <w:iCs/>
      <w:color w:val="4F81BD" w:themeColor="accent1"/>
    </w:rPr>
  </w:style>
  <w:style w:type="paragraph" w:styleId="a4">
    <w:name w:val="Intense Quote"/>
    <w:basedOn w:val="a"/>
    <w:next w:val="a"/>
    <w:link w:val="a5"/>
    <w:uiPriority w:val="30"/>
    <w:qFormat/>
    <w:rsid w:val="002A3DFB"/>
    <w:pPr>
      <w:pBdr>
        <w:bottom w:val="single" w:sz="4" w:space="4" w:color="4F81BD" w:themeColor="accent1"/>
      </w:pBdr>
      <w:spacing w:before="200" w:after="280"/>
      <w:ind w:left="936" w:right="936"/>
    </w:pPr>
    <w:rPr>
      <w:b/>
      <w:bCs/>
      <w:i/>
      <w:iCs/>
      <w:color w:val="4F81BD" w:themeColor="accent1"/>
    </w:rPr>
  </w:style>
  <w:style w:type="character" w:customStyle="1" w:styleId="a5">
    <w:name w:val="ציטוט חזק תו"/>
    <w:basedOn w:val="a0"/>
    <w:link w:val="a4"/>
    <w:uiPriority w:val="30"/>
    <w:rsid w:val="002A3DFB"/>
    <w:rPr>
      <w:b/>
      <w:bCs/>
      <w:i/>
      <w:iCs/>
      <w:color w:val="4F81BD" w:themeColor="accent1"/>
    </w:rPr>
  </w:style>
  <w:style w:type="table" w:styleId="2-1">
    <w:name w:val="Medium List 2 Accent 1"/>
    <w:basedOn w:val="a1"/>
    <w:uiPriority w:val="66"/>
    <w:rsid w:val="00D4394E"/>
    <w:pPr>
      <w:bidi/>
      <w:spacing w:after="0" w:line="240" w:lineRule="auto"/>
    </w:pPr>
    <w:rPr>
      <w:rFonts w:asciiTheme="majorHAnsi" w:eastAsiaTheme="majorEastAsia" w:hAnsiTheme="majorHAnsi" w:cstheme="majorBidi"/>
      <w:color w:val="000000" w:themeColor="text1"/>
      <w:rtl/>
      <w:c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6">
    <w:name w:val="Table Grid"/>
    <w:basedOn w:val="a1"/>
    <w:uiPriority w:val="59"/>
    <w:rsid w:val="00D43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11FCB"/>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311FCB"/>
    <w:rPr>
      <w:rFonts w:ascii="Tahoma" w:hAnsi="Tahoma" w:cs="Tahoma"/>
      <w:sz w:val="16"/>
      <w:szCs w:val="16"/>
    </w:rPr>
  </w:style>
  <w:style w:type="paragraph" w:styleId="a9">
    <w:name w:val="header"/>
    <w:basedOn w:val="a"/>
    <w:link w:val="aa"/>
    <w:uiPriority w:val="99"/>
    <w:unhideWhenUsed/>
    <w:rsid w:val="00311FCB"/>
    <w:pPr>
      <w:tabs>
        <w:tab w:val="center" w:pos="4153"/>
        <w:tab w:val="right" w:pos="8306"/>
      </w:tabs>
      <w:spacing w:after="0" w:line="240" w:lineRule="auto"/>
    </w:pPr>
  </w:style>
  <w:style w:type="character" w:customStyle="1" w:styleId="aa">
    <w:name w:val="כותרת עליונה תו"/>
    <w:basedOn w:val="a0"/>
    <w:link w:val="a9"/>
    <w:uiPriority w:val="99"/>
    <w:rsid w:val="00311FCB"/>
  </w:style>
  <w:style w:type="paragraph" w:styleId="ab">
    <w:name w:val="footer"/>
    <w:basedOn w:val="a"/>
    <w:link w:val="ac"/>
    <w:uiPriority w:val="99"/>
    <w:unhideWhenUsed/>
    <w:rsid w:val="00311FCB"/>
    <w:pPr>
      <w:tabs>
        <w:tab w:val="center" w:pos="4153"/>
        <w:tab w:val="right" w:pos="8306"/>
      </w:tabs>
      <w:spacing w:after="0" w:line="240" w:lineRule="auto"/>
    </w:pPr>
  </w:style>
  <w:style w:type="character" w:customStyle="1" w:styleId="ac">
    <w:name w:val="כותרת תחתונה תו"/>
    <w:basedOn w:val="a0"/>
    <w:link w:val="ab"/>
    <w:uiPriority w:val="99"/>
    <w:rsid w:val="00311FCB"/>
  </w:style>
  <w:style w:type="numbering" w:customStyle="1" w:styleId="11">
    <w:name w:val="ללא רשימה1"/>
    <w:next w:val="a2"/>
    <w:uiPriority w:val="99"/>
    <w:semiHidden/>
    <w:unhideWhenUsed/>
    <w:rsid w:val="002102C0"/>
  </w:style>
  <w:style w:type="paragraph" w:styleId="ad">
    <w:name w:val="List Paragraph"/>
    <w:basedOn w:val="a"/>
    <w:uiPriority w:val="34"/>
    <w:qFormat/>
    <w:rsid w:val="002102C0"/>
    <w:pPr>
      <w:spacing w:after="160" w:line="259" w:lineRule="auto"/>
      <w:ind w:left="720"/>
      <w:contextualSpacing/>
    </w:pPr>
  </w:style>
  <w:style w:type="paragraph" w:styleId="NormalWeb">
    <w:name w:val="Normal (Web)"/>
    <w:basedOn w:val="a"/>
    <w:uiPriority w:val="99"/>
    <w:semiHidden/>
    <w:unhideWhenUsed/>
    <w:rsid w:val="002102C0"/>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
    <w:name w:val="ללא רשימה2"/>
    <w:next w:val="a2"/>
    <w:uiPriority w:val="99"/>
    <w:semiHidden/>
    <w:unhideWhenUsed/>
    <w:rsid w:val="00D86133"/>
  </w:style>
  <w:style w:type="paragraph" w:styleId="ae">
    <w:name w:val="Title"/>
    <w:basedOn w:val="a"/>
    <w:next w:val="a"/>
    <w:link w:val="af"/>
    <w:uiPriority w:val="10"/>
    <w:qFormat/>
    <w:rsid w:val="008A51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כותרת טקסט תו"/>
    <w:basedOn w:val="a0"/>
    <w:link w:val="ae"/>
    <w:uiPriority w:val="10"/>
    <w:rsid w:val="008A51C2"/>
    <w:rPr>
      <w:rFonts w:asciiTheme="majorHAnsi" w:eastAsiaTheme="majorEastAsia" w:hAnsiTheme="majorHAnsi" w:cstheme="majorBidi"/>
      <w:color w:val="17365D" w:themeColor="text2" w:themeShade="BF"/>
      <w:spacing w:val="5"/>
      <w:kern w:val="28"/>
      <w:sz w:val="52"/>
      <w:szCs w:val="52"/>
    </w:rPr>
  </w:style>
  <w:style w:type="numbering" w:customStyle="1" w:styleId="3">
    <w:name w:val="ללא רשימה3"/>
    <w:next w:val="a2"/>
    <w:uiPriority w:val="99"/>
    <w:semiHidden/>
    <w:unhideWhenUsed/>
    <w:rsid w:val="001739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2A3D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A3DFB"/>
    <w:rPr>
      <w:rFonts w:asciiTheme="majorHAnsi" w:eastAsiaTheme="majorEastAsia" w:hAnsiTheme="majorHAnsi" w:cstheme="majorBidi"/>
      <w:b/>
      <w:bCs/>
      <w:color w:val="365F91" w:themeColor="accent1" w:themeShade="BF"/>
      <w:sz w:val="28"/>
      <w:szCs w:val="28"/>
    </w:rPr>
  </w:style>
  <w:style w:type="character" w:styleId="a3">
    <w:name w:val="Intense Emphasis"/>
    <w:basedOn w:val="a0"/>
    <w:uiPriority w:val="21"/>
    <w:qFormat/>
    <w:rsid w:val="002A3DFB"/>
    <w:rPr>
      <w:b/>
      <w:bCs/>
      <w:i/>
      <w:iCs/>
      <w:color w:val="4F81BD" w:themeColor="accent1"/>
    </w:rPr>
  </w:style>
  <w:style w:type="paragraph" w:styleId="a4">
    <w:name w:val="Intense Quote"/>
    <w:basedOn w:val="a"/>
    <w:next w:val="a"/>
    <w:link w:val="a5"/>
    <w:uiPriority w:val="30"/>
    <w:qFormat/>
    <w:rsid w:val="002A3DFB"/>
    <w:pPr>
      <w:pBdr>
        <w:bottom w:val="single" w:sz="4" w:space="4" w:color="4F81BD" w:themeColor="accent1"/>
      </w:pBdr>
      <w:spacing w:before="200" w:after="280"/>
      <w:ind w:left="936" w:right="936"/>
    </w:pPr>
    <w:rPr>
      <w:b/>
      <w:bCs/>
      <w:i/>
      <w:iCs/>
      <w:color w:val="4F81BD" w:themeColor="accent1"/>
    </w:rPr>
  </w:style>
  <w:style w:type="character" w:customStyle="1" w:styleId="a5">
    <w:name w:val="ציטוט חזק תו"/>
    <w:basedOn w:val="a0"/>
    <w:link w:val="a4"/>
    <w:uiPriority w:val="30"/>
    <w:rsid w:val="002A3DFB"/>
    <w:rPr>
      <w:b/>
      <w:bCs/>
      <w:i/>
      <w:iCs/>
      <w:color w:val="4F81BD" w:themeColor="accent1"/>
    </w:rPr>
  </w:style>
  <w:style w:type="table" w:styleId="2-1">
    <w:name w:val="Medium List 2 Accent 1"/>
    <w:basedOn w:val="a1"/>
    <w:uiPriority w:val="66"/>
    <w:rsid w:val="00D4394E"/>
    <w:pPr>
      <w:bidi/>
      <w:spacing w:after="0" w:line="240" w:lineRule="auto"/>
    </w:pPr>
    <w:rPr>
      <w:rFonts w:asciiTheme="majorHAnsi" w:eastAsiaTheme="majorEastAsia" w:hAnsiTheme="majorHAnsi" w:cstheme="majorBidi"/>
      <w:color w:val="000000" w:themeColor="text1"/>
      <w:rtl/>
      <w:c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6">
    <w:name w:val="Table Grid"/>
    <w:basedOn w:val="a1"/>
    <w:uiPriority w:val="59"/>
    <w:rsid w:val="00D43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11FCB"/>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311FCB"/>
    <w:rPr>
      <w:rFonts w:ascii="Tahoma" w:hAnsi="Tahoma" w:cs="Tahoma"/>
      <w:sz w:val="16"/>
      <w:szCs w:val="16"/>
    </w:rPr>
  </w:style>
  <w:style w:type="paragraph" w:styleId="a9">
    <w:name w:val="header"/>
    <w:basedOn w:val="a"/>
    <w:link w:val="aa"/>
    <w:uiPriority w:val="99"/>
    <w:unhideWhenUsed/>
    <w:rsid w:val="00311FCB"/>
    <w:pPr>
      <w:tabs>
        <w:tab w:val="center" w:pos="4153"/>
        <w:tab w:val="right" w:pos="8306"/>
      </w:tabs>
      <w:spacing w:after="0" w:line="240" w:lineRule="auto"/>
    </w:pPr>
  </w:style>
  <w:style w:type="character" w:customStyle="1" w:styleId="aa">
    <w:name w:val="כותרת עליונה תו"/>
    <w:basedOn w:val="a0"/>
    <w:link w:val="a9"/>
    <w:uiPriority w:val="99"/>
    <w:rsid w:val="00311FCB"/>
  </w:style>
  <w:style w:type="paragraph" w:styleId="ab">
    <w:name w:val="footer"/>
    <w:basedOn w:val="a"/>
    <w:link w:val="ac"/>
    <w:uiPriority w:val="99"/>
    <w:unhideWhenUsed/>
    <w:rsid w:val="00311FCB"/>
    <w:pPr>
      <w:tabs>
        <w:tab w:val="center" w:pos="4153"/>
        <w:tab w:val="right" w:pos="8306"/>
      </w:tabs>
      <w:spacing w:after="0" w:line="240" w:lineRule="auto"/>
    </w:pPr>
  </w:style>
  <w:style w:type="character" w:customStyle="1" w:styleId="ac">
    <w:name w:val="כותרת תחתונה תו"/>
    <w:basedOn w:val="a0"/>
    <w:link w:val="ab"/>
    <w:uiPriority w:val="99"/>
    <w:rsid w:val="00311FCB"/>
  </w:style>
  <w:style w:type="numbering" w:customStyle="1" w:styleId="11">
    <w:name w:val="ללא רשימה1"/>
    <w:next w:val="a2"/>
    <w:uiPriority w:val="99"/>
    <w:semiHidden/>
    <w:unhideWhenUsed/>
    <w:rsid w:val="002102C0"/>
  </w:style>
  <w:style w:type="paragraph" w:styleId="ad">
    <w:name w:val="List Paragraph"/>
    <w:basedOn w:val="a"/>
    <w:uiPriority w:val="34"/>
    <w:qFormat/>
    <w:rsid w:val="002102C0"/>
    <w:pPr>
      <w:spacing w:after="160" w:line="259" w:lineRule="auto"/>
      <w:ind w:left="720"/>
      <w:contextualSpacing/>
    </w:pPr>
  </w:style>
  <w:style w:type="paragraph" w:styleId="NormalWeb">
    <w:name w:val="Normal (Web)"/>
    <w:basedOn w:val="a"/>
    <w:uiPriority w:val="99"/>
    <w:semiHidden/>
    <w:unhideWhenUsed/>
    <w:rsid w:val="002102C0"/>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
    <w:name w:val="ללא רשימה2"/>
    <w:next w:val="a2"/>
    <w:uiPriority w:val="99"/>
    <w:semiHidden/>
    <w:unhideWhenUsed/>
    <w:rsid w:val="00D86133"/>
  </w:style>
  <w:style w:type="paragraph" w:styleId="ae">
    <w:name w:val="Title"/>
    <w:basedOn w:val="a"/>
    <w:next w:val="a"/>
    <w:link w:val="af"/>
    <w:uiPriority w:val="10"/>
    <w:qFormat/>
    <w:rsid w:val="008A51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כותרת טקסט תו"/>
    <w:basedOn w:val="a0"/>
    <w:link w:val="ae"/>
    <w:uiPriority w:val="10"/>
    <w:rsid w:val="008A51C2"/>
    <w:rPr>
      <w:rFonts w:asciiTheme="majorHAnsi" w:eastAsiaTheme="majorEastAsia" w:hAnsiTheme="majorHAnsi" w:cstheme="majorBidi"/>
      <w:color w:val="17365D" w:themeColor="text2" w:themeShade="BF"/>
      <w:spacing w:val="5"/>
      <w:kern w:val="28"/>
      <w:sz w:val="52"/>
      <w:szCs w:val="52"/>
    </w:rPr>
  </w:style>
  <w:style w:type="numbering" w:customStyle="1" w:styleId="3">
    <w:name w:val="ללא רשימה3"/>
    <w:next w:val="a2"/>
    <w:uiPriority w:val="99"/>
    <w:semiHidden/>
    <w:unhideWhenUsed/>
    <w:rsid w:val="00173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31631</Words>
  <Characters>158160</Characters>
  <Application>Microsoft Office Word</Application>
  <DocSecurity>0</DocSecurity>
  <Lines>1318</Lines>
  <Paragraphs>378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6</cp:revision>
  <dcterms:created xsi:type="dcterms:W3CDTF">2021-04-05T04:40:00Z</dcterms:created>
  <dcterms:modified xsi:type="dcterms:W3CDTF">2021-04-05T06:08:00Z</dcterms:modified>
</cp:coreProperties>
</file>