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5F" w:rsidRPr="00E67197" w:rsidRDefault="00E67197" w:rsidP="00E67197">
      <w:pPr>
        <w:spacing w:line="360" w:lineRule="auto"/>
        <w:rPr>
          <w:rFonts w:hint="cs"/>
          <w:sz w:val="24"/>
          <w:szCs w:val="24"/>
          <w:rtl/>
        </w:rPr>
      </w:pPr>
      <w:r w:rsidRPr="00E67197">
        <w:rPr>
          <w:rFonts w:hint="cs"/>
          <w:sz w:val="24"/>
          <w:szCs w:val="24"/>
          <w:rtl/>
        </w:rPr>
        <w:t>מקיף עי</w:t>
      </w:r>
      <w:r>
        <w:rPr>
          <w:rFonts w:hint="cs"/>
          <w:sz w:val="24"/>
          <w:szCs w:val="24"/>
          <w:rtl/>
        </w:rPr>
        <w:t xml:space="preserve">רוני א' אשקלון               </w:t>
      </w:r>
      <w:r w:rsidRPr="00E67197">
        <w:rPr>
          <w:rFonts w:hint="cs"/>
          <w:sz w:val="24"/>
          <w:szCs w:val="24"/>
          <w:rtl/>
        </w:rPr>
        <w:t xml:space="preserve">                                        ד' באדר תשע"ח, 19.02.18</w:t>
      </w:r>
    </w:p>
    <w:p w:rsidR="00E67197" w:rsidRPr="00E67197" w:rsidRDefault="00E67197" w:rsidP="00E67197">
      <w:pPr>
        <w:spacing w:line="360" w:lineRule="auto"/>
        <w:rPr>
          <w:rFonts w:hint="cs"/>
          <w:sz w:val="24"/>
          <w:szCs w:val="24"/>
          <w:rtl/>
        </w:rPr>
      </w:pPr>
    </w:p>
    <w:p w:rsidR="00E67197" w:rsidRPr="00E67197" w:rsidRDefault="00E67197" w:rsidP="00E67197">
      <w:pPr>
        <w:spacing w:line="360" w:lineRule="auto"/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E67197">
        <w:rPr>
          <w:rFonts w:hint="cs"/>
          <w:b/>
          <w:bCs/>
          <w:sz w:val="24"/>
          <w:szCs w:val="24"/>
          <w:u w:val="single"/>
          <w:rtl/>
        </w:rPr>
        <w:t>המגמה למחשבת ישראל</w:t>
      </w:r>
    </w:p>
    <w:p w:rsidR="00E67197" w:rsidRPr="00E67197" w:rsidRDefault="00E67197" w:rsidP="00E67197">
      <w:pPr>
        <w:spacing w:line="360" w:lineRule="auto"/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E67197">
        <w:rPr>
          <w:rFonts w:hint="cs"/>
          <w:b/>
          <w:bCs/>
          <w:sz w:val="24"/>
          <w:szCs w:val="24"/>
          <w:u w:val="single"/>
          <w:rtl/>
        </w:rPr>
        <w:t>הטוב והרע בהגות היהודית</w:t>
      </w:r>
    </w:p>
    <w:p w:rsidR="00E67197" w:rsidRPr="00E67197" w:rsidRDefault="00E67197" w:rsidP="00E67197">
      <w:pPr>
        <w:spacing w:line="360" w:lineRule="auto"/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E67197">
        <w:rPr>
          <w:rFonts w:hint="cs"/>
          <w:b/>
          <w:bCs/>
          <w:sz w:val="24"/>
          <w:szCs w:val="24"/>
          <w:u w:val="single"/>
          <w:rtl/>
        </w:rPr>
        <w:t>בוחן לשכבה י"א</w:t>
      </w:r>
    </w:p>
    <w:p w:rsidR="00E67197" w:rsidRPr="00E67197" w:rsidRDefault="00E67197" w:rsidP="00E67197">
      <w:pPr>
        <w:spacing w:line="360" w:lineRule="auto"/>
        <w:rPr>
          <w:rFonts w:hint="cs"/>
          <w:sz w:val="24"/>
          <w:szCs w:val="24"/>
          <w:rtl/>
        </w:rPr>
      </w:pPr>
    </w:p>
    <w:p w:rsidR="00E67197" w:rsidRPr="00E67197" w:rsidRDefault="00E67197" w:rsidP="00E67197">
      <w:pPr>
        <w:spacing w:line="360" w:lineRule="auto"/>
        <w:rPr>
          <w:rFonts w:hint="cs"/>
          <w:sz w:val="24"/>
          <w:szCs w:val="24"/>
          <w:rtl/>
        </w:rPr>
      </w:pPr>
      <w:r w:rsidRPr="00E67197">
        <w:rPr>
          <w:rFonts w:hint="cs"/>
          <w:sz w:val="24"/>
          <w:szCs w:val="24"/>
          <w:rtl/>
        </w:rPr>
        <w:t xml:space="preserve">יש לענות על </w:t>
      </w:r>
      <w:r w:rsidRPr="00E67197">
        <w:rPr>
          <w:rFonts w:hint="cs"/>
          <w:b/>
          <w:bCs/>
          <w:sz w:val="24"/>
          <w:szCs w:val="24"/>
          <w:u w:val="single"/>
          <w:rtl/>
        </w:rPr>
        <w:t>שתי שאלות</w:t>
      </w:r>
      <w:r w:rsidRPr="00E67197">
        <w:rPr>
          <w:rFonts w:hint="cs"/>
          <w:sz w:val="24"/>
          <w:szCs w:val="24"/>
          <w:rtl/>
        </w:rPr>
        <w:t xml:space="preserve"> בלבד.</w:t>
      </w:r>
    </w:p>
    <w:p w:rsidR="00E67197" w:rsidRPr="00E67197" w:rsidRDefault="00E67197" w:rsidP="00E67197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הסבירו כיצד ניתן לטעון שמה שקרה לשלושת החכמים בפרדס הוא  עונש, וכיצד ניתן לטעון שלא מדובר בעונש.</w:t>
      </w:r>
      <w:r w:rsidRPr="00E67197">
        <w:rPr>
          <w:rFonts w:hint="cs"/>
          <w:sz w:val="24"/>
          <w:szCs w:val="24"/>
          <w:rtl/>
        </w:rPr>
        <w:t>? האם ספר הזוהר רואה בהם צדיקים או רשעים? הסבירו היטב.</w:t>
      </w:r>
    </w:p>
    <w:p w:rsidR="00E67197" w:rsidRDefault="00E67197" w:rsidP="00E67197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ניתן לראות בקבלה מאפיינים גנוסטיים מובהקים. כיצד זה בא לידי ביטוי במקור מספר הזוהר פרשת בראשית? (תנין אחד למטה בצד שמאל...)</w:t>
      </w:r>
    </w:p>
    <w:p w:rsidR="00E67197" w:rsidRDefault="00E67197" w:rsidP="00E67197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 חוסר ההיגיון שמוצא ספר הזוהר בפסוק "בוא אל פרעה", וכיצד הוא פותר אותו? </w:t>
      </w:r>
      <w:bookmarkStart w:id="0" w:name="_GoBack"/>
      <w:r>
        <w:rPr>
          <w:rFonts w:hint="cs"/>
          <w:sz w:val="24"/>
          <w:szCs w:val="24"/>
          <w:rtl/>
        </w:rPr>
        <w:t>הסבירו היטב.</w:t>
      </w:r>
    </w:p>
    <w:bookmarkEnd w:id="0"/>
    <w:p w:rsidR="00E67197" w:rsidRPr="00E67197" w:rsidRDefault="00E67197" w:rsidP="00E67197">
      <w:pPr>
        <w:spacing w:line="360" w:lineRule="auto"/>
        <w:jc w:val="center"/>
        <w:rPr>
          <w:rFonts w:hint="cs"/>
          <w:b/>
          <w:bCs/>
          <w:sz w:val="24"/>
          <w:szCs w:val="24"/>
          <w:rtl/>
        </w:rPr>
      </w:pPr>
      <w:r w:rsidRPr="00E67197">
        <w:rPr>
          <w:rFonts w:hint="cs"/>
          <w:b/>
          <w:bCs/>
          <w:sz w:val="24"/>
          <w:szCs w:val="24"/>
          <w:rtl/>
        </w:rPr>
        <w:t>בהצלחה!</w:t>
      </w:r>
    </w:p>
    <w:p w:rsidR="00E67197" w:rsidRPr="00E67197" w:rsidRDefault="00E67197" w:rsidP="00E67197">
      <w:pPr>
        <w:spacing w:line="360" w:lineRule="auto"/>
        <w:jc w:val="center"/>
        <w:rPr>
          <w:rFonts w:hint="cs"/>
          <w:b/>
          <w:bCs/>
          <w:sz w:val="24"/>
          <w:szCs w:val="24"/>
        </w:rPr>
      </w:pPr>
      <w:r w:rsidRPr="00E67197">
        <w:rPr>
          <w:rFonts w:hint="cs"/>
          <w:b/>
          <w:bCs/>
          <w:sz w:val="24"/>
          <w:szCs w:val="24"/>
          <w:rtl/>
        </w:rPr>
        <w:t>יסמין</w:t>
      </w:r>
    </w:p>
    <w:sectPr w:rsidR="00E67197" w:rsidRPr="00E67197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235F"/>
    <w:multiLevelType w:val="hybridMultilevel"/>
    <w:tmpl w:val="C7B64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97"/>
    <w:rsid w:val="00044BB6"/>
    <w:rsid w:val="00973C5F"/>
    <w:rsid w:val="00E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1</cp:revision>
  <dcterms:created xsi:type="dcterms:W3CDTF">2018-02-18T12:54:00Z</dcterms:created>
  <dcterms:modified xsi:type="dcterms:W3CDTF">2018-02-18T13:02:00Z</dcterms:modified>
</cp:coreProperties>
</file>