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7" w:rsidRDefault="00863777" w:rsidP="00863777">
      <w:pPr>
        <w:tabs>
          <w:tab w:val="left" w:pos="-1333"/>
        </w:tabs>
        <w:ind w:left="-567" w:firstLine="1234"/>
        <w:rPr>
          <w:rFonts w:ascii="David" w:hAnsi="David" w:cs="David"/>
          <w:b/>
          <w:bCs/>
          <w:sz w:val="44"/>
          <w:szCs w:val="44"/>
          <w:u w:val="single"/>
          <w:rtl/>
        </w:rPr>
      </w:pPr>
      <w:r>
        <w:rPr>
          <w:rFonts w:ascii="David" w:hAnsi="David" w:cs="David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15FD5D29" wp14:editId="33EB9D66">
            <wp:simplePos x="0" y="0"/>
            <wp:positionH relativeFrom="column">
              <wp:posOffset>5535930</wp:posOffset>
            </wp:positionH>
            <wp:positionV relativeFrom="paragraph">
              <wp:posOffset>-1270</wp:posOffset>
            </wp:positionV>
            <wp:extent cx="883920" cy="13049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85A" w:rsidRPr="005D6A80" w:rsidRDefault="00863777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color w:val="984806" w:themeColor="accent6" w:themeShade="80"/>
          <w:sz w:val="48"/>
          <w:szCs w:val="48"/>
          <w:u w:val="single"/>
          <w:rtl/>
        </w:rPr>
      </w:pPr>
      <w:r w:rsidRPr="005D6A80">
        <w:rPr>
          <w:rFonts w:ascii="David" w:hAnsi="David" w:cs="David" w:hint="cs"/>
          <w:b/>
          <w:bCs/>
          <w:color w:val="984806" w:themeColor="accent6" w:themeShade="80"/>
          <w:sz w:val="48"/>
          <w:szCs w:val="48"/>
          <w:highlight w:val="lightGray"/>
          <w:u w:val="single"/>
          <w:rtl/>
        </w:rPr>
        <w:t>תכנית שנתית עיוני לשכבת י'</w:t>
      </w:r>
    </w:p>
    <w:p w:rsidR="00863777" w:rsidRPr="00863777" w:rsidRDefault="00863777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863777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 xml:space="preserve">מקיף עירוני א' </w:t>
      </w:r>
      <w:r w:rsidRPr="00863777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–</w:t>
      </w:r>
      <w:r w:rsidRPr="00863777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 xml:space="preserve"> אשקלון</w:t>
      </w:r>
    </w:p>
    <w:p w:rsidR="00863777" w:rsidRPr="00D90004" w:rsidRDefault="00863777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90004">
        <w:rPr>
          <w:rFonts w:ascii="David" w:hAnsi="David" w:cs="David" w:hint="cs"/>
          <w:b/>
          <w:bCs/>
          <w:sz w:val="28"/>
          <w:szCs w:val="28"/>
          <w:u w:val="single"/>
          <w:rtl/>
        </w:rPr>
        <w:t>רכז המגמה-יואב עמרם</w:t>
      </w:r>
    </w:p>
    <w:tbl>
      <w:tblPr>
        <w:tblStyle w:val="a3"/>
        <w:tblpPr w:leftFromText="180" w:rightFromText="180" w:vertAnchor="page" w:horzAnchor="margin" w:tblpY="4051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924"/>
        <w:gridCol w:w="1016"/>
        <w:gridCol w:w="1016"/>
        <w:gridCol w:w="1015"/>
        <w:gridCol w:w="1015"/>
        <w:gridCol w:w="1015"/>
        <w:gridCol w:w="1015"/>
        <w:gridCol w:w="1015"/>
        <w:gridCol w:w="1015"/>
        <w:gridCol w:w="1015"/>
        <w:gridCol w:w="927"/>
      </w:tblGrid>
      <w:tr w:rsidR="006D5AB5" w:rsidTr="00A95E4E">
        <w:trPr>
          <w:trHeight w:val="563"/>
        </w:trPr>
        <w:tc>
          <w:tcPr>
            <w:tcW w:w="420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rtl/>
              </w:rPr>
              <w:t>חודש  תאריך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ספטמבר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אוקטובר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נובמבר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דצמבר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ינואר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פברואר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מרץ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אפריל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מאי</w:t>
            </w:r>
          </w:p>
        </w:tc>
        <w:tc>
          <w:tcPr>
            <w:tcW w:w="422" w:type="pct"/>
          </w:tcPr>
          <w:p w:rsidR="006D5AB5" w:rsidRPr="00A95E4E" w:rsidRDefault="006D5AB5" w:rsidP="00A95E4E">
            <w:pPr>
              <w:tabs>
                <w:tab w:val="left" w:pos="-1333"/>
              </w:tabs>
              <w:ind w:left="34" w:right="-185" w:hanging="34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ind w:left="34" w:right="-185" w:hanging="34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יוני</w:t>
            </w:r>
          </w:p>
        </w:tc>
      </w:tr>
      <w:tr w:rsidR="006D5AB5" w:rsidTr="00A95E4E">
        <w:tc>
          <w:tcPr>
            <w:tcW w:w="420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ראשון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rtl/>
              </w:rPr>
              <w:t>01.09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rtl/>
              </w:rPr>
              <w:t>שיחת פתיחה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06.10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השלד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המשך..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03.11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FF0000"/>
                <w:rtl/>
              </w:rPr>
              <w:t>מבחן ראשון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[גורמי </w:t>
            </w:r>
            <w:r w:rsidR="00A95E4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הישג]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01.12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עקרונות אימון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05.01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FF000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FF0000"/>
                <w:rtl/>
              </w:rPr>
              <w:t>מבחנים חוזרים</w:t>
            </w:r>
            <w:r w:rsidRPr="00A95E4E">
              <w:rPr>
                <w:rFonts w:ascii="David" w:hAnsi="David" w:cs="David" w:hint="cs"/>
                <w:color w:val="FF0000"/>
                <w:rtl/>
              </w:rPr>
              <w:t xml:space="preserve"> 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[מועד ב']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02.02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שרירי השלד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[בלי התכווצות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01.03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תזונה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[2ש"ש]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05.04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חופשת פסח</w:t>
            </w:r>
          </w:p>
          <w:p w:rsidR="006D5AB5" w:rsidRPr="00A95E4E" w:rsidRDefault="00A95E4E" w:rsidP="00A95E4E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0B3DDBF" wp14:editId="3F4EDD6D">
                  <wp:extent cx="203881" cy="207626"/>
                  <wp:effectExtent l="0" t="0" r="5715" b="2540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03.05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הנשימה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עד עמ' 256</w:t>
            </w:r>
          </w:p>
        </w:tc>
        <w:tc>
          <w:tcPr>
            <w:tcW w:w="42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07.06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מבוא לתולדות החינוך הגופני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</w:tr>
      <w:tr w:rsidR="006D5AB5" w:rsidTr="00A95E4E">
        <w:trPr>
          <w:trHeight w:val="354"/>
        </w:trPr>
        <w:tc>
          <w:tcPr>
            <w:tcW w:w="420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ראשון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rtl/>
              </w:rPr>
              <w:t>08.09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גורמי הישג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13.10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ערב חג סוכות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A95E4E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0B3DDBF" wp14:editId="3F4EDD6D">
                  <wp:extent cx="203881" cy="207626"/>
                  <wp:effectExtent l="0" t="0" r="5715" b="2540"/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10.11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מפרקי הגוף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המשך...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08.12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מרכיבי הכושר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+הפסיכומוטוריים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12.01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מרכיבי הכושר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+הפסיכומוטוריים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09.02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שרירי השלד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A95E4E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</w:rPr>
            </w:pPr>
            <w:r w:rsidRPr="00A95E4E">
              <w:rPr>
                <w:rFonts w:ascii="David" w:hAnsi="David" w:cs="David" w:hint="cs"/>
                <w:rtl/>
              </w:rPr>
              <w:t>[בלי התכווצות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08.03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חזרה על המבחן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12.04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חופשת פסח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A95E4E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0B3DDBF" wp14:editId="3F4EDD6D">
                  <wp:extent cx="203881" cy="207626"/>
                  <wp:effectExtent l="0" t="0" r="5715" b="2540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10.05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הנשימה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עד עמ' 256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14.06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225A8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FF0000"/>
                <w:rtl/>
              </w:rPr>
              <w:t>מבחנים חוזרים</w:t>
            </w:r>
          </w:p>
        </w:tc>
      </w:tr>
      <w:tr w:rsidR="006D5AB5" w:rsidTr="00A95E4E">
        <w:trPr>
          <w:trHeight w:val="569"/>
        </w:trPr>
        <w:tc>
          <w:tcPr>
            <w:tcW w:w="420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ראשון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rtl/>
              </w:rPr>
              <w:t>15.09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 xml:space="preserve">לא התקיים 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[כנס רכזי בטחון]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A95E4E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0B3DDBF" wp14:editId="3F4EDD6D">
                  <wp:extent cx="203881" cy="207626"/>
                  <wp:effectExtent l="0" t="0" r="5715" b="2540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20.10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לא התקיים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חופשה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הושענה רבה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A95E4E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0B3DDBF" wp14:editId="3F4EDD6D">
                  <wp:extent cx="203881" cy="207626"/>
                  <wp:effectExtent l="0" t="0" r="5715" b="2540"/>
                  <wp:docPr id="16" name="תמונה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17.11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השמנה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[2ש"ש]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15.12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חזרה על החומר</w:t>
            </w:r>
          </w:p>
          <w:p w:rsidR="00A95E4E" w:rsidRPr="00A95E4E" w:rsidRDefault="00A95E4E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19.12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FF000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FF0000"/>
                <w:rtl/>
              </w:rPr>
              <w:t>מבחן שני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יום חמישי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[על מערכת השלד ומפרקי הגוף]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19.01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מערכת הדם 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[עד עמוד 283]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16.02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יציבה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bookmarkStart w:id="0" w:name="_GoBack"/>
            <w:bookmarkEnd w:id="0"/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15.03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FF0000"/>
                <w:rtl/>
              </w:rPr>
              <w:t>מבחן ראשון</w:t>
            </w:r>
          </w:p>
          <w:p w:rsidR="00C225A8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rtl/>
              </w:rPr>
              <w:t>[על שרירי השלד +תזונה ויציבה]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19.04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הנשימה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עד עמ' 256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17.05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חזרה על המבחן</w:t>
            </w:r>
          </w:p>
        </w:tc>
        <w:tc>
          <w:tcPr>
            <w:tcW w:w="42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21.06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חופש גדול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347AE5A" wp14:editId="1FF8B6B9">
                  <wp:extent cx="203881" cy="207626"/>
                  <wp:effectExtent l="0" t="0" r="5715" b="2540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B5" w:rsidTr="00A95E4E">
        <w:tc>
          <w:tcPr>
            <w:tcW w:w="420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ראשון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rtl/>
              </w:rPr>
              <w:t>22.09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השלד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[עד שבר מאמץ]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27.10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מפרקי הגוף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24.11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השמנה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22.12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מרכיבי הכושר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+הפסיכומוטוריים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26.01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הדם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 xml:space="preserve"> [עד עמוד 283]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23.02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תזונה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[2ש"ש]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22.03</w:t>
            </w:r>
          </w:p>
          <w:p w:rsidR="00C225A8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סיור + הרצאה בחוויה האולימפית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26.04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הנשימה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עד עמ' 256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24.05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225A8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FF000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FF0000"/>
                <w:rtl/>
              </w:rPr>
              <w:t>מבחן שני</w:t>
            </w:r>
          </w:p>
          <w:p w:rsidR="002C75D7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[על מערכת הנשימה]</w:t>
            </w:r>
          </w:p>
        </w:tc>
        <w:tc>
          <w:tcPr>
            <w:tcW w:w="42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</w:tr>
      <w:tr w:rsidR="006D5AB5" w:rsidTr="00A95E4E">
        <w:tc>
          <w:tcPr>
            <w:tcW w:w="420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ראשון</w:t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rtl/>
              </w:rPr>
              <w:t>29.09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8E27C9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ערב ראש השנה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A95E4E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0B3DDBF" wp14:editId="3F4EDD6D">
                  <wp:extent cx="203881" cy="207626"/>
                  <wp:effectExtent l="0" t="0" r="5715" b="2540"/>
                  <wp:docPr id="17" name="תמונה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29.12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חופשת חנוכה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A95E4E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0B3DDBF" wp14:editId="3F4EDD6D">
                  <wp:extent cx="203881" cy="207626"/>
                  <wp:effectExtent l="0" t="0" r="5715" b="2540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29.03</w:t>
            </w:r>
          </w:p>
          <w:p w:rsidR="00C225A8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225A8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הנשימה</w:t>
            </w:r>
          </w:p>
          <w:p w:rsidR="00C225A8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C225A8" w:rsidRPr="00A95E4E" w:rsidRDefault="00C225A8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עד עמ' 256</w:t>
            </w:r>
          </w:p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31.05</w:t>
            </w:r>
          </w:p>
          <w:p w:rsidR="008E27C9" w:rsidRPr="00A95E4E" w:rsidRDefault="008E27C9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מבוא בפסיכו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לוגיה</w:t>
            </w: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</w:p>
          <w:p w:rsidR="002C75D7" w:rsidRPr="00A95E4E" w:rsidRDefault="002C75D7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2" w:type="pct"/>
          </w:tcPr>
          <w:p w:rsidR="006D5AB5" w:rsidRPr="00A95E4E" w:rsidRDefault="006D5AB5" w:rsidP="00A95E4E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A95E4E" w:rsidRPr="00227D2F" w:rsidRDefault="00A95E4E" w:rsidP="00A95E4E">
      <w:pPr>
        <w:tabs>
          <w:tab w:val="left" w:pos="-1333"/>
        </w:tabs>
        <w:ind w:left="-567" w:firstLine="1234"/>
        <w:rPr>
          <w:rFonts w:ascii="David" w:hAnsi="David" w:cs="David"/>
          <w:sz w:val="28"/>
          <w:szCs w:val="28"/>
          <w:rtl/>
        </w:rPr>
      </w:pPr>
      <w:r w:rsidRPr="00227D2F">
        <w:rPr>
          <w:rFonts w:ascii="David" w:hAnsi="David" w:cs="David" w:hint="cs"/>
          <w:sz w:val="28"/>
          <w:szCs w:val="28"/>
          <w:rtl/>
        </w:rPr>
        <w:t xml:space="preserve">הערה-כל שיעור במשבצת = 2 </w:t>
      </w:r>
      <w:proofErr w:type="spellStart"/>
      <w:r w:rsidRPr="00227D2F">
        <w:rPr>
          <w:rFonts w:ascii="David" w:hAnsi="David" w:cs="David" w:hint="cs"/>
          <w:sz w:val="28"/>
          <w:szCs w:val="28"/>
          <w:rtl/>
        </w:rPr>
        <w:t>ש"ש</w:t>
      </w:r>
      <w:proofErr w:type="spellEnd"/>
      <w:r w:rsidRPr="00227D2F">
        <w:rPr>
          <w:rFonts w:ascii="David" w:hAnsi="David" w:cs="David" w:hint="cs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 xml:space="preserve">                                                  שיעור שלא התקיים=</w:t>
      </w:r>
      <w:r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1574B251" wp14:editId="38E99AAE">
            <wp:extent cx="170361" cy="178435"/>
            <wp:effectExtent l="0" t="0" r="127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" cy="17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777" w:rsidRPr="00227D2F" w:rsidRDefault="00863777" w:rsidP="00A95E4E">
      <w:pPr>
        <w:tabs>
          <w:tab w:val="left" w:pos="-1333"/>
        </w:tabs>
        <w:ind w:left="-567" w:firstLine="1234"/>
        <w:rPr>
          <w:rFonts w:ascii="David" w:hAnsi="David" w:cs="David" w:hint="cs"/>
          <w:sz w:val="28"/>
          <w:szCs w:val="28"/>
          <w:rtl/>
        </w:rPr>
      </w:pPr>
    </w:p>
    <w:sectPr w:rsidR="00863777" w:rsidRPr="00227D2F" w:rsidSect="005B2B0E">
      <w:pgSz w:w="11906" w:h="16838"/>
      <w:pgMar w:top="227" w:right="567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14"/>
    <w:rsid w:val="00005144"/>
    <w:rsid w:val="00006314"/>
    <w:rsid w:val="000A213C"/>
    <w:rsid w:val="000E31FE"/>
    <w:rsid w:val="00133073"/>
    <w:rsid w:val="00170A02"/>
    <w:rsid w:val="00186854"/>
    <w:rsid w:val="00227D2F"/>
    <w:rsid w:val="002C75D7"/>
    <w:rsid w:val="00366ADE"/>
    <w:rsid w:val="005B2B0E"/>
    <w:rsid w:val="005D6A80"/>
    <w:rsid w:val="006C652A"/>
    <w:rsid w:val="006D5AB5"/>
    <w:rsid w:val="00863777"/>
    <w:rsid w:val="008E27C9"/>
    <w:rsid w:val="009F2ADA"/>
    <w:rsid w:val="009F385A"/>
    <w:rsid w:val="00A815E1"/>
    <w:rsid w:val="00A95E4E"/>
    <w:rsid w:val="00B528E6"/>
    <w:rsid w:val="00C03B11"/>
    <w:rsid w:val="00C225A8"/>
    <w:rsid w:val="00D90004"/>
    <w:rsid w:val="00E87FC8"/>
    <w:rsid w:val="00EC2E31"/>
    <w:rsid w:val="00F57B0D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6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6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</dc:creator>
  <cp:lastModifiedBy>user</cp:lastModifiedBy>
  <cp:revision>17</cp:revision>
  <dcterms:created xsi:type="dcterms:W3CDTF">2019-05-31T06:35:00Z</dcterms:created>
  <dcterms:modified xsi:type="dcterms:W3CDTF">2019-10-16T19:53:00Z</dcterms:modified>
</cp:coreProperties>
</file>