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0EE" w:rsidRPr="0086491E" w:rsidRDefault="00E150EE" w:rsidP="0086491E">
      <w:pPr>
        <w:tabs>
          <w:tab w:val="left" w:pos="2770"/>
          <w:tab w:val="center" w:pos="4513"/>
        </w:tabs>
        <w:spacing w:line="360" w:lineRule="auto"/>
        <w:ind w:firstLine="720"/>
        <w:jc w:val="center"/>
        <w:rPr>
          <w:rFonts w:asciiTheme="minorBidi" w:eastAsia="Arial Unicode MS" w:hAnsiTheme="minorBidi"/>
          <w:sz w:val="36"/>
          <w:szCs w:val="36"/>
          <w:rtl/>
        </w:rPr>
      </w:pPr>
      <w:r w:rsidRPr="0086491E">
        <w:rPr>
          <w:rFonts w:asciiTheme="minorBidi" w:eastAsia="Arial Unicode MS" w:hAnsiTheme="minorBidi"/>
          <w:sz w:val="36"/>
          <w:szCs w:val="36"/>
          <w:rtl/>
        </w:rPr>
        <w:t>מקיף עירוני א' אשקלון</w:t>
      </w:r>
    </w:p>
    <w:p w:rsidR="00E150EE" w:rsidRPr="00E150EE" w:rsidRDefault="00E150EE" w:rsidP="0086491E">
      <w:pPr>
        <w:tabs>
          <w:tab w:val="left" w:pos="2770"/>
          <w:tab w:val="center" w:pos="4513"/>
        </w:tabs>
        <w:spacing w:line="360" w:lineRule="auto"/>
        <w:ind w:firstLine="720"/>
        <w:jc w:val="center"/>
        <w:rPr>
          <w:rFonts w:asciiTheme="minorBidi" w:eastAsia="Arial Unicode MS" w:hAnsiTheme="minorBidi"/>
          <w:sz w:val="48"/>
          <w:szCs w:val="48"/>
          <w:rtl/>
        </w:rPr>
      </w:pPr>
      <w:r w:rsidRPr="0086491E">
        <w:rPr>
          <w:rFonts w:asciiTheme="minorBidi" w:eastAsia="Arial Unicode MS" w:hAnsiTheme="minorBidi" w:hint="cs"/>
          <w:sz w:val="36"/>
          <w:szCs w:val="36"/>
          <w:rtl/>
        </w:rPr>
        <w:t xml:space="preserve">סמל מוסד : </w:t>
      </w:r>
      <w:r w:rsidRPr="0086491E">
        <w:rPr>
          <w:rFonts w:asciiTheme="minorBidi" w:eastAsia="Arial Unicode MS" w:hAnsiTheme="minorBidi"/>
          <w:sz w:val="36"/>
          <w:szCs w:val="36"/>
          <w:rtl/>
        </w:rPr>
        <w:t>644294</w:t>
      </w:r>
    </w:p>
    <w:p w:rsidR="003420F5" w:rsidRDefault="003420F5" w:rsidP="00E150EE">
      <w:pPr>
        <w:jc w:val="center"/>
        <w:rPr>
          <w:b/>
          <w:bCs/>
          <w:sz w:val="48"/>
          <w:szCs w:val="48"/>
          <w:rtl/>
        </w:rPr>
      </w:pPr>
      <w:bookmarkStart w:id="0" w:name="_GoBack"/>
      <w:r w:rsidRPr="00E150EE">
        <w:rPr>
          <w:b/>
          <w:bCs/>
          <w:sz w:val="48"/>
          <w:szCs w:val="48"/>
          <w:rtl/>
        </w:rPr>
        <w:t xml:space="preserve">השפעת תנאי העסקה בחברת אינטל </w:t>
      </w:r>
      <w:r w:rsidR="006925E9" w:rsidRPr="00E150EE">
        <w:rPr>
          <w:rFonts w:hint="cs"/>
          <w:b/>
          <w:bCs/>
          <w:sz w:val="48"/>
          <w:szCs w:val="48"/>
          <w:rtl/>
        </w:rPr>
        <w:t>ע</w:t>
      </w:r>
      <w:r w:rsidRPr="00E150EE">
        <w:rPr>
          <w:b/>
          <w:bCs/>
          <w:sz w:val="48"/>
          <w:szCs w:val="48"/>
          <w:rtl/>
        </w:rPr>
        <w:t>ל שביעות רצון העובדים.</w:t>
      </w:r>
    </w:p>
    <w:bookmarkEnd w:id="0"/>
    <w:p w:rsidR="0086491E" w:rsidRDefault="0086491E" w:rsidP="00E150EE">
      <w:pPr>
        <w:jc w:val="center"/>
        <w:rPr>
          <w:b/>
          <w:bCs/>
          <w:sz w:val="48"/>
          <w:szCs w:val="48"/>
          <w:rtl/>
        </w:rPr>
      </w:pPr>
    </w:p>
    <w:p w:rsidR="00E150EE" w:rsidRPr="00E150EE" w:rsidRDefault="0086491E" w:rsidP="0086491E">
      <w:pPr>
        <w:jc w:val="center"/>
        <w:rPr>
          <w:b/>
          <w:bCs/>
          <w:sz w:val="48"/>
          <w:szCs w:val="48"/>
        </w:rPr>
      </w:pPr>
      <w:r w:rsidRPr="001F4E61">
        <w:rPr>
          <w:rFonts w:asciiTheme="minorBidi" w:eastAsia="Arial Unicode MS" w:hAnsiTheme="minorBidi"/>
          <w:b/>
          <w:bCs/>
          <w:noProof/>
          <w:sz w:val="48"/>
          <w:szCs w:val="48"/>
          <w:rtl/>
        </w:rPr>
        <w:drawing>
          <wp:inline distT="0" distB="0" distL="0" distR="0" wp14:anchorId="6D7CB45F" wp14:editId="642084FD">
            <wp:extent cx="4085864" cy="2702596"/>
            <wp:effectExtent l="0" t="0" r="0" b="254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68536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5165" cy="2794737"/>
                    </a:xfrm>
                    <a:prstGeom prst="rect">
                      <a:avLst/>
                    </a:prstGeom>
                  </pic:spPr>
                </pic:pic>
              </a:graphicData>
            </a:graphic>
          </wp:inline>
        </w:drawing>
      </w:r>
    </w:p>
    <w:p w:rsidR="0086491E" w:rsidRDefault="0086491E" w:rsidP="0086491E">
      <w:pPr>
        <w:spacing w:line="360" w:lineRule="auto"/>
        <w:jc w:val="center"/>
        <w:rPr>
          <w:rFonts w:asciiTheme="minorBidi" w:eastAsia="Arial Unicode MS" w:hAnsiTheme="minorBidi"/>
          <w:b/>
          <w:bCs/>
          <w:sz w:val="48"/>
          <w:szCs w:val="48"/>
          <w:u w:val="single"/>
          <w:rtl/>
        </w:rPr>
      </w:pPr>
    </w:p>
    <w:p w:rsidR="00E150EE" w:rsidRDefault="00E150EE" w:rsidP="00146394">
      <w:pPr>
        <w:spacing w:line="360" w:lineRule="auto"/>
        <w:rPr>
          <w:rFonts w:asciiTheme="minorBidi" w:eastAsia="Arial Unicode MS" w:hAnsiTheme="minorBidi"/>
          <w:b/>
          <w:bCs/>
          <w:sz w:val="48"/>
          <w:szCs w:val="48"/>
          <w:u w:val="single"/>
          <w:rtl/>
        </w:rPr>
      </w:pPr>
      <w:r>
        <w:rPr>
          <w:rFonts w:asciiTheme="minorBidi" w:eastAsia="Arial Unicode MS" w:hAnsiTheme="minorBidi" w:hint="cs"/>
          <w:b/>
          <w:bCs/>
          <w:sz w:val="48"/>
          <w:szCs w:val="48"/>
          <w:u w:val="single"/>
          <w:rtl/>
        </w:rPr>
        <w:t>שמות התלמידים ות</w:t>
      </w:r>
      <w:r w:rsidR="00146394">
        <w:rPr>
          <w:rFonts w:asciiTheme="minorBidi" w:eastAsia="Arial Unicode MS" w:hAnsiTheme="minorBidi" w:hint="cs"/>
          <w:b/>
          <w:bCs/>
          <w:sz w:val="48"/>
          <w:szCs w:val="48"/>
          <w:u w:val="single"/>
          <w:rtl/>
        </w:rPr>
        <w:t>"</w:t>
      </w:r>
      <w:r>
        <w:rPr>
          <w:rFonts w:asciiTheme="minorBidi" w:eastAsia="Arial Unicode MS" w:hAnsiTheme="minorBidi" w:hint="cs"/>
          <w:b/>
          <w:bCs/>
          <w:sz w:val="48"/>
          <w:szCs w:val="48"/>
          <w:u w:val="single"/>
          <w:rtl/>
        </w:rPr>
        <w:t>ז :</w:t>
      </w:r>
    </w:p>
    <w:p w:rsidR="007A52E0" w:rsidRPr="00E150EE" w:rsidRDefault="009840E5" w:rsidP="0086491E">
      <w:pPr>
        <w:spacing w:line="360" w:lineRule="auto"/>
        <w:rPr>
          <w:rFonts w:asciiTheme="minorBidi" w:eastAsia="Arial Unicode MS" w:hAnsiTheme="minorBidi"/>
          <w:sz w:val="40"/>
          <w:szCs w:val="40"/>
          <w:rtl/>
        </w:rPr>
      </w:pPr>
      <w:r w:rsidRPr="00E150EE">
        <w:rPr>
          <w:rFonts w:asciiTheme="minorBidi" w:eastAsia="Arial Unicode MS" w:hAnsiTheme="minorBidi"/>
          <w:sz w:val="40"/>
          <w:szCs w:val="40"/>
          <w:rtl/>
        </w:rPr>
        <w:t>הריאל</w:t>
      </w:r>
      <w:r w:rsidR="00E150EE" w:rsidRPr="00E150EE">
        <w:rPr>
          <w:rFonts w:asciiTheme="minorBidi" w:eastAsia="Arial Unicode MS" w:hAnsiTheme="minorBidi" w:hint="cs"/>
          <w:sz w:val="40"/>
          <w:szCs w:val="40"/>
          <w:rtl/>
        </w:rPr>
        <w:t xml:space="preserve"> סוסן,</w:t>
      </w:r>
      <w:r w:rsidR="00146394">
        <w:rPr>
          <w:rFonts w:asciiTheme="minorBidi" w:eastAsia="Arial Unicode MS" w:hAnsiTheme="minorBidi" w:hint="cs"/>
          <w:sz w:val="40"/>
          <w:szCs w:val="40"/>
          <w:rtl/>
        </w:rPr>
        <w:t xml:space="preserve"> </w:t>
      </w:r>
      <w:r w:rsidR="00E150EE" w:rsidRPr="00E150EE">
        <w:rPr>
          <w:rFonts w:asciiTheme="minorBidi" w:eastAsia="Arial Unicode MS" w:hAnsiTheme="minorBidi" w:hint="cs"/>
          <w:sz w:val="40"/>
          <w:szCs w:val="40"/>
          <w:rtl/>
        </w:rPr>
        <w:t>ת''ז מס'</w:t>
      </w:r>
      <w:r w:rsidRPr="00E150EE">
        <w:rPr>
          <w:rFonts w:asciiTheme="minorBidi" w:eastAsia="Arial Unicode MS" w:hAnsiTheme="minorBidi"/>
          <w:sz w:val="40"/>
          <w:szCs w:val="40"/>
          <w:rtl/>
        </w:rPr>
        <w:t xml:space="preserve"> 209356393</w:t>
      </w:r>
      <w:r w:rsidR="00E150EE">
        <w:rPr>
          <w:rFonts w:asciiTheme="minorBidi" w:eastAsia="Arial Unicode MS" w:hAnsiTheme="minorBidi" w:hint="cs"/>
          <w:sz w:val="40"/>
          <w:szCs w:val="40"/>
          <w:rtl/>
        </w:rPr>
        <w:t>.</w:t>
      </w:r>
    </w:p>
    <w:p w:rsidR="009840E5" w:rsidRPr="00E150EE" w:rsidRDefault="009840E5" w:rsidP="0086491E">
      <w:pPr>
        <w:spacing w:line="360" w:lineRule="auto"/>
        <w:rPr>
          <w:rFonts w:asciiTheme="minorBidi" w:eastAsia="Arial Unicode MS" w:hAnsiTheme="minorBidi"/>
          <w:sz w:val="40"/>
          <w:szCs w:val="40"/>
          <w:rtl/>
        </w:rPr>
      </w:pPr>
      <w:r w:rsidRPr="00E150EE">
        <w:rPr>
          <w:rFonts w:asciiTheme="minorBidi" w:eastAsia="Arial Unicode MS" w:hAnsiTheme="minorBidi"/>
          <w:sz w:val="40"/>
          <w:szCs w:val="40"/>
          <w:rtl/>
        </w:rPr>
        <w:t>קסם</w:t>
      </w:r>
      <w:r w:rsidR="00E150EE" w:rsidRPr="00E150EE">
        <w:rPr>
          <w:rFonts w:asciiTheme="minorBidi" w:eastAsia="Arial Unicode MS" w:hAnsiTheme="minorBidi" w:hint="cs"/>
          <w:sz w:val="40"/>
          <w:szCs w:val="40"/>
          <w:rtl/>
        </w:rPr>
        <w:t xml:space="preserve"> חליס,</w:t>
      </w:r>
      <w:r w:rsidR="00146394">
        <w:rPr>
          <w:rFonts w:asciiTheme="minorBidi" w:eastAsia="Arial Unicode MS" w:hAnsiTheme="minorBidi" w:hint="cs"/>
          <w:sz w:val="40"/>
          <w:szCs w:val="40"/>
          <w:rtl/>
        </w:rPr>
        <w:t xml:space="preserve"> </w:t>
      </w:r>
      <w:r w:rsidR="00E150EE" w:rsidRPr="00E150EE">
        <w:rPr>
          <w:rFonts w:asciiTheme="minorBidi" w:eastAsia="Arial Unicode MS" w:hAnsiTheme="minorBidi" w:hint="cs"/>
          <w:sz w:val="40"/>
          <w:szCs w:val="40"/>
          <w:rtl/>
        </w:rPr>
        <w:t>ת''ז מס'</w:t>
      </w:r>
      <w:r w:rsidRPr="00E150EE">
        <w:rPr>
          <w:rFonts w:asciiTheme="minorBidi" w:eastAsia="Arial Unicode MS" w:hAnsiTheme="minorBidi"/>
          <w:sz w:val="40"/>
          <w:szCs w:val="40"/>
          <w:rtl/>
        </w:rPr>
        <w:t xml:space="preserve"> </w:t>
      </w:r>
      <w:r w:rsidR="00212E06" w:rsidRPr="00E150EE">
        <w:rPr>
          <w:rFonts w:asciiTheme="minorBidi" w:eastAsia="Arial Unicode MS" w:hAnsiTheme="minorBidi"/>
          <w:sz w:val="40"/>
          <w:szCs w:val="40"/>
          <w:rtl/>
        </w:rPr>
        <w:t>2079104567</w:t>
      </w:r>
      <w:r w:rsidR="00E150EE">
        <w:rPr>
          <w:rFonts w:asciiTheme="minorBidi" w:eastAsia="Arial Unicode MS" w:hAnsiTheme="minorBidi" w:hint="cs"/>
          <w:sz w:val="40"/>
          <w:szCs w:val="40"/>
          <w:rtl/>
        </w:rPr>
        <w:t>.</w:t>
      </w:r>
    </w:p>
    <w:p w:rsidR="00DD7687" w:rsidRPr="00E150EE" w:rsidRDefault="005345E6" w:rsidP="0086491E">
      <w:pPr>
        <w:spacing w:line="360" w:lineRule="auto"/>
        <w:rPr>
          <w:rFonts w:asciiTheme="minorBidi" w:eastAsia="Arial Unicode MS" w:hAnsiTheme="minorBidi"/>
          <w:sz w:val="40"/>
          <w:szCs w:val="40"/>
          <w:rtl/>
        </w:rPr>
      </w:pPr>
      <w:r w:rsidRPr="007B4802">
        <w:rPr>
          <w:rFonts w:asciiTheme="minorBidi" w:eastAsia="Arial Unicode MS" w:hAnsiTheme="minorBidi"/>
          <w:b/>
          <w:bCs/>
          <w:sz w:val="48"/>
          <w:szCs w:val="48"/>
          <w:u w:val="single"/>
          <w:rtl/>
        </w:rPr>
        <w:t>שם המורה</w:t>
      </w:r>
      <w:r w:rsidR="00FA2B72">
        <w:rPr>
          <w:rFonts w:asciiTheme="minorBidi" w:eastAsia="Arial Unicode MS" w:hAnsiTheme="minorBidi" w:hint="cs"/>
          <w:b/>
          <w:bCs/>
          <w:sz w:val="48"/>
          <w:szCs w:val="48"/>
          <w:rtl/>
        </w:rPr>
        <w:t xml:space="preserve">: </w:t>
      </w:r>
      <w:r w:rsidR="009840E5" w:rsidRPr="00E150EE">
        <w:rPr>
          <w:rFonts w:asciiTheme="minorBidi" w:eastAsia="Arial Unicode MS" w:hAnsiTheme="minorBidi"/>
          <w:sz w:val="40"/>
          <w:szCs w:val="40"/>
          <w:rtl/>
        </w:rPr>
        <w:t xml:space="preserve">רונית גרוסמן </w:t>
      </w:r>
    </w:p>
    <w:p w:rsidR="00FA2B72" w:rsidRPr="00E150EE" w:rsidRDefault="00FA2B72" w:rsidP="0086491E">
      <w:pPr>
        <w:spacing w:line="360" w:lineRule="auto"/>
        <w:rPr>
          <w:rFonts w:asciiTheme="minorBidi" w:eastAsia="Arial Unicode MS" w:hAnsiTheme="minorBidi"/>
          <w:sz w:val="40"/>
          <w:szCs w:val="40"/>
          <w:rtl/>
        </w:rPr>
      </w:pPr>
      <w:r>
        <w:rPr>
          <w:rFonts w:asciiTheme="minorBidi" w:eastAsia="Arial Unicode MS" w:hAnsiTheme="minorBidi" w:hint="cs"/>
          <w:b/>
          <w:bCs/>
          <w:sz w:val="48"/>
          <w:szCs w:val="48"/>
          <w:u w:val="single"/>
          <w:rtl/>
        </w:rPr>
        <w:t>שנה"ל</w:t>
      </w:r>
      <w:r>
        <w:rPr>
          <w:rFonts w:asciiTheme="minorBidi" w:eastAsia="Arial Unicode MS" w:hAnsiTheme="minorBidi" w:hint="cs"/>
          <w:b/>
          <w:bCs/>
          <w:sz w:val="48"/>
          <w:szCs w:val="48"/>
          <w:rtl/>
        </w:rPr>
        <w:t xml:space="preserve">: </w:t>
      </w:r>
      <w:r>
        <w:rPr>
          <w:rFonts w:asciiTheme="minorBidi" w:eastAsia="Arial Unicode MS" w:hAnsiTheme="minorBidi" w:hint="cs"/>
          <w:sz w:val="40"/>
          <w:szCs w:val="40"/>
          <w:rtl/>
        </w:rPr>
        <w:t>תשע"ז</w:t>
      </w:r>
      <w:r w:rsidRPr="00E150EE">
        <w:rPr>
          <w:rFonts w:asciiTheme="minorBidi" w:eastAsia="Arial Unicode MS" w:hAnsiTheme="minorBidi"/>
          <w:sz w:val="40"/>
          <w:szCs w:val="40"/>
          <w:rtl/>
        </w:rPr>
        <w:t xml:space="preserve"> </w:t>
      </w:r>
    </w:p>
    <w:p w:rsidR="004955D2" w:rsidRDefault="004955D2" w:rsidP="004955D2">
      <w:pPr>
        <w:jc w:val="center"/>
        <w:rPr>
          <w:b/>
          <w:bCs/>
          <w:sz w:val="28"/>
          <w:szCs w:val="28"/>
          <w:u w:val="single"/>
          <w:rtl/>
        </w:rPr>
      </w:pPr>
    </w:p>
    <w:p w:rsidR="004955D2" w:rsidRDefault="004955D2" w:rsidP="004955D2">
      <w:pPr>
        <w:jc w:val="center"/>
        <w:rPr>
          <w:b/>
          <w:bCs/>
          <w:sz w:val="28"/>
          <w:szCs w:val="28"/>
          <w:u w:val="single"/>
          <w:rtl/>
        </w:rPr>
      </w:pPr>
    </w:p>
    <w:p w:rsidR="004955D2" w:rsidRPr="00530F6A" w:rsidRDefault="004955D2" w:rsidP="004955D2">
      <w:pPr>
        <w:jc w:val="center"/>
        <w:rPr>
          <w:b/>
          <w:bCs/>
          <w:sz w:val="28"/>
          <w:szCs w:val="28"/>
          <w:u w:val="single"/>
          <w:rtl/>
        </w:rPr>
      </w:pPr>
      <w:r w:rsidRPr="00530F6A">
        <w:rPr>
          <w:rFonts w:hint="cs"/>
          <w:b/>
          <w:bCs/>
          <w:sz w:val="28"/>
          <w:szCs w:val="28"/>
          <w:u w:val="single"/>
          <w:rtl/>
        </w:rPr>
        <w:t>תוכן עניינים</w:t>
      </w:r>
    </w:p>
    <w:p w:rsidR="004955D2" w:rsidRDefault="004955D2" w:rsidP="004955D2">
      <w:pPr>
        <w:rPr>
          <w:sz w:val="28"/>
          <w:szCs w:val="28"/>
          <w:rtl/>
        </w:rPr>
      </w:pPr>
    </w:p>
    <w:p w:rsidR="004955D2" w:rsidRPr="00530F6A" w:rsidRDefault="004955D2" w:rsidP="004955D2">
      <w:pPr>
        <w:rPr>
          <w:sz w:val="28"/>
          <w:szCs w:val="28"/>
          <w:rtl/>
        </w:rPr>
      </w:pPr>
    </w:p>
    <w:p w:rsidR="004955D2" w:rsidRPr="00530F6A" w:rsidRDefault="004955D2" w:rsidP="004955D2">
      <w:pPr>
        <w:rPr>
          <w:sz w:val="28"/>
          <w:szCs w:val="28"/>
          <w:rtl/>
        </w:rPr>
      </w:pPr>
      <w:r w:rsidRPr="00530F6A">
        <w:rPr>
          <w:rFonts w:cs="Arial" w:hint="cs"/>
          <w:sz w:val="28"/>
          <w:szCs w:val="28"/>
          <w:rtl/>
        </w:rPr>
        <w:t>1</w:t>
      </w:r>
      <w:r w:rsidRPr="00530F6A">
        <w:rPr>
          <w:rFonts w:cs="Arial"/>
          <w:sz w:val="28"/>
          <w:szCs w:val="28"/>
          <w:rtl/>
        </w:rPr>
        <w:t>.תוכן עניינים</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t>2</w:t>
      </w:r>
    </w:p>
    <w:p w:rsidR="004955D2" w:rsidRPr="00530F6A" w:rsidRDefault="004955D2" w:rsidP="004955D2">
      <w:pPr>
        <w:rPr>
          <w:sz w:val="28"/>
          <w:szCs w:val="28"/>
          <w:rtl/>
        </w:rPr>
      </w:pPr>
      <w:r w:rsidRPr="00530F6A">
        <w:rPr>
          <w:rFonts w:cs="Arial"/>
          <w:sz w:val="28"/>
          <w:szCs w:val="28"/>
          <w:rtl/>
        </w:rPr>
        <w:t>2.מבוא</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hint="cs"/>
          <w:sz w:val="28"/>
          <w:szCs w:val="28"/>
          <w:rtl/>
        </w:rPr>
        <w:t>3</w:t>
      </w:r>
    </w:p>
    <w:p w:rsidR="004955D2" w:rsidRPr="00530F6A" w:rsidRDefault="004955D2" w:rsidP="004955D2">
      <w:pPr>
        <w:rPr>
          <w:sz w:val="28"/>
          <w:szCs w:val="28"/>
          <w:rtl/>
        </w:rPr>
      </w:pPr>
      <w:r w:rsidRPr="00530F6A">
        <w:rPr>
          <w:rFonts w:cs="Arial" w:hint="cs"/>
          <w:sz w:val="28"/>
          <w:szCs w:val="28"/>
          <w:rtl/>
        </w:rPr>
        <w:t>3</w:t>
      </w:r>
      <w:r w:rsidRPr="00530F6A">
        <w:rPr>
          <w:rFonts w:cs="Arial"/>
          <w:sz w:val="28"/>
          <w:szCs w:val="28"/>
          <w:rtl/>
        </w:rPr>
        <w:t>. רקע תיאורטי</w:t>
      </w:r>
    </w:p>
    <w:p w:rsidR="004955D2" w:rsidRPr="00530F6A" w:rsidRDefault="004955D2" w:rsidP="004955D2">
      <w:pPr>
        <w:rPr>
          <w:sz w:val="28"/>
          <w:szCs w:val="28"/>
          <w:rtl/>
        </w:rPr>
      </w:pPr>
      <w:r w:rsidRPr="00530F6A">
        <w:rPr>
          <w:rFonts w:cs="Arial" w:hint="cs"/>
          <w:sz w:val="28"/>
          <w:szCs w:val="28"/>
          <w:rtl/>
        </w:rPr>
        <w:t xml:space="preserve">  3</w:t>
      </w:r>
      <w:r w:rsidRPr="00530F6A">
        <w:rPr>
          <w:rFonts w:cs="Arial"/>
          <w:sz w:val="28"/>
          <w:szCs w:val="28"/>
          <w:rtl/>
        </w:rPr>
        <w:t>.1</w:t>
      </w:r>
      <w:r w:rsidRPr="00530F6A">
        <w:rPr>
          <w:rFonts w:cs="Arial" w:hint="cs"/>
          <w:sz w:val="28"/>
          <w:szCs w:val="28"/>
          <w:rtl/>
        </w:rPr>
        <w:t xml:space="preserve">  </w:t>
      </w:r>
      <w:r>
        <w:rPr>
          <w:rFonts w:cs="Arial" w:hint="cs"/>
          <w:sz w:val="28"/>
          <w:szCs w:val="28"/>
          <w:rtl/>
        </w:rPr>
        <w:t>תנאי העסקת ה</w:t>
      </w:r>
      <w:r w:rsidRPr="00530F6A">
        <w:rPr>
          <w:rFonts w:cs="Arial" w:hint="cs"/>
          <w:sz w:val="28"/>
          <w:szCs w:val="28"/>
          <w:rtl/>
        </w:rPr>
        <w:t xml:space="preserve">עובדים </w:t>
      </w:r>
      <w:r w:rsidRPr="00530F6A">
        <w:rPr>
          <w:rFonts w:cs="Arial"/>
          <w:sz w:val="28"/>
          <w:szCs w:val="28"/>
          <w:rtl/>
        </w:rPr>
        <w:tab/>
      </w:r>
      <w:r>
        <w:rPr>
          <w:rFonts w:cs="Arial"/>
          <w:sz w:val="28"/>
          <w:szCs w:val="28"/>
          <w:rtl/>
        </w:rPr>
        <w:tab/>
      </w:r>
      <w:r>
        <w:rPr>
          <w:rFonts w:cs="Arial"/>
          <w:sz w:val="28"/>
          <w:szCs w:val="28"/>
          <w:rtl/>
        </w:rPr>
        <w:tab/>
      </w:r>
      <w:r>
        <w:rPr>
          <w:rFonts w:cs="Arial"/>
          <w:sz w:val="28"/>
          <w:szCs w:val="28"/>
          <w:rtl/>
        </w:rPr>
        <w:tab/>
      </w:r>
      <w:r>
        <w:rPr>
          <w:rFonts w:cs="Arial"/>
          <w:sz w:val="28"/>
          <w:szCs w:val="28"/>
          <w:rtl/>
        </w:rPr>
        <w:tab/>
      </w:r>
      <w:r>
        <w:rPr>
          <w:rFonts w:cs="Arial"/>
          <w:sz w:val="28"/>
          <w:szCs w:val="28"/>
          <w:rtl/>
        </w:rPr>
        <w:tab/>
      </w:r>
      <w:r w:rsidRPr="00530F6A">
        <w:rPr>
          <w:rFonts w:cs="Arial"/>
          <w:sz w:val="28"/>
          <w:szCs w:val="28"/>
          <w:rtl/>
        </w:rPr>
        <w:tab/>
      </w:r>
      <w:r w:rsidRPr="00530F6A">
        <w:rPr>
          <w:rFonts w:cs="Arial" w:hint="cs"/>
          <w:sz w:val="28"/>
          <w:szCs w:val="28"/>
          <w:rtl/>
        </w:rPr>
        <w:t>5</w:t>
      </w:r>
    </w:p>
    <w:p w:rsidR="004955D2" w:rsidRPr="00530F6A" w:rsidRDefault="004955D2" w:rsidP="004955D2">
      <w:pPr>
        <w:rPr>
          <w:sz w:val="28"/>
          <w:szCs w:val="28"/>
          <w:rtl/>
        </w:rPr>
      </w:pPr>
      <w:r w:rsidRPr="00530F6A">
        <w:rPr>
          <w:rFonts w:cs="Arial" w:hint="cs"/>
          <w:sz w:val="28"/>
          <w:szCs w:val="28"/>
          <w:rtl/>
        </w:rPr>
        <w:t xml:space="preserve"> </w:t>
      </w:r>
      <w:r w:rsidRPr="00530F6A">
        <w:rPr>
          <w:rFonts w:cs="Arial"/>
          <w:sz w:val="28"/>
          <w:szCs w:val="28"/>
          <w:rtl/>
        </w:rPr>
        <w:t xml:space="preserve"> </w:t>
      </w:r>
      <w:r w:rsidRPr="00530F6A">
        <w:rPr>
          <w:rFonts w:cs="Arial" w:hint="cs"/>
          <w:sz w:val="28"/>
          <w:szCs w:val="28"/>
          <w:rtl/>
        </w:rPr>
        <w:t>3</w:t>
      </w:r>
      <w:r w:rsidRPr="00530F6A">
        <w:rPr>
          <w:rFonts w:cs="Arial"/>
          <w:sz w:val="28"/>
          <w:szCs w:val="28"/>
          <w:rtl/>
        </w:rPr>
        <w:t>.2</w:t>
      </w:r>
      <w:r w:rsidRPr="00530F6A">
        <w:rPr>
          <w:rFonts w:cs="Arial" w:hint="cs"/>
          <w:sz w:val="28"/>
          <w:szCs w:val="28"/>
          <w:rtl/>
        </w:rPr>
        <w:t xml:space="preserve">  שביעות רצון העובדים</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hint="cs"/>
          <w:sz w:val="28"/>
          <w:szCs w:val="28"/>
          <w:rtl/>
        </w:rPr>
        <w:t>1</w:t>
      </w:r>
      <w:r>
        <w:rPr>
          <w:rFonts w:cs="Arial" w:hint="cs"/>
          <w:sz w:val="28"/>
          <w:szCs w:val="28"/>
          <w:rtl/>
        </w:rPr>
        <w:t>7</w:t>
      </w:r>
    </w:p>
    <w:p w:rsidR="004955D2" w:rsidRPr="00530F6A" w:rsidRDefault="004955D2" w:rsidP="004955D2">
      <w:pPr>
        <w:rPr>
          <w:sz w:val="28"/>
          <w:szCs w:val="28"/>
          <w:rtl/>
        </w:rPr>
      </w:pPr>
      <w:r w:rsidRPr="00530F6A">
        <w:rPr>
          <w:rFonts w:cs="Arial" w:hint="cs"/>
          <w:sz w:val="28"/>
          <w:szCs w:val="28"/>
          <w:rtl/>
        </w:rPr>
        <w:t>4</w:t>
      </w:r>
      <w:r w:rsidRPr="00530F6A">
        <w:rPr>
          <w:rFonts w:cs="Arial"/>
          <w:sz w:val="28"/>
          <w:szCs w:val="28"/>
          <w:rtl/>
        </w:rPr>
        <w:t xml:space="preserve">.תיאור וניתוח </w:t>
      </w:r>
      <w:r>
        <w:rPr>
          <w:rFonts w:cs="Arial" w:hint="cs"/>
          <w:sz w:val="28"/>
          <w:szCs w:val="28"/>
        </w:rPr>
        <w:t>INTEL</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Pr>
          <w:rFonts w:cs="Arial" w:hint="cs"/>
          <w:sz w:val="28"/>
          <w:szCs w:val="28"/>
          <w:rtl/>
        </w:rPr>
        <w:t>23</w:t>
      </w:r>
    </w:p>
    <w:p w:rsidR="004955D2" w:rsidRPr="00530F6A" w:rsidRDefault="004955D2" w:rsidP="004955D2">
      <w:pPr>
        <w:rPr>
          <w:sz w:val="28"/>
          <w:szCs w:val="28"/>
          <w:rtl/>
        </w:rPr>
      </w:pPr>
      <w:r w:rsidRPr="00530F6A">
        <w:rPr>
          <w:rFonts w:cs="Arial" w:hint="cs"/>
          <w:sz w:val="28"/>
          <w:szCs w:val="28"/>
          <w:rtl/>
        </w:rPr>
        <w:t>5</w:t>
      </w:r>
      <w:r w:rsidRPr="00530F6A">
        <w:rPr>
          <w:rFonts w:cs="Arial"/>
          <w:sz w:val="28"/>
          <w:szCs w:val="28"/>
          <w:rtl/>
        </w:rPr>
        <w:t>.תהליך המחקר</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hint="cs"/>
          <w:sz w:val="28"/>
          <w:szCs w:val="28"/>
          <w:rtl/>
        </w:rPr>
        <w:t>2</w:t>
      </w:r>
      <w:r>
        <w:rPr>
          <w:rFonts w:cs="Arial" w:hint="cs"/>
          <w:sz w:val="28"/>
          <w:szCs w:val="28"/>
          <w:rtl/>
        </w:rPr>
        <w:t>9</w:t>
      </w:r>
    </w:p>
    <w:p w:rsidR="004955D2" w:rsidRPr="00530F6A" w:rsidRDefault="004955D2" w:rsidP="004955D2">
      <w:pPr>
        <w:rPr>
          <w:sz w:val="28"/>
          <w:szCs w:val="28"/>
          <w:rtl/>
        </w:rPr>
      </w:pPr>
      <w:r w:rsidRPr="00530F6A">
        <w:rPr>
          <w:rFonts w:cs="Arial" w:hint="cs"/>
          <w:sz w:val="28"/>
          <w:szCs w:val="28"/>
          <w:rtl/>
        </w:rPr>
        <w:t>6</w:t>
      </w:r>
      <w:r w:rsidRPr="00530F6A">
        <w:rPr>
          <w:rFonts w:cs="Arial"/>
          <w:sz w:val="28"/>
          <w:szCs w:val="28"/>
          <w:rtl/>
        </w:rPr>
        <w:t>.הממצאים ועיבודם</w:t>
      </w:r>
    </w:p>
    <w:p w:rsidR="004955D2" w:rsidRPr="00530F6A" w:rsidRDefault="004955D2" w:rsidP="004955D2">
      <w:pPr>
        <w:rPr>
          <w:sz w:val="28"/>
          <w:szCs w:val="28"/>
          <w:rtl/>
        </w:rPr>
      </w:pPr>
      <w:r w:rsidRPr="00530F6A">
        <w:rPr>
          <w:rFonts w:cs="Arial"/>
          <w:sz w:val="28"/>
          <w:szCs w:val="28"/>
          <w:rtl/>
        </w:rPr>
        <w:tab/>
      </w:r>
      <w:r w:rsidRPr="00530F6A">
        <w:rPr>
          <w:rFonts w:cs="Arial" w:hint="cs"/>
          <w:sz w:val="28"/>
          <w:szCs w:val="28"/>
          <w:rtl/>
        </w:rPr>
        <w:t>6</w:t>
      </w:r>
      <w:r w:rsidRPr="00530F6A">
        <w:rPr>
          <w:rFonts w:cs="Arial"/>
          <w:sz w:val="28"/>
          <w:szCs w:val="28"/>
          <w:rtl/>
        </w:rPr>
        <w:t>.1 ניתוח הממצאים</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Pr>
          <w:rFonts w:cs="Arial" w:hint="cs"/>
          <w:sz w:val="28"/>
          <w:szCs w:val="28"/>
          <w:rtl/>
        </w:rPr>
        <w:t>31</w:t>
      </w:r>
    </w:p>
    <w:p w:rsidR="004955D2" w:rsidRPr="00530F6A" w:rsidRDefault="004955D2" w:rsidP="004955D2">
      <w:pPr>
        <w:rPr>
          <w:sz w:val="28"/>
          <w:szCs w:val="28"/>
          <w:rtl/>
        </w:rPr>
      </w:pPr>
      <w:r w:rsidRPr="00530F6A">
        <w:rPr>
          <w:rFonts w:cs="Arial" w:hint="cs"/>
          <w:sz w:val="28"/>
          <w:szCs w:val="28"/>
          <w:rtl/>
        </w:rPr>
        <w:t>7</w:t>
      </w:r>
      <w:r w:rsidRPr="00530F6A">
        <w:rPr>
          <w:rFonts w:cs="Arial"/>
          <w:sz w:val="28"/>
          <w:szCs w:val="28"/>
          <w:rtl/>
        </w:rPr>
        <w:t>.סיכום</w:t>
      </w:r>
      <w:r>
        <w:rPr>
          <w:rFonts w:cs="Arial" w:hint="cs"/>
          <w:sz w:val="28"/>
          <w:szCs w:val="28"/>
          <w:rtl/>
        </w:rPr>
        <w:t>, דיון והמלצות</w:t>
      </w:r>
      <w:r w:rsidRPr="00530F6A">
        <w:rPr>
          <w:rFonts w:cs="Arial"/>
          <w:sz w:val="28"/>
          <w:szCs w:val="28"/>
          <w:rtl/>
        </w:rPr>
        <w:t xml:space="preserve"> העבודה</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hint="cs"/>
          <w:sz w:val="28"/>
          <w:szCs w:val="28"/>
          <w:rtl/>
        </w:rPr>
        <w:t>4</w:t>
      </w:r>
      <w:r>
        <w:rPr>
          <w:rFonts w:cs="Arial" w:hint="cs"/>
          <w:sz w:val="28"/>
          <w:szCs w:val="28"/>
          <w:rtl/>
        </w:rPr>
        <w:t>7</w:t>
      </w:r>
    </w:p>
    <w:p w:rsidR="004955D2" w:rsidRPr="00530F6A" w:rsidRDefault="004955D2" w:rsidP="004955D2">
      <w:pPr>
        <w:rPr>
          <w:sz w:val="28"/>
          <w:szCs w:val="28"/>
          <w:rtl/>
        </w:rPr>
      </w:pPr>
      <w:r w:rsidRPr="00530F6A">
        <w:rPr>
          <w:rFonts w:cs="Arial" w:hint="cs"/>
          <w:sz w:val="28"/>
          <w:szCs w:val="28"/>
          <w:rtl/>
        </w:rPr>
        <w:t>8</w:t>
      </w:r>
      <w:r w:rsidRPr="00530F6A">
        <w:rPr>
          <w:rFonts w:cs="Arial"/>
          <w:sz w:val="28"/>
          <w:szCs w:val="28"/>
          <w:rtl/>
        </w:rPr>
        <w:t>.כתיבה עסקית</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Pr>
          <w:rFonts w:cs="Arial" w:hint="cs"/>
          <w:sz w:val="28"/>
          <w:szCs w:val="28"/>
          <w:rtl/>
        </w:rPr>
        <w:t>50</w:t>
      </w:r>
    </w:p>
    <w:p w:rsidR="004955D2" w:rsidRPr="00530F6A" w:rsidRDefault="004955D2" w:rsidP="004955D2">
      <w:pPr>
        <w:rPr>
          <w:rFonts w:asciiTheme="minorBidi" w:hAnsiTheme="minorBidi"/>
          <w:sz w:val="28"/>
          <w:szCs w:val="28"/>
          <w:rtl/>
        </w:rPr>
      </w:pPr>
      <w:r w:rsidRPr="00530F6A">
        <w:rPr>
          <w:rFonts w:hint="cs"/>
          <w:sz w:val="28"/>
          <w:szCs w:val="28"/>
          <w:rtl/>
        </w:rPr>
        <w:t xml:space="preserve">9. </w:t>
      </w:r>
      <w:r w:rsidRPr="00530F6A">
        <w:rPr>
          <w:rFonts w:asciiTheme="minorBidi" w:hAnsiTheme="minorBidi" w:hint="cs"/>
          <w:sz w:val="28"/>
          <w:szCs w:val="28"/>
          <w:rtl/>
        </w:rPr>
        <w:t xml:space="preserve">רשימת </w:t>
      </w:r>
      <w:r w:rsidRPr="00530F6A">
        <w:rPr>
          <w:rFonts w:asciiTheme="minorBidi" w:hAnsiTheme="minorBidi"/>
          <w:sz w:val="28"/>
          <w:szCs w:val="28"/>
          <w:rtl/>
        </w:rPr>
        <w:t>מקורות</w:t>
      </w:r>
      <w:r w:rsidRPr="00530F6A">
        <w:rPr>
          <w:rFonts w:asciiTheme="minorBidi" w:hAnsiTheme="minorBidi"/>
          <w:sz w:val="28"/>
          <w:szCs w:val="28"/>
        </w:rPr>
        <w:t xml:space="preserve"> </w:t>
      </w:r>
      <w:r w:rsidRPr="00530F6A">
        <w:rPr>
          <w:rFonts w:asciiTheme="minorBidi" w:hAnsiTheme="minorBidi"/>
          <w:sz w:val="28"/>
          <w:szCs w:val="28"/>
          <w:rtl/>
        </w:rPr>
        <w:t>איסוף</w:t>
      </w:r>
      <w:r w:rsidRPr="00530F6A">
        <w:rPr>
          <w:rFonts w:asciiTheme="minorBidi" w:hAnsiTheme="minorBidi"/>
          <w:sz w:val="28"/>
          <w:szCs w:val="28"/>
        </w:rPr>
        <w:t xml:space="preserve"> </w:t>
      </w:r>
      <w:r w:rsidRPr="00530F6A">
        <w:rPr>
          <w:rFonts w:asciiTheme="minorBidi" w:hAnsiTheme="minorBidi"/>
          <w:sz w:val="28"/>
          <w:szCs w:val="28"/>
          <w:rtl/>
        </w:rPr>
        <w:t>המידע</w:t>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sz w:val="28"/>
          <w:szCs w:val="28"/>
          <w:rtl/>
        </w:rPr>
        <w:tab/>
      </w:r>
      <w:r w:rsidRPr="00530F6A">
        <w:rPr>
          <w:rFonts w:asciiTheme="minorBidi" w:hAnsiTheme="minorBidi" w:hint="cs"/>
          <w:sz w:val="28"/>
          <w:szCs w:val="28"/>
          <w:rtl/>
        </w:rPr>
        <w:t>5</w:t>
      </w:r>
      <w:r>
        <w:rPr>
          <w:rFonts w:asciiTheme="minorBidi" w:hAnsiTheme="minorBidi" w:hint="cs"/>
          <w:sz w:val="28"/>
          <w:szCs w:val="28"/>
          <w:rtl/>
        </w:rPr>
        <w:t>9</w:t>
      </w:r>
    </w:p>
    <w:p w:rsidR="004955D2" w:rsidRPr="00530F6A" w:rsidRDefault="004955D2" w:rsidP="004955D2">
      <w:pPr>
        <w:rPr>
          <w:rFonts w:cs="Arial"/>
          <w:sz w:val="28"/>
          <w:szCs w:val="28"/>
          <w:rtl/>
        </w:rPr>
      </w:pPr>
      <w:r w:rsidRPr="00530F6A">
        <w:rPr>
          <w:rFonts w:cs="Arial" w:hint="cs"/>
          <w:sz w:val="28"/>
          <w:szCs w:val="28"/>
          <w:rtl/>
        </w:rPr>
        <w:t>10</w:t>
      </w:r>
      <w:r w:rsidRPr="00530F6A">
        <w:rPr>
          <w:rFonts w:cs="Arial"/>
          <w:sz w:val="28"/>
          <w:szCs w:val="28"/>
          <w:rtl/>
        </w:rPr>
        <w:t>.רפלקציה</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Pr>
          <w:rFonts w:cs="Arial" w:hint="cs"/>
          <w:sz w:val="28"/>
          <w:szCs w:val="28"/>
          <w:rtl/>
        </w:rPr>
        <w:t>60</w:t>
      </w:r>
    </w:p>
    <w:p w:rsidR="004955D2" w:rsidRPr="0061443B" w:rsidRDefault="004955D2" w:rsidP="004955D2">
      <w:pPr>
        <w:rPr>
          <w:rFonts w:cs="Arial"/>
          <w:sz w:val="28"/>
          <w:szCs w:val="28"/>
          <w:rtl/>
        </w:rPr>
      </w:pPr>
      <w:r w:rsidRPr="00530F6A">
        <w:rPr>
          <w:rFonts w:cs="Arial" w:hint="cs"/>
          <w:sz w:val="28"/>
          <w:szCs w:val="28"/>
          <w:rtl/>
        </w:rPr>
        <w:t>11</w:t>
      </w:r>
      <w:r w:rsidRPr="00530F6A">
        <w:rPr>
          <w:rFonts w:cs="Arial"/>
          <w:sz w:val="28"/>
          <w:szCs w:val="28"/>
          <w:rtl/>
        </w:rPr>
        <w:t>.נספחים</w:t>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sidRPr="00530F6A">
        <w:rPr>
          <w:rFonts w:cs="Arial"/>
          <w:sz w:val="28"/>
          <w:szCs w:val="28"/>
          <w:rtl/>
        </w:rPr>
        <w:tab/>
      </w:r>
      <w:r>
        <w:rPr>
          <w:rFonts w:cs="Arial" w:hint="cs"/>
          <w:sz w:val="28"/>
          <w:szCs w:val="28"/>
          <w:rtl/>
        </w:rPr>
        <w:t>62</w:t>
      </w:r>
    </w:p>
    <w:p w:rsidR="002F4A47" w:rsidRPr="00CE1069" w:rsidRDefault="002F4A47" w:rsidP="002F4A47">
      <w:pPr>
        <w:jc w:val="both"/>
        <w:rPr>
          <w:color w:val="000000" w:themeColor="text1"/>
          <w:sz w:val="28"/>
          <w:szCs w:val="28"/>
          <w:rtl/>
        </w:rPr>
      </w:pPr>
    </w:p>
    <w:p w:rsidR="002F4A47" w:rsidRDefault="002F4A47" w:rsidP="002F4A47">
      <w:pPr>
        <w:rPr>
          <w:color w:val="FF0000"/>
          <w:sz w:val="28"/>
          <w:szCs w:val="28"/>
          <w:rtl/>
        </w:rPr>
      </w:pPr>
    </w:p>
    <w:p w:rsidR="002B04CF" w:rsidRDefault="002B04CF" w:rsidP="005345E6">
      <w:pPr>
        <w:spacing w:line="360" w:lineRule="auto"/>
        <w:rPr>
          <w:rFonts w:asciiTheme="minorBidi" w:eastAsia="Arial Unicode MS" w:hAnsiTheme="minorBidi"/>
          <w:rtl/>
        </w:rPr>
      </w:pPr>
    </w:p>
    <w:p w:rsidR="004955D2" w:rsidRDefault="004955D2" w:rsidP="005345E6">
      <w:pPr>
        <w:spacing w:line="360" w:lineRule="auto"/>
        <w:rPr>
          <w:rFonts w:asciiTheme="minorBidi" w:eastAsia="Arial Unicode MS" w:hAnsiTheme="minorBidi"/>
          <w:rtl/>
        </w:rPr>
      </w:pPr>
    </w:p>
    <w:p w:rsidR="004955D2" w:rsidRPr="005345E6" w:rsidRDefault="004955D2" w:rsidP="005345E6">
      <w:pPr>
        <w:spacing w:line="360" w:lineRule="auto"/>
        <w:rPr>
          <w:rFonts w:asciiTheme="minorBidi" w:eastAsia="Arial Unicode MS" w:hAnsiTheme="minorBidi"/>
          <w:rtl/>
        </w:rPr>
      </w:pPr>
    </w:p>
    <w:p w:rsidR="00DD7687" w:rsidRPr="0086491E" w:rsidRDefault="004955D2" w:rsidP="004955D2">
      <w:pPr>
        <w:spacing w:line="360" w:lineRule="auto"/>
        <w:ind w:left="2160"/>
        <w:rPr>
          <w:rFonts w:asciiTheme="minorBidi" w:eastAsia="Arial Unicode MS" w:hAnsiTheme="minorBidi"/>
          <w:b/>
          <w:bCs/>
          <w:sz w:val="36"/>
          <w:szCs w:val="36"/>
          <w:u w:val="single"/>
          <w:rtl/>
        </w:rPr>
      </w:pPr>
      <w:r w:rsidRPr="004955D2">
        <w:rPr>
          <w:rFonts w:asciiTheme="minorBidi" w:eastAsia="Arial Unicode MS" w:hAnsiTheme="minorBidi" w:hint="cs"/>
          <w:b/>
          <w:bCs/>
          <w:sz w:val="36"/>
          <w:szCs w:val="36"/>
          <w:rtl/>
        </w:rPr>
        <w:lastRenderedPageBreak/>
        <w:t xml:space="preserve">             </w:t>
      </w:r>
      <w:r w:rsidR="0046381D" w:rsidRPr="0086491E">
        <w:rPr>
          <w:rFonts w:asciiTheme="minorBidi" w:eastAsia="Arial Unicode MS" w:hAnsiTheme="minorBidi"/>
          <w:b/>
          <w:bCs/>
          <w:sz w:val="36"/>
          <w:szCs w:val="36"/>
          <w:u w:val="single"/>
          <w:rtl/>
        </w:rPr>
        <w:t>2. מבוא</w:t>
      </w:r>
    </w:p>
    <w:p w:rsidR="0046381D" w:rsidRPr="005345E6" w:rsidRDefault="0046381D" w:rsidP="005345E6">
      <w:pPr>
        <w:spacing w:line="360" w:lineRule="auto"/>
        <w:ind w:left="2880"/>
        <w:rPr>
          <w:rFonts w:asciiTheme="minorBidi" w:eastAsia="Arial Unicode MS" w:hAnsiTheme="minorBidi"/>
          <w:sz w:val="36"/>
          <w:szCs w:val="36"/>
          <w:u w:val="single"/>
          <w:rtl/>
        </w:rPr>
      </w:pPr>
    </w:p>
    <w:p w:rsidR="003420F5" w:rsidRPr="0086491E" w:rsidRDefault="00DD7687" w:rsidP="00146394">
      <w:pPr>
        <w:rPr>
          <w:sz w:val="28"/>
          <w:szCs w:val="28"/>
          <w:rtl/>
        </w:rPr>
      </w:pPr>
      <w:r w:rsidRPr="0086491E">
        <w:rPr>
          <w:rFonts w:asciiTheme="minorBidi" w:eastAsia="Arial Unicode MS" w:hAnsiTheme="minorBidi"/>
          <w:sz w:val="28"/>
          <w:szCs w:val="28"/>
          <w:rtl/>
        </w:rPr>
        <w:t>הצגת הנושא:</w:t>
      </w:r>
      <w:r w:rsidR="008E7DC5" w:rsidRPr="0086491E">
        <w:rPr>
          <w:rFonts w:asciiTheme="minorBidi" w:eastAsia="Arial Unicode MS" w:hAnsiTheme="minorBidi"/>
          <w:sz w:val="28"/>
          <w:szCs w:val="28"/>
          <w:rtl/>
        </w:rPr>
        <w:t xml:space="preserve"> </w:t>
      </w:r>
      <w:r w:rsidR="003420F5" w:rsidRPr="0086491E">
        <w:rPr>
          <w:sz w:val="28"/>
          <w:szCs w:val="28"/>
          <w:rtl/>
        </w:rPr>
        <w:t xml:space="preserve">השפעת תנאי העסקה בחברת אינטל </w:t>
      </w:r>
      <w:r w:rsidR="00146394">
        <w:rPr>
          <w:rFonts w:hint="cs"/>
          <w:sz w:val="28"/>
          <w:szCs w:val="28"/>
          <w:rtl/>
        </w:rPr>
        <w:t>ע</w:t>
      </w:r>
      <w:r w:rsidR="003420F5" w:rsidRPr="0086491E">
        <w:rPr>
          <w:sz w:val="28"/>
          <w:szCs w:val="28"/>
          <w:rtl/>
        </w:rPr>
        <w:t>ל שביעות רצון העובדים.</w:t>
      </w:r>
    </w:p>
    <w:p w:rsidR="00E759DA" w:rsidRPr="0086491E" w:rsidRDefault="00E759DA" w:rsidP="003420F5">
      <w:pPr>
        <w:rPr>
          <w:sz w:val="28"/>
          <w:szCs w:val="28"/>
        </w:rPr>
      </w:pPr>
      <w:r w:rsidRPr="0086491E">
        <w:rPr>
          <w:rFonts w:hint="cs"/>
          <w:sz w:val="28"/>
          <w:szCs w:val="28"/>
          <w:rtl/>
        </w:rPr>
        <w:t>בחרנו בנושא זה מכיוון שאנו מאז ומתמיד התעניינו בתנאי העסקה , כעובדים עכשיו ובעתיד, ובשביעות רצון העובדים כי אנו חושבים שכל עובד צריך להרגיש מרוצה בעבודתו והשילוב של תנאי העסקה ושביעות רצון העובדים לדעתנו הוא מפתח להצלחה בעבודה.</w:t>
      </w:r>
    </w:p>
    <w:p w:rsidR="003420F5" w:rsidRPr="0086491E" w:rsidRDefault="00DD7687" w:rsidP="00146394">
      <w:pPr>
        <w:rPr>
          <w:sz w:val="28"/>
          <w:szCs w:val="28"/>
        </w:rPr>
      </w:pPr>
      <w:r w:rsidRPr="0086491E">
        <w:rPr>
          <w:rFonts w:asciiTheme="minorBidi" w:eastAsia="Arial Unicode MS" w:hAnsiTheme="minorBidi"/>
          <w:sz w:val="28"/>
          <w:szCs w:val="28"/>
          <w:rtl/>
        </w:rPr>
        <w:t>מטרת הפרויקט:</w:t>
      </w:r>
      <w:r w:rsidR="008E7DC5" w:rsidRPr="0086491E">
        <w:rPr>
          <w:rFonts w:asciiTheme="minorBidi" w:eastAsia="Arial Unicode MS" w:hAnsiTheme="minorBidi"/>
          <w:sz w:val="28"/>
          <w:szCs w:val="28"/>
          <w:rtl/>
        </w:rPr>
        <w:t xml:space="preserve"> </w:t>
      </w:r>
      <w:r w:rsidR="00E759DA" w:rsidRPr="0086491E">
        <w:rPr>
          <w:rFonts w:asciiTheme="minorBidi" w:eastAsia="Arial Unicode MS" w:hAnsiTheme="minorBidi" w:hint="cs"/>
          <w:sz w:val="28"/>
          <w:szCs w:val="28"/>
          <w:rtl/>
        </w:rPr>
        <w:t>בדיקת</w:t>
      </w:r>
      <w:r w:rsidR="00AA1562" w:rsidRPr="0086491E">
        <w:rPr>
          <w:rFonts w:asciiTheme="minorBidi" w:eastAsia="Arial Unicode MS" w:hAnsiTheme="minorBidi"/>
          <w:sz w:val="28"/>
          <w:szCs w:val="28"/>
          <w:rtl/>
        </w:rPr>
        <w:t xml:space="preserve"> </w:t>
      </w:r>
      <w:r w:rsidR="003420F5" w:rsidRPr="0086491E">
        <w:rPr>
          <w:sz w:val="28"/>
          <w:szCs w:val="28"/>
          <w:rtl/>
        </w:rPr>
        <w:t xml:space="preserve">השפעת תנאי העסקה בחברת אינטל </w:t>
      </w:r>
      <w:r w:rsidR="00146394">
        <w:rPr>
          <w:rFonts w:hint="cs"/>
          <w:sz w:val="28"/>
          <w:szCs w:val="28"/>
          <w:rtl/>
        </w:rPr>
        <w:t>על</w:t>
      </w:r>
      <w:r w:rsidR="003420F5" w:rsidRPr="0086491E">
        <w:rPr>
          <w:sz w:val="28"/>
          <w:szCs w:val="28"/>
          <w:rtl/>
        </w:rPr>
        <w:t xml:space="preserve"> שביעות רצון העובדים.</w:t>
      </w:r>
    </w:p>
    <w:p w:rsidR="0046381D" w:rsidRPr="0086491E" w:rsidRDefault="0046381D" w:rsidP="005345E6">
      <w:pPr>
        <w:pStyle w:val="a3"/>
        <w:spacing w:line="360" w:lineRule="auto"/>
        <w:rPr>
          <w:rFonts w:asciiTheme="minorBidi" w:eastAsia="Arial Unicode MS" w:hAnsiTheme="minorBidi"/>
          <w:sz w:val="28"/>
          <w:szCs w:val="28"/>
        </w:rPr>
      </w:pPr>
    </w:p>
    <w:p w:rsidR="00DD7687" w:rsidRPr="0086491E" w:rsidRDefault="00DD7687" w:rsidP="00146394">
      <w:pPr>
        <w:rPr>
          <w:sz w:val="28"/>
          <w:szCs w:val="28"/>
        </w:rPr>
      </w:pPr>
      <w:r w:rsidRPr="0086491E">
        <w:rPr>
          <w:rFonts w:asciiTheme="minorBidi" w:eastAsia="Arial Unicode MS" w:hAnsiTheme="minorBidi"/>
          <w:sz w:val="28"/>
          <w:szCs w:val="28"/>
          <w:rtl/>
        </w:rPr>
        <w:t>שאלת המחקר:</w:t>
      </w:r>
      <w:r w:rsidR="00AA1562" w:rsidRPr="0086491E">
        <w:rPr>
          <w:rFonts w:asciiTheme="minorBidi" w:eastAsia="Arial Unicode MS" w:hAnsiTheme="minorBidi"/>
          <w:sz w:val="28"/>
          <w:szCs w:val="28"/>
          <w:rtl/>
        </w:rPr>
        <w:t xml:space="preserve"> </w:t>
      </w:r>
      <w:r w:rsidR="00B36576" w:rsidRPr="0086491E">
        <w:rPr>
          <w:rFonts w:asciiTheme="minorBidi" w:eastAsia="Arial Unicode MS" w:hAnsiTheme="minorBidi"/>
          <w:sz w:val="28"/>
          <w:szCs w:val="28"/>
          <w:rtl/>
        </w:rPr>
        <w:t xml:space="preserve"> כיצד באה לידי ביטוי  </w:t>
      </w:r>
      <w:r w:rsidR="003420F5" w:rsidRPr="0086491E">
        <w:rPr>
          <w:sz w:val="28"/>
          <w:szCs w:val="28"/>
          <w:rtl/>
        </w:rPr>
        <w:t xml:space="preserve">השפעת תנאי העסקה בחברת אינטל </w:t>
      </w:r>
      <w:r w:rsidR="00146394">
        <w:rPr>
          <w:rFonts w:hint="cs"/>
          <w:sz w:val="28"/>
          <w:szCs w:val="28"/>
          <w:rtl/>
        </w:rPr>
        <w:t>על</w:t>
      </w:r>
      <w:r w:rsidR="003420F5" w:rsidRPr="0086491E">
        <w:rPr>
          <w:sz w:val="28"/>
          <w:szCs w:val="28"/>
          <w:rtl/>
        </w:rPr>
        <w:t xml:space="preserve"> שביעות רצון העובדים</w:t>
      </w:r>
    </w:p>
    <w:p w:rsidR="0046381D" w:rsidRPr="0086491E" w:rsidRDefault="0046381D" w:rsidP="005345E6">
      <w:pPr>
        <w:pStyle w:val="a3"/>
        <w:spacing w:line="360" w:lineRule="auto"/>
        <w:rPr>
          <w:rFonts w:asciiTheme="minorBidi" w:eastAsia="Arial Unicode MS" w:hAnsiTheme="minorBidi"/>
          <w:sz w:val="28"/>
          <w:szCs w:val="28"/>
        </w:rPr>
      </w:pPr>
    </w:p>
    <w:p w:rsidR="00DD7687" w:rsidRPr="0086491E" w:rsidRDefault="00E02ACC" w:rsidP="00D759AD">
      <w:pPr>
        <w:spacing w:line="360" w:lineRule="auto"/>
        <w:rPr>
          <w:rFonts w:asciiTheme="minorBidi" w:eastAsia="Arial Unicode MS" w:hAnsiTheme="minorBidi"/>
          <w:sz w:val="28"/>
          <w:szCs w:val="28"/>
        </w:rPr>
      </w:pPr>
      <w:r w:rsidRPr="0086491E">
        <w:rPr>
          <w:rFonts w:asciiTheme="minorBidi" w:eastAsia="Arial Unicode MS" w:hAnsiTheme="minorBidi"/>
          <w:sz w:val="28"/>
          <w:szCs w:val="28"/>
          <w:rtl/>
        </w:rPr>
        <w:t>השערת המחקר:</w:t>
      </w:r>
      <w:r w:rsidR="0046381D" w:rsidRPr="0086491E">
        <w:rPr>
          <w:rFonts w:asciiTheme="minorBidi" w:eastAsia="Arial Unicode MS" w:hAnsiTheme="minorBidi"/>
          <w:sz w:val="28"/>
          <w:szCs w:val="28"/>
          <w:rtl/>
        </w:rPr>
        <w:t xml:space="preserve"> </w:t>
      </w:r>
      <w:r w:rsidR="00D759AD" w:rsidRPr="0086491E">
        <w:rPr>
          <w:rFonts w:asciiTheme="minorBidi" w:eastAsia="Arial Unicode MS" w:hAnsiTheme="minorBidi" w:hint="cs"/>
          <w:sz w:val="28"/>
          <w:szCs w:val="28"/>
          <w:rtl/>
        </w:rPr>
        <w:t>השערתנו</w:t>
      </w:r>
      <w:r w:rsidR="0046381D" w:rsidRPr="0086491E">
        <w:rPr>
          <w:rFonts w:asciiTheme="minorBidi" w:eastAsia="Arial Unicode MS" w:hAnsiTheme="minorBidi"/>
          <w:sz w:val="28"/>
          <w:szCs w:val="28"/>
          <w:rtl/>
        </w:rPr>
        <w:t xml:space="preserve"> היא</w:t>
      </w:r>
      <w:r w:rsidR="00D759AD" w:rsidRPr="0086491E">
        <w:rPr>
          <w:rFonts w:asciiTheme="minorBidi" w:eastAsia="Arial Unicode MS" w:hAnsiTheme="minorBidi" w:hint="cs"/>
          <w:sz w:val="28"/>
          <w:szCs w:val="28"/>
          <w:rtl/>
        </w:rPr>
        <w:t xml:space="preserve"> שתנאי העסקה כוללים בתוכם תגמולים לעובדים שהם מעבר לשכר. ככל שתנאי ההעסקה הוגנים וטובים יותר אז שביעות הרצון של העובדים צריכה להיות גבוהה יותר. כשהעובד זכאי לתנאי העסקה המרצים אותו, במיוחד בהשוואה למצב במשק, אז הוא חש בעל ערך ומשמעותי ובכך שביעות הרצון שלו עולה.</w:t>
      </w:r>
    </w:p>
    <w:p w:rsidR="0046381D" w:rsidRDefault="0046381D" w:rsidP="005345E6">
      <w:pPr>
        <w:pStyle w:val="a3"/>
        <w:spacing w:line="360" w:lineRule="auto"/>
        <w:rPr>
          <w:rFonts w:asciiTheme="minorBidi" w:eastAsia="Arial Unicode MS" w:hAnsiTheme="minorBidi"/>
          <w:color w:val="FF0000"/>
          <w:sz w:val="28"/>
          <w:szCs w:val="28"/>
          <w:rtl/>
        </w:rPr>
      </w:pPr>
    </w:p>
    <w:p w:rsidR="0086491E" w:rsidRDefault="0086491E" w:rsidP="005345E6">
      <w:pPr>
        <w:pStyle w:val="a3"/>
        <w:spacing w:line="360" w:lineRule="auto"/>
        <w:rPr>
          <w:rFonts w:asciiTheme="minorBidi" w:eastAsia="Arial Unicode MS" w:hAnsiTheme="minorBidi"/>
          <w:color w:val="FF0000"/>
          <w:sz w:val="28"/>
          <w:szCs w:val="28"/>
          <w:rtl/>
        </w:rPr>
      </w:pPr>
    </w:p>
    <w:p w:rsidR="0086491E" w:rsidRDefault="0086491E" w:rsidP="005345E6">
      <w:pPr>
        <w:pStyle w:val="a3"/>
        <w:spacing w:line="360" w:lineRule="auto"/>
        <w:rPr>
          <w:rFonts w:asciiTheme="minorBidi" w:eastAsia="Arial Unicode MS" w:hAnsiTheme="minorBidi"/>
          <w:color w:val="FF0000"/>
          <w:sz w:val="28"/>
          <w:szCs w:val="28"/>
          <w:rtl/>
        </w:rPr>
      </w:pPr>
    </w:p>
    <w:p w:rsidR="0086491E" w:rsidRDefault="0086491E" w:rsidP="005345E6">
      <w:pPr>
        <w:pStyle w:val="a3"/>
        <w:spacing w:line="360" w:lineRule="auto"/>
        <w:rPr>
          <w:rFonts w:asciiTheme="minorBidi" w:eastAsia="Arial Unicode MS" w:hAnsiTheme="minorBidi"/>
          <w:color w:val="FF0000"/>
          <w:sz w:val="28"/>
          <w:szCs w:val="28"/>
          <w:rtl/>
        </w:rPr>
      </w:pPr>
    </w:p>
    <w:p w:rsidR="0086491E" w:rsidRDefault="0086491E" w:rsidP="005345E6">
      <w:pPr>
        <w:pStyle w:val="a3"/>
        <w:spacing w:line="360" w:lineRule="auto"/>
        <w:rPr>
          <w:rFonts w:asciiTheme="minorBidi" w:eastAsia="Arial Unicode MS" w:hAnsiTheme="minorBidi"/>
          <w:color w:val="FF0000"/>
          <w:sz w:val="28"/>
          <w:szCs w:val="28"/>
          <w:rtl/>
        </w:rPr>
      </w:pPr>
    </w:p>
    <w:p w:rsidR="0086491E" w:rsidRDefault="0086491E" w:rsidP="005345E6">
      <w:pPr>
        <w:pStyle w:val="a3"/>
        <w:spacing w:line="360" w:lineRule="auto"/>
        <w:rPr>
          <w:rFonts w:asciiTheme="minorBidi" w:eastAsia="Arial Unicode MS" w:hAnsiTheme="minorBidi"/>
          <w:color w:val="FF0000"/>
          <w:sz w:val="28"/>
          <w:szCs w:val="28"/>
          <w:rtl/>
        </w:rPr>
      </w:pPr>
    </w:p>
    <w:p w:rsidR="004436AB" w:rsidRDefault="004436AB" w:rsidP="005345E6">
      <w:pPr>
        <w:pStyle w:val="a3"/>
        <w:spacing w:line="360" w:lineRule="auto"/>
        <w:rPr>
          <w:rFonts w:asciiTheme="minorBidi" w:eastAsia="Arial Unicode MS" w:hAnsiTheme="minorBidi"/>
          <w:color w:val="FF0000"/>
          <w:sz w:val="28"/>
          <w:szCs w:val="28"/>
          <w:rtl/>
        </w:rPr>
      </w:pPr>
    </w:p>
    <w:p w:rsidR="004955D2" w:rsidRDefault="004955D2" w:rsidP="00767E64">
      <w:pPr>
        <w:spacing w:line="360" w:lineRule="auto"/>
        <w:jc w:val="center"/>
        <w:rPr>
          <w:rFonts w:asciiTheme="minorBidi" w:eastAsia="Arial Unicode MS" w:hAnsiTheme="minorBidi"/>
          <w:color w:val="FF0000"/>
          <w:sz w:val="28"/>
          <w:szCs w:val="28"/>
          <w:rtl/>
        </w:rPr>
      </w:pPr>
    </w:p>
    <w:p w:rsidR="004C6BFF" w:rsidRPr="004955D2" w:rsidRDefault="00E02ACC" w:rsidP="004955D2">
      <w:pPr>
        <w:spacing w:line="360" w:lineRule="auto"/>
        <w:rPr>
          <w:rFonts w:asciiTheme="minorBidi" w:eastAsia="Arial Unicode MS" w:hAnsiTheme="minorBidi"/>
          <w:b/>
          <w:bCs/>
          <w:sz w:val="28"/>
          <w:szCs w:val="28"/>
          <w:u w:val="single"/>
          <w:rtl/>
        </w:rPr>
      </w:pPr>
      <w:r w:rsidRPr="004955D2">
        <w:rPr>
          <w:rFonts w:asciiTheme="minorBidi" w:eastAsia="Arial Unicode MS" w:hAnsiTheme="minorBidi"/>
          <w:b/>
          <w:bCs/>
          <w:sz w:val="28"/>
          <w:szCs w:val="28"/>
          <w:u w:val="single"/>
          <w:rtl/>
        </w:rPr>
        <w:lastRenderedPageBreak/>
        <w:t>מסקנות והמלצות עיקריות:</w:t>
      </w:r>
    </w:p>
    <w:p w:rsidR="004436AB" w:rsidRPr="004436AB" w:rsidRDefault="004436AB" w:rsidP="004436AB">
      <w:pPr>
        <w:pStyle w:val="a3"/>
        <w:numPr>
          <w:ilvl w:val="0"/>
          <w:numId w:val="34"/>
        </w:numPr>
        <w:spacing w:after="61" w:line="360" w:lineRule="auto"/>
        <w:ind w:right="52"/>
        <w:rPr>
          <w:rFonts w:asciiTheme="minorBidi" w:eastAsia="David" w:hAnsiTheme="minorBidi"/>
          <w:sz w:val="28"/>
          <w:szCs w:val="28"/>
          <w:rtl/>
        </w:rPr>
      </w:pPr>
      <w:r w:rsidRPr="004436AB">
        <w:rPr>
          <w:rFonts w:asciiTheme="minorBidi" w:eastAsia="David" w:hAnsiTheme="minorBidi"/>
          <w:sz w:val="28"/>
          <w:szCs w:val="28"/>
          <w:rtl/>
        </w:rPr>
        <w:t>באינטל ההנהלה הגדילה לעשות והיא מציעה לעובדים יציבות כלכלית, תנאי עבודה טובים והוגנים, יוקרה בינלאומית,  יחס לעובד כאדם שלם ובעל משפחה, תוכנית של חלוקת רווחים המשתפות את העובדים בהצלחת החברה, בונוסים, ומענקים מושקעים, חופשות, הורות לשני ההורים באופן שווה, ושנת שבתון אחת לשבע שנים.</w:t>
      </w:r>
    </w:p>
    <w:p w:rsidR="004436AB" w:rsidRPr="005633B8" w:rsidRDefault="004436AB" w:rsidP="004436AB">
      <w:pPr>
        <w:spacing w:after="61" w:line="360" w:lineRule="auto"/>
        <w:ind w:left="346" w:right="52"/>
        <w:rPr>
          <w:rFonts w:asciiTheme="minorBidi" w:eastAsia="David" w:hAnsiTheme="minorBidi"/>
          <w:sz w:val="28"/>
          <w:szCs w:val="28"/>
          <w:rtl/>
        </w:rPr>
      </w:pPr>
    </w:p>
    <w:p w:rsidR="004436AB" w:rsidRPr="004436AB" w:rsidRDefault="004436AB" w:rsidP="004436AB">
      <w:pPr>
        <w:pStyle w:val="a3"/>
        <w:numPr>
          <w:ilvl w:val="0"/>
          <w:numId w:val="34"/>
        </w:numPr>
        <w:spacing w:after="61" w:line="360" w:lineRule="auto"/>
        <w:ind w:right="52"/>
        <w:rPr>
          <w:rFonts w:asciiTheme="minorBidi" w:eastAsia="David" w:hAnsiTheme="minorBidi"/>
          <w:sz w:val="28"/>
          <w:szCs w:val="28"/>
          <w:rtl/>
        </w:rPr>
      </w:pPr>
      <w:r w:rsidRPr="004436AB">
        <w:rPr>
          <w:rFonts w:asciiTheme="minorBidi" w:eastAsia="David" w:hAnsiTheme="minorBidi" w:hint="cs"/>
          <w:sz w:val="28"/>
          <w:szCs w:val="28"/>
          <w:rtl/>
        </w:rPr>
        <w:t>ת</w:t>
      </w:r>
      <w:r w:rsidRPr="004436AB">
        <w:rPr>
          <w:rFonts w:asciiTheme="minorBidi" w:eastAsia="David" w:hAnsiTheme="minorBidi"/>
          <w:sz w:val="28"/>
          <w:szCs w:val="28"/>
          <w:rtl/>
        </w:rPr>
        <w:t>נאי העסקה באינטל הם יותר מהוגנים, הם הסיבה לכך שעובדים רוצים לבוא לעבוד באינטל, הם סיבה לכך שעובדים ימליצו לחבריהם לעבוד באינטל, הם סיבה לכך שעובדים שבעי רצון שם והם לא יהיו סיבה להתפטרות.</w:t>
      </w:r>
    </w:p>
    <w:p w:rsidR="004436AB" w:rsidRPr="005633B8" w:rsidRDefault="004436AB" w:rsidP="004436AB">
      <w:pPr>
        <w:spacing w:after="61" w:line="360" w:lineRule="auto"/>
        <w:ind w:left="346" w:right="52"/>
        <w:rPr>
          <w:rFonts w:asciiTheme="minorBidi" w:eastAsia="David" w:hAnsiTheme="minorBidi"/>
          <w:sz w:val="28"/>
          <w:szCs w:val="28"/>
          <w:rtl/>
        </w:rPr>
      </w:pPr>
    </w:p>
    <w:p w:rsidR="004436AB" w:rsidRPr="004436AB" w:rsidRDefault="004436AB" w:rsidP="004436AB">
      <w:pPr>
        <w:pStyle w:val="a3"/>
        <w:numPr>
          <w:ilvl w:val="0"/>
          <w:numId w:val="34"/>
        </w:numPr>
        <w:spacing w:after="61" w:line="360" w:lineRule="auto"/>
        <w:ind w:right="52"/>
        <w:rPr>
          <w:rFonts w:asciiTheme="minorBidi" w:eastAsia="David" w:hAnsiTheme="minorBidi"/>
          <w:sz w:val="28"/>
          <w:szCs w:val="28"/>
          <w:rtl/>
        </w:rPr>
      </w:pPr>
      <w:r w:rsidRPr="004436AB">
        <w:rPr>
          <w:rFonts w:asciiTheme="minorBidi" w:eastAsia="David" w:hAnsiTheme="minorBidi"/>
          <w:sz w:val="28"/>
          <w:szCs w:val="28"/>
          <w:rtl/>
        </w:rPr>
        <w:t>העובדים באינטל מרוצים מאוד מתנאי העסקתם, העובדים מודעים מאוד למעמד תנאי העסקה שלהם ביחס למקובל במשק ובחברות הייטק בפרט, ולכן הם גורמים להם לעבוד טוב יותר.</w:t>
      </w:r>
    </w:p>
    <w:p w:rsidR="004436AB" w:rsidRPr="005633B8" w:rsidRDefault="004436AB" w:rsidP="004436AB">
      <w:pPr>
        <w:spacing w:after="61" w:line="360" w:lineRule="auto"/>
        <w:ind w:left="346" w:right="52"/>
        <w:rPr>
          <w:rFonts w:asciiTheme="minorBidi" w:eastAsia="David" w:hAnsiTheme="minorBidi"/>
          <w:sz w:val="28"/>
          <w:szCs w:val="28"/>
          <w:rtl/>
        </w:rPr>
      </w:pPr>
    </w:p>
    <w:p w:rsidR="0046381D" w:rsidRDefault="004436AB" w:rsidP="004436AB">
      <w:pPr>
        <w:pStyle w:val="a3"/>
        <w:numPr>
          <w:ilvl w:val="0"/>
          <w:numId w:val="34"/>
        </w:numPr>
        <w:spacing w:line="360" w:lineRule="auto"/>
        <w:rPr>
          <w:rFonts w:asciiTheme="minorBidi" w:eastAsia="Arial Unicode MS" w:hAnsiTheme="minorBidi"/>
          <w:color w:val="FF0000"/>
          <w:sz w:val="28"/>
          <w:szCs w:val="28"/>
        </w:rPr>
      </w:pPr>
      <w:r w:rsidRPr="004436AB">
        <w:rPr>
          <w:rFonts w:asciiTheme="minorBidi" w:eastAsia="David" w:hAnsiTheme="minorBidi"/>
          <w:sz w:val="28"/>
          <w:szCs w:val="28"/>
          <w:rtl/>
        </w:rPr>
        <w:t xml:space="preserve">ישנו שוויון בתנאי העסקה של העובדים מתוך רצון לתגמל באופן שווה ולא ליצור תחרותיות בהקשר זה אלא </w:t>
      </w:r>
      <w:r w:rsidRPr="004436AB">
        <w:rPr>
          <w:rFonts w:asciiTheme="minorBidi" w:eastAsia="David" w:hAnsiTheme="minorBidi" w:hint="cs"/>
          <w:sz w:val="28"/>
          <w:szCs w:val="28"/>
          <w:rtl/>
        </w:rPr>
        <w:t>להביע אחידות והערכה כלפי העובדים</w:t>
      </w:r>
    </w:p>
    <w:p w:rsidR="00767E64" w:rsidRPr="00767E64" w:rsidRDefault="00767E64" w:rsidP="00767E64">
      <w:pPr>
        <w:pStyle w:val="a3"/>
        <w:rPr>
          <w:rFonts w:asciiTheme="minorBidi" w:eastAsia="Arial Unicode MS" w:hAnsiTheme="minorBidi"/>
          <w:color w:val="FF0000"/>
          <w:sz w:val="28"/>
          <w:szCs w:val="28"/>
          <w:rtl/>
        </w:rPr>
      </w:pPr>
    </w:p>
    <w:p w:rsidR="00767E64" w:rsidRDefault="00767E64" w:rsidP="00767E64">
      <w:pPr>
        <w:pStyle w:val="a3"/>
        <w:numPr>
          <w:ilvl w:val="0"/>
          <w:numId w:val="34"/>
        </w:numPr>
        <w:spacing w:after="61" w:line="360" w:lineRule="auto"/>
        <w:ind w:right="52"/>
        <w:rPr>
          <w:rFonts w:asciiTheme="minorBidi" w:eastAsia="David" w:hAnsiTheme="minorBidi"/>
          <w:sz w:val="28"/>
          <w:szCs w:val="28"/>
        </w:rPr>
      </w:pPr>
      <w:r w:rsidRPr="00767E64">
        <w:rPr>
          <w:rFonts w:asciiTheme="minorBidi" w:eastAsia="David" w:hAnsiTheme="minorBidi"/>
          <w:sz w:val="28"/>
          <w:szCs w:val="28"/>
          <w:rtl/>
        </w:rPr>
        <w:t>העובדים סבורים שאם יפגעו להם בתנאי העסקה הם יתפטרו והדבר מדגיש את חשיבותם והערכתם בעיני העובדים.</w:t>
      </w:r>
    </w:p>
    <w:p w:rsidR="00767E64" w:rsidRPr="00767E64" w:rsidRDefault="00767E64" w:rsidP="00767E64">
      <w:pPr>
        <w:pStyle w:val="a3"/>
        <w:rPr>
          <w:rFonts w:asciiTheme="minorBidi" w:eastAsia="David" w:hAnsiTheme="minorBidi"/>
          <w:sz w:val="28"/>
          <w:szCs w:val="28"/>
          <w:rtl/>
        </w:rPr>
      </w:pPr>
    </w:p>
    <w:p w:rsidR="00767E64" w:rsidRPr="00767E64" w:rsidRDefault="00767E64" w:rsidP="00767E64">
      <w:pPr>
        <w:pStyle w:val="a3"/>
        <w:spacing w:after="61" w:line="360" w:lineRule="auto"/>
        <w:ind w:right="52"/>
        <w:rPr>
          <w:rFonts w:asciiTheme="minorBidi" w:eastAsia="David" w:hAnsiTheme="minorBidi"/>
          <w:sz w:val="28"/>
          <w:szCs w:val="28"/>
          <w:rtl/>
        </w:rPr>
      </w:pPr>
    </w:p>
    <w:p w:rsidR="00767E64" w:rsidRPr="00767E64" w:rsidRDefault="00767E64" w:rsidP="00767E64">
      <w:pPr>
        <w:pStyle w:val="a3"/>
        <w:numPr>
          <w:ilvl w:val="0"/>
          <w:numId w:val="34"/>
        </w:numPr>
        <w:spacing w:after="61" w:line="360" w:lineRule="auto"/>
        <w:ind w:right="52"/>
        <w:rPr>
          <w:rFonts w:asciiTheme="minorBidi" w:eastAsia="David" w:hAnsiTheme="minorBidi"/>
          <w:sz w:val="28"/>
          <w:szCs w:val="28"/>
          <w:rtl/>
        </w:rPr>
      </w:pPr>
      <w:r w:rsidRPr="00767E64">
        <w:rPr>
          <w:rFonts w:asciiTheme="minorBidi" w:eastAsia="David" w:hAnsiTheme="minorBidi"/>
          <w:sz w:val="28"/>
          <w:szCs w:val="28"/>
          <w:rtl/>
        </w:rPr>
        <w:t>באינטל העובדים שבעי רצון ממקום עבודתם, הם חשים שההנהלה משקיעה משאבים רבים כדי לגרום לעובדים תחושת שביעות רצון ובכך להגביר אצל העובדים אפקטיביות, תפוקות, הזדהות עם מקום העבודה ואיכות עבודה הנחוצים לעובדים כדי לעבוד באופן מיטבי.</w:t>
      </w:r>
    </w:p>
    <w:p w:rsidR="00767E64" w:rsidRPr="00767E64" w:rsidRDefault="00767E64" w:rsidP="00767E64">
      <w:pPr>
        <w:pStyle w:val="a3"/>
        <w:numPr>
          <w:ilvl w:val="0"/>
          <w:numId w:val="34"/>
        </w:numPr>
        <w:spacing w:line="360" w:lineRule="auto"/>
        <w:rPr>
          <w:rFonts w:asciiTheme="minorBidi" w:hAnsiTheme="minorBidi"/>
          <w:sz w:val="28"/>
          <w:szCs w:val="28"/>
          <w:rtl/>
        </w:rPr>
      </w:pPr>
      <w:r w:rsidRPr="00767E64">
        <w:rPr>
          <w:rFonts w:asciiTheme="minorBidi" w:hAnsiTheme="minorBidi" w:hint="cs"/>
          <w:sz w:val="28"/>
          <w:szCs w:val="28"/>
          <w:rtl/>
        </w:rPr>
        <w:t>החשיבות באינטל של תנאי העסקה האיכותיים, המשופרים, היציבים, ועל ערכיהם ביחס לכלל המשק ולחברות הייטק בפרט מהווים השפעה גדולה ביותר על רגשותיהם, אמונותיהם, ומחשבותיהם של העובדים כלפי העבודה.</w:t>
      </w:r>
    </w:p>
    <w:p w:rsidR="00767E64" w:rsidRPr="00767E64" w:rsidRDefault="00767E64" w:rsidP="00767E64">
      <w:pPr>
        <w:pStyle w:val="a3"/>
        <w:numPr>
          <w:ilvl w:val="0"/>
          <w:numId w:val="34"/>
        </w:numPr>
        <w:spacing w:after="61" w:line="360" w:lineRule="auto"/>
        <w:ind w:right="52"/>
        <w:rPr>
          <w:rFonts w:asciiTheme="minorBidi" w:eastAsia="David" w:hAnsiTheme="minorBidi"/>
          <w:sz w:val="28"/>
          <w:szCs w:val="28"/>
          <w:rtl/>
        </w:rPr>
      </w:pPr>
      <w:r w:rsidRPr="00767E64">
        <w:rPr>
          <w:rFonts w:asciiTheme="minorBidi" w:eastAsia="David" w:hAnsiTheme="minorBidi"/>
          <w:sz w:val="28"/>
          <w:szCs w:val="28"/>
          <w:rtl/>
        </w:rPr>
        <w:t>העובדים מעידים על כך שהגורם המשפיע ביותר על שביעות רצון העובדים הם תנאי העסקה שלהם.</w:t>
      </w:r>
    </w:p>
    <w:p w:rsidR="00767E64" w:rsidRPr="00767E64" w:rsidRDefault="00767E64" w:rsidP="00767E64">
      <w:pPr>
        <w:spacing w:after="61" w:line="360" w:lineRule="auto"/>
        <w:ind w:left="873" w:right="52"/>
        <w:rPr>
          <w:rFonts w:asciiTheme="minorBidi" w:eastAsia="David" w:hAnsiTheme="minorBidi"/>
          <w:sz w:val="28"/>
          <w:szCs w:val="28"/>
          <w:rtl/>
        </w:rPr>
      </w:pPr>
      <w:r w:rsidRPr="00767E64">
        <w:rPr>
          <w:rFonts w:asciiTheme="minorBidi" w:eastAsia="David" w:hAnsiTheme="minorBidi" w:hint="cs"/>
          <w:sz w:val="28"/>
          <w:szCs w:val="28"/>
          <w:rtl/>
        </w:rPr>
        <w:t xml:space="preserve">באינטל </w:t>
      </w:r>
      <w:r w:rsidRPr="00767E64">
        <w:rPr>
          <w:rFonts w:asciiTheme="minorBidi" w:eastAsia="David" w:hAnsiTheme="minorBidi"/>
          <w:sz w:val="28"/>
          <w:szCs w:val="28"/>
          <w:rtl/>
        </w:rPr>
        <w:t xml:space="preserve">תנאי העסקה איכותיים, משופרים, יציבים, </w:t>
      </w:r>
      <w:r w:rsidRPr="00767E64">
        <w:rPr>
          <w:rFonts w:asciiTheme="minorBidi" w:eastAsia="David" w:hAnsiTheme="minorBidi" w:hint="cs"/>
          <w:sz w:val="28"/>
          <w:szCs w:val="28"/>
          <w:rtl/>
        </w:rPr>
        <w:t>ו</w:t>
      </w:r>
      <w:r w:rsidRPr="00767E64">
        <w:rPr>
          <w:rFonts w:asciiTheme="minorBidi" w:eastAsia="David" w:hAnsiTheme="minorBidi"/>
          <w:sz w:val="28"/>
          <w:szCs w:val="28"/>
          <w:rtl/>
        </w:rPr>
        <w:t xml:space="preserve">ערכיהם ביחס </w:t>
      </w:r>
      <w:r w:rsidR="00B73258">
        <w:rPr>
          <w:rFonts w:asciiTheme="minorBidi" w:eastAsia="David" w:hAnsiTheme="minorBidi" w:hint="cs"/>
          <w:sz w:val="28"/>
          <w:szCs w:val="28"/>
          <w:rtl/>
        </w:rPr>
        <w:t xml:space="preserve"> </w:t>
      </w:r>
      <w:r w:rsidR="007C4C10">
        <w:rPr>
          <w:rFonts w:asciiTheme="minorBidi" w:eastAsia="David" w:hAnsiTheme="minorBidi" w:hint="cs"/>
          <w:sz w:val="28"/>
          <w:szCs w:val="28"/>
          <w:rtl/>
        </w:rPr>
        <w:t>ד</w:t>
      </w:r>
      <w:r w:rsidRPr="00767E64">
        <w:rPr>
          <w:rFonts w:asciiTheme="minorBidi" w:eastAsia="David" w:hAnsiTheme="minorBidi"/>
          <w:sz w:val="28"/>
          <w:szCs w:val="28"/>
          <w:rtl/>
        </w:rPr>
        <w:t>לכלל המשק ולחברות הייטק בפרט</w:t>
      </w:r>
      <w:r w:rsidRPr="00767E64">
        <w:rPr>
          <w:rFonts w:asciiTheme="minorBidi" w:eastAsia="David" w:hAnsiTheme="minorBidi" w:hint="cs"/>
          <w:sz w:val="28"/>
          <w:szCs w:val="28"/>
          <w:rtl/>
        </w:rPr>
        <w:t>, חשיבות רבה.</w:t>
      </w:r>
    </w:p>
    <w:p w:rsidR="00767E64" w:rsidRPr="00767E64" w:rsidRDefault="00767E64" w:rsidP="00767E64">
      <w:pPr>
        <w:spacing w:after="61" w:line="360" w:lineRule="auto"/>
        <w:ind w:left="873" w:right="52"/>
        <w:rPr>
          <w:rFonts w:asciiTheme="minorBidi" w:eastAsia="David" w:hAnsiTheme="minorBidi"/>
          <w:sz w:val="28"/>
          <w:szCs w:val="28"/>
          <w:rtl/>
        </w:rPr>
      </w:pPr>
      <w:r w:rsidRPr="00767E64">
        <w:rPr>
          <w:rFonts w:asciiTheme="minorBidi" w:eastAsia="David" w:hAnsiTheme="minorBidi"/>
          <w:sz w:val="28"/>
          <w:szCs w:val="28"/>
          <w:rtl/>
        </w:rPr>
        <w:t>הם מהווים השפעה גדולה ביותר על רגשותיהם, אמונותיהם, ומחשבותיהם של העובדים כלפי העבודה.</w:t>
      </w:r>
    </w:p>
    <w:p w:rsidR="00767E64" w:rsidRPr="00767E64" w:rsidRDefault="00767E64" w:rsidP="00767E64">
      <w:pPr>
        <w:spacing w:line="360" w:lineRule="auto"/>
        <w:ind w:left="567"/>
        <w:rPr>
          <w:rFonts w:asciiTheme="minorBidi" w:eastAsia="Arial Unicode MS" w:hAnsiTheme="minorBidi"/>
          <w:color w:val="FF0000"/>
          <w:sz w:val="28"/>
          <w:szCs w:val="28"/>
          <w:rtl/>
        </w:rPr>
      </w:pPr>
    </w:p>
    <w:p w:rsidR="006925E9" w:rsidRDefault="006925E9"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86491E" w:rsidRDefault="0086491E" w:rsidP="005345E6">
      <w:pPr>
        <w:spacing w:line="360" w:lineRule="auto"/>
        <w:rPr>
          <w:rFonts w:asciiTheme="minorBidi" w:eastAsia="Arial Unicode MS" w:hAnsiTheme="minorBidi"/>
          <w:color w:val="FF0000"/>
          <w:sz w:val="28"/>
          <w:szCs w:val="28"/>
          <w:rtl/>
        </w:rPr>
      </w:pPr>
    </w:p>
    <w:p w:rsidR="000B3E03" w:rsidRPr="0086491E" w:rsidRDefault="003F1002" w:rsidP="0086491E">
      <w:pPr>
        <w:pStyle w:val="a3"/>
        <w:spacing w:line="360" w:lineRule="auto"/>
        <w:ind w:left="2160"/>
        <w:rPr>
          <w:rFonts w:asciiTheme="minorBidi" w:eastAsia="Arial Unicode MS" w:hAnsiTheme="minorBidi"/>
          <w:b/>
          <w:bCs/>
          <w:sz w:val="36"/>
          <w:szCs w:val="36"/>
          <w:u w:val="single"/>
          <w:rtl/>
        </w:rPr>
      </w:pPr>
      <w:r w:rsidRPr="0086491E">
        <w:rPr>
          <w:rFonts w:asciiTheme="minorBidi" w:eastAsia="Arial Unicode MS" w:hAnsiTheme="minorBidi"/>
          <w:b/>
          <w:bCs/>
          <w:sz w:val="36"/>
          <w:szCs w:val="36"/>
          <w:u w:val="single"/>
          <w:rtl/>
        </w:rPr>
        <w:t xml:space="preserve">3. </w:t>
      </w:r>
      <w:r w:rsidR="000B3E03" w:rsidRPr="0086491E">
        <w:rPr>
          <w:rFonts w:asciiTheme="minorBidi" w:eastAsia="Arial Unicode MS" w:hAnsiTheme="minorBidi"/>
          <w:b/>
          <w:bCs/>
          <w:sz w:val="36"/>
          <w:szCs w:val="36"/>
          <w:u w:val="single"/>
          <w:rtl/>
        </w:rPr>
        <w:t>רקע תיאור</w:t>
      </w:r>
      <w:r w:rsidR="00C31C30" w:rsidRPr="0086491E">
        <w:rPr>
          <w:rFonts w:asciiTheme="minorBidi" w:eastAsia="Arial Unicode MS" w:hAnsiTheme="minorBidi"/>
          <w:b/>
          <w:bCs/>
          <w:sz w:val="36"/>
          <w:szCs w:val="36"/>
          <w:u w:val="single"/>
          <w:rtl/>
        </w:rPr>
        <w:t>ט</w:t>
      </w:r>
      <w:r w:rsidR="007D5546" w:rsidRPr="0086491E">
        <w:rPr>
          <w:rFonts w:asciiTheme="minorBidi" w:eastAsia="Arial Unicode MS" w:hAnsiTheme="minorBidi"/>
          <w:b/>
          <w:bCs/>
          <w:sz w:val="36"/>
          <w:szCs w:val="36"/>
          <w:u w:val="single"/>
          <w:rtl/>
        </w:rPr>
        <w:t>י</w:t>
      </w:r>
    </w:p>
    <w:p w:rsidR="000B3E03" w:rsidRPr="0086491E" w:rsidRDefault="005345E6" w:rsidP="0086491E">
      <w:pPr>
        <w:pStyle w:val="a3"/>
        <w:spacing w:line="360" w:lineRule="auto"/>
        <w:ind w:left="2160"/>
        <w:rPr>
          <w:rFonts w:asciiTheme="minorBidi" w:eastAsia="Arial Unicode MS" w:hAnsiTheme="minorBidi"/>
          <w:b/>
          <w:bCs/>
          <w:sz w:val="28"/>
          <w:szCs w:val="28"/>
          <w:u w:val="single"/>
          <w:rtl/>
        </w:rPr>
      </w:pPr>
      <w:r w:rsidRPr="0086491E">
        <w:rPr>
          <w:rFonts w:asciiTheme="minorBidi" w:eastAsia="Arial Unicode MS" w:hAnsiTheme="minorBidi" w:hint="cs"/>
          <w:b/>
          <w:bCs/>
          <w:sz w:val="28"/>
          <w:szCs w:val="28"/>
          <w:u w:val="single"/>
          <w:rtl/>
        </w:rPr>
        <w:t>3.1 תנאי העסקה</w:t>
      </w:r>
    </w:p>
    <w:p w:rsidR="0042586C" w:rsidRPr="0086491E" w:rsidRDefault="0042586C" w:rsidP="00146394">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דיני העבודה בישראל</w:t>
      </w:r>
      <w:r w:rsidR="00146394">
        <w:rPr>
          <w:rFonts w:asciiTheme="minorBidi" w:eastAsia="Arial Unicode MS" w:hAnsiTheme="minorBidi"/>
          <w:sz w:val="28"/>
          <w:szCs w:val="28"/>
          <w:rtl/>
        </w:rPr>
        <w:t xml:space="preserve"> מעניקים לעובדים ולעובדות שורה </w:t>
      </w:r>
      <w:r w:rsidR="00146394">
        <w:rPr>
          <w:rFonts w:asciiTheme="minorBidi" w:eastAsia="Arial Unicode MS" w:hAnsiTheme="minorBidi" w:hint="cs"/>
          <w:sz w:val="28"/>
          <w:szCs w:val="28"/>
          <w:rtl/>
        </w:rPr>
        <w:t>ע</w:t>
      </w:r>
      <w:r w:rsidRPr="0086491E">
        <w:rPr>
          <w:rFonts w:asciiTheme="minorBidi" w:eastAsia="Arial Unicode MS" w:hAnsiTheme="minorBidi"/>
          <w:sz w:val="28"/>
          <w:szCs w:val="28"/>
          <w:rtl/>
        </w:rPr>
        <w:t>ל תנאי העסקה  אשר נלווים לתשלום שכר העבודה. בין הזכויות כאמור ניתן למצוא: דמי מחלה, חופשה שנתית, דמי הבראה, תשלומי פנסיה ועוד.</w:t>
      </w:r>
    </w:p>
    <w:p w:rsidR="0042586C" w:rsidRPr="0086491E" w:rsidRDefault="0042586C"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מטרתם העיקרית של תנאי העסקה היא להבטיח את קיומם ורווחתם של העובדים בכבוד אנושי.</w:t>
      </w:r>
    </w:p>
    <w:p w:rsidR="0042586C" w:rsidRPr="0086491E" w:rsidRDefault="0042586C"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המקור לתנאים אלו יכולים לנבוע מדברי חקיקה, פסיקה, הסכמים קיבוציים, הסכמים אישיים, נוהג ושיטות משפט מקבילות במדינות שונות בעולם.</w:t>
      </w:r>
    </w:p>
    <w:p w:rsidR="0042586C" w:rsidRPr="0086491E" w:rsidRDefault="0042586C" w:rsidP="0086491E">
      <w:pPr>
        <w:spacing w:line="360" w:lineRule="auto"/>
        <w:rPr>
          <w:rFonts w:asciiTheme="minorBidi" w:eastAsia="Arial Unicode MS" w:hAnsiTheme="minorBidi"/>
          <w:sz w:val="28"/>
          <w:szCs w:val="28"/>
          <w:rtl/>
        </w:rPr>
      </w:pPr>
    </w:p>
    <w:p w:rsidR="0064706B" w:rsidRPr="0086491E" w:rsidRDefault="007D5546" w:rsidP="0086491E">
      <w:pPr>
        <w:pStyle w:val="a3"/>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rtl/>
        </w:rPr>
        <w:t xml:space="preserve">                </w:t>
      </w:r>
      <w:r w:rsidR="0064706B" w:rsidRPr="0086491E">
        <w:rPr>
          <w:rFonts w:asciiTheme="minorBidi" w:eastAsia="Arial Unicode MS" w:hAnsiTheme="minorBidi"/>
          <w:b/>
          <w:bCs/>
          <w:sz w:val="28"/>
          <w:szCs w:val="28"/>
          <w:u w:val="single"/>
          <w:rtl/>
        </w:rPr>
        <w:t>זכויות עובדים בישראל</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משרד התעשייה והמסחר, איגד בחוק זכויות בסיסיות המגיעות לכל עובד אשר הוא שכיר במדינת ישראל, ומחייבות את המעסיק.</w:t>
      </w:r>
    </w:p>
    <w:p w:rsidR="0086491E" w:rsidRDefault="0086491E" w:rsidP="0086491E">
      <w:pPr>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זכויות </w:t>
      </w:r>
      <w:r w:rsidR="007D5546" w:rsidRPr="0086491E">
        <w:rPr>
          <w:rFonts w:asciiTheme="minorBidi" w:eastAsia="Arial Unicode MS" w:hAnsiTheme="minorBidi"/>
          <w:sz w:val="28"/>
          <w:szCs w:val="28"/>
          <w:rtl/>
        </w:rPr>
        <w:t xml:space="preserve">העובדים </w:t>
      </w:r>
      <w:r w:rsidRPr="0086491E">
        <w:rPr>
          <w:rFonts w:asciiTheme="minorBidi" w:eastAsia="Arial Unicode MS" w:hAnsiTheme="minorBidi"/>
          <w:sz w:val="28"/>
          <w:szCs w:val="28"/>
          <w:rtl/>
        </w:rPr>
        <w:t>הן כזכות יסוד</w:t>
      </w:r>
      <w:r w:rsidR="007D5546" w:rsidRPr="0086491E">
        <w:rPr>
          <w:rFonts w:asciiTheme="minorBidi" w:eastAsia="Arial Unicode MS" w:hAnsiTheme="minorBidi"/>
          <w:sz w:val="28"/>
          <w:szCs w:val="28"/>
          <w:rtl/>
        </w:rPr>
        <w:t xml:space="preserve"> במדינה</w:t>
      </w:r>
      <w:r w:rsidRPr="0086491E">
        <w:rPr>
          <w:rFonts w:asciiTheme="minorBidi" w:eastAsia="Arial Unicode MS" w:hAnsiTheme="minorBidi"/>
          <w:sz w:val="28"/>
          <w:szCs w:val="28"/>
          <w:rtl/>
        </w:rPr>
        <w:t>. העובד זכאי להן ואינו יכול לוותר עליהן מיוזמתו. המעסיק מחויב לממש אותן כלשון החוק והסכמי ההתקשרות עם העובד ללא תנ</w:t>
      </w:r>
      <w:r w:rsidR="007D5546" w:rsidRPr="0086491E">
        <w:rPr>
          <w:rFonts w:asciiTheme="minorBidi" w:eastAsia="Arial Unicode MS" w:hAnsiTheme="minorBidi"/>
          <w:sz w:val="28"/>
          <w:szCs w:val="28"/>
          <w:rtl/>
        </w:rPr>
        <w:t>אים</w:t>
      </w:r>
      <w:r w:rsidRPr="0086491E">
        <w:rPr>
          <w:rFonts w:asciiTheme="minorBidi" w:eastAsia="Arial Unicode MS" w:hAnsiTheme="minorBidi"/>
          <w:sz w:val="28"/>
          <w:szCs w:val="28"/>
          <w:rtl/>
        </w:rPr>
        <w:t xml:space="preserve"> מקדימ</w:t>
      </w:r>
      <w:r w:rsidR="007D5546" w:rsidRPr="0086491E">
        <w:rPr>
          <w:rFonts w:asciiTheme="minorBidi" w:eastAsia="Arial Unicode MS" w:hAnsiTheme="minorBidi"/>
          <w:sz w:val="28"/>
          <w:szCs w:val="28"/>
          <w:rtl/>
        </w:rPr>
        <w:t>ים</w:t>
      </w:r>
      <w:r w:rsidRPr="0086491E">
        <w:rPr>
          <w:rFonts w:asciiTheme="minorBidi" w:eastAsia="Arial Unicode MS" w:hAnsiTheme="minorBidi"/>
          <w:sz w:val="28"/>
          <w:szCs w:val="28"/>
          <w:rtl/>
        </w:rPr>
        <w:t xml:space="preserve"> ומגביל</w:t>
      </w:r>
      <w:r w:rsidR="007D5546" w:rsidRPr="0086491E">
        <w:rPr>
          <w:rFonts w:asciiTheme="minorBidi" w:eastAsia="Arial Unicode MS" w:hAnsiTheme="minorBidi"/>
          <w:sz w:val="28"/>
          <w:szCs w:val="28"/>
          <w:rtl/>
        </w:rPr>
        <w:t>ים</w:t>
      </w:r>
      <w:r w:rsidRPr="0086491E">
        <w:rPr>
          <w:rFonts w:asciiTheme="minorBidi" w:eastAsia="Arial Unicode MS" w:hAnsiTheme="minorBidi"/>
          <w:sz w:val="28"/>
          <w:szCs w:val="28"/>
          <w:rtl/>
        </w:rPr>
        <w:t xml:space="preserve"> את העובד וזכויותיו.</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משרד התעשייה והמסחר אחראי על אכיפת חוקי העבודה. האכיפה מתבצעת באמצעות חוקרים של המשרד שהוסמכו לבצע חקירות כנגד מעסיקים המפרים את חוקי העבודה.</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מעסיק שנמצא אשם יוטלו עליו קנסות מנהליים. במקרים של הפרות חמורות יוגשו כתבי אישום פליליים על ידי תובעים של המשרד.</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כאשר חלק מזכויות אלה אינן ניתנות לוויתור, גם על ידי המועסק עצמו, על ידי חתימת חוזה מול המעסיק. האחראים לאכיפת החוקים לזכויות העובדים הם אגף אכיפת חוקי העבודה.</w:t>
      </w:r>
    </w:p>
    <w:p w:rsidR="007D5546" w:rsidRPr="0086491E" w:rsidRDefault="007D5546" w:rsidP="0086491E">
      <w:pPr>
        <w:pStyle w:val="a3"/>
        <w:spacing w:line="360" w:lineRule="auto"/>
        <w:rPr>
          <w:rFonts w:asciiTheme="minorBidi" w:eastAsia="Arial Unicode MS" w:hAnsiTheme="minorBidi"/>
          <w:sz w:val="28"/>
          <w:szCs w:val="28"/>
          <w:rtl/>
        </w:rPr>
      </w:pPr>
    </w:p>
    <w:p w:rsidR="007D5546" w:rsidRPr="0086491E" w:rsidRDefault="007D5546" w:rsidP="0086491E">
      <w:pPr>
        <w:spacing w:line="360" w:lineRule="auto"/>
        <w:jc w:val="center"/>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זכויות העובדים</w:t>
      </w:r>
    </w:p>
    <w:p w:rsidR="0086491E" w:rsidRDefault="0086491E" w:rsidP="0086491E">
      <w:pPr>
        <w:spacing w:line="360" w:lineRule="auto"/>
        <w:rPr>
          <w:rFonts w:asciiTheme="minorBidi" w:eastAsia="Arial Unicode MS" w:hAnsiTheme="minorBidi"/>
          <w:b/>
          <w:bCs/>
          <w:sz w:val="28"/>
          <w:szCs w:val="28"/>
          <w:u w:val="single"/>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שכר מינימום לעובדים</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התנאים לקבלת שכר מינימום הם היות העובד בוגר ובן 18 שנים לפחות, והיותו מועסק במשרה מלאה כנהוג במקום עבודתו, אך לא מעל 186 שעות.</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שכר המינימום אשר נקבע בחוק נכון להיום עומד על סכום של 4,650 ₪ לחודש או 25 ₪ לשעה, לנערים עד גיל 16 השכר הוא 18.81 ₪ לשעה. לנערים עד גיל 18 נקבע שכר מינימום לשעה בשיעור 22.30 ₪.</w:t>
      </w:r>
    </w:p>
    <w:p w:rsidR="0064706B"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מי שמעסיק עובדים עם מוגבלות כלשהי, רשאי לשלם פחות משכר המינימום שנקבע בחוק, בתנאי שקיבל על כך אישור מיוחד מטעם משרד התעשייה והמסחר. המעסיק מחויב להעמיד במקום בולט וגלוי לעובדים מודעה בגין גובה שכר המינימום.</w:t>
      </w:r>
    </w:p>
    <w:p w:rsidR="0086491E" w:rsidRPr="0086491E" w:rsidRDefault="0086491E" w:rsidP="0086491E">
      <w:pPr>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דמי נסיעה</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עובד אשר זקוק לתחבורה ציבורית למעלה משלש תחנות, זכאי לקבלת דמי נסיעות מידי המעסיק.</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החל מחודש ינואר </w:t>
      </w:r>
      <w:r w:rsidR="008900DC" w:rsidRPr="0086491E">
        <w:rPr>
          <w:rFonts w:asciiTheme="minorBidi" w:eastAsia="Arial Unicode MS" w:hAnsiTheme="minorBidi"/>
          <w:sz w:val="28"/>
          <w:szCs w:val="28"/>
          <w:rtl/>
        </w:rPr>
        <w:t>2017</w:t>
      </w:r>
      <w:r w:rsidRPr="0086491E">
        <w:rPr>
          <w:rFonts w:asciiTheme="minorBidi" w:eastAsia="Arial Unicode MS" w:hAnsiTheme="minorBidi"/>
          <w:sz w:val="28"/>
          <w:szCs w:val="28"/>
          <w:rtl/>
        </w:rPr>
        <w:t>, ההשתתפות המרבית של המעסיק בדמי הנסיעה עומדת כיום על 26.40 ₪ ליום עבודה, ומחיר זה יקבע על פי מספר הנסיעות להן יזדקק העובד בכדי להגיע למקום עבודתו, על פי תעריף מוזל בנסיעה בתחבורה הציבורית.</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עובד אשר מוסע על ידי המעסיק למקום עבודתו, לא זכאי לדמי נסיעה, ועובד אשר החסיר יום עבודה לא יקבל דמי נסיעה עבור אותו יום.</w:t>
      </w:r>
    </w:p>
    <w:p w:rsidR="006925E9" w:rsidRPr="0086491E" w:rsidRDefault="006925E9" w:rsidP="0086491E">
      <w:pPr>
        <w:spacing w:line="360" w:lineRule="auto"/>
        <w:rPr>
          <w:rFonts w:asciiTheme="minorBidi" w:eastAsia="Arial Unicode MS" w:hAnsiTheme="minorBidi"/>
          <w:b/>
          <w:bCs/>
          <w:sz w:val="28"/>
          <w:szCs w:val="28"/>
          <w:u w:val="single"/>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הפסקות</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במהלך יום עבודה של שמונה שעות לפחות, זכאי העובד למנוחה להפסקה ולארוחה של ¾ שעה לפחות, ובערבי חג, להפסקה של חצי שעה.</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במהלך ההפסקה רשאי העובד לעזוב את מקום עבודתו, אלא אם כן נדרש אחרת על ידי המעסיק, ונוכחותו נדרשת בזמן ההפסקה.</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ההפסקה לא נכללת כשעת עבודה, אלא אם כן נדרש העובד להישאר במקום עבודתו בזמן ההפסקה.</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הפסקות קצרות, ללקיחת אוויר וחשיבה, נחשבות כחלק מהעבודה, והמעסיק אינו רשאי להפחית משכר העובד בעקבותיהן. עובד רשאי להפסקות תפילה בהתאם לאמונתו.</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הסכם עבודה</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מעסיק חייב למסור לעובד ולא יאוחר מ 30 יום מיום תחילת עבודתו, הודעה בכתב, המפרטת את תנאי העסקה. הודעה זו תכלול את תאריך תחילת עבודתו, תפרט אם משך העסקתו קצוב, ולאיזו תקופה.</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ההודעה תפרט את עיסוקו העיקרי של העובד, ת</w:t>
      </w:r>
      <w:r w:rsidR="00CB72B6" w:rsidRPr="0086491E">
        <w:rPr>
          <w:rFonts w:asciiTheme="minorBidi" w:eastAsia="Arial Unicode MS" w:hAnsiTheme="minorBidi"/>
          <w:sz w:val="28"/>
          <w:szCs w:val="28"/>
          <w:rtl/>
        </w:rPr>
        <w:t>י</w:t>
      </w:r>
      <w:r w:rsidRPr="0086491E">
        <w:rPr>
          <w:rFonts w:asciiTheme="minorBidi" w:eastAsia="Arial Unicode MS" w:hAnsiTheme="minorBidi"/>
          <w:sz w:val="28"/>
          <w:szCs w:val="28"/>
          <w:rtl/>
        </w:rPr>
        <w:t>אור התפקיד, שמו של הממונה הישיר אליו יוכל לפנות בשאלות, פירוט אודות שכרו, ימי העבודה, משך יום העבודה והשבוע, ימי מנוחה, ותשלומים סוציאליים אם אותן הוא מקבל, על פרטיהם.</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מועד תשלום שכר עבודה</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מעסיק מחויב בתשלום שכר העובד על בסיס חודשי, בתום החודש עבורו משתלם שכרו של העובד, ולא יאוחר מהתשיעי לחודש שלאחריו, תשלום לאחר היום התשיעי יזכה את העובד בפיצויים עבור הלנת שכר.</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במידה והעובד מועסק על בסיס יומי, שעתי או על בסיס עבודה קבלנית, ישולם בתום מחצית החודש בו עבד, ולא יאוחר מהתשיעי לחודש שלאחריו, אלא אם כן הוסכם אחרת בהסכם שנחתם מראש.</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שעות נוספות</w:t>
      </w:r>
      <w:r w:rsidR="00146394">
        <w:rPr>
          <w:rFonts w:asciiTheme="minorBidi" w:eastAsia="Arial Unicode MS" w:hAnsiTheme="minorBidi" w:hint="cs"/>
          <w:b/>
          <w:bCs/>
          <w:sz w:val="28"/>
          <w:szCs w:val="28"/>
          <w:u w:val="single"/>
          <w:rtl/>
        </w:rPr>
        <w:t xml:space="preserve"> בעבודה</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עובד זכאי לתשלום עבור שעות נוספות כאשר </w:t>
      </w:r>
      <w:r w:rsidR="00CB72B6" w:rsidRPr="0086491E">
        <w:rPr>
          <w:rFonts w:asciiTheme="minorBidi" w:eastAsia="Arial Unicode MS" w:hAnsiTheme="minorBidi"/>
          <w:sz w:val="28"/>
          <w:szCs w:val="28"/>
          <w:rtl/>
        </w:rPr>
        <w:t>ו</w:t>
      </w:r>
      <w:r w:rsidRPr="0086491E">
        <w:rPr>
          <w:rFonts w:asciiTheme="minorBidi" w:eastAsia="Arial Unicode MS" w:hAnsiTheme="minorBidi"/>
          <w:sz w:val="28"/>
          <w:szCs w:val="28"/>
          <w:rtl/>
        </w:rPr>
        <w:t>לאחר שעבד במועדים החורגים מעבר לתחום העבודה הקבוע בחוק.</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תחום העבודה מוגדר במקומות בהם עובדים שישה ימים בשבוע, עד לשמונה שעות, בימים בהם עובדים חמישה ימים בשבוע, עד לתשע שעות, בעבודה בה עובדים לפחות שעתיים ביום עבודת לילה, עד לשבע שעות. ובכלל, שבוע עבודה כתחום עבודה לא יעלה על 43 שעות, וכל שעה מעבר לשעות עבודה אלו מחויבת בתשלום שעות נוספות.</w:t>
      </w:r>
    </w:p>
    <w:p w:rsidR="0064706B" w:rsidRPr="0086491E" w:rsidRDefault="0064706B" w:rsidP="0086491E">
      <w:pPr>
        <w:spacing w:line="360" w:lineRule="auto"/>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דמי הבראה</w:t>
      </w: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כל עובדת ועובד אשר עבדו במקום עבודתם למעלה משנה אחת שלמה, זכאים לקבל דמי הבראה מהמעסיק.</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דמי ההבראה עומדים כיום על סכום של 374 ₪ ליום, כאשר בשנה הראשונה מקבל העובד עבור חמישה ימי הבראה, שישה ימים עבור השנה השנייה והשלישית, ושבעה ימים עבור השנה הרביעית עד העשירית.</w:t>
      </w:r>
    </w:p>
    <w:p w:rsidR="0064706B" w:rsidRPr="0086491E" w:rsidRDefault="0064706B" w:rsidP="0086491E">
      <w:pPr>
        <w:pStyle w:val="a3"/>
        <w:spacing w:line="360" w:lineRule="auto"/>
        <w:rPr>
          <w:rFonts w:asciiTheme="minorBidi" w:eastAsia="Arial Unicode MS" w:hAnsiTheme="minorBidi"/>
          <w:sz w:val="28"/>
          <w:szCs w:val="28"/>
          <w:rtl/>
        </w:rPr>
      </w:pPr>
    </w:p>
    <w:p w:rsidR="0064706B" w:rsidRPr="0086491E" w:rsidRDefault="0064706B"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כפי שהוזכר, חובת האכיפה של החוקים המגנים על זכויות העובד מוטלת על אגף אכיפת חוקי העבודה של משרד התעשייה והמסחר.</w:t>
      </w:r>
    </w:p>
    <w:p w:rsidR="0064706B" w:rsidRPr="0086491E" w:rsidRDefault="0064706B" w:rsidP="0086491E">
      <w:pPr>
        <w:pStyle w:val="a3"/>
        <w:spacing w:line="360" w:lineRule="auto"/>
        <w:rPr>
          <w:rFonts w:asciiTheme="minorBidi" w:eastAsia="Arial Unicode MS" w:hAnsiTheme="minorBidi"/>
          <w:sz w:val="28"/>
          <w:szCs w:val="28"/>
          <w:rtl/>
        </w:rPr>
      </w:pPr>
    </w:p>
    <w:p w:rsidR="00713FB8" w:rsidRPr="0086491E" w:rsidRDefault="00713FB8" w:rsidP="0086491E">
      <w:pPr>
        <w:pStyle w:val="a3"/>
        <w:spacing w:line="360" w:lineRule="auto"/>
        <w:ind w:left="0"/>
        <w:rPr>
          <w:rFonts w:asciiTheme="minorBidi" w:eastAsia="Arial Unicode MS" w:hAnsiTheme="minorBidi"/>
          <w:sz w:val="28"/>
          <w:szCs w:val="28"/>
          <w:rtl/>
        </w:rPr>
      </w:pPr>
    </w:p>
    <w:p w:rsidR="00713FB8" w:rsidRDefault="00713FB8" w:rsidP="0086491E">
      <w:pPr>
        <w:pStyle w:val="a3"/>
        <w:spacing w:line="360" w:lineRule="auto"/>
        <w:ind w:left="0"/>
        <w:jc w:val="center"/>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 xml:space="preserve">מידע סטטיסטי על העסקת עובדים באינטל, נכון לשנת 2012 </w:t>
      </w:r>
    </w:p>
    <w:p w:rsidR="0086491E" w:rsidRPr="0086491E" w:rsidRDefault="0086491E" w:rsidP="0086491E">
      <w:pPr>
        <w:pStyle w:val="a3"/>
        <w:spacing w:line="360" w:lineRule="auto"/>
        <w:ind w:left="0"/>
        <w:jc w:val="center"/>
        <w:rPr>
          <w:rFonts w:asciiTheme="minorBidi" w:eastAsia="Arial Unicode MS" w:hAnsiTheme="minorBidi"/>
          <w:sz w:val="28"/>
          <w:szCs w:val="28"/>
          <w:rtl/>
        </w:rPr>
      </w:pPr>
    </w:p>
    <w:p w:rsidR="000B3E03" w:rsidRPr="0086491E" w:rsidRDefault="000B3E03"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שכר חודשי ממוצע לעובד</w:t>
      </w:r>
      <w:r w:rsidRPr="0086491E">
        <w:rPr>
          <w:rFonts w:asciiTheme="minorBidi" w:eastAsia="Arial Unicode MS" w:hAnsiTheme="minorBidi"/>
          <w:sz w:val="28"/>
          <w:szCs w:val="28"/>
          <w:rtl/>
        </w:rPr>
        <w:t>:17,312</w:t>
      </w:r>
    </w:p>
    <w:p w:rsidR="000B3E03" w:rsidRPr="0086491E" w:rsidRDefault="000B3E03"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שעות עבודה ביום לממוצע</w:t>
      </w:r>
      <w:r w:rsidRPr="0086491E">
        <w:rPr>
          <w:rFonts w:asciiTheme="minorBidi" w:eastAsia="Arial Unicode MS" w:hAnsiTheme="minorBidi"/>
          <w:sz w:val="28"/>
          <w:szCs w:val="28"/>
          <w:rtl/>
        </w:rPr>
        <w:t>:9</w:t>
      </w:r>
    </w:p>
    <w:p w:rsidR="000B3E03" w:rsidRPr="0086491E" w:rsidRDefault="000B3E03"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שעון נוכחות</w:t>
      </w:r>
      <w:r w:rsidRPr="0086491E">
        <w:rPr>
          <w:rFonts w:asciiTheme="minorBidi" w:eastAsia="Arial Unicode MS" w:hAnsiTheme="minorBidi"/>
          <w:sz w:val="28"/>
          <w:szCs w:val="28"/>
          <w:rtl/>
        </w:rPr>
        <w:t>:</w:t>
      </w:r>
      <w:r w:rsidR="003773FD" w:rsidRPr="0086491E">
        <w:rPr>
          <w:rFonts w:asciiTheme="minorBidi" w:eastAsia="Arial Unicode MS" w:hAnsiTheme="minorBidi"/>
          <w:sz w:val="28"/>
          <w:szCs w:val="28"/>
          <w:rtl/>
        </w:rPr>
        <w:t xml:space="preserve"> </w:t>
      </w:r>
      <w:r w:rsidRPr="0086491E">
        <w:rPr>
          <w:rFonts w:asciiTheme="minorBidi" w:eastAsia="Arial Unicode MS" w:hAnsiTheme="minorBidi"/>
          <w:sz w:val="28"/>
          <w:szCs w:val="28"/>
          <w:rtl/>
        </w:rPr>
        <w:t>אין,</w:t>
      </w:r>
      <w:r w:rsidR="003773FD" w:rsidRPr="0086491E">
        <w:rPr>
          <w:rFonts w:asciiTheme="minorBidi" w:eastAsia="Arial Unicode MS" w:hAnsiTheme="minorBidi"/>
          <w:sz w:val="28"/>
          <w:szCs w:val="28"/>
          <w:rtl/>
        </w:rPr>
        <w:t xml:space="preserve"> </w:t>
      </w:r>
      <w:r w:rsidRPr="0086491E">
        <w:rPr>
          <w:rFonts w:asciiTheme="minorBidi" w:eastAsia="Arial Unicode MS" w:hAnsiTheme="minorBidi"/>
          <w:sz w:val="28"/>
          <w:szCs w:val="28"/>
          <w:rtl/>
        </w:rPr>
        <w:t>כל עובד ממלא לבד במערכת דיווח ממוחשבת</w:t>
      </w:r>
    </w:p>
    <w:p w:rsidR="000B3E03" w:rsidRPr="0086491E" w:rsidRDefault="000B3E03"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עבודה מהבית</w:t>
      </w:r>
      <w:r w:rsidRPr="0086491E">
        <w:rPr>
          <w:rFonts w:asciiTheme="minorBidi" w:eastAsia="Arial Unicode MS" w:hAnsiTheme="minorBidi"/>
          <w:sz w:val="28"/>
          <w:szCs w:val="28"/>
          <w:rtl/>
        </w:rPr>
        <w:t>:</w:t>
      </w:r>
      <w:r w:rsidR="003773FD" w:rsidRPr="0086491E">
        <w:rPr>
          <w:rFonts w:asciiTheme="minorBidi" w:eastAsia="Arial Unicode MS" w:hAnsiTheme="minorBidi"/>
          <w:sz w:val="28"/>
          <w:szCs w:val="28"/>
          <w:rtl/>
        </w:rPr>
        <w:t xml:space="preserve"> יש אפשרות לעבוד יום מהשבוע בבית.</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גיל ממוצע של עובדים</w:t>
      </w:r>
      <w:r w:rsidRPr="0086491E">
        <w:rPr>
          <w:rFonts w:asciiTheme="minorBidi" w:eastAsia="Arial Unicode MS" w:hAnsiTheme="minorBidi"/>
          <w:sz w:val="28"/>
          <w:szCs w:val="28"/>
          <w:rtl/>
        </w:rPr>
        <w:t>:34</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חתך מגדרי</w:t>
      </w:r>
      <w:r w:rsidRPr="0086491E">
        <w:rPr>
          <w:rFonts w:asciiTheme="minorBidi" w:eastAsia="Arial Unicode MS" w:hAnsiTheme="minorBidi"/>
          <w:sz w:val="28"/>
          <w:szCs w:val="28"/>
          <w:rtl/>
        </w:rPr>
        <w:t>: עובדים - נשים 24%, גברים 76%. מנהלים - נשים 16% (כולל שתי מנהלות המפעלים בקרית גת), גברים 84%</w:t>
      </w:r>
      <w:r w:rsidRPr="0086491E">
        <w:rPr>
          <w:rFonts w:asciiTheme="minorBidi" w:eastAsia="Arial Unicode MS" w:hAnsiTheme="minorBidi"/>
          <w:sz w:val="28"/>
          <w:szCs w:val="28"/>
        </w:rPr>
        <w:t>.</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צמיחת מנהלים מבפנים</w:t>
      </w:r>
      <w:r w:rsidRPr="0086491E">
        <w:rPr>
          <w:rFonts w:asciiTheme="minorBidi" w:eastAsia="Arial Unicode MS" w:hAnsiTheme="minorBidi"/>
          <w:sz w:val="28"/>
          <w:szCs w:val="28"/>
          <w:rtl/>
        </w:rPr>
        <w:t>: רוב המנהלים צומחים מתוך הארגון</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הטבות וזכויות</w:t>
      </w:r>
      <w:r w:rsidRPr="0086491E">
        <w:rPr>
          <w:rFonts w:asciiTheme="minorBidi" w:eastAsia="Arial Unicode MS" w:hAnsiTheme="minorBidi"/>
          <w:sz w:val="28"/>
          <w:szCs w:val="28"/>
          <w:rtl/>
        </w:rPr>
        <w:t>:</w:t>
      </w:r>
      <w:r w:rsidRPr="0086491E">
        <w:rPr>
          <w:rFonts w:asciiTheme="minorBidi" w:hAnsiTheme="minorBidi"/>
          <w:sz w:val="28"/>
          <w:szCs w:val="28"/>
          <w:shd w:val="clear" w:color="auto" w:fill="FFFFFF"/>
        </w:rPr>
        <w:t xml:space="preserve"> </w:t>
      </w:r>
      <w:r w:rsidRPr="0086491E">
        <w:rPr>
          <w:rFonts w:asciiTheme="minorBidi" w:eastAsia="Arial Unicode MS" w:hAnsiTheme="minorBidi"/>
          <w:sz w:val="28"/>
          <w:szCs w:val="28"/>
        </w:rPr>
        <w:t> </w:t>
      </w:r>
      <w:r w:rsidRPr="0086491E">
        <w:rPr>
          <w:rFonts w:asciiTheme="minorBidi" w:eastAsia="Arial Unicode MS" w:hAnsiTheme="minorBidi"/>
          <w:sz w:val="28"/>
          <w:szCs w:val="28"/>
          <w:rtl/>
        </w:rPr>
        <w:t>מסיבות חברה, אירועים לכל המשפחה, הרצאות וחוגים, ימי בריאות ובדיקות מרוכזים, מתנות לאירועים אישיים ולציון ותק, מעון יום לילדי העובדים בסבסוד החברה. שירותים בעבודה: פרחים, כביסה, חנות לחם ועוד. אפשרות לפיצול ימי עבודה לאימהות ולגמישות בשעות העבודה</w:t>
      </w:r>
      <w:r w:rsidRPr="0086491E">
        <w:rPr>
          <w:rFonts w:asciiTheme="minorBidi" w:eastAsia="Arial Unicode MS" w:hAnsiTheme="minorBidi"/>
          <w:sz w:val="28"/>
          <w:szCs w:val="28"/>
        </w:rPr>
        <w:t>.</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שווי שי מתנה לחג</w:t>
      </w:r>
      <w:r w:rsidRPr="0086491E">
        <w:rPr>
          <w:rFonts w:asciiTheme="minorBidi" w:eastAsia="Arial Unicode MS" w:hAnsiTheme="minorBidi"/>
          <w:sz w:val="28"/>
          <w:szCs w:val="28"/>
          <w:rtl/>
        </w:rPr>
        <w:t>: תקציב שנתי של 1,000 שקל להוצאה לפי ראות עיני העובד</w:t>
      </w:r>
      <w:r w:rsidRPr="0086491E">
        <w:rPr>
          <w:rFonts w:asciiTheme="minorBidi" w:eastAsia="Arial Unicode MS" w:hAnsiTheme="minorBidi"/>
          <w:sz w:val="28"/>
          <w:szCs w:val="28"/>
        </w:rPr>
        <w:t>.</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ארגון עובדים</w:t>
      </w:r>
      <w:r w:rsidRPr="0086491E">
        <w:rPr>
          <w:rFonts w:asciiTheme="minorBidi" w:eastAsia="Arial Unicode MS" w:hAnsiTheme="minorBidi"/>
          <w:sz w:val="28"/>
          <w:szCs w:val="28"/>
          <w:rtl/>
        </w:rPr>
        <w:t>: אין</w:t>
      </w:r>
      <w:r w:rsidR="0042586C" w:rsidRPr="0086491E">
        <w:rPr>
          <w:rFonts w:asciiTheme="minorBidi" w:eastAsia="Arial Unicode MS" w:hAnsiTheme="minorBidi"/>
          <w:sz w:val="28"/>
          <w:szCs w:val="28"/>
          <w:rtl/>
        </w:rPr>
        <w:t>.</w:t>
      </w: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דבר החברה</w:t>
      </w:r>
      <w:r w:rsidRPr="0086491E">
        <w:rPr>
          <w:rFonts w:asciiTheme="minorBidi" w:eastAsia="Arial Unicode MS" w:hAnsiTheme="minorBidi"/>
          <w:sz w:val="28"/>
          <w:szCs w:val="28"/>
          <w:rtl/>
        </w:rPr>
        <w:t>:</w:t>
      </w:r>
      <w:r w:rsidRPr="0086491E">
        <w:rPr>
          <w:rFonts w:asciiTheme="minorBidi" w:hAnsiTheme="minorBidi"/>
          <w:sz w:val="28"/>
          <w:szCs w:val="28"/>
          <w:shd w:val="clear" w:color="auto" w:fill="FFFFFF"/>
        </w:rPr>
        <w:t xml:space="preserve"> </w:t>
      </w:r>
      <w:r w:rsidRPr="0086491E">
        <w:rPr>
          <w:rFonts w:asciiTheme="minorBidi" w:eastAsia="Arial Unicode MS" w:hAnsiTheme="minorBidi"/>
          <w:sz w:val="28"/>
          <w:szCs w:val="28"/>
        </w:rPr>
        <w:t>"</w:t>
      </w:r>
      <w:r w:rsidRPr="0086491E">
        <w:rPr>
          <w:rFonts w:asciiTheme="minorBidi" w:eastAsia="Arial Unicode MS" w:hAnsiTheme="minorBidi"/>
          <w:sz w:val="28"/>
          <w:szCs w:val="28"/>
          <w:rtl/>
        </w:rPr>
        <w:t xml:space="preserve">העובד שלנו מקבל סט כלים, שירותים ופתרונות ששמים אותו במרכז, תוך דגש על כל ממדי האחריות החברתית. כל זה בסביבת עבודה מאתגרת ובחזית הטכנולוגיה. </w:t>
      </w:r>
      <w:r w:rsidR="0042586C" w:rsidRPr="0086491E">
        <w:rPr>
          <w:rFonts w:asciiTheme="minorBidi" w:eastAsia="Arial Unicode MS" w:hAnsiTheme="minorBidi"/>
          <w:sz w:val="28"/>
          <w:szCs w:val="28"/>
          <w:rtl/>
        </w:rPr>
        <w:t>"</w:t>
      </w:r>
    </w:p>
    <w:p w:rsidR="003773FD" w:rsidRPr="0086491E" w:rsidRDefault="003773FD" w:rsidP="0086491E">
      <w:pPr>
        <w:pStyle w:val="a3"/>
        <w:spacing w:line="360" w:lineRule="auto"/>
        <w:ind w:left="0"/>
        <w:rPr>
          <w:rFonts w:asciiTheme="minorBidi" w:eastAsia="Arial Unicode MS" w:hAnsiTheme="minorBidi"/>
          <w:sz w:val="28"/>
          <w:szCs w:val="28"/>
        </w:rPr>
      </w:pPr>
    </w:p>
    <w:p w:rsidR="003773FD" w:rsidRPr="0086491E" w:rsidRDefault="003773FD" w:rsidP="0086491E">
      <w:pPr>
        <w:pStyle w:val="a3"/>
        <w:numPr>
          <w:ilvl w:val="0"/>
          <w:numId w:val="7"/>
        </w:numPr>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u w:val="single"/>
          <w:rtl/>
        </w:rPr>
        <w:t>דבר העובד</w:t>
      </w:r>
      <w:r w:rsidRPr="0086491E">
        <w:rPr>
          <w:rFonts w:asciiTheme="minorBidi" w:eastAsia="Arial Unicode MS" w:hAnsiTheme="minorBidi"/>
          <w:sz w:val="28"/>
          <w:szCs w:val="28"/>
          <w:rtl/>
        </w:rPr>
        <w:t>:</w:t>
      </w:r>
      <w:r w:rsidRPr="0086491E">
        <w:rPr>
          <w:rFonts w:asciiTheme="minorBidi" w:eastAsia="Times New Roman" w:hAnsiTheme="minorBidi"/>
          <w:sz w:val="28"/>
          <w:szCs w:val="28"/>
        </w:rPr>
        <w:t xml:space="preserve"> </w:t>
      </w:r>
      <w:r w:rsidRPr="0086491E">
        <w:rPr>
          <w:rFonts w:asciiTheme="minorBidi" w:eastAsia="Arial Unicode MS" w:hAnsiTheme="minorBidi"/>
          <w:sz w:val="28"/>
          <w:szCs w:val="28"/>
        </w:rPr>
        <w:t>"</w:t>
      </w:r>
      <w:r w:rsidR="0042586C" w:rsidRPr="0086491E">
        <w:rPr>
          <w:rFonts w:asciiTheme="minorBidi" w:eastAsia="Arial Unicode MS" w:hAnsiTheme="minorBidi"/>
          <w:sz w:val="28"/>
          <w:szCs w:val="28"/>
          <w:rtl/>
        </w:rPr>
        <w:t>אינטל היא</w:t>
      </w:r>
      <w:r w:rsidRPr="0086491E">
        <w:rPr>
          <w:rFonts w:asciiTheme="minorBidi" w:eastAsia="Arial Unicode MS" w:hAnsiTheme="minorBidi"/>
          <w:sz w:val="28"/>
          <w:szCs w:val="28"/>
          <w:rtl/>
        </w:rPr>
        <w:t xml:space="preserve"> חברת היי-טק קצת ביורוקרטית ומסורבלת, וחסר בה הניצוץ הסטארט-אפיסטי. שעות העבודה נוחות יחסית לענף, ויש תחושה שסומכים על העובד ונותנים לו את מרב העצמאות והקרדיט</w:t>
      </w:r>
      <w:r w:rsidRPr="0086491E">
        <w:rPr>
          <w:rFonts w:asciiTheme="minorBidi" w:eastAsia="Arial Unicode MS" w:hAnsiTheme="minorBidi"/>
          <w:sz w:val="28"/>
          <w:szCs w:val="28"/>
        </w:rPr>
        <w:t>.</w:t>
      </w:r>
    </w:p>
    <w:p w:rsidR="003773FD" w:rsidRPr="0086491E" w:rsidRDefault="003773FD" w:rsidP="0086491E">
      <w:pPr>
        <w:pStyle w:val="a3"/>
        <w:spacing w:line="360" w:lineRule="auto"/>
        <w:ind w:left="0"/>
        <w:rPr>
          <w:rFonts w:asciiTheme="minorBidi" w:eastAsia="Arial Unicode MS" w:hAnsiTheme="minorBidi"/>
          <w:sz w:val="28"/>
          <w:szCs w:val="28"/>
          <w:rtl/>
        </w:rPr>
      </w:pPr>
      <w:r w:rsidRPr="0086491E">
        <w:rPr>
          <w:rFonts w:asciiTheme="minorBidi" w:eastAsia="Arial Unicode MS" w:hAnsiTheme="minorBidi"/>
          <w:sz w:val="28"/>
          <w:szCs w:val="28"/>
          <w:rtl/>
        </w:rPr>
        <w:t>יש תהליך שנתי של דירוג כלל העובדים והמנהלים ביחס לביצועים, וכך גם מתוגמלים. אין קידום לפי ותק אלא לפי התוצאות, מה שיכול להיות מאוד מתסכל אם שובצתי בצוות מעולה - כי גם אם אהיה עובד טוב מאוד, הדירוג שלי יהיה נמוך יחסית</w:t>
      </w:r>
      <w:r w:rsidRPr="0086491E">
        <w:rPr>
          <w:rFonts w:asciiTheme="minorBidi" w:eastAsia="Arial Unicode MS" w:hAnsiTheme="minorBidi"/>
          <w:sz w:val="28"/>
          <w:szCs w:val="28"/>
        </w:rPr>
        <w:t>".</w:t>
      </w:r>
    </w:p>
    <w:p w:rsidR="003773FD" w:rsidRPr="0086491E" w:rsidRDefault="003773FD" w:rsidP="0086491E">
      <w:pPr>
        <w:pStyle w:val="a3"/>
        <w:spacing w:line="360" w:lineRule="auto"/>
        <w:ind w:left="2160"/>
        <w:rPr>
          <w:rFonts w:asciiTheme="minorBidi" w:eastAsia="Arial Unicode MS" w:hAnsiTheme="minorBidi"/>
          <w:sz w:val="28"/>
          <w:szCs w:val="28"/>
          <w:rtl/>
        </w:rPr>
      </w:pPr>
    </w:p>
    <w:p w:rsidR="00713FB8" w:rsidRPr="0086491E" w:rsidRDefault="00713FB8" w:rsidP="0086491E">
      <w:pPr>
        <w:spacing w:line="360" w:lineRule="auto"/>
        <w:ind w:left="720" w:firstLine="720"/>
        <w:rPr>
          <w:rFonts w:asciiTheme="minorBidi" w:eastAsia="Arial Unicode MS" w:hAnsiTheme="minorBidi"/>
          <w:sz w:val="28"/>
          <w:szCs w:val="28"/>
          <w:u w:val="single"/>
          <w:rtl/>
        </w:rPr>
      </w:pPr>
    </w:p>
    <w:p w:rsidR="00713FB8" w:rsidRDefault="00713FB8"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Default="0086491E" w:rsidP="0086491E">
      <w:pPr>
        <w:spacing w:line="360" w:lineRule="auto"/>
        <w:ind w:left="720" w:firstLine="720"/>
        <w:rPr>
          <w:rFonts w:asciiTheme="minorBidi" w:eastAsia="Arial Unicode MS" w:hAnsiTheme="minorBidi"/>
          <w:sz w:val="28"/>
          <w:szCs w:val="28"/>
          <w:u w:val="single"/>
          <w:rtl/>
        </w:rPr>
      </w:pPr>
    </w:p>
    <w:p w:rsidR="0086491E" w:rsidRPr="0086491E" w:rsidRDefault="0086491E" w:rsidP="0086491E">
      <w:pPr>
        <w:spacing w:line="360" w:lineRule="auto"/>
        <w:ind w:left="720" w:firstLine="720"/>
        <w:rPr>
          <w:rFonts w:asciiTheme="minorBidi" w:eastAsia="Arial Unicode MS" w:hAnsiTheme="minorBidi"/>
          <w:sz w:val="28"/>
          <w:szCs w:val="28"/>
          <w:u w:val="single"/>
          <w:rtl/>
        </w:rPr>
      </w:pPr>
    </w:p>
    <w:p w:rsidR="000C7E99" w:rsidRPr="001F1968" w:rsidRDefault="007D5546" w:rsidP="001F1968">
      <w:pPr>
        <w:jc w:val="center"/>
        <w:rPr>
          <w:b/>
          <w:bCs/>
          <w:sz w:val="28"/>
          <w:szCs w:val="28"/>
          <w:u w:val="single"/>
          <w:rtl/>
        </w:rPr>
      </w:pPr>
      <w:r w:rsidRPr="001F1968">
        <w:rPr>
          <w:b/>
          <w:bCs/>
          <w:sz w:val="28"/>
          <w:szCs w:val="28"/>
          <w:u w:val="single"/>
          <w:rtl/>
        </w:rPr>
        <w:t>3.</w:t>
      </w:r>
      <w:r w:rsidR="000C7E99" w:rsidRPr="001F1968">
        <w:rPr>
          <w:b/>
          <w:bCs/>
          <w:sz w:val="28"/>
          <w:szCs w:val="28"/>
          <w:u w:val="single"/>
          <w:rtl/>
        </w:rPr>
        <w:t>שביעות רצון בעבודה</w:t>
      </w:r>
    </w:p>
    <w:p w:rsidR="0086491E" w:rsidRPr="001F1968" w:rsidRDefault="0086491E" w:rsidP="001F1968">
      <w:pPr>
        <w:rPr>
          <w:sz w:val="28"/>
          <w:szCs w:val="28"/>
          <w:rtl/>
        </w:rPr>
      </w:pPr>
    </w:p>
    <w:p w:rsidR="000C7E99" w:rsidRPr="001F1968" w:rsidRDefault="000D4E30" w:rsidP="001F1968">
      <w:pPr>
        <w:rPr>
          <w:sz w:val="28"/>
          <w:szCs w:val="28"/>
          <w:rtl/>
        </w:rPr>
      </w:pPr>
      <w:r w:rsidRPr="001F1968">
        <w:rPr>
          <w:sz w:val="28"/>
          <w:szCs w:val="28"/>
          <w:rtl/>
        </w:rPr>
        <w:t xml:space="preserve">שביעות רצון בעבודה היא </w:t>
      </w:r>
      <w:r w:rsidR="000C7E99" w:rsidRPr="001F1968">
        <w:rPr>
          <w:sz w:val="28"/>
          <w:szCs w:val="28"/>
          <w:rtl/>
        </w:rPr>
        <w:t xml:space="preserve">הרמוניה בין העובד ובין עבודתו, המתבטאת באיזון בין השקעתו של העובד ובין התגמול הפנימי והתגמול החיצוני שהוא מפיק מעבודתו. חוסר שביעות רצון בעבודה פוגע בפריון העבודה. </w:t>
      </w:r>
    </w:p>
    <w:p w:rsidR="00093F70" w:rsidRPr="001F1968" w:rsidRDefault="00093F70" w:rsidP="001F1968">
      <w:pPr>
        <w:rPr>
          <w:sz w:val="28"/>
          <w:szCs w:val="28"/>
          <w:rtl/>
        </w:rPr>
      </w:pPr>
    </w:p>
    <w:p w:rsidR="003D0742" w:rsidRPr="001F1968" w:rsidRDefault="00093F70" w:rsidP="001F1968">
      <w:pPr>
        <w:rPr>
          <w:sz w:val="28"/>
          <w:szCs w:val="28"/>
        </w:rPr>
      </w:pPr>
      <w:r w:rsidRPr="001F1968">
        <w:rPr>
          <w:sz w:val="28"/>
          <w:szCs w:val="28"/>
          <w:rtl/>
        </w:rPr>
        <w:t xml:space="preserve">התגמול הפנימי הוא </w:t>
      </w:r>
      <w:r w:rsidR="003D0742" w:rsidRPr="001F1968">
        <w:rPr>
          <w:sz w:val="28"/>
          <w:szCs w:val="28"/>
          <w:rtl/>
        </w:rPr>
        <w:t>תגמולים פנימיים מוגדרים כתגמולים שאינם  מוחשיים, פסיכולוגיים הקשורים לעבודה או למשימה המבוצעת על ידי העובד.</w:t>
      </w:r>
    </w:p>
    <w:p w:rsidR="003D0742" w:rsidRPr="001F1968" w:rsidRDefault="003D0742" w:rsidP="001F1968">
      <w:pPr>
        <w:rPr>
          <w:sz w:val="28"/>
          <w:szCs w:val="28"/>
        </w:rPr>
      </w:pPr>
      <w:r w:rsidRPr="001F1968">
        <w:rPr>
          <w:sz w:val="28"/>
          <w:szCs w:val="28"/>
          <w:rtl/>
        </w:rPr>
        <w:t>התגמולים הפנימיים מכילים תגמולים כמו: גיוון בעבודה, אתגר, עצמאות, סמכות, אחריות וצמיחה אישית ומקצועית.</w:t>
      </w:r>
    </w:p>
    <w:p w:rsidR="006964D0" w:rsidRPr="001F1968" w:rsidRDefault="006964D0" w:rsidP="001F1968">
      <w:pPr>
        <w:rPr>
          <w:sz w:val="28"/>
          <w:szCs w:val="28"/>
          <w:rtl/>
        </w:rPr>
      </w:pPr>
    </w:p>
    <w:p w:rsidR="003D0742" w:rsidRPr="001F1968" w:rsidRDefault="00093F70" w:rsidP="001F1968">
      <w:pPr>
        <w:rPr>
          <w:sz w:val="28"/>
          <w:szCs w:val="28"/>
        </w:rPr>
      </w:pPr>
      <w:r w:rsidRPr="001F1968">
        <w:rPr>
          <w:sz w:val="28"/>
          <w:szCs w:val="28"/>
          <w:rtl/>
        </w:rPr>
        <w:t xml:space="preserve">התגמול החיצוני הוא </w:t>
      </w:r>
      <w:r w:rsidR="003D0742" w:rsidRPr="001F1968">
        <w:rPr>
          <w:sz w:val="28"/>
          <w:szCs w:val="28"/>
          <w:rtl/>
        </w:rPr>
        <w:t>גמולים חיצוניים מוגדרים כתגמולים מוחשיים אשר חיצוניים לעבודה או למשימה המבוצעת על-ידי העובד.</w:t>
      </w:r>
    </w:p>
    <w:p w:rsidR="003D0742" w:rsidRPr="001F1968" w:rsidRDefault="003D0742" w:rsidP="001F1968">
      <w:pPr>
        <w:rPr>
          <w:rtl/>
        </w:rPr>
      </w:pPr>
      <w:r w:rsidRPr="001F1968">
        <w:rPr>
          <w:sz w:val="28"/>
          <w:szCs w:val="28"/>
          <w:rtl/>
        </w:rPr>
        <w:t>המונח תגמולים חיצוניים כולל בתוכו תגמולים כמו: שכר, בונוסים, קידום, בטחון בעבודה, תנאי עבודה, סביבת העבודה ותנאים סוציאליים</w:t>
      </w:r>
      <w:r w:rsidRPr="001F1968">
        <w:rPr>
          <w:rtl/>
        </w:rPr>
        <w:t>.</w:t>
      </w:r>
    </w:p>
    <w:p w:rsidR="006964D0" w:rsidRPr="001F1968" w:rsidRDefault="006964D0" w:rsidP="001F1968">
      <w:pPr>
        <w:rPr>
          <w:rtl/>
        </w:rPr>
      </w:pPr>
    </w:p>
    <w:p w:rsidR="006925E9" w:rsidRPr="001F1968" w:rsidRDefault="00FF1BFB" w:rsidP="001F1968">
      <w:pPr>
        <w:rPr>
          <w:sz w:val="28"/>
          <w:szCs w:val="28"/>
          <w:rtl/>
        </w:rPr>
      </w:pPr>
      <w:r w:rsidRPr="001F1968">
        <w:rPr>
          <w:sz w:val="28"/>
          <w:szCs w:val="28"/>
          <w:rtl/>
        </w:rPr>
        <w:t xml:space="preserve">שביעות הרצון של עובדים מעבודתם היא גורם חשוב בעולם העבודה וארגונים משקיעים משאבים ומאמצים על מנת לשפר את שביעות רצון העובדים. זאת מכיוון ששביעות הרצון מגבירה אפקטיביות, תפוקות, הזדהות עם מקום העבודה, איכות העבודה ועוד. אף על פי שקיים ביניהם קשר הדוק ויש מידה של חפיפה בין המודלים המסבירים אותם, שביעות רצון היא מונח שונה ממוטיבציה. מידת שביעות הרצון קשורה גם למצבו הרגשי של העובד והמחקר על תחום הרגשות מספק קשרים בין רגשות לשביעות רצון. </w:t>
      </w:r>
    </w:p>
    <w:p w:rsidR="000C7E99" w:rsidRPr="0086491E" w:rsidRDefault="000C7E99" w:rsidP="0086491E">
      <w:pPr>
        <w:spacing w:line="360" w:lineRule="auto"/>
        <w:rPr>
          <w:rFonts w:asciiTheme="minorBidi" w:eastAsia="Arial Unicode MS" w:hAnsiTheme="minorBidi"/>
          <w:sz w:val="28"/>
          <w:szCs w:val="28"/>
          <w:rtl/>
        </w:rPr>
      </w:pPr>
    </w:p>
    <w:p w:rsidR="006964D0" w:rsidRPr="0086491E" w:rsidRDefault="006964D0" w:rsidP="0086491E">
      <w:pPr>
        <w:spacing w:line="360" w:lineRule="auto"/>
        <w:rPr>
          <w:rFonts w:asciiTheme="minorBidi" w:eastAsia="Arial Unicode MS" w:hAnsiTheme="minorBidi"/>
          <w:sz w:val="28"/>
          <w:szCs w:val="28"/>
        </w:rPr>
      </w:pPr>
      <w:r w:rsidRPr="0086491E">
        <w:rPr>
          <w:rFonts w:asciiTheme="minorBidi" w:eastAsia="Arial Unicode MS" w:hAnsiTheme="minorBidi"/>
          <w:sz w:val="28"/>
          <w:szCs w:val="28"/>
          <w:rtl/>
        </w:rPr>
        <w:t xml:space="preserve">שביעות רצון בעבודה </w:t>
      </w:r>
      <w:r w:rsidR="003F7E78" w:rsidRPr="0086491E">
        <w:rPr>
          <w:rFonts w:asciiTheme="minorBidi" w:eastAsia="Arial Unicode MS" w:hAnsiTheme="minorBidi"/>
          <w:sz w:val="28"/>
          <w:szCs w:val="28"/>
          <w:rtl/>
        </w:rPr>
        <w:t>היא התהוות</w:t>
      </w:r>
      <w:r w:rsidRPr="0086491E">
        <w:rPr>
          <w:rFonts w:asciiTheme="minorBidi" w:eastAsia="Arial Unicode MS" w:hAnsiTheme="minorBidi"/>
          <w:sz w:val="28"/>
          <w:szCs w:val="28"/>
          <w:rtl/>
        </w:rPr>
        <w:t xml:space="preserve"> אוסף</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הרגשות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אמונות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ומחשבות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כלפי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 xml:space="preserve">העבודה. </w:t>
      </w:r>
    </w:p>
    <w:p w:rsidR="003F7E78" w:rsidRPr="0086491E" w:rsidRDefault="003F7E78"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שביעות רצון בעבודה מושפעת מ-4 גורמים : </w:t>
      </w:r>
    </w:p>
    <w:p w:rsidR="003F7E78" w:rsidRPr="0086491E" w:rsidRDefault="003F7E78" w:rsidP="0086491E">
      <w:pPr>
        <w:pStyle w:val="a3"/>
        <w:numPr>
          <w:ilvl w:val="0"/>
          <w:numId w:val="13"/>
        </w:numPr>
        <w:spacing w:line="360" w:lineRule="auto"/>
        <w:rPr>
          <w:rFonts w:asciiTheme="minorBidi" w:eastAsia="Arial Unicode MS" w:hAnsiTheme="minorBidi"/>
          <w:sz w:val="28"/>
          <w:szCs w:val="28"/>
        </w:rPr>
      </w:pPr>
      <w:r w:rsidRPr="0086491E">
        <w:rPr>
          <w:rFonts w:asciiTheme="minorBidi" w:eastAsia="Arial Unicode MS" w:hAnsiTheme="minorBidi"/>
          <w:b/>
          <w:bCs/>
          <w:sz w:val="28"/>
          <w:szCs w:val="28"/>
          <w:rtl/>
        </w:rPr>
        <w:t xml:space="preserve">אישיות העובד : </w:t>
      </w:r>
      <w:r w:rsidRPr="0086491E">
        <w:rPr>
          <w:rFonts w:asciiTheme="minorBidi" w:eastAsia="Arial Unicode MS" w:hAnsiTheme="minorBidi"/>
          <w:sz w:val="28"/>
          <w:szCs w:val="28"/>
          <w:rtl/>
        </w:rPr>
        <w:t>הדפוסים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היציבים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אשר</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בהם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אדם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מרגיש</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חושב</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ומתנהג.</w:t>
      </w:r>
    </w:p>
    <w:p w:rsidR="003F7E78" w:rsidRPr="0086491E" w:rsidRDefault="003F7E78" w:rsidP="0086491E">
      <w:pPr>
        <w:pStyle w:val="a3"/>
        <w:numPr>
          <w:ilvl w:val="0"/>
          <w:numId w:val="13"/>
        </w:numPr>
        <w:spacing w:line="360" w:lineRule="auto"/>
        <w:rPr>
          <w:rFonts w:asciiTheme="minorBidi" w:eastAsia="Arial Unicode MS" w:hAnsiTheme="minorBidi"/>
          <w:sz w:val="28"/>
          <w:szCs w:val="28"/>
          <w:rtl/>
        </w:rPr>
      </w:pPr>
      <w:r w:rsidRPr="0086491E">
        <w:rPr>
          <w:rFonts w:asciiTheme="minorBidi" w:eastAsia="Arial Unicode MS" w:hAnsiTheme="minorBidi"/>
          <w:b/>
          <w:bCs/>
          <w:sz w:val="28"/>
          <w:szCs w:val="28"/>
          <w:rtl/>
        </w:rPr>
        <w:t xml:space="preserve">ערכים : </w:t>
      </w:r>
      <w:r w:rsidRPr="0086491E">
        <w:rPr>
          <w:rFonts w:asciiTheme="minorBidi" w:eastAsia="Arial Unicode MS" w:hAnsiTheme="minorBidi"/>
          <w:sz w:val="28"/>
          <w:szCs w:val="28"/>
          <w:rtl/>
        </w:rPr>
        <w:t>ערכי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פנימיים וערכי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חיצוניים</w:t>
      </w:r>
    </w:p>
    <w:p w:rsidR="003F7E78" w:rsidRPr="0086491E" w:rsidRDefault="003F7E78" w:rsidP="0086491E">
      <w:pPr>
        <w:pStyle w:val="a3"/>
        <w:numPr>
          <w:ilvl w:val="0"/>
          <w:numId w:val="13"/>
        </w:numPr>
        <w:spacing w:line="360" w:lineRule="auto"/>
        <w:rPr>
          <w:rFonts w:asciiTheme="minorBidi" w:eastAsia="Arial Unicode MS" w:hAnsiTheme="minorBidi"/>
          <w:sz w:val="28"/>
          <w:szCs w:val="28"/>
          <w:rtl/>
        </w:rPr>
      </w:pPr>
      <w:r w:rsidRPr="0086491E">
        <w:rPr>
          <w:rFonts w:asciiTheme="minorBidi" w:eastAsia="Arial Unicode MS" w:hAnsiTheme="minorBidi"/>
          <w:b/>
          <w:bCs/>
          <w:sz w:val="28"/>
          <w:szCs w:val="28"/>
          <w:rtl/>
        </w:rPr>
        <w:t>המצב</w:t>
      </w:r>
      <w:r w:rsidRPr="0086491E">
        <w:rPr>
          <w:rFonts w:asciiTheme="minorBidi" w:eastAsia="Arial Unicode MS" w:hAnsiTheme="minorBidi"/>
          <w:b/>
          <w:bCs/>
          <w:sz w:val="28"/>
          <w:szCs w:val="28"/>
        </w:rPr>
        <w:t xml:space="preserve"> </w:t>
      </w:r>
      <w:r w:rsidRPr="0086491E">
        <w:rPr>
          <w:rFonts w:asciiTheme="minorBidi" w:eastAsia="Arial Unicode MS" w:hAnsiTheme="minorBidi"/>
          <w:b/>
          <w:bCs/>
          <w:sz w:val="28"/>
          <w:szCs w:val="28"/>
          <w:rtl/>
        </w:rPr>
        <w:t xml:space="preserve">בעבודה : </w:t>
      </w:r>
      <w:r w:rsidRPr="0086491E">
        <w:rPr>
          <w:rFonts w:asciiTheme="minorBidi" w:eastAsia="Arial Unicode MS" w:hAnsiTheme="minorBidi"/>
          <w:sz w:val="28"/>
          <w:szCs w:val="28"/>
          <w:rtl/>
        </w:rPr>
        <w:t>מהות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 עמיתים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מנהלים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כפיפים</w:t>
      </w:r>
    </w:p>
    <w:p w:rsidR="003F7E78" w:rsidRPr="0086491E" w:rsidRDefault="003F7E78" w:rsidP="0086491E">
      <w:pPr>
        <w:pStyle w:val="a3"/>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תנאי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הפיזיים, שעות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שכר</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וכדומה.</w:t>
      </w:r>
    </w:p>
    <w:p w:rsidR="003F7E78" w:rsidRPr="0086491E" w:rsidRDefault="003F7E78" w:rsidP="0086491E">
      <w:pPr>
        <w:pStyle w:val="a3"/>
        <w:numPr>
          <w:ilvl w:val="0"/>
          <w:numId w:val="13"/>
        </w:numPr>
        <w:spacing w:line="360" w:lineRule="auto"/>
        <w:rPr>
          <w:rFonts w:asciiTheme="minorBidi" w:eastAsia="Arial Unicode MS" w:hAnsiTheme="minorBidi"/>
          <w:sz w:val="28"/>
          <w:szCs w:val="28"/>
          <w:rtl/>
        </w:rPr>
      </w:pPr>
      <w:r w:rsidRPr="0086491E">
        <w:rPr>
          <w:rFonts w:asciiTheme="minorBidi" w:eastAsia="Arial Unicode MS" w:hAnsiTheme="minorBidi"/>
          <w:b/>
          <w:bCs/>
          <w:sz w:val="28"/>
          <w:szCs w:val="28"/>
          <w:rtl/>
        </w:rPr>
        <w:t>השפעה</w:t>
      </w:r>
      <w:r w:rsidRPr="0086491E">
        <w:rPr>
          <w:rFonts w:asciiTheme="minorBidi" w:eastAsia="Arial Unicode MS" w:hAnsiTheme="minorBidi"/>
          <w:b/>
          <w:bCs/>
          <w:sz w:val="28"/>
          <w:szCs w:val="28"/>
        </w:rPr>
        <w:t xml:space="preserve"> </w:t>
      </w:r>
      <w:r w:rsidRPr="0086491E">
        <w:rPr>
          <w:rFonts w:asciiTheme="minorBidi" w:eastAsia="Arial Unicode MS" w:hAnsiTheme="minorBidi"/>
          <w:b/>
          <w:bCs/>
          <w:sz w:val="28"/>
          <w:szCs w:val="28"/>
          <w:rtl/>
        </w:rPr>
        <w:t>חברתית</w:t>
      </w:r>
      <w:r w:rsidRPr="0086491E">
        <w:rPr>
          <w:rFonts w:asciiTheme="minorBidi" w:eastAsia="Arial Unicode MS" w:hAnsiTheme="minorBidi"/>
          <w:sz w:val="28"/>
          <w:szCs w:val="28"/>
          <w:rtl/>
        </w:rPr>
        <w:t>: עמיתים, קבוצות ותרבות.</w:t>
      </w:r>
    </w:p>
    <w:p w:rsidR="003F7E78" w:rsidRPr="0086491E" w:rsidRDefault="003F7E78" w:rsidP="0086491E">
      <w:pPr>
        <w:pStyle w:val="a3"/>
        <w:spacing w:line="360" w:lineRule="auto"/>
        <w:rPr>
          <w:rFonts w:asciiTheme="minorBidi" w:eastAsia="Arial Unicode MS" w:hAnsiTheme="minorBidi"/>
          <w:sz w:val="28"/>
          <w:szCs w:val="28"/>
          <w:rtl/>
        </w:rPr>
      </w:pPr>
    </w:p>
    <w:p w:rsidR="000C7E99" w:rsidRPr="0086491E" w:rsidRDefault="004041E2" w:rsidP="0086491E">
      <w:pPr>
        <w:spacing w:line="360" w:lineRule="auto"/>
        <w:jc w:val="center"/>
        <w:rPr>
          <w:rFonts w:asciiTheme="minorBidi" w:eastAsia="Arial Unicode MS" w:hAnsiTheme="minorBidi"/>
          <w:b/>
          <w:bCs/>
          <w:sz w:val="28"/>
          <w:szCs w:val="28"/>
          <w:u w:val="single"/>
          <w:rtl/>
        </w:rPr>
      </w:pPr>
      <w:r w:rsidRPr="0086491E">
        <w:rPr>
          <w:rFonts w:asciiTheme="minorBidi" w:eastAsia="Arial Unicode MS" w:hAnsiTheme="minorBidi"/>
          <w:b/>
          <w:bCs/>
          <w:sz w:val="28"/>
          <w:szCs w:val="28"/>
          <w:u w:val="single"/>
          <w:rtl/>
        </w:rPr>
        <w:t>תאוריות</w:t>
      </w:r>
      <w:r w:rsidRPr="0086491E">
        <w:rPr>
          <w:rFonts w:asciiTheme="minorBidi" w:eastAsia="Arial Unicode MS" w:hAnsiTheme="minorBidi"/>
          <w:b/>
          <w:bCs/>
          <w:sz w:val="28"/>
          <w:szCs w:val="28"/>
          <w:u w:val="single"/>
        </w:rPr>
        <w:t xml:space="preserve"> </w:t>
      </w:r>
      <w:r w:rsidRPr="0086491E">
        <w:rPr>
          <w:rFonts w:asciiTheme="minorBidi" w:eastAsia="Arial Unicode MS" w:hAnsiTheme="minorBidi"/>
          <w:b/>
          <w:bCs/>
          <w:sz w:val="28"/>
          <w:szCs w:val="28"/>
          <w:u w:val="single"/>
          <w:rtl/>
        </w:rPr>
        <w:t>מרכזיות</w:t>
      </w:r>
      <w:r w:rsidRPr="0086491E">
        <w:rPr>
          <w:rFonts w:asciiTheme="minorBidi" w:eastAsia="Arial Unicode MS" w:hAnsiTheme="minorBidi"/>
          <w:b/>
          <w:bCs/>
          <w:sz w:val="28"/>
          <w:szCs w:val="28"/>
          <w:u w:val="single"/>
        </w:rPr>
        <w:t xml:space="preserve"> </w:t>
      </w:r>
      <w:r w:rsidRPr="0086491E">
        <w:rPr>
          <w:rFonts w:asciiTheme="minorBidi" w:eastAsia="Arial Unicode MS" w:hAnsiTheme="minorBidi"/>
          <w:b/>
          <w:bCs/>
          <w:sz w:val="28"/>
          <w:szCs w:val="28"/>
          <w:u w:val="single"/>
          <w:rtl/>
        </w:rPr>
        <w:t>על</w:t>
      </w:r>
      <w:r w:rsidRPr="0086491E">
        <w:rPr>
          <w:rFonts w:asciiTheme="minorBidi" w:eastAsia="Arial Unicode MS" w:hAnsiTheme="minorBidi"/>
          <w:b/>
          <w:bCs/>
          <w:sz w:val="28"/>
          <w:szCs w:val="28"/>
          <w:u w:val="single"/>
        </w:rPr>
        <w:t xml:space="preserve"> </w:t>
      </w:r>
      <w:r w:rsidRPr="0086491E">
        <w:rPr>
          <w:rFonts w:asciiTheme="minorBidi" w:eastAsia="Arial Unicode MS" w:hAnsiTheme="minorBidi"/>
          <w:b/>
          <w:bCs/>
          <w:sz w:val="28"/>
          <w:szCs w:val="28"/>
          <w:u w:val="single"/>
          <w:rtl/>
        </w:rPr>
        <w:t>שביעות</w:t>
      </w:r>
      <w:r w:rsidR="0086491E" w:rsidRPr="0086491E">
        <w:rPr>
          <w:rFonts w:asciiTheme="minorBidi" w:eastAsia="Arial Unicode MS" w:hAnsiTheme="minorBidi" w:hint="cs"/>
          <w:b/>
          <w:bCs/>
          <w:sz w:val="28"/>
          <w:szCs w:val="28"/>
          <w:u w:val="single"/>
          <w:rtl/>
        </w:rPr>
        <w:t xml:space="preserve"> רצון של עובדים</w:t>
      </w:r>
    </w:p>
    <w:p w:rsidR="0086491E" w:rsidRPr="0086491E" w:rsidRDefault="0086491E" w:rsidP="0086491E">
      <w:pPr>
        <w:pStyle w:val="a3"/>
        <w:numPr>
          <w:ilvl w:val="0"/>
          <w:numId w:val="32"/>
        </w:numPr>
        <w:spacing w:line="360" w:lineRule="auto"/>
        <w:jc w:val="center"/>
        <w:rPr>
          <w:rFonts w:asciiTheme="minorBidi" w:eastAsia="Arial Unicode MS" w:hAnsiTheme="minorBidi"/>
          <w:b/>
          <w:bCs/>
          <w:sz w:val="28"/>
          <w:szCs w:val="28"/>
          <w:u w:val="single"/>
          <w:rtl/>
        </w:rPr>
      </w:pPr>
      <w:r w:rsidRPr="0086491E">
        <w:rPr>
          <w:rFonts w:asciiTheme="minorBidi" w:eastAsia="Arial Unicode MS" w:hAnsiTheme="minorBidi" w:hint="cs"/>
          <w:b/>
          <w:bCs/>
          <w:sz w:val="28"/>
          <w:szCs w:val="28"/>
          <w:u w:val="single"/>
          <w:rtl/>
        </w:rPr>
        <w:t xml:space="preserve">מודל </w:t>
      </w:r>
      <w:r>
        <w:rPr>
          <w:rFonts w:asciiTheme="minorBidi" w:eastAsia="Arial Unicode MS" w:hAnsiTheme="minorBidi" w:hint="cs"/>
          <w:b/>
          <w:bCs/>
          <w:sz w:val="28"/>
          <w:szCs w:val="28"/>
          <w:u w:val="single"/>
          <w:rtl/>
        </w:rPr>
        <w:t>המ</w:t>
      </w:r>
      <w:r w:rsidRPr="0086491E">
        <w:rPr>
          <w:rFonts w:asciiTheme="minorBidi" w:eastAsia="Arial Unicode MS" w:hAnsiTheme="minorBidi" w:hint="cs"/>
          <w:b/>
          <w:bCs/>
          <w:sz w:val="28"/>
          <w:szCs w:val="28"/>
          <w:u w:val="single"/>
          <w:rtl/>
        </w:rPr>
        <w:t>מדים</w:t>
      </w:r>
    </w:p>
    <w:p w:rsidR="004041E2" w:rsidRPr="0086491E" w:rsidRDefault="009E51B0" w:rsidP="0086491E">
      <w:pPr>
        <w:spacing w:line="360" w:lineRule="auto"/>
        <w:rPr>
          <w:rFonts w:asciiTheme="minorBidi" w:eastAsia="Arial Unicode MS" w:hAnsiTheme="minorBidi"/>
          <w:b/>
          <w:bCs/>
          <w:sz w:val="28"/>
          <w:szCs w:val="28"/>
          <w:rtl/>
        </w:rPr>
      </w:pPr>
      <w:r w:rsidRPr="0086491E">
        <w:rPr>
          <w:rFonts w:asciiTheme="minorBidi" w:eastAsia="Arial Unicode MS" w:hAnsiTheme="minorBidi"/>
          <w:sz w:val="28"/>
          <w:szCs w:val="28"/>
          <w:rtl/>
        </w:rPr>
        <w:t>מודל</w:t>
      </w:r>
      <w:r w:rsidRPr="0086491E">
        <w:rPr>
          <w:rFonts w:asciiTheme="minorBidi" w:eastAsia="Arial Unicode MS" w:hAnsiTheme="minorBidi"/>
          <w:sz w:val="28"/>
          <w:szCs w:val="28"/>
        </w:rPr>
        <w:t xml:space="preserve"> </w:t>
      </w:r>
      <w:r w:rsidR="0086491E" w:rsidRPr="0086491E">
        <w:rPr>
          <w:rFonts w:asciiTheme="minorBidi" w:eastAsia="Arial Unicode MS" w:hAnsiTheme="minorBidi" w:hint="cs"/>
          <w:sz w:val="28"/>
          <w:szCs w:val="28"/>
          <w:rtl/>
        </w:rPr>
        <w:t>הממדים</w:t>
      </w:r>
      <w:r w:rsidR="0086491E" w:rsidRPr="0086491E">
        <w:rPr>
          <w:rFonts w:asciiTheme="minorBidi" w:eastAsia="Arial Unicode MS" w:hAnsiTheme="minorBidi"/>
          <w:sz w:val="28"/>
          <w:szCs w:val="28"/>
          <w:rtl/>
        </w:rPr>
        <w:t xml:space="preserve"> </w:t>
      </w:r>
      <w:r w:rsidRPr="0086491E">
        <w:rPr>
          <w:rFonts w:asciiTheme="minorBidi" w:eastAsia="Arial Unicode MS" w:hAnsiTheme="minorBidi"/>
          <w:sz w:val="28"/>
          <w:szCs w:val="28"/>
          <w:rtl/>
        </w:rPr>
        <w:t>מתמקד</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בעיקר</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בגורמים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מצביים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במקום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ידי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התייחסות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נפרדת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לשביעות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הרצון</w:t>
      </w:r>
      <w:r w:rsidRPr="0086491E">
        <w:rPr>
          <w:rFonts w:asciiTheme="minorBidi" w:eastAsia="Arial Unicode MS" w:hAnsiTheme="minorBidi"/>
          <w:sz w:val="28"/>
          <w:szCs w:val="28"/>
        </w:rPr>
        <w:t xml:space="preserve"> </w:t>
      </w:r>
      <w:r w:rsidR="0086491E" w:rsidRPr="0086491E">
        <w:rPr>
          <w:rFonts w:asciiTheme="minorBidi" w:eastAsia="Arial Unicode MS" w:hAnsiTheme="minorBidi" w:hint="cs"/>
          <w:sz w:val="28"/>
          <w:szCs w:val="28"/>
          <w:rtl/>
        </w:rPr>
        <w:t>המימדים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שונים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w:t>
      </w:r>
      <w:r w:rsidR="0086491E" w:rsidRPr="0086491E">
        <w:rPr>
          <w:rFonts w:asciiTheme="minorBidi" w:eastAsia="Arial Unicode MS" w:hAnsiTheme="minorBidi" w:hint="cs"/>
          <w:sz w:val="28"/>
          <w:szCs w:val="28"/>
          <w:rtl/>
        </w:rPr>
        <w:t>, כגון: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המעסיק</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השכר</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העניין</w:t>
      </w:r>
      <w:r w:rsidRPr="0086491E">
        <w:rPr>
          <w:rFonts w:asciiTheme="minorBidi" w:eastAsia="Arial Unicode MS" w:hAnsiTheme="minorBidi"/>
          <w:sz w:val="28"/>
          <w:szCs w:val="28"/>
        </w:rPr>
        <w:t xml:space="preserve"> </w:t>
      </w:r>
      <w:r w:rsidR="0086491E" w:rsidRPr="0086491E">
        <w:rPr>
          <w:rFonts w:asciiTheme="minorBidi" w:eastAsia="Arial Unicode MS" w:hAnsiTheme="minorBidi"/>
          <w:sz w:val="28"/>
          <w:szCs w:val="28"/>
          <w:rtl/>
        </w:rPr>
        <w:t>בעבו</w:t>
      </w:r>
      <w:r w:rsidR="0086491E" w:rsidRPr="0086491E">
        <w:rPr>
          <w:rFonts w:asciiTheme="minorBidi" w:eastAsia="Arial Unicode MS" w:hAnsiTheme="minorBidi" w:hint="cs"/>
          <w:sz w:val="28"/>
          <w:szCs w:val="28"/>
          <w:rtl/>
        </w:rPr>
        <w:t>דה.</w:t>
      </w:r>
    </w:p>
    <w:p w:rsidR="009A472A" w:rsidRDefault="009E51B0"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שביעות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הרצון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הכללית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מחושבת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ידי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סכימת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שביעות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הרצון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המימדים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השונים</w:t>
      </w:r>
      <w:r w:rsidR="001F1968">
        <w:rPr>
          <w:rFonts w:asciiTheme="minorBidi" w:eastAsia="Arial Unicode MS" w:hAnsiTheme="minorBidi" w:hint="cs"/>
          <w:sz w:val="28"/>
          <w:szCs w:val="28"/>
          <w:rtl/>
        </w:rPr>
        <w:t xml:space="preserve"> בעבודה.</w:t>
      </w:r>
    </w:p>
    <w:p w:rsidR="004041E2" w:rsidRPr="0086491E" w:rsidRDefault="00D072F3" w:rsidP="00D072F3">
      <w:pPr>
        <w:spacing w:line="360" w:lineRule="auto"/>
        <w:rPr>
          <w:rFonts w:asciiTheme="minorBidi" w:eastAsia="Arial Unicode MS" w:hAnsiTheme="minorBidi"/>
          <w:sz w:val="28"/>
          <w:szCs w:val="28"/>
          <w:rtl/>
        </w:rPr>
      </w:pPr>
      <w:r>
        <w:rPr>
          <w:rFonts w:asciiTheme="minorBidi" w:eastAsia="Arial Unicode MS" w:hAnsiTheme="minorBidi"/>
          <w:sz w:val="28"/>
          <w:szCs w:val="28"/>
          <w:rtl/>
        </w:rPr>
        <w:t xml:space="preserve">המימדים </w:t>
      </w:r>
      <w:r>
        <w:rPr>
          <w:rFonts w:asciiTheme="minorBidi" w:eastAsia="Arial Unicode MS" w:hAnsiTheme="minorBidi" w:hint="cs"/>
          <w:sz w:val="28"/>
          <w:szCs w:val="28"/>
          <w:rtl/>
        </w:rPr>
        <w:t>בעבודה</w:t>
      </w:r>
      <w:r w:rsidR="00E009BD">
        <w:rPr>
          <w:rFonts w:asciiTheme="minorBidi" w:eastAsia="Arial Unicode MS" w:hAnsiTheme="minorBidi" w:hint="cs"/>
          <w:sz w:val="28"/>
          <w:szCs w:val="28"/>
          <w:rtl/>
        </w:rPr>
        <w:t xml:space="preserve"> הינם</w:t>
      </w:r>
      <w:r w:rsidR="004041E2" w:rsidRPr="0086491E">
        <w:rPr>
          <w:rFonts w:asciiTheme="minorBidi" w:eastAsia="Arial Unicode MS" w:hAnsiTheme="minorBidi"/>
          <w:sz w:val="28"/>
          <w:szCs w:val="28"/>
          <w:rtl/>
        </w:rPr>
        <w:t>:</w:t>
      </w:r>
    </w:p>
    <w:p w:rsidR="004041E2" w:rsidRPr="0086491E" w:rsidRDefault="004041E2" w:rsidP="0086491E">
      <w:pPr>
        <w:spacing w:line="360" w:lineRule="auto"/>
        <w:ind w:left="360"/>
        <w:rPr>
          <w:rFonts w:asciiTheme="minorBidi" w:eastAsia="Arial Unicode MS" w:hAnsiTheme="minorBidi"/>
          <w:sz w:val="28"/>
          <w:szCs w:val="28"/>
          <w:rtl/>
        </w:rPr>
      </w:pPr>
    </w:p>
    <w:p w:rsidR="004041E2" w:rsidRPr="0086491E" w:rsidRDefault="0086491E" w:rsidP="0086491E">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1</w:t>
      </w:r>
      <w:r w:rsidR="004041E2" w:rsidRPr="0086491E">
        <w:rPr>
          <w:rFonts w:asciiTheme="minorBidi" w:eastAsia="Arial Unicode MS" w:hAnsiTheme="minorBidi"/>
          <w:sz w:val="28"/>
          <w:szCs w:val="28"/>
          <w:rtl/>
        </w:rPr>
        <w:t>. גישה לחדשנות ולפעילות – מנהלים צריכים להגיב במהירות לשינויים בסביבה כדי להצליח. רמת ההשקעה, מחקר ופיתוח. מידת חדשנות לפי אופן הטמעת המוצרים, השקת מוצרים חדשים שהחברה מייצרת בעצמה, הטמעת שיטות הניהול, הטכנולוגיות החדשניות לשיפור ביצועי הפירמה. יש לזכור את העניין של זריזות אסטרטגית, סתגלנות. בגלל השינויים המהירים הארגונים צריכים להגיב במהירות לכל מה שקורה בשוק- פיתוח מוצרים מהפכניים ולהשקיע המון כספים במחקר, פרסום, גיוס כוח אדם ומנגד יש צורך להתייעל –לקצץ ולחסוך וזה נוגד אחד את השני. יש לבחון את קצב הפצת ופיתוח מוצרים של החברה.</w:t>
      </w:r>
    </w:p>
    <w:p w:rsidR="004041E2" w:rsidRPr="0086491E" w:rsidRDefault="004041E2" w:rsidP="0086491E">
      <w:pPr>
        <w:spacing w:line="360" w:lineRule="auto"/>
        <w:ind w:left="360"/>
        <w:rPr>
          <w:rFonts w:asciiTheme="minorBidi" w:eastAsia="Arial Unicode MS" w:hAnsiTheme="minorBidi"/>
          <w:sz w:val="28"/>
          <w:szCs w:val="28"/>
          <w:rtl/>
        </w:rPr>
      </w:pPr>
    </w:p>
    <w:p w:rsidR="004041E2" w:rsidRPr="0086491E" w:rsidRDefault="0086491E" w:rsidP="00640709">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2</w:t>
      </w:r>
      <w:r w:rsidR="004041E2" w:rsidRPr="0086491E">
        <w:rPr>
          <w:rFonts w:asciiTheme="minorBidi" w:eastAsia="Arial Unicode MS" w:hAnsiTheme="minorBidi"/>
          <w:sz w:val="28"/>
          <w:szCs w:val="28"/>
          <w:rtl/>
        </w:rPr>
        <w:t xml:space="preserve">. גישה לסיכון – שמרנית או לוקחת סיכונים: לפי היחס של ההון הזר להון העצמי של הפירמה, כלומר יחס מינוף. לדוגמה, חברה בשם פרוטקום – זו חברה שיש לה ביקוש למוצרים, מכירות יפות אך ככל שהביצועים הולכים ומשתפרים בפן החשבונאי, הביצועים בפן שוק ההון הולכים ויורדים. פרמטר נוסף, ככל שהחברה נכנסת לשיתופי פעולה הדברים האלה טומנים בחובם סיכונים. בנוסף, ככל שנכנסים למדינות זרות, יותר שווקים, כך החברה יותר מסתכנת. לדוגמה, בתחילת שנות ה-90 ממשלת רוסיה באה במגע עם בריטיש כדי שיעזרו להם לגלות את עתודות הנפט בברית המועצות. </w:t>
      </w:r>
    </w:p>
    <w:p w:rsidR="004041E2" w:rsidRPr="0086491E" w:rsidRDefault="004041E2" w:rsidP="0086491E">
      <w:pPr>
        <w:spacing w:line="360" w:lineRule="auto"/>
        <w:ind w:left="360"/>
        <w:rPr>
          <w:rFonts w:asciiTheme="minorBidi" w:eastAsia="Arial Unicode MS" w:hAnsiTheme="minorBidi"/>
          <w:sz w:val="28"/>
          <w:szCs w:val="28"/>
          <w:rtl/>
        </w:rPr>
      </w:pPr>
    </w:p>
    <w:p w:rsidR="004041E2" w:rsidRDefault="004041E2" w:rsidP="001732D1">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3. מגע אנכי – מנהלים בדרג ביניים יהיו אפקטיביים יותר אם יקבלו חום, תמיכה ועידוד מהמנהלים הבכירים. מימד זה הוא של תרבות ארגונית. הוא מסדר את מערכת היחסים בין מנהלים שיש ביניהם קשר של כפיפות כמו יו"ר דירקטוריון ומנכ"ל, מנכ"ל וסמנכ"ל. האם דרגי הביניים או הדרגים הזוטרים יותר זוכים לתמיכה, ליחס חם, לאוזן קשבת או להפך זוכים ליחס מנוכר, לזלזול, להנחתות, מנהלים בדרגי הביניים יהיו יותר אפקטיביים אם יקבלו תמיכה.                  </w:t>
      </w:r>
    </w:p>
    <w:p w:rsidR="0086491E" w:rsidRPr="0086491E" w:rsidRDefault="0086491E" w:rsidP="0086491E">
      <w:pPr>
        <w:spacing w:line="360" w:lineRule="auto"/>
        <w:rPr>
          <w:rFonts w:asciiTheme="minorBidi" w:eastAsia="Arial Unicode MS" w:hAnsiTheme="minorBidi"/>
          <w:sz w:val="28"/>
          <w:szCs w:val="28"/>
          <w:rtl/>
        </w:rPr>
      </w:pPr>
    </w:p>
    <w:p w:rsidR="004041E2" w:rsidRPr="0086491E" w:rsidRDefault="004041E2" w:rsidP="00445EF7">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4. קשר אופקי – מנהלים יצליחו יותר אם יקיימו תקשורת ושיתוף פעולה עם עמיתים באותה רמת ניהול. כלומר, מנהלים שהם שווי מעמד. שיתוף פעולה הדוק </w:t>
      </w:r>
      <w:r w:rsidR="00445EF7">
        <w:rPr>
          <w:rFonts w:asciiTheme="minorBidi" w:eastAsia="Arial Unicode MS" w:hAnsiTheme="minorBidi" w:hint="cs"/>
          <w:sz w:val="28"/>
          <w:szCs w:val="28"/>
          <w:rtl/>
        </w:rPr>
        <w:t>, י</w:t>
      </w:r>
      <w:r w:rsidRPr="0086491E">
        <w:rPr>
          <w:rFonts w:asciiTheme="minorBidi" w:eastAsia="Arial Unicode MS" w:hAnsiTheme="minorBidi"/>
          <w:sz w:val="28"/>
          <w:szCs w:val="28"/>
          <w:rtl/>
        </w:rPr>
        <w:t>ש תחרות ביניהם על אופציית קידום, משאבים, מי ירש את כיסא המנכ"ל</w:t>
      </w:r>
    </w:p>
    <w:p w:rsidR="004041E2" w:rsidRPr="0086491E" w:rsidRDefault="004041E2" w:rsidP="0086491E">
      <w:pPr>
        <w:spacing w:line="360" w:lineRule="auto"/>
        <w:ind w:left="360"/>
        <w:rPr>
          <w:rFonts w:asciiTheme="minorBidi" w:eastAsia="Arial Unicode MS" w:hAnsiTheme="minorBidi"/>
          <w:sz w:val="28"/>
          <w:szCs w:val="28"/>
          <w:rtl/>
        </w:rPr>
      </w:pPr>
    </w:p>
    <w:p w:rsidR="0086491E" w:rsidRDefault="004041E2"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5. אוטונומיה ועשיית החלטות –אופן הניהול של הפירמה, האם זו חברה ביזורית או ריכוזית. לפי הספרות, ככל שהמבנה הארגוני הולך ומסתעף כך על הצמרת הארגונית יותר קשה לשלוט על הדרגות שלמטה כמו קווי ייצור ומערכי הפצה. מה שעוזר לנו לקבוע את מידת הביזוריות או הריכוזיות הוא אופן האצלת הסמכויות בפירמה.    </w:t>
      </w:r>
    </w:p>
    <w:p w:rsidR="004041E2" w:rsidRPr="0086491E" w:rsidRDefault="004041E2" w:rsidP="0086491E">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 xml:space="preserve">               </w:t>
      </w:r>
    </w:p>
    <w:p w:rsidR="004041E2" w:rsidRDefault="004041E2" w:rsidP="001732D1">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6. גישה לביצועים –מושפע מהתרבות הארגונית. הכוונה פה למידת ההישגיות, התחרותיות. ככל שידרשו מהמנהלים להשתפר באופן תמידי כך יהיה שיפור בתפקוד האישי והקבוצתי (האם שמים דגש על שיפור ביצועים בטווח הקצר על חשבון צמיחה ארוכת טווח</w:t>
      </w:r>
    </w:p>
    <w:p w:rsidR="0086491E" w:rsidRDefault="0086491E" w:rsidP="0086491E">
      <w:pPr>
        <w:spacing w:line="360" w:lineRule="auto"/>
        <w:rPr>
          <w:rFonts w:asciiTheme="minorBidi" w:eastAsia="Arial Unicode MS" w:hAnsiTheme="minorBidi"/>
          <w:sz w:val="28"/>
          <w:szCs w:val="28"/>
          <w:rtl/>
        </w:rPr>
      </w:pPr>
    </w:p>
    <w:p w:rsidR="0086491E" w:rsidRDefault="0086491E" w:rsidP="0086491E">
      <w:pPr>
        <w:spacing w:line="360" w:lineRule="auto"/>
        <w:rPr>
          <w:rFonts w:asciiTheme="minorBidi" w:eastAsia="Arial Unicode MS" w:hAnsiTheme="minorBidi"/>
          <w:sz w:val="28"/>
          <w:szCs w:val="28"/>
          <w:rtl/>
        </w:rPr>
      </w:pPr>
    </w:p>
    <w:p w:rsidR="0086491E" w:rsidRDefault="0086491E" w:rsidP="0086491E">
      <w:pPr>
        <w:spacing w:line="360" w:lineRule="auto"/>
        <w:rPr>
          <w:rFonts w:asciiTheme="minorBidi" w:eastAsia="Arial Unicode MS" w:hAnsiTheme="minorBidi"/>
          <w:sz w:val="28"/>
          <w:szCs w:val="28"/>
          <w:rtl/>
        </w:rPr>
      </w:pPr>
    </w:p>
    <w:p w:rsidR="0086491E" w:rsidRDefault="0086491E" w:rsidP="0086491E">
      <w:pPr>
        <w:spacing w:line="360" w:lineRule="auto"/>
        <w:rPr>
          <w:rFonts w:asciiTheme="minorBidi" w:eastAsia="Arial Unicode MS" w:hAnsiTheme="minorBidi"/>
          <w:sz w:val="28"/>
          <w:szCs w:val="28"/>
          <w:rtl/>
        </w:rPr>
      </w:pPr>
    </w:p>
    <w:p w:rsidR="0086491E" w:rsidRDefault="0086491E"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Default="004955D2" w:rsidP="0086491E">
      <w:pPr>
        <w:spacing w:line="360" w:lineRule="auto"/>
        <w:rPr>
          <w:rFonts w:asciiTheme="minorBidi" w:eastAsia="Arial Unicode MS" w:hAnsiTheme="minorBidi"/>
          <w:sz w:val="28"/>
          <w:szCs w:val="28"/>
          <w:rtl/>
        </w:rPr>
      </w:pPr>
    </w:p>
    <w:p w:rsidR="004955D2" w:rsidRPr="0086491E" w:rsidRDefault="004955D2" w:rsidP="0086491E">
      <w:pPr>
        <w:spacing w:line="360" w:lineRule="auto"/>
        <w:rPr>
          <w:rFonts w:asciiTheme="minorBidi" w:eastAsia="Arial Unicode MS" w:hAnsiTheme="minorBidi"/>
          <w:sz w:val="28"/>
          <w:szCs w:val="28"/>
        </w:rPr>
      </w:pPr>
    </w:p>
    <w:p w:rsidR="009A472A" w:rsidRPr="0086491E" w:rsidRDefault="0086491E" w:rsidP="0086491E">
      <w:pPr>
        <w:spacing w:line="360" w:lineRule="auto"/>
        <w:ind w:left="360"/>
        <w:jc w:val="center"/>
        <w:rPr>
          <w:rFonts w:asciiTheme="minorBidi" w:eastAsia="Arial Unicode MS" w:hAnsiTheme="minorBidi"/>
          <w:sz w:val="28"/>
          <w:szCs w:val="28"/>
          <w:u w:val="single"/>
          <w:rtl/>
        </w:rPr>
      </w:pPr>
      <w:r w:rsidRPr="0086491E">
        <w:rPr>
          <w:rFonts w:asciiTheme="minorBidi" w:eastAsia="Arial Unicode MS" w:hAnsiTheme="minorBidi" w:hint="cs"/>
          <w:b/>
          <w:bCs/>
          <w:sz w:val="28"/>
          <w:szCs w:val="28"/>
          <w:u w:val="single"/>
          <w:rtl/>
        </w:rPr>
        <w:t xml:space="preserve">2. </w:t>
      </w:r>
      <w:r w:rsidR="009E51B0" w:rsidRPr="0086491E">
        <w:rPr>
          <w:rFonts w:asciiTheme="minorBidi" w:eastAsia="Arial Unicode MS" w:hAnsiTheme="minorBidi"/>
          <w:b/>
          <w:bCs/>
          <w:sz w:val="28"/>
          <w:szCs w:val="28"/>
          <w:u w:val="single"/>
          <w:rtl/>
        </w:rPr>
        <w:t>תאוריית</w:t>
      </w:r>
      <w:r w:rsidR="009E51B0" w:rsidRPr="0086491E">
        <w:rPr>
          <w:rFonts w:asciiTheme="minorBidi" w:eastAsia="Arial Unicode MS" w:hAnsiTheme="minorBidi"/>
          <w:b/>
          <w:bCs/>
          <w:sz w:val="28"/>
          <w:szCs w:val="28"/>
          <w:u w:val="single"/>
        </w:rPr>
        <w:t xml:space="preserve"> </w:t>
      </w:r>
      <w:r w:rsidR="009E51B0" w:rsidRPr="0086491E">
        <w:rPr>
          <w:rFonts w:asciiTheme="minorBidi" w:eastAsia="Arial Unicode MS" w:hAnsiTheme="minorBidi"/>
          <w:b/>
          <w:bCs/>
          <w:sz w:val="28"/>
          <w:szCs w:val="28"/>
          <w:u w:val="single"/>
          <w:rtl/>
        </w:rPr>
        <w:t>שני</w:t>
      </w:r>
      <w:r w:rsidR="009E51B0" w:rsidRPr="0086491E">
        <w:rPr>
          <w:rFonts w:asciiTheme="minorBidi" w:eastAsia="Arial Unicode MS" w:hAnsiTheme="minorBidi"/>
          <w:b/>
          <w:bCs/>
          <w:sz w:val="28"/>
          <w:szCs w:val="28"/>
          <w:u w:val="single"/>
        </w:rPr>
        <w:t xml:space="preserve"> </w:t>
      </w:r>
      <w:r w:rsidR="009E51B0" w:rsidRPr="0086491E">
        <w:rPr>
          <w:rFonts w:asciiTheme="minorBidi" w:eastAsia="Arial Unicode MS" w:hAnsiTheme="minorBidi"/>
          <w:b/>
          <w:bCs/>
          <w:sz w:val="28"/>
          <w:szCs w:val="28"/>
          <w:u w:val="single"/>
          <w:rtl/>
        </w:rPr>
        <w:t>הגורמים</w:t>
      </w:r>
      <w:r w:rsidR="009E51B0" w:rsidRPr="0086491E">
        <w:rPr>
          <w:rFonts w:asciiTheme="minorBidi" w:eastAsia="Arial Unicode MS" w:hAnsiTheme="minorBidi"/>
          <w:b/>
          <w:bCs/>
          <w:sz w:val="28"/>
          <w:szCs w:val="28"/>
          <w:u w:val="single"/>
        </w:rPr>
        <w:t xml:space="preserve"> </w:t>
      </w:r>
      <w:r w:rsidR="009E51B0" w:rsidRPr="0086491E">
        <w:rPr>
          <w:rFonts w:asciiTheme="minorBidi" w:eastAsia="Arial Unicode MS" w:hAnsiTheme="minorBidi"/>
          <w:b/>
          <w:bCs/>
          <w:sz w:val="28"/>
          <w:szCs w:val="28"/>
          <w:u w:val="single"/>
          <w:rtl/>
        </w:rPr>
        <w:t>של</w:t>
      </w:r>
      <w:r w:rsidR="009E51B0" w:rsidRPr="0086491E">
        <w:rPr>
          <w:rFonts w:asciiTheme="minorBidi" w:eastAsia="Arial Unicode MS" w:hAnsiTheme="minorBidi"/>
          <w:b/>
          <w:bCs/>
          <w:sz w:val="28"/>
          <w:szCs w:val="28"/>
          <w:u w:val="single"/>
        </w:rPr>
        <w:t xml:space="preserve"> </w:t>
      </w:r>
      <w:r w:rsidR="009E51B0" w:rsidRPr="0086491E">
        <w:rPr>
          <w:rFonts w:asciiTheme="minorBidi" w:eastAsia="Arial Unicode MS" w:hAnsiTheme="minorBidi"/>
          <w:b/>
          <w:bCs/>
          <w:sz w:val="28"/>
          <w:szCs w:val="28"/>
          <w:u w:val="single"/>
          <w:rtl/>
        </w:rPr>
        <w:t>הרצברג</w:t>
      </w:r>
    </w:p>
    <w:p w:rsidR="009E51B0" w:rsidRDefault="009E51B0" w:rsidP="0086491E">
      <w:pPr>
        <w:spacing w:line="360" w:lineRule="auto"/>
        <w:ind w:left="360"/>
        <w:rPr>
          <w:rFonts w:asciiTheme="minorBidi" w:eastAsia="Arial Unicode MS" w:hAnsiTheme="minorBidi"/>
          <w:sz w:val="28"/>
          <w:szCs w:val="28"/>
          <w:rtl/>
        </w:rPr>
      </w:pP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תאוריית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שני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פותחה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w:t>
      </w:r>
      <w:r w:rsidRPr="00E009BD">
        <w:rPr>
          <w:rFonts w:asciiTheme="minorBidi" w:eastAsia="Arial Unicode MS" w:hAnsiTheme="minorBidi" w:cs="Arial"/>
          <w:sz w:val="28"/>
          <w:szCs w:val="28"/>
          <w:rtl/>
        </w:rPr>
        <w:t xml:space="preserve">-1959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ידי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פרדריק</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והיא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עוסקת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בהנעה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במסגרת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ניהול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משאבי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אנוש</w:t>
      </w:r>
      <w:r w:rsidRPr="00E009BD">
        <w:rPr>
          <w:rFonts w:asciiTheme="minorBidi" w:eastAsia="Arial Unicode MS" w:hAnsiTheme="minorBidi" w:cs="Arial"/>
          <w:sz w:val="28"/>
          <w:szCs w:val="28"/>
          <w:rtl/>
        </w:rPr>
        <w:t>.</w:t>
      </w:r>
    </w:p>
    <w:p w:rsidR="00E009BD" w:rsidRPr="00E009BD" w:rsidRDefault="00E009BD" w:rsidP="00E009BD">
      <w:pPr>
        <w:spacing w:line="360" w:lineRule="auto"/>
        <w:ind w:left="360"/>
        <w:rPr>
          <w:rFonts w:asciiTheme="minorBidi" w:eastAsia="Arial Unicode MS" w:hAnsiTheme="minorBidi"/>
          <w:sz w:val="28"/>
          <w:szCs w:val="28"/>
          <w:rtl/>
        </w:rPr>
      </w:pP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הבדיל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בעקבות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מחקריו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שנערכו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בקרב</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מהנדסים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ורואי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חשבון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בין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היוצרים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לבין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היוצרים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חוסר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w:t>
      </w:r>
      <w:r w:rsidRPr="00E009BD">
        <w:rPr>
          <w:rFonts w:asciiTheme="minorBidi" w:eastAsia="Arial Unicode MS" w:hAnsiTheme="minorBidi" w:cs="Arial" w:hint="cs"/>
          <w:sz w:val="28"/>
          <w:szCs w:val="28"/>
          <w:rtl/>
        </w:rPr>
        <w:t>פי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שתי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תופעות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אלו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אינן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הפכים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אלא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שתי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תופעות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נפרדות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הראויות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להתייחסות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נפרדת</w:t>
      </w:r>
      <w:r w:rsidRPr="00E009BD">
        <w:rPr>
          <w:rFonts w:asciiTheme="minorBidi" w:eastAsia="Arial Unicode MS" w:hAnsiTheme="minorBidi" w:cs="Arial"/>
          <w:sz w:val="28"/>
          <w:szCs w:val="28"/>
          <w:rtl/>
        </w:rPr>
        <w:t>.</w:t>
      </w:r>
    </w:p>
    <w:p w:rsidR="00E009BD" w:rsidRPr="00E009BD" w:rsidRDefault="00E009BD" w:rsidP="00E009BD">
      <w:pPr>
        <w:spacing w:line="360" w:lineRule="auto"/>
        <w:ind w:left="360"/>
        <w:rPr>
          <w:rFonts w:asciiTheme="minorBidi" w:eastAsia="Arial Unicode MS" w:hAnsiTheme="minorBidi"/>
          <w:sz w:val="28"/>
          <w:szCs w:val="28"/>
          <w:rtl/>
        </w:rPr>
      </w:pP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המבטאת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הנעה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חיובית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המניע</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העובד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להשקיע</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ולהתמיד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בעבודתו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תוצר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סיפוק</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רגשי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הצורך</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במימוש</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עצמי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והזדהות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התעסוקה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כגון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האחריות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המוטלת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העובד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שאיפה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להישגים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והעניין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שעשויים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להביא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ולהשקעה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ומסירות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ומכונים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מניעים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מוטיבטורים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פנימיים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אינטרינסיים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השפעה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שלילית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פנימיים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אינה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מביאה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לחוסר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אלא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רק</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למצב</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נייטרלי</w:t>
      </w:r>
      <w:r w:rsidRPr="00E009BD">
        <w:rPr>
          <w:rFonts w:asciiTheme="minorBidi" w:eastAsia="Arial Unicode MS" w:hAnsiTheme="minorBidi" w:cs="Arial"/>
          <w:sz w:val="28"/>
          <w:szCs w:val="28"/>
          <w:rtl/>
        </w:rPr>
        <w:t>.</w:t>
      </w: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חוסר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המבטאת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הנעה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שלילית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המשבש</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המוטיבציה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העובד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להשקיע</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בעבודתו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הינה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תוצר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תנאי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סביבת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שכר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נוהלי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זמני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ומנוחה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סביבה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אנושית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יחסי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עבודה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וכו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אלו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מכונים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היגייניים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שכן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עשויים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להביא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לחוסר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אך</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אינם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יכולים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לשפר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חיצוניים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אקסטרינסיים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שיפור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החיצוניים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מונע</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חוסר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אך</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קיומם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באופן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מספק</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אינו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יוצר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שביעות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רצון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אלא</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מצב</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נייטרלי</w:t>
      </w:r>
      <w:r w:rsidRPr="00E009BD">
        <w:rPr>
          <w:rFonts w:asciiTheme="minorBidi" w:eastAsia="Arial Unicode MS" w:hAnsiTheme="minorBidi" w:cs="Arial"/>
          <w:sz w:val="28"/>
          <w:szCs w:val="28"/>
          <w:rtl/>
        </w:rPr>
        <w:t>.</w:t>
      </w: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w:t>
      </w:r>
      <w:r w:rsidRPr="00E009BD">
        <w:rPr>
          <w:rFonts w:asciiTheme="minorBidi" w:eastAsia="Arial Unicode MS" w:hAnsiTheme="minorBidi" w:cs="Arial" w:hint="cs"/>
          <w:sz w:val="28"/>
          <w:szCs w:val="28"/>
          <w:rtl/>
        </w:rPr>
        <w:t>פי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תפקיד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החיצוניים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מבחינת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ההנהלה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לאפשר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ההנעה</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החיובית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ותפקיד</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הפנימיים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ליצור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אותה</w:t>
      </w:r>
      <w:r w:rsidRPr="00E009BD">
        <w:rPr>
          <w:rFonts w:asciiTheme="minorBidi" w:eastAsia="Arial Unicode MS" w:hAnsiTheme="minorBidi" w:cs="Arial"/>
          <w:sz w:val="28"/>
          <w:szCs w:val="28"/>
          <w:rtl/>
        </w:rPr>
        <w:t>.</w:t>
      </w:r>
    </w:p>
    <w:p w:rsidR="00E009BD" w:rsidRP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טוען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כי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w:t>
      </w:r>
      <w:r w:rsidRPr="00E009BD">
        <w:rPr>
          <w:rFonts w:asciiTheme="minorBidi" w:eastAsia="Arial Unicode MS" w:hAnsiTheme="minorBidi" w:cs="Arial" w:hint="cs"/>
          <w:sz w:val="28"/>
          <w:szCs w:val="28"/>
          <w:rtl/>
        </w:rPr>
        <w:t>מנת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לשפר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ניצול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העובדים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בארגון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מסוים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ולהגדיל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רווחיו</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מהם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הארגון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להתייחס</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לשני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הממדים</w:t>
      </w:r>
      <w:r w:rsidRPr="00E009BD">
        <w:rPr>
          <w:rFonts w:asciiTheme="minorBidi" w:eastAsia="Arial Unicode MS" w:hAnsiTheme="minorBidi" w:cs="Arial"/>
          <w:sz w:val="28"/>
          <w:szCs w:val="28"/>
          <w:rtl/>
        </w:rPr>
        <w:t>.</w:t>
      </w:r>
    </w:p>
    <w:p w:rsidR="00E009BD" w:rsidRPr="00E009BD" w:rsidRDefault="00E009BD" w:rsidP="00E009BD">
      <w:pPr>
        <w:spacing w:line="360" w:lineRule="auto"/>
        <w:ind w:left="360"/>
        <w:rPr>
          <w:rFonts w:asciiTheme="minorBidi" w:eastAsia="Arial Unicode MS" w:hAnsiTheme="minorBidi"/>
          <w:sz w:val="28"/>
          <w:szCs w:val="28"/>
          <w:rtl/>
        </w:rPr>
      </w:pPr>
    </w:p>
    <w:p w:rsidR="00E009BD" w:rsidRDefault="00E009BD" w:rsidP="00E009BD">
      <w:pPr>
        <w:spacing w:line="360" w:lineRule="auto"/>
        <w:rPr>
          <w:rFonts w:asciiTheme="minorBidi" w:eastAsia="Arial Unicode MS" w:hAnsiTheme="minorBidi"/>
          <w:sz w:val="28"/>
          <w:szCs w:val="28"/>
          <w:rtl/>
        </w:rPr>
      </w:pPr>
      <w:r w:rsidRPr="00E009BD">
        <w:rPr>
          <w:rFonts w:asciiTheme="minorBidi" w:eastAsia="Arial Unicode MS" w:hAnsiTheme="minorBidi" w:cs="Arial" w:hint="cs"/>
          <w:sz w:val="28"/>
          <w:szCs w:val="28"/>
          <w:rtl/>
        </w:rPr>
        <w:t>בהתבסס</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תאוריית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שני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הגורמים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פיתח</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הרצברג</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מודל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ארגוני</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המבוסס</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תוכניות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העשרת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עיסוקים</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בהן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מצורפות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מטלות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על</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מנת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להגביר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את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מידת</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העניין</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והאתגר</w:t>
      </w:r>
      <w:r w:rsidRPr="00E009BD">
        <w:rPr>
          <w:rFonts w:asciiTheme="minorBidi" w:eastAsia="Arial Unicode MS" w:hAnsiTheme="minorBidi" w:cs="Arial"/>
          <w:sz w:val="28"/>
          <w:szCs w:val="28"/>
          <w:rtl/>
        </w:rPr>
        <w:t xml:space="preserve"> </w:t>
      </w:r>
      <w:r w:rsidRPr="00E009BD">
        <w:rPr>
          <w:rFonts w:asciiTheme="minorBidi" w:eastAsia="Arial Unicode MS" w:hAnsiTheme="minorBidi" w:cs="Arial" w:hint="cs"/>
          <w:sz w:val="28"/>
          <w:szCs w:val="28"/>
          <w:rtl/>
        </w:rPr>
        <w:t>בעבודה</w:t>
      </w:r>
      <w:r w:rsidRPr="00E009BD">
        <w:rPr>
          <w:rFonts w:asciiTheme="minorBidi" w:eastAsia="Arial Unicode MS" w:hAnsiTheme="minorBidi" w:cs="Arial"/>
          <w:sz w:val="28"/>
          <w:szCs w:val="28"/>
          <w:rtl/>
        </w:rPr>
        <w:t>.</w:t>
      </w:r>
    </w:p>
    <w:p w:rsidR="00E009BD" w:rsidRPr="0086491E" w:rsidRDefault="00E009BD" w:rsidP="0086491E">
      <w:pPr>
        <w:spacing w:line="360" w:lineRule="auto"/>
        <w:ind w:left="360"/>
        <w:rPr>
          <w:rFonts w:asciiTheme="minorBidi" w:eastAsia="Arial Unicode MS" w:hAnsiTheme="minorBidi"/>
          <w:sz w:val="28"/>
          <w:szCs w:val="28"/>
        </w:rPr>
      </w:pPr>
    </w:p>
    <w:p w:rsidR="004041E2" w:rsidRPr="00E009BD" w:rsidRDefault="00E009BD" w:rsidP="00E009BD">
      <w:pPr>
        <w:spacing w:line="360" w:lineRule="auto"/>
        <w:ind w:left="360"/>
        <w:jc w:val="center"/>
        <w:rPr>
          <w:rFonts w:asciiTheme="minorBidi" w:eastAsia="Arial Unicode MS" w:hAnsiTheme="minorBidi"/>
          <w:b/>
          <w:bCs/>
          <w:sz w:val="28"/>
          <w:szCs w:val="28"/>
          <w:u w:val="single"/>
          <w:rtl/>
        </w:rPr>
      </w:pPr>
      <w:r w:rsidRPr="00E009BD">
        <w:rPr>
          <w:rFonts w:asciiTheme="minorBidi" w:eastAsia="Arial Unicode MS" w:hAnsiTheme="minorBidi" w:hint="cs"/>
          <w:b/>
          <w:bCs/>
          <w:sz w:val="28"/>
          <w:szCs w:val="28"/>
          <w:u w:val="single"/>
          <w:rtl/>
        </w:rPr>
        <w:t xml:space="preserve">3. </w:t>
      </w:r>
      <w:r w:rsidRPr="00E009BD">
        <w:rPr>
          <w:rFonts w:asciiTheme="minorBidi" w:eastAsia="Arial Unicode MS" w:hAnsiTheme="minorBidi"/>
          <w:b/>
          <w:bCs/>
          <w:sz w:val="28"/>
          <w:szCs w:val="28"/>
          <w:u w:val="single"/>
          <w:rtl/>
        </w:rPr>
        <w:t>מודל</w:t>
      </w:r>
      <w:r w:rsidRPr="00E009BD">
        <w:rPr>
          <w:rFonts w:asciiTheme="minorBidi" w:eastAsia="Arial Unicode MS" w:hAnsiTheme="minorBidi"/>
          <w:b/>
          <w:bCs/>
          <w:sz w:val="28"/>
          <w:szCs w:val="28"/>
          <w:u w:val="single"/>
        </w:rPr>
        <w:t xml:space="preserve"> </w:t>
      </w:r>
      <w:r w:rsidRPr="00E009BD">
        <w:rPr>
          <w:rFonts w:asciiTheme="minorBidi" w:eastAsia="Arial Unicode MS" w:hAnsiTheme="minorBidi"/>
          <w:b/>
          <w:bCs/>
          <w:sz w:val="28"/>
          <w:szCs w:val="28"/>
          <w:u w:val="single"/>
          <w:rtl/>
        </w:rPr>
        <w:t>ההשוואה</w:t>
      </w:r>
    </w:p>
    <w:p w:rsidR="009A472A" w:rsidRPr="0086491E" w:rsidRDefault="009E51B0" w:rsidP="00673E07">
      <w:pPr>
        <w:spacing w:line="360" w:lineRule="auto"/>
        <w:rPr>
          <w:rFonts w:asciiTheme="minorBidi" w:eastAsia="Arial Unicode MS" w:hAnsiTheme="minorBidi"/>
          <w:sz w:val="28"/>
          <w:szCs w:val="28"/>
        </w:rPr>
      </w:pPr>
      <w:r w:rsidRPr="0086491E">
        <w:rPr>
          <w:rFonts w:asciiTheme="minorBidi" w:eastAsia="Arial Unicode MS" w:hAnsiTheme="minorBidi"/>
          <w:sz w:val="28"/>
          <w:szCs w:val="28"/>
          <w:rtl/>
        </w:rPr>
        <w:t>על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מנת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לקבוע</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רמת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שביעות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הרצון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שלהם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עובדים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משווים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עבודתם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עם</w:t>
      </w:r>
      <w:r w:rsidR="00E009BD">
        <w:rPr>
          <w:rFonts w:asciiTheme="minorBidi" w:eastAsia="Arial Unicode MS" w:hAnsiTheme="minorBidi" w:hint="cs"/>
          <w:sz w:val="28"/>
          <w:szCs w:val="28"/>
          <w:rtl/>
        </w:rPr>
        <w:t xml:space="preserve"> </w:t>
      </w:r>
      <w:r w:rsidRPr="0086491E">
        <w:rPr>
          <w:rFonts w:asciiTheme="minorBidi" w:eastAsia="Arial Unicode MS" w:hAnsiTheme="minorBidi"/>
          <w:sz w:val="28"/>
          <w:szCs w:val="28"/>
        </w:rPr>
        <w:t xml:space="preserve"> </w:t>
      </w:r>
      <w:r w:rsidR="006D407C">
        <w:rPr>
          <w:rFonts w:asciiTheme="minorBidi" w:eastAsia="Arial Unicode MS" w:hAnsiTheme="minorBidi" w:hint="cs"/>
          <w:sz w:val="28"/>
          <w:szCs w:val="28"/>
          <w:rtl/>
        </w:rPr>
        <w:t>"</w:t>
      </w: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המושלמת</w:t>
      </w:r>
      <w:r w:rsidR="00E009BD">
        <w:rPr>
          <w:rFonts w:asciiTheme="minorBidi" w:eastAsia="Arial Unicode MS" w:hAnsiTheme="minorBidi" w:hint="cs"/>
          <w:sz w:val="28"/>
          <w:szCs w:val="28"/>
          <w:rtl/>
        </w:rPr>
        <w:t xml:space="preserve">". </w:t>
      </w:r>
      <w:r w:rsidRPr="0086491E">
        <w:rPr>
          <w:rFonts w:asciiTheme="minorBidi" w:eastAsia="Arial Unicode MS" w:hAnsiTheme="minorBidi"/>
          <w:sz w:val="28"/>
          <w:szCs w:val="28"/>
          <w:rtl/>
        </w:rPr>
        <w:t>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מושלמת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שכזו</w:t>
      </w:r>
      <w:r w:rsidRPr="0086491E">
        <w:rPr>
          <w:rFonts w:asciiTheme="minorBidi" w:eastAsia="Arial Unicode MS" w:hAnsiTheme="minorBidi"/>
          <w:sz w:val="28"/>
          <w:szCs w:val="28"/>
        </w:rPr>
        <w:t xml:space="preserve"> </w:t>
      </w:r>
      <w:r w:rsidR="00E009BD" w:rsidRPr="0086491E">
        <w:rPr>
          <w:rFonts w:asciiTheme="minorBidi" w:eastAsia="Arial Unicode MS" w:hAnsiTheme="minorBidi" w:hint="cs"/>
          <w:sz w:val="28"/>
          <w:szCs w:val="28"/>
          <w:rtl/>
        </w:rPr>
        <w:t>עשויה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להיות</w:t>
      </w:r>
      <w:r w:rsidRPr="0086491E">
        <w:rPr>
          <w:rFonts w:asciiTheme="minorBidi" w:eastAsia="Arial Unicode MS" w:hAnsiTheme="minorBidi"/>
          <w:sz w:val="28"/>
          <w:szCs w:val="28"/>
        </w:rPr>
        <w:t>:</w:t>
      </w:r>
    </w:p>
    <w:p w:rsidR="009A472A" w:rsidRPr="0086491E" w:rsidRDefault="009E51B0" w:rsidP="00673E07">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איך</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שאדם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חושב</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עבודה</w:t>
      </w:r>
      <w:r w:rsidRPr="0086491E">
        <w:rPr>
          <w:rFonts w:asciiTheme="minorBidi" w:eastAsia="Arial Unicode MS" w:hAnsiTheme="minorBidi"/>
          <w:sz w:val="28"/>
          <w:szCs w:val="28"/>
        </w:rPr>
        <w:t xml:space="preserve"> </w:t>
      </w:r>
      <w:r w:rsidRPr="0086491E">
        <w:rPr>
          <w:rFonts w:asciiTheme="minorBidi" w:eastAsia="Arial Unicode MS" w:hAnsiTheme="minorBidi"/>
          <w:i/>
          <w:iCs/>
          <w:sz w:val="28"/>
          <w:szCs w:val="28"/>
          <w:rtl/>
        </w:rPr>
        <w:t>צריכה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להיות</w:t>
      </w:r>
    </w:p>
    <w:p w:rsidR="009A472A" w:rsidRPr="0086491E" w:rsidRDefault="00673E07" w:rsidP="00673E07">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מ</w:t>
      </w:r>
      <w:r w:rsidR="009E51B0" w:rsidRPr="0086491E">
        <w:rPr>
          <w:rFonts w:asciiTheme="minorBidi" w:eastAsia="Arial Unicode MS" w:hAnsiTheme="minorBidi"/>
          <w:sz w:val="28"/>
          <w:szCs w:val="28"/>
          <w:rtl/>
        </w:rPr>
        <w:t>ה</w:t>
      </w:r>
      <w:r w:rsidR="009E51B0" w:rsidRPr="0086491E">
        <w:rPr>
          <w:rFonts w:asciiTheme="minorBidi" w:eastAsia="Arial Unicode MS" w:hAnsiTheme="minorBidi"/>
          <w:sz w:val="28"/>
          <w:szCs w:val="28"/>
        </w:rPr>
        <w:t xml:space="preserve"> </w:t>
      </w:r>
      <w:r w:rsidR="009E51B0" w:rsidRPr="0086491E">
        <w:rPr>
          <w:rFonts w:asciiTheme="minorBidi" w:eastAsia="Arial Unicode MS" w:hAnsiTheme="minorBidi"/>
          <w:sz w:val="28"/>
          <w:szCs w:val="28"/>
          <w:rtl/>
        </w:rPr>
        <w:t>שהאדם</w:t>
      </w:r>
      <w:r w:rsidR="009E51B0" w:rsidRPr="0086491E">
        <w:rPr>
          <w:rFonts w:asciiTheme="minorBidi" w:eastAsia="Arial Unicode MS" w:hAnsiTheme="minorBidi"/>
          <w:sz w:val="28"/>
          <w:szCs w:val="28"/>
        </w:rPr>
        <w:t xml:space="preserve"> </w:t>
      </w:r>
      <w:r w:rsidR="009E51B0" w:rsidRPr="0086491E">
        <w:rPr>
          <w:rFonts w:asciiTheme="minorBidi" w:eastAsia="Arial Unicode MS" w:hAnsiTheme="minorBidi"/>
          <w:sz w:val="28"/>
          <w:szCs w:val="28"/>
          <w:rtl/>
        </w:rPr>
        <w:t>ציפה</w:t>
      </w:r>
      <w:r w:rsidR="009E51B0" w:rsidRPr="0086491E">
        <w:rPr>
          <w:rFonts w:asciiTheme="minorBidi" w:eastAsia="Arial Unicode MS" w:hAnsiTheme="minorBidi"/>
          <w:sz w:val="28"/>
          <w:szCs w:val="28"/>
        </w:rPr>
        <w:t xml:space="preserve"> </w:t>
      </w:r>
      <w:r w:rsidR="009E51B0" w:rsidRPr="0086491E">
        <w:rPr>
          <w:rFonts w:asciiTheme="minorBidi" w:eastAsia="Arial Unicode MS" w:hAnsiTheme="minorBidi"/>
          <w:sz w:val="28"/>
          <w:szCs w:val="28"/>
          <w:rtl/>
        </w:rPr>
        <w:t>ממקום</w:t>
      </w:r>
      <w:r w:rsidR="009E51B0" w:rsidRPr="0086491E">
        <w:rPr>
          <w:rFonts w:asciiTheme="minorBidi" w:eastAsia="Arial Unicode MS" w:hAnsiTheme="minorBidi"/>
          <w:sz w:val="28"/>
          <w:szCs w:val="28"/>
        </w:rPr>
        <w:t xml:space="preserve"> </w:t>
      </w:r>
      <w:r w:rsidR="009E51B0" w:rsidRPr="0086491E">
        <w:rPr>
          <w:rFonts w:asciiTheme="minorBidi" w:eastAsia="Arial Unicode MS" w:hAnsiTheme="minorBidi"/>
          <w:sz w:val="28"/>
          <w:szCs w:val="28"/>
          <w:rtl/>
        </w:rPr>
        <w:t>עבודתו</w:t>
      </w:r>
      <w:r w:rsidR="009E51B0" w:rsidRPr="0086491E">
        <w:rPr>
          <w:rFonts w:asciiTheme="minorBidi" w:eastAsia="Arial Unicode MS" w:hAnsiTheme="minorBidi"/>
          <w:sz w:val="28"/>
          <w:szCs w:val="28"/>
        </w:rPr>
        <w:t xml:space="preserve"> </w:t>
      </w:r>
      <w:r w:rsidR="009E51B0" w:rsidRPr="0086491E">
        <w:rPr>
          <w:rFonts w:asciiTheme="minorBidi" w:eastAsia="Arial Unicode MS" w:hAnsiTheme="minorBidi"/>
          <w:sz w:val="28"/>
          <w:szCs w:val="28"/>
          <w:rtl/>
        </w:rPr>
        <w:t>מראש</w:t>
      </w:r>
    </w:p>
    <w:p w:rsidR="009A472A" w:rsidRPr="0086491E" w:rsidRDefault="009E51B0" w:rsidP="00673E07">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שאדם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רוצה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לקבל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מעבודתו</w:t>
      </w:r>
    </w:p>
    <w:p w:rsidR="009A472A" w:rsidRPr="0086491E" w:rsidRDefault="009E51B0" w:rsidP="00673E07">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הקודמת</w:t>
      </w:r>
    </w:p>
    <w:p w:rsidR="00E009BD" w:rsidRDefault="00E009BD" w:rsidP="00E009BD">
      <w:pPr>
        <w:spacing w:line="360" w:lineRule="auto"/>
        <w:ind w:left="360"/>
        <w:rPr>
          <w:rFonts w:asciiTheme="minorBidi" w:eastAsia="Arial Unicode MS" w:hAnsiTheme="minorBidi"/>
          <w:b/>
          <w:bCs/>
          <w:sz w:val="28"/>
          <w:szCs w:val="28"/>
          <w:rtl/>
        </w:rPr>
      </w:pPr>
    </w:p>
    <w:p w:rsidR="00E009BD" w:rsidRPr="00E009BD" w:rsidRDefault="00E009BD" w:rsidP="00E009BD">
      <w:pPr>
        <w:spacing w:line="360" w:lineRule="auto"/>
        <w:jc w:val="center"/>
        <w:rPr>
          <w:rFonts w:asciiTheme="minorBidi" w:eastAsia="Arial Unicode MS" w:hAnsiTheme="minorBidi"/>
          <w:sz w:val="28"/>
          <w:szCs w:val="28"/>
          <w:u w:val="single"/>
          <w:rtl/>
        </w:rPr>
      </w:pPr>
      <w:r w:rsidRPr="00E009BD">
        <w:rPr>
          <w:rFonts w:asciiTheme="minorBidi" w:eastAsia="Arial Unicode MS" w:hAnsiTheme="minorBidi" w:hint="cs"/>
          <w:b/>
          <w:bCs/>
          <w:sz w:val="28"/>
          <w:szCs w:val="28"/>
          <w:u w:val="single"/>
          <w:rtl/>
        </w:rPr>
        <w:t xml:space="preserve">4. </w:t>
      </w:r>
      <w:r w:rsidR="009E51B0" w:rsidRPr="00E009BD">
        <w:rPr>
          <w:rFonts w:asciiTheme="minorBidi" w:eastAsia="Arial Unicode MS" w:hAnsiTheme="minorBidi"/>
          <w:b/>
          <w:bCs/>
          <w:sz w:val="28"/>
          <w:szCs w:val="28"/>
          <w:u w:val="single"/>
          <w:rtl/>
        </w:rPr>
        <w:t>המודל</w:t>
      </w:r>
      <w:r w:rsidR="009E51B0" w:rsidRPr="00E009BD">
        <w:rPr>
          <w:rFonts w:asciiTheme="minorBidi" w:eastAsia="Arial Unicode MS" w:hAnsiTheme="minorBidi"/>
          <w:b/>
          <w:bCs/>
          <w:sz w:val="28"/>
          <w:szCs w:val="28"/>
          <w:u w:val="single"/>
        </w:rPr>
        <w:t xml:space="preserve"> </w:t>
      </w:r>
      <w:r w:rsidR="009E51B0" w:rsidRPr="00E009BD">
        <w:rPr>
          <w:rFonts w:asciiTheme="minorBidi" w:eastAsia="Arial Unicode MS" w:hAnsiTheme="minorBidi"/>
          <w:b/>
          <w:bCs/>
          <w:sz w:val="28"/>
          <w:szCs w:val="28"/>
          <w:u w:val="single"/>
          <w:rtl/>
        </w:rPr>
        <w:t>האישיותי</w:t>
      </w:r>
    </w:p>
    <w:p w:rsidR="009A472A" w:rsidRPr="0086491E" w:rsidRDefault="009E51B0" w:rsidP="006D407C">
      <w:pPr>
        <w:spacing w:line="360" w:lineRule="auto"/>
        <w:rPr>
          <w:rFonts w:asciiTheme="minorBidi" w:eastAsia="Arial Unicode MS" w:hAnsiTheme="minorBidi"/>
          <w:sz w:val="28"/>
          <w:szCs w:val="28"/>
        </w:rPr>
      </w:pPr>
      <w:r w:rsidRPr="0086491E">
        <w:rPr>
          <w:rFonts w:asciiTheme="minorBidi" w:eastAsia="Arial Unicode MS" w:hAnsiTheme="minorBidi"/>
          <w:sz w:val="28"/>
          <w:szCs w:val="28"/>
          <w:rtl/>
        </w:rPr>
        <w:t>המודל</w:t>
      </w:r>
      <w:r w:rsidRPr="0086491E">
        <w:rPr>
          <w:rFonts w:asciiTheme="minorBidi" w:eastAsia="Arial Unicode MS" w:hAnsiTheme="minorBidi"/>
          <w:sz w:val="28"/>
          <w:szCs w:val="28"/>
        </w:rPr>
        <w:t xml:space="preserve"> </w:t>
      </w:r>
      <w:r w:rsidR="006D407C">
        <w:rPr>
          <w:rFonts w:asciiTheme="minorBidi" w:eastAsia="Arial Unicode MS" w:hAnsiTheme="minorBidi" w:hint="cs"/>
          <w:sz w:val="28"/>
          <w:szCs w:val="28"/>
          <w:rtl/>
        </w:rPr>
        <w:t>מראה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שיש</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אנשים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שמטבעם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יותר</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שבעי-רצון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מעבודתם</w:t>
      </w:r>
      <w:r w:rsidR="006D407C">
        <w:rPr>
          <w:rFonts w:asciiTheme="minorBidi" w:eastAsia="Arial Unicode MS" w:hAnsiTheme="minorBidi" w:hint="cs"/>
          <w:sz w:val="28"/>
          <w:szCs w:val="28"/>
          <w:rtl/>
        </w:rPr>
        <w:t>.</w:t>
      </w:r>
    </w:p>
    <w:p w:rsidR="009A472A" w:rsidRPr="0086491E" w:rsidRDefault="009E51B0" w:rsidP="00673E07">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מחקרים</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סטו</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ורוס</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הראו</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ששביעות-רצון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מן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העבודה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היא</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יציבה</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לאורך</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זמן</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ועל</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פני</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עבודות</w:t>
      </w:r>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שונות</w:t>
      </w:r>
      <w:r w:rsidR="00673E07">
        <w:rPr>
          <w:rFonts w:asciiTheme="minorBidi" w:eastAsia="Arial Unicode MS" w:hAnsiTheme="minorBidi" w:hint="cs"/>
          <w:sz w:val="28"/>
          <w:szCs w:val="28"/>
          <w:rtl/>
        </w:rPr>
        <w:t>.</w:t>
      </w:r>
    </w:p>
    <w:p w:rsidR="009A472A" w:rsidRPr="00673E07" w:rsidRDefault="009E51B0" w:rsidP="00673E07">
      <w:pPr>
        <w:spacing w:line="360" w:lineRule="auto"/>
        <w:rPr>
          <w:rFonts w:asciiTheme="minorBidi" w:eastAsia="Arial Unicode MS" w:hAnsiTheme="minorBidi"/>
          <w:sz w:val="28"/>
          <w:szCs w:val="28"/>
          <w:rtl/>
        </w:rPr>
      </w:pPr>
      <w:r w:rsidRPr="00673E07">
        <w:rPr>
          <w:rFonts w:asciiTheme="minorBidi" w:eastAsia="Arial Unicode MS" w:hAnsiTheme="minorBidi"/>
          <w:sz w:val="28"/>
          <w:szCs w:val="28"/>
          <w:rtl/>
        </w:rPr>
        <w:t>מחקרי</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תאומים</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מצאו</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בסיס</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גנטי</w:t>
      </w:r>
      <w:r w:rsidRPr="00673E07">
        <w:rPr>
          <w:rFonts w:asciiTheme="minorBidi" w:eastAsia="Arial Unicode MS" w:hAnsiTheme="minorBidi"/>
          <w:sz w:val="28"/>
          <w:szCs w:val="28"/>
        </w:rPr>
        <w:t xml:space="preserve"> </w:t>
      </w:r>
      <w:r w:rsidR="00673E07" w:rsidRPr="00673E07">
        <w:rPr>
          <w:rFonts w:asciiTheme="minorBidi" w:eastAsia="Arial Unicode MS" w:hAnsiTheme="minorBidi" w:hint="cs"/>
          <w:sz w:val="28"/>
          <w:szCs w:val="28"/>
          <w:rtl/>
        </w:rPr>
        <w:t>,</w:t>
      </w:r>
      <w:r w:rsidRPr="00673E07">
        <w:rPr>
          <w:rFonts w:asciiTheme="minorBidi" w:eastAsia="Arial Unicode MS" w:hAnsiTheme="minorBidi"/>
          <w:sz w:val="28"/>
          <w:szCs w:val="28"/>
          <w:rtl/>
        </w:rPr>
        <w:t>אם</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כי</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חלש</w:t>
      </w:r>
      <w:r w:rsidR="00673E07" w:rsidRPr="00673E07">
        <w:rPr>
          <w:rFonts w:asciiTheme="minorBidi" w:eastAsia="Arial Unicode MS" w:hAnsiTheme="minorBidi" w:hint="cs"/>
          <w:sz w:val="28"/>
          <w:szCs w:val="28"/>
          <w:rtl/>
        </w:rPr>
        <w:t>,</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לשביעות-הרצון</w:t>
      </w:r>
      <w:r w:rsidRPr="00673E07">
        <w:rPr>
          <w:rFonts w:asciiTheme="minorBidi" w:eastAsia="Arial Unicode MS" w:hAnsiTheme="minorBidi"/>
          <w:sz w:val="28"/>
          <w:szCs w:val="28"/>
        </w:rPr>
        <w:t xml:space="preserve"> </w:t>
      </w:r>
      <w:r w:rsidRPr="00673E07">
        <w:rPr>
          <w:rFonts w:asciiTheme="minorBidi" w:eastAsia="Arial Unicode MS" w:hAnsiTheme="minorBidi"/>
          <w:sz w:val="28"/>
          <w:szCs w:val="28"/>
          <w:rtl/>
        </w:rPr>
        <w:t>בעבודה</w:t>
      </w:r>
      <w:r w:rsidR="00673E07" w:rsidRPr="00673E07">
        <w:rPr>
          <w:rFonts w:asciiTheme="minorBidi" w:eastAsia="Arial Unicode MS" w:hAnsiTheme="minorBidi" w:hint="cs"/>
          <w:sz w:val="28"/>
          <w:szCs w:val="28"/>
          <w:rtl/>
        </w:rPr>
        <w:t>.</w:t>
      </w:r>
    </w:p>
    <w:p w:rsidR="00901138" w:rsidRPr="0086491E" w:rsidRDefault="00AC4211" w:rsidP="00AC4211">
      <w:pPr>
        <w:spacing w:line="360" w:lineRule="auto"/>
        <w:jc w:val="center"/>
        <w:rPr>
          <w:rFonts w:asciiTheme="minorBidi" w:hAnsiTheme="minorBidi"/>
          <w:b/>
          <w:bCs/>
          <w:sz w:val="28"/>
          <w:szCs w:val="28"/>
          <w:u w:val="single"/>
          <w:rtl/>
        </w:rPr>
      </w:pPr>
      <w:r>
        <w:rPr>
          <w:rFonts w:asciiTheme="minorBidi" w:hAnsiTheme="minorBidi"/>
          <w:b/>
          <w:bCs/>
          <w:sz w:val="28"/>
          <w:szCs w:val="28"/>
          <w:u w:val="single"/>
          <w:rtl/>
        </w:rPr>
        <w:t>שביעות רצון העובדים באינטל</w:t>
      </w:r>
    </w:p>
    <w:p w:rsidR="00A47243" w:rsidRDefault="00713FB8" w:rsidP="00A47243">
      <w:pPr>
        <w:spacing w:line="360" w:lineRule="auto"/>
        <w:rPr>
          <w:rFonts w:asciiTheme="minorBidi" w:hAnsiTheme="minorBidi"/>
          <w:sz w:val="28"/>
          <w:szCs w:val="28"/>
          <w:rtl/>
        </w:rPr>
      </w:pPr>
      <w:r w:rsidRPr="0086491E">
        <w:rPr>
          <w:rFonts w:asciiTheme="minorBidi" w:hAnsiTheme="minorBidi"/>
          <w:sz w:val="28"/>
          <w:szCs w:val="28"/>
          <w:rtl/>
        </w:rPr>
        <w:t>אינטל היא כבר שנה חמישית ברציפות מקום העבודה הכי טוב בישראל</w:t>
      </w:r>
    </w:p>
    <w:p w:rsidR="00713FB8" w:rsidRPr="0086491E" w:rsidRDefault="00467194" w:rsidP="00A47243">
      <w:pPr>
        <w:spacing w:line="360" w:lineRule="auto"/>
        <w:rPr>
          <w:rFonts w:asciiTheme="minorBidi" w:hAnsiTheme="minorBidi"/>
          <w:sz w:val="28"/>
          <w:szCs w:val="28"/>
          <w:rtl/>
        </w:rPr>
      </w:pPr>
      <w:r w:rsidRPr="0086491E">
        <w:rPr>
          <w:rFonts w:asciiTheme="minorBidi" w:hAnsiTheme="minorBidi"/>
          <w:sz w:val="28"/>
          <w:szCs w:val="28"/>
          <w:rtl/>
        </w:rPr>
        <w:t>אינטל</w:t>
      </w:r>
      <w:r w:rsidR="00713FB8" w:rsidRPr="0086491E">
        <w:rPr>
          <w:rFonts w:asciiTheme="minorBidi" w:hAnsiTheme="minorBidi"/>
          <w:sz w:val="28"/>
          <w:szCs w:val="28"/>
          <w:rtl/>
        </w:rPr>
        <w:t xml:space="preserve"> מציעה יציבות כלכלית, תנאי עבודה טובים והוגנים וכמובן יוקרה. דוגמא אחת לאופן שבו החברה מתייחסת לעובדיה היא האופן בו היא מתייחסת לשילוב בין עבודה לחיים פרטיים. שילוב זה בא לידי ביטוי באפשרות עבודה מהבית, גני ילדים במתחמי החברה וש</w:t>
      </w:r>
      <w:r w:rsidRPr="0086491E">
        <w:rPr>
          <w:rFonts w:asciiTheme="minorBidi" w:hAnsiTheme="minorBidi"/>
          <w:sz w:val="28"/>
          <w:szCs w:val="28"/>
          <w:rtl/>
        </w:rPr>
        <w:t xml:space="preserve">עות עבודה גמישות. יש לה תוכניות </w:t>
      </w:r>
      <w:r w:rsidR="00713FB8" w:rsidRPr="0086491E">
        <w:rPr>
          <w:rFonts w:asciiTheme="minorBidi" w:hAnsiTheme="minorBidi"/>
          <w:sz w:val="28"/>
          <w:szCs w:val="28"/>
          <w:rtl/>
        </w:rPr>
        <w:t xml:space="preserve">של חלוקת רווחים ומניות, שמשתפות את העובדים </w:t>
      </w:r>
      <w:r w:rsidRPr="0086491E">
        <w:rPr>
          <w:rFonts w:asciiTheme="minorBidi" w:hAnsiTheme="minorBidi"/>
          <w:sz w:val="28"/>
          <w:szCs w:val="28"/>
          <w:rtl/>
        </w:rPr>
        <w:t>בהצלחת</w:t>
      </w:r>
      <w:r w:rsidR="00713FB8" w:rsidRPr="0086491E">
        <w:rPr>
          <w:rFonts w:asciiTheme="minorBidi" w:hAnsiTheme="minorBidi"/>
          <w:sz w:val="28"/>
          <w:szCs w:val="28"/>
          <w:rtl/>
        </w:rPr>
        <w:t xml:space="preserve"> החברה</w:t>
      </w:r>
      <w:r w:rsidR="00713FB8" w:rsidRPr="0086491E">
        <w:rPr>
          <w:rFonts w:asciiTheme="minorBidi" w:hAnsiTheme="minorBidi"/>
          <w:sz w:val="28"/>
          <w:szCs w:val="28"/>
          <w:rtl/>
        </w:rPr>
        <w:br/>
      </w:r>
      <w:r w:rsidR="00713FB8" w:rsidRPr="0086491E">
        <w:rPr>
          <w:rFonts w:asciiTheme="minorBidi" w:hAnsiTheme="minorBidi"/>
          <w:sz w:val="28"/>
          <w:szCs w:val="28"/>
          <w:rtl/>
        </w:rPr>
        <w:br/>
        <w:t>רמות השכר בשוק ההיי טק דומות (אך לא זהות), כך שהשכר בחברה דומה לשכר בחברות היי טק אחרות דוגמת גוגל בתפקידים מקבילים (באינטל יש יותר מקום גם לעובדים בכירים ומשכילים פחות). נראה שעובדי אינטל יכולים להיות מרוצים מהמענקים והבונוסים. אחת לשנה מקבלים העובדים בונוס של כשלוש משכורות (קרה גם שמעט פחות), ובשנה שחלפה עובדי החברה בקרית גת קיבלו – סתם כך כבונוס קטן – מחשב אולטרה בוק</w:t>
      </w:r>
      <w:r w:rsidR="00A47243">
        <w:rPr>
          <w:rFonts w:asciiTheme="minorBidi" w:hAnsiTheme="minorBidi" w:hint="cs"/>
          <w:sz w:val="28"/>
          <w:szCs w:val="28"/>
          <w:rtl/>
        </w:rPr>
        <w:t>.</w:t>
      </w:r>
    </w:p>
    <w:p w:rsidR="00713FB8" w:rsidRPr="0086491E" w:rsidRDefault="00713FB8" w:rsidP="00113FE4">
      <w:pPr>
        <w:spacing w:line="360" w:lineRule="auto"/>
        <w:rPr>
          <w:rFonts w:asciiTheme="minorBidi" w:hAnsiTheme="minorBidi"/>
          <w:sz w:val="28"/>
          <w:szCs w:val="28"/>
          <w:rtl/>
        </w:rPr>
      </w:pPr>
      <w:r w:rsidRPr="0086491E">
        <w:rPr>
          <w:rFonts w:asciiTheme="minorBidi" w:hAnsiTheme="minorBidi"/>
          <w:sz w:val="28"/>
          <w:szCs w:val="28"/>
          <w:rtl/>
        </w:rPr>
        <w:t xml:space="preserve">שכר ותמריצים כספיים מידיים לא גורמים לעובדים להיות יותר יעילים ושבעי רצון בטווח הארוך. התפיסה הרווחת בעולם העסקי היא שאם רוצים עובדים יעילים יותר פשוט משלמים להם יותר </w:t>
      </w:r>
      <w:r w:rsidR="00A47243">
        <w:rPr>
          <w:rFonts w:asciiTheme="minorBidi" w:hAnsiTheme="minorBidi"/>
          <w:sz w:val="28"/>
          <w:szCs w:val="28"/>
          <w:rtl/>
        </w:rPr>
        <w:t>–</w:t>
      </w:r>
      <w:r w:rsidRPr="0086491E">
        <w:rPr>
          <w:rFonts w:asciiTheme="minorBidi" w:hAnsiTheme="minorBidi"/>
          <w:sz w:val="28"/>
          <w:szCs w:val="28"/>
          <w:rtl/>
        </w:rPr>
        <w:t xml:space="preserve"> בונוסים</w:t>
      </w:r>
      <w:r w:rsidR="00A47243">
        <w:rPr>
          <w:rFonts w:asciiTheme="minorBidi" w:hAnsiTheme="minorBidi" w:hint="cs"/>
          <w:sz w:val="28"/>
          <w:szCs w:val="28"/>
          <w:rtl/>
        </w:rPr>
        <w:t xml:space="preserve"> ו</w:t>
      </w:r>
      <w:r w:rsidRPr="0086491E">
        <w:rPr>
          <w:rFonts w:asciiTheme="minorBidi" w:hAnsiTheme="minorBidi"/>
          <w:sz w:val="28"/>
          <w:szCs w:val="28"/>
          <w:rtl/>
        </w:rPr>
        <w:t xml:space="preserve">שכר גבוה </w:t>
      </w:r>
      <w:r w:rsidR="00A47243">
        <w:rPr>
          <w:rFonts w:asciiTheme="minorBidi" w:hAnsiTheme="minorBidi" w:hint="cs"/>
          <w:sz w:val="28"/>
          <w:szCs w:val="28"/>
          <w:rtl/>
        </w:rPr>
        <w:t>גורמים לכך</w:t>
      </w:r>
      <w:r w:rsidRPr="0086491E">
        <w:rPr>
          <w:rFonts w:asciiTheme="minorBidi" w:hAnsiTheme="minorBidi"/>
          <w:sz w:val="28"/>
          <w:szCs w:val="28"/>
          <w:rtl/>
        </w:rPr>
        <w:t xml:space="preserve"> </w:t>
      </w:r>
      <w:r w:rsidR="00A47243">
        <w:rPr>
          <w:rFonts w:asciiTheme="minorBidi" w:hAnsiTheme="minorBidi" w:hint="cs"/>
          <w:sz w:val="28"/>
          <w:szCs w:val="28"/>
          <w:rtl/>
        </w:rPr>
        <w:t>ש</w:t>
      </w:r>
      <w:r w:rsidRPr="0086491E">
        <w:rPr>
          <w:rFonts w:asciiTheme="minorBidi" w:hAnsiTheme="minorBidi"/>
          <w:sz w:val="28"/>
          <w:szCs w:val="28"/>
          <w:rtl/>
        </w:rPr>
        <w:t>העובד יהיה יעיל, נאמן ומרוצה. וכולם רוצים עובדים יעילים ומרוצים יותר. האינטרס של הארגונים הוא שתפוקת העובדים תהיה גבוהה, שהם יפתרו בעיות ויהיו נאמנים. העובדים, מצדם, רוצים להיות מרוצים ומסופקים מעבודתם ומתוגמלים בהתאם. אבל איך מתגמלים עובדים באופן שמשיג את המטרה הזאת? איך גורמים לעובדים להיות יעילים יותר וגם שבעי רצון</w:t>
      </w:r>
    </w:p>
    <w:p w:rsidR="00713FB8" w:rsidRPr="00AC4211" w:rsidRDefault="00713FB8" w:rsidP="004955D2">
      <w:pPr>
        <w:spacing w:line="360" w:lineRule="auto"/>
        <w:jc w:val="center"/>
        <w:rPr>
          <w:rFonts w:asciiTheme="minorBidi" w:hAnsiTheme="minorBidi"/>
          <w:b/>
          <w:bCs/>
          <w:sz w:val="28"/>
          <w:szCs w:val="28"/>
          <w:u w:val="single"/>
        </w:rPr>
      </w:pPr>
      <w:r w:rsidRPr="00AC4211">
        <w:rPr>
          <w:rFonts w:asciiTheme="minorBidi" w:hAnsiTheme="minorBidi"/>
          <w:b/>
          <w:bCs/>
          <w:sz w:val="28"/>
          <w:szCs w:val="28"/>
          <w:u w:val="single"/>
          <w:rtl/>
        </w:rPr>
        <w:t>כסף זה טוב אבל לא תמיד בטווח הארוך</w:t>
      </w:r>
    </w:p>
    <w:p w:rsidR="00713FB8" w:rsidRPr="0086491E" w:rsidRDefault="00713FB8" w:rsidP="0086491E">
      <w:pPr>
        <w:spacing w:line="360" w:lineRule="auto"/>
        <w:rPr>
          <w:rFonts w:asciiTheme="minorBidi" w:hAnsiTheme="minorBidi"/>
          <w:sz w:val="28"/>
          <w:szCs w:val="28"/>
          <w:rtl/>
        </w:rPr>
      </w:pPr>
      <w:r w:rsidRPr="0086491E">
        <w:rPr>
          <w:rFonts w:asciiTheme="minorBidi" w:hAnsiTheme="minorBidi"/>
          <w:sz w:val="28"/>
          <w:szCs w:val="28"/>
          <w:rtl/>
        </w:rPr>
        <w:t>זה לא שכסף לא חשוב, בסופו של דבר אנשים עובדים כדי להרוויח שכר והם מצפים שההשקעה שלהם בארגון תתבטא בתגמול כספי. גודל תלוש המשכורת הוא גם חשוב בבחירת עבודה. אבל כסף זה דבר מורכב. "אפילו אדם שמרוויח 300 אלף שקל בחודש לא יהיה מרוצה מהסכום הזה אם מנהל הבנק המתחרה מרוויח 350 או 400 אלף שקל בחודש. ברמות הנמוכות הכסף חשוב מאוד בשביל הקיום וברמות הגבוהות יש לו ערך סמלי, יחסי ואמוציונלי", אמר יצחק הרפז, פרופ' לניהול ודיקן ללימודים מתקדמים באוניברסיטת חיפה</w:t>
      </w:r>
      <w:r w:rsidR="00C3773B">
        <w:rPr>
          <w:rFonts w:asciiTheme="minorBidi" w:hAnsiTheme="minorBidi" w:hint="cs"/>
          <w:sz w:val="28"/>
          <w:szCs w:val="28"/>
          <w:rtl/>
        </w:rPr>
        <w:t>.</w:t>
      </w:r>
    </w:p>
    <w:p w:rsidR="00713FB8" w:rsidRPr="0086491E" w:rsidRDefault="00713FB8" w:rsidP="00C3773B">
      <w:pPr>
        <w:spacing w:line="360" w:lineRule="auto"/>
        <w:rPr>
          <w:rFonts w:asciiTheme="minorBidi" w:hAnsiTheme="minorBidi"/>
          <w:sz w:val="28"/>
          <w:szCs w:val="28"/>
          <w:rtl/>
        </w:rPr>
      </w:pPr>
      <w:r w:rsidRPr="0086491E">
        <w:rPr>
          <w:rFonts w:asciiTheme="minorBidi" w:hAnsiTheme="minorBidi"/>
          <w:sz w:val="28"/>
          <w:szCs w:val="28"/>
          <w:rtl/>
        </w:rPr>
        <w:t xml:space="preserve">כולם אוהבים העלאה בשכר, היא גורמת לנו להרגיש מוערכים, שהתקדמנו קצת וחלקנו אף מתחילים לערוך מסע קניות מנטאלי ולחשוב מה </w:t>
      </w:r>
      <w:r w:rsidR="00C3773B">
        <w:rPr>
          <w:rFonts w:asciiTheme="minorBidi" w:hAnsiTheme="minorBidi"/>
          <w:sz w:val="28"/>
          <w:szCs w:val="28"/>
          <w:rtl/>
        </w:rPr>
        <w:t>נעשה עם הכסף. אבל בטווח הארוך,</w:t>
      </w:r>
      <w:r w:rsidR="00C3773B">
        <w:rPr>
          <w:rFonts w:asciiTheme="minorBidi" w:hAnsiTheme="minorBidi" w:hint="cs"/>
          <w:sz w:val="28"/>
          <w:szCs w:val="28"/>
          <w:rtl/>
        </w:rPr>
        <w:t xml:space="preserve"> </w:t>
      </w:r>
      <w:r w:rsidRPr="0086491E">
        <w:rPr>
          <w:rFonts w:asciiTheme="minorBidi" w:hAnsiTheme="minorBidi"/>
          <w:sz w:val="28"/>
          <w:szCs w:val="28"/>
          <w:rtl/>
        </w:rPr>
        <w:t xml:space="preserve"> העלאה בשכר לא מעלה שביעות רצון או תפוקה. מקסימום בטווח המידי העובד יהיה מרוצה כי הוא ירגיש שיש תמורה להשקעה שלו. אבל זה יישכח יחסית מהר והשכר שאנחנו</w:t>
      </w:r>
      <w:r w:rsidR="005345E6" w:rsidRPr="0086491E">
        <w:rPr>
          <w:rFonts w:asciiTheme="minorBidi" w:hAnsiTheme="minorBidi"/>
          <w:sz w:val="28"/>
          <w:szCs w:val="28"/>
          <w:rtl/>
        </w:rPr>
        <w:t xml:space="preserve"> מקבלים הופך להיות סוג של סטנדרט</w:t>
      </w:r>
      <w:r w:rsidRPr="0086491E">
        <w:rPr>
          <w:rFonts w:asciiTheme="minorBidi" w:hAnsiTheme="minorBidi"/>
          <w:sz w:val="28"/>
          <w:szCs w:val="28"/>
          <w:rtl/>
        </w:rPr>
        <w:t>. לעולם לא נגיע למקום שאנשים יגידו, השכר שלי הוא הגורם למוטיבציה שמביא לתפוקות הגבוהות</w:t>
      </w:r>
      <w:r w:rsidR="00AC3941" w:rsidRPr="0086491E">
        <w:rPr>
          <w:rFonts w:asciiTheme="minorBidi" w:hAnsiTheme="minorBidi"/>
          <w:sz w:val="28"/>
          <w:szCs w:val="28"/>
          <w:rtl/>
        </w:rPr>
        <w:t>.</w:t>
      </w:r>
    </w:p>
    <w:p w:rsidR="00713FB8" w:rsidRPr="0086491E" w:rsidRDefault="00713FB8" w:rsidP="0086491E">
      <w:pPr>
        <w:spacing w:line="360" w:lineRule="auto"/>
        <w:rPr>
          <w:rFonts w:asciiTheme="minorBidi" w:hAnsiTheme="minorBidi"/>
          <w:sz w:val="28"/>
          <w:szCs w:val="28"/>
          <w:rtl/>
        </w:rPr>
      </w:pPr>
      <w:r w:rsidRPr="0086491E">
        <w:rPr>
          <w:rFonts w:asciiTheme="minorBidi" w:hAnsiTheme="minorBidi"/>
          <w:sz w:val="28"/>
          <w:szCs w:val="28"/>
          <w:rtl/>
        </w:rPr>
        <w:t>השכר הוא לא הדבר הראשון שצריך להעלות כשמדברים על מקום עבודה טוב, אומרת נירית כהן, מנהלת משאבי אנוש באינטל ישראל, כי "שכר הוא אלמנט שהשוק מכתיב". לדבריה, תחרות על שכר אינה דבר נכון במדינת ישראל. במקום זה, אנחנו צריכים להקדיש תשומת לב לסביבה אירגונית, לתרבות ניהולית, ליכולת של העובד להשפיע, לפעילות בחזית הידע ולאתגרים שבפני העובדים. שכר הוא רק אחד מהדברים במכלול</w:t>
      </w:r>
      <w:r w:rsidR="00AC3941" w:rsidRPr="0086491E">
        <w:rPr>
          <w:rFonts w:asciiTheme="minorBidi" w:hAnsiTheme="minorBidi"/>
          <w:sz w:val="28"/>
          <w:szCs w:val="28"/>
          <w:rtl/>
        </w:rPr>
        <w:t>.</w:t>
      </w:r>
    </w:p>
    <w:p w:rsidR="00713FB8" w:rsidRPr="00AC4211" w:rsidRDefault="00713FB8" w:rsidP="004955D2">
      <w:pPr>
        <w:spacing w:line="360" w:lineRule="auto"/>
        <w:jc w:val="center"/>
        <w:rPr>
          <w:rFonts w:asciiTheme="minorBidi" w:hAnsiTheme="minorBidi"/>
          <w:b/>
          <w:bCs/>
          <w:sz w:val="28"/>
          <w:szCs w:val="28"/>
          <w:u w:val="single"/>
        </w:rPr>
      </w:pPr>
      <w:r w:rsidRPr="00AC4211">
        <w:rPr>
          <w:rFonts w:asciiTheme="minorBidi" w:hAnsiTheme="minorBidi"/>
          <w:b/>
          <w:bCs/>
          <w:sz w:val="28"/>
          <w:szCs w:val="28"/>
          <w:u w:val="single"/>
          <w:rtl/>
        </w:rPr>
        <w:t>אופציות ובונוסים</w:t>
      </w:r>
    </w:p>
    <w:p w:rsidR="00713FB8" w:rsidRPr="0086491E" w:rsidRDefault="00713FB8" w:rsidP="00C87D59">
      <w:pPr>
        <w:spacing w:line="360" w:lineRule="auto"/>
        <w:rPr>
          <w:rFonts w:asciiTheme="minorBidi" w:hAnsiTheme="minorBidi"/>
          <w:sz w:val="28"/>
          <w:szCs w:val="28"/>
        </w:rPr>
      </w:pPr>
      <w:r w:rsidRPr="0086491E">
        <w:rPr>
          <w:rFonts w:asciiTheme="minorBidi" w:hAnsiTheme="minorBidi"/>
          <w:sz w:val="28"/>
          <w:szCs w:val="28"/>
          <w:rtl/>
        </w:rPr>
        <w:t xml:space="preserve">תמריצים כספיים כן עובדים במקרים מסוימים. דבר ראשון, אומר הרפז, אם רוצים שהתמריץ יהיה יעיל חייבים לקשור אותו לביצוע, כלומר התגמול צריך להיות תמורת ביצוע ולא תמורת מאמץ, בכירות או קביעות. כלומר, אופציות או בונוסים אשר קשורים לביצועים הם דווקא כן יעילים. אם </w:t>
      </w:r>
      <w:r w:rsidR="00C87D59">
        <w:rPr>
          <w:rFonts w:asciiTheme="minorBidi" w:hAnsiTheme="minorBidi" w:hint="cs"/>
          <w:sz w:val="28"/>
          <w:szCs w:val="28"/>
          <w:rtl/>
        </w:rPr>
        <w:t>עובד</w:t>
      </w:r>
      <w:r w:rsidRPr="0086491E">
        <w:rPr>
          <w:rFonts w:asciiTheme="minorBidi" w:hAnsiTheme="minorBidi"/>
          <w:sz w:val="28"/>
          <w:szCs w:val="28"/>
          <w:rtl/>
        </w:rPr>
        <w:t xml:space="preserve"> מקבל בונוס אחרי שביצעת משהו כמו שצריך זה מהווה סוג של תמריץ כי </w:t>
      </w:r>
      <w:r w:rsidR="00C87D59">
        <w:rPr>
          <w:rFonts w:asciiTheme="minorBidi" w:hAnsiTheme="minorBidi" w:hint="cs"/>
          <w:sz w:val="28"/>
          <w:szCs w:val="28"/>
          <w:rtl/>
        </w:rPr>
        <w:t>הוא</w:t>
      </w:r>
      <w:r w:rsidRPr="0086491E">
        <w:rPr>
          <w:rFonts w:asciiTheme="minorBidi" w:hAnsiTheme="minorBidi"/>
          <w:sz w:val="28"/>
          <w:szCs w:val="28"/>
          <w:rtl/>
        </w:rPr>
        <w:t xml:space="preserve"> עובד בשביל זה. אנשי מכירות זו הדוגמא הקלאסית</w:t>
      </w:r>
      <w:r w:rsidR="00C87D59">
        <w:rPr>
          <w:rFonts w:asciiTheme="minorBidi" w:hAnsiTheme="minorBidi" w:hint="cs"/>
          <w:sz w:val="28"/>
          <w:szCs w:val="28"/>
          <w:rtl/>
        </w:rPr>
        <w:t>.</w:t>
      </w:r>
      <w:r w:rsidRPr="0086491E">
        <w:rPr>
          <w:rFonts w:asciiTheme="minorBidi" w:hAnsiTheme="minorBidi"/>
          <w:sz w:val="28"/>
          <w:szCs w:val="28"/>
          <w:rtl/>
        </w:rPr>
        <w:t xml:space="preserve"> </w:t>
      </w:r>
    </w:p>
    <w:p w:rsidR="00713FB8" w:rsidRPr="0086491E" w:rsidRDefault="0086431D" w:rsidP="0086431D">
      <w:pPr>
        <w:spacing w:line="360" w:lineRule="auto"/>
        <w:rPr>
          <w:rFonts w:asciiTheme="minorBidi" w:hAnsiTheme="minorBidi"/>
          <w:sz w:val="28"/>
          <w:szCs w:val="28"/>
        </w:rPr>
      </w:pPr>
      <w:r>
        <w:rPr>
          <w:rFonts w:asciiTheme="minorBidi" w:hAnsiTheme="minorBidi"/>
          <w:sz w:val="28"/>
          <w:szCs w:val="28"/>
          <w:rtl/>
        </w:rPr>
        <w:t>באינטל</w:t>
      </w:r>
      <w:r w:rsidR="00713FB8" w:rsidRPr="0086491E">
        <w:rPr>
          <w:rFonts w:asciiTheme="minorBidi" w:hAnsiTheme="minorBidi"/>
          <w:sz w:val="28"/>
          <w:szCs w:val="28"/>
          <w:rtl/>
        </w:rPr>
        <w:t>, ניתנת לכל עובד זכות למניות, ולא רק לעובדים מדרגים מסוימים. השכר בחברה מכיל מרכיב בסיס ובונוסים שצמוד לביצועי החברה ויש מרכיב מניות. הערכת עובדים מתקיימת פעם בשנה ובמסגרתה, מעבר לקבלת משוב, עושים התאמה של שכר ובונוסים ומקצים מנה חדשה של מניות</w:t>
      </w:r>
      <w:r>
        <w:rPr>
          <w:rFonts w:asciiTheme="minorBidi" w:hAnsiTheme="minorBidi" w:hint="cs"/>
          <w:sz w:val="28"/>
          <w:szCs w:val="28"/>
          <w:rtl/>
        </w:rPr>
        <w:t>.</w:t>
      </w:r>
    </w:p>
    <w:p w:rsidR="00713FB8" w:rsidRPr="0086491E" w:rsidRDefault="00713FB8" w:rsidP="0086431D">
      <w:pPr>
        <w:spacing w:line="360" w:lineRule="auto"/>
        <w:rPr>
          <w:rFonts w:asciiTheme="minorBidi" w:hAnsiTheme="minorBidi"/>
          <w:sz w:val="28"/>
          <w:szCs w:val="28"/>
        </w:rPr>
      </w:pPr>
      <w:r w:rsidRPr="0086491E">
        <w:rPr>
          <w:rFonts w:asciiTheme="minorBidi" w:hAnsiTheme="minorBidi"/>
          <w:sz w:val="28"/>
          <w:szCs w:val="28"/>
          <w:rtl/>
        </w:rPr>
        <w:t xml:space="preserve">דרך </w:t>
      </w:r>
      <w:r w:rsidR="0086431D">
        <w:rPr>
          <w:rFonts w:asciiTheme="minorBidi" w:hAnsiTheme="minorBidi" w:hint="cs"/>
          <w:sz w:val="28"/>
          <w:szCs w:val="28"/>
          <w:rtl/>
        </w:rPr>
        <w:t>נוספת</w:t>
      </w:r>
      <w:r w:rsidRPr="0086491E">
        <w:rPr>
          <w:rFonts w:asciiTheme="minorBidi" w:hAnsiTheme="minorBidi"/>
          <w:sz w:val="28"/>
          <w:szCs w:val="28"/>
          <w:rtl/>
        </w:rPr>
        <w:t xml:space="preserve"> שמצאו באינטל לתגמל עובדים היא בחופשה ארוכה. החברה מפעילה תוכנית שנקראת שבתון שבה אחת לשבע שנים עובד מכפיל את ימי החופשה השנתיים שלו ויכול לקחת אותם בפעם אחת לחופשה של חודשיים-שלושה. "זה מאפשר לעובד לצאת לתקופה קצת יותר גדולה וכן מאפשר למישהו אחר להיכנס לתפקיד למספר חודשים ולהחליף אותו", אומרת </w:t>
      </w:r>
      <w:r w:rsidR="00E90D16">
        <w:rPr>
          <w:rFonts w:asciiTheme="minorBidi" w:hAnsiTheme="minorBidi" w:hint="cs"/>
          <w:sz w:val="28"/>
          <w:szCs w:val="28"/>
          <w:rtl/>
        </w:rPr>
        <w:t xml:space="preserve">נורית </w:t>
      </w:r>
      <w:r w:rsidRPr="0086491E">
        <w:rPr>
          <w:rFonts w:asciiTheme="minorBidi" w:hAnsiTheme="minorBidi"/>
          <w:sz w:val="28"/>
          <w:szCs w:val="28"/>
          <w:rtl/>
        </w:rPr>
        <w:t>כהן. במהלך ההחלפה הארגון יכול לבדוק התאמה לתפקיד או קידום וגם העובד המחליף יכול להתנסות וללמוד תפקיד אחר</w:t>
      </w:r>
      <w:r w:rsidR="002C402B">
        <w:rPr>
          <w:rFonts w:asciiTheme="minorBidi" w:hAnsiTheme="minorBidi" w:hint="cs"/>
          <w:sz w:val="28"/>
          <w:szCs w:val="28"/>
          <w:rtl/>
        </w:rPr>
        <w:t>.</w:t>
      </w:r>
    </w:p>
    <w:p w:rsidR="00713FB8" w:rsidRPr="00AC4211" w:rsidRDefault="00713FB8" w:rsidP="004955D2">
      <w:pPr>
        <w:spacing w:line="360" w:lineRule="auto"/>
        <w:jc w:val="center"/>
        <w:rPr>
          <w:rFonts w:asciiTheme="minorBidi" w:hAnsiTheme="minorBidi"/>
          <w:b/>
          <w:bCs/>
          <w:sz w:val="28"/>
          <w:szCs w:val="28"/>
          <w:u w:val="single"/>
        </w:rPr>
      </w:pPr>
      <w:r w:rsidRPr="00AC4211">
        <w:rPr>
          <w:rFonts w:asciiTheme="minorBidi" w:hAnsiTheme="minorBidi"/>
          <w:b/>
          <w:bCs/>
          <w:sz w:val="28"/>
          <w:szCs w:val="28"/>
          <w:u w:val="single"/>
          <w:rtl/>
        </w:rPr>
        <w:t>רק מילה טובה</w:t>
      </w:r>
    </w:p>
    <w:p w:rsidR="00713FB8" w:rsidRPr="0086491E" w:rsidRDefault="00713FB8" w:rsidP="00364251">
      <w:pPr>
        <w:spacing w:line="360" w:lineRule="auto"/>
        <w:rPr>
          <w:rFonts w:asciiTheme="minorBidi" w:hAnsiTheme="minorBidi"/>
          <w:sz w:val="28"/>
          <w:szCs w:val="28"/>
        </w:rPr>
      </w:pPr>
      <w:r w:rsidRPr="0086491E">
        <w:rPr>
          <w:rFonts w:asciiTheme="minorBidi" w:hAnsiTheme="minorBidi"/>
          <w:sz w:val="28"/>
          <w:szCs w:val="28"/>
          <w:rtl/>
        </w:rPr>
        <w:t>כסף יכול לשפר תפוקה אם הוא קשור לב</w:t>
      </w:r>
      <w:r w:rsidR="00364251">
        <w:rPr>
          <w:rFonts w:asciiTheme="minorBidi" w:hAnsiTheme="minorBidi"/>
          <w:sz w:val="28"/>
          <w:szCs w:val="28"/>
          <w:rtl/>
        </w:rPr>
        <w:t xml:space="preserve">יצועים אבל תגמולים חומריים, </w:t>
      </w:r>
      <w:r w:rsidR="00364251">
        <w:rPr>
          <w:rFonts w:asciiTheme="minorBidi" w:hAnsiTheme="minorBidi" w:hint="cs"/>
          <w:sz w:val="28"/>
          <w:szCs w:val="28"/>
          <w:rtl/>
        </w:rPr>
        <w:t xml:space="preserve"> </w:t>
      </w:r>
      <w:r w:rsidR="00364251">
        <w:rPr>
          <w:rFonts w:asciiTheme="minorBidi" w:hAnsiTheme="minorBidi"/>
          <w:sz w:val="28"/>
          <w:szCs w:val="28"/>
          <w:rtl/>
        </w:rPr>
        <w:t>כך</w:t>
      </w:r>
      <w:r w:rsidRPr="0086491E">
        <w:rPr>
          <w:rFonts w:asciiTheme="minorBidi" w:hAnsiTheme="minorBidi"/>
          <w:sz w:val="28"/>
          <w:szCs w:val="28"/>
          <w:rtl/>
        </w:rPr>
        <w:t>, טוענים בספרות המקצועית כבר 70 שנה, לא משפרים יעילות ושביעות רצון לאורך זמן. פה נכנסת משפחת התגמולים שאותה מכנה רום "התגמולים הרכים" , מדובר בכל מה שלא קשור בתגמול חומרי אלא מה שמספק צרכים פסיכולוגיים כגון הכרה, כבוד או שייכות. לגבי התגמולים האלו</w:t>
      </w:r>
      <w:r w:rsidR="00364251">
        <w:rPr>
          <w:rFonts w:asciiTheme="minorBidi" w:hAnsiTheme="minorBidi"/>
          <w:sz w:val="28"/>
          <w:szCs w:val="28"/>
          <w:rtl/>
        </w:rPr>
        <w:t>, לא רק שהם זולים יחסית לארגון</w:t>
      </w:r>
      <w:r w:rsidR="00364251">
        <w:rPr>
          <w:rFonts w:asciiTheme="minorBidi" w:hAnsiTheme="minorBidi" w:hint="cs"/>
          <w:sz w:val="28"/>
          <w:szCs w:val="28"/>
          <w:rtl/>
        </w:rPr>
        <w:t xml:space="preserve"> </w:t>
      </w:r>
      <w:r w:rsidRPr="0086491E">
        <w:rPr>
          <w:rFonts w:asciiTheme="minorBidi" w:hAnsiTheme="minorBidi"/>
          <w:sz w:val="28"/>
          <w:szCs w:val="28"/>
          <w:rtl/>
        </w:rPr>
        <w:t>הם לא נשחקים והוכח באופן ברור שהם גם מעלים שביעות רצון וגם משפרים ביצועים</w:t>
      </w:r>
      <w:r w:rsidR="00AC3941" w:rsidRPr="0086491E">
        <w:rPr>
          <w:rFonts w:asciiTheme="minorBidi" w:hAnsiTheme="minorBidi"/>
          <w:sz w:val="28"/>
          <w:szCs w:val="28"/>
          <w:rtl/>
        </w:rPr>
        <w:t>.</w:t>
      </w:r>
    </w:p>
    <w:p w:rsidR="00713FB8" w:rsidRPr="0086491E" w:rsidRDefault="00713FB8" w:rsidP="00364251">
      <w:pPr>
        <w:spacing w:line="360" w:lineRule="auto"/>
        <w:rPr>
          <w:rFonts w:asciiTheme="minorBidi" w:hAnsiTheme="minorBidi"/>
          <w:sz w:val="28"/>
          <w:szCs w:val="28"/>
        </w:rPr>
      </w:pPr>
      <w:r w:rsidRPr="0086491E">
        <w:rPr>
          <w:rFonts w:asciiTheme="minorBidi" w:hAnsiTheme="minorBidi"/>
          <w:sz w:val="28"/>
          <w:szCs w:val="28"/>
          <w:rtl/>
        </w:rPr>
        <w:t>בין "התגמולים הרכים" האלו, אפשר למצוא מילה טובה, או את 'עובד החודש' שבוחרים בכל מיני מקומות עבודה וגם נתינת אחריות ואוטונומיה. הבעיה היא, אולי זה זול למערכת הארגונית, אבל בשביל המנהלים זו עבודה. לא רק שזה דורש מאמץ יומיומי זה גם מחייב מנהלים להבין מה הצרכים של העובד. יש כאלה שחשוב להם מילה טובה אבל אחרים מחפשים אתגר או עצמאות, חשיפה או תחרות בין עמיתים</w:t>
      </w:r>
      <w:r w:rsidR="00364251">
        <w:rPr>
          <w:rFonts w:asciiTheme="minorBidi" w:hAnsiTheme="minorBidi" w:hint="cs"/>
          <w:sz w:val="28"/>
          <w:szCs w:val="28"/>
          <w:rtl/>
        </w:rPr>
        <w:t xml:space="preserve"> </w:t>
      </w:r>
      <w:r w:rsidRPr="0086491E">
        <w:rPr>
          <w:rFonts w:asciiTheme="minorBidi" w:hAnsiTheme="minorBidi"/>
          <w:sz w:val="28"/>
          <w:szCs w:val="28"/>
          <w:rtl/>
        </w:rPr>
        <w:t>וזה מאוד אינדיבידואלי ויושב על מבנה האישיות של אנשים</w:t>
      </w:r>
      <w:r w:rsidR="00364251">
        <w:rPr>
          <w:rFonts w:asciiTheme="minorBidi" w:hAnsiTheme="minorBidi" w:hint="cs"/>
          <w:sz w:val="28"/>
          <w:szCs w:val="28"/>
          <w:rtl/>
        </w:rPr>
        <w:t>.</w:t>
      </w:r>
    </w:p>
    <w:p w:rsidR="00713FB8" w:rsidRPr="0086491E" w:rsidRDefault="00713FB8" w:rsidP="005C3685">
      <w:pPr>
        <w:spacing w:line="360" w:lineRule="auto"/>
        <w:rPr>
          <w:rFonts w:asciiTheme="minorBidi" w:hAnsiTheme="minorBidi"/>
          <w:sz w:val="28"/>
          <w:szCs w:val="28"/>
        </w:rPr>
      </w:pPr>
      <w:r w:rsidRPr="0086491E">
        <w:rPr>
          <w:rFonts w:asciiTheme="minorBidi" w:hAnsiTheme="minorBidi"/>
          <w:sz w:val="28"/>
          <w:szCs w:val="28"/>
          <w:rtl/>
        </w:rPr>
        <w:t>יש מנהלים</w:t>
      </w:r>
      <w:r w:rsidR="00364251">
        <w:rPr>
          <w:rFonts w:asciiTheme="minorBidi" w:hAnsiTheme="minorBidi" w:hint="cs"/>
          <w:sz w:val="28"/>
          <w:szCs w:val="28"/>
          <w:rtl/>
        </w:rPr>
        <w:t xml:space="preserve"> רבים</w:t>
      </w:r>
      <w:r w:rsidRPr="0086491E">
        <w:rPr>
          <w:rFonts w:asciiTheme="minorBidi" w:hAnsiTheme="minorBidi"/>
          <w:sz w:val="28"/>
          <w:szCs w:val="28"/>
          <w:rtl/>
        </w:rPr>
        <w:t xml:space="preserve"> שאומרים "אם אני לא אומר לך שום דבר כנראה שאתה בסדר". אבל גישה זו לא יעילה, נתינת פידבק תדיר מספקת לעובד הבנה טובה יותר לגבי האופן שבו הארגון רואה אותו. הוא מסביר שהרבה פעמים מנהלים נכנסים לתמונה במקרים חריגים או משברים, במקום זה הוא ממליץ "לתפוס את העובד בהתנהגות טובה", כלומר, למצוא התנהגויות טובות ולשבח אותן</w:t>
      </w:r>
      <w:r w:rsidR="00EC24E4">
        <w:rPr>
          <w:rFonts w:asciiTheme="minorBidi" w:hAnsiTheme="minorBidi" w:hint="cs"/>
          <w:sz w:val="28"/>
          <w:szCs w:val="28"/>
          <w:rtl/>
        </w:rPr>
        <w:t>.</w:t>
      </w:r>
    </w:p>
    <w:p w:rsidR="00713FB8" w:rsidRPr="0086491E" w:rsidRDefault="005C3685" w:rsidP="005C3685">
      <w:pPr>
        <w:spacing w:line="360" w:lineRule="auto"/>
        <w:rPr>
          <w:rFonts w:asciiTheme="minorBidi" w:hAnsiTheme="minorBidi"/>
          <w:sz w:val="28"/>
          <w:szCs w:val="28"/>
        </w:rPr>
      </w:pPr>
      <w:r>
        <w:rPr>
          <w:rFonts w:asciiTheme="minorBidi" w:hAnsiTheme="minorBidi"/>
          <w:sz w:val="28"/>
          <w:szCs w:val="28"/>
          <w:rtl/>
        </w:rPr>
        <w:t>באינטל</w:t>
      </w:r>
      <w:r>
        <w:rPr>
          <w:rFonts w:asciiTheme="minorBidi" w:hAnsiTheme="minorBidi" w:hint="cs"/>
          <w:sz w:val="28"/>
          <w:szCs w:val="28"/>
          <w:rtl/>
        </w:rPr>
        <w:t xml:space="preserve"> </w:t>
      </w:r>
      <w:r w:rsidR="00713FB8" w:rsidRPr="0086491E">
        <w:rPr>
          <w:rFonts w:asciiTheme="minorBidi" w:hAnsiTheme="minorBidi"/>
          <w:sz w:val="28"/>
          <w:szCs w:val="28"/>
          <w:rtl/>
        </w:rPr>
        <w:t>הגישה היא שתפקידם של המנהלים זה להסיר מכשולים ולא להגיד לאנשים מה לעשות. "קודם כל אנחנו רוצים שתהיה לאנשים השפעה. המדיניות היא של דלת פתוחה, ואפילו ה</w:t>
      </w:r>
      <w:r>
        <w:rPr>
          <w:rFonts w:asciiTheme="minorBidi" w:hAnsiTheme="minorBidi"/>
          <w:sz w:val="28"/>
          <w:szCs w:val="28"/>
          <w:rtl/>
        </w:rPr>
        <w:t>מבנה הפיסי הוא פתוח", אומרת כהן</w:t>
      </w:r>
      <w:r w:rsidR="00713FB8" w:rsidRPr="0086491E">
        <w:rPr>
          <w:rFonts w:asciiTheme="minorBidi" w:hAnsiTheme="minorBidi"/>
          <w:sz w:val="28"/>
          <w:szCs w:val="28"/>
          <w:rtl/>
        </w:rPr>
        <w:t xml:space="preserve"> "אין חדרים, גם לא למנהלים. חדרים מיועדים לישיבות. הקונספט הוא שאתה יכול ללכת לכל אחד בארגון ואין מערכת שדרכה צריך לעבוד. המטרה שהאינפורמציה והמידע יעברו, כדי שבעצם כל העובדים יידעו מה הארגון מנסה להשיג ותהיה יכולת להניע תהליכים</w:t>
      </w:r>
      <w:r w:rsidR="00CE72BF">
        <w:rPr>
          <w:rFonts w:asciiTheme="minorBidi" w:hAnsiTheme="minorBidi" w:hint="cs"/>
          <w:sz w:val="28"/>
          <w:szCs w:val="28"/>
          <w:rtl/>
        </w:rPr>
        <w:t>"</w:t>
      </w:r>
      <w:r w:rsidR="005073DE" w:rsidRPr="0086491E">
        <w:rPr>
          <w:rFonts w:asciiTheme="minorBidi" w:hAnsiTheme="minorBidi"/>
          <w:sz w:val="28"/>
          <w:szCs w:val="28"/>
          <w:rtl/>
        </w:rPr>
        <w:t>.</w:t>
      </w:r>
    </w:p>
    <w:p w:rsidR="00713FB8" w:rsidRPr="0086491E" w:rsidRDefault="00713FB8" w:rsidP="00EC24E4">
      <w:pPr>
        <w:spacing w:line="360" w:lineRule="auto"/>
        <w:rPr>
          <w:rFonts w:asciiTheme="minorBidi" w:hAnsiTheme="minorBidi"/>
          <w:sz w:val="28"/>
          <w:szCs w:val="28"/>
        </w:rPr>
      </w:pPr>
      <w:r w:rsidRPr="0086491E">
        <w:rPr>
          <w:rFonts w:asciiTheme="minorBidi" w:hAnsiTheme="minorBidi"/>
          <w:sz w:val="28"/>
          <w:szCs w:val="28"/>
          <w:rtl/>
        </w:rPr>
        <w:t xml:space="preserve">בנוסף בתקופות שדרשו פתרונות או השגת יעדים יוצאי דופן כמו חיסכון כספי, באינטל החליטו לפנות לעובדים. "הצבנו אתגר לארגון ואמרנו לאנשים שאם הם ימצאו יכולת לעשות פריצת דרך ביעדים נחזיר להם בצורת בונוס או אירוע או </w:t>
      </w:r>
      <w:r w:rsidR="00EC24E4">
        <w:rPr>
          <w:rFonts w:asciiTheme="minorBidi" w:hAnsiTheme="minorBidi"/>
          <w:sz w:val="28"/>
          <w:szCs w:val="28"/>
          <w:rtl/>
        </w:rPr>
        <w:t>אתגר", אומרת כהן</w:t>
      </w:r>
      <w:r w:rsidRPr="0086491E">
        <w:rPr>
          <w:rFonts w:asciiTheme="minorBidi" w:hAnsiTheme="minorBidi"/>
          <w:sz w:val="28"/>
          <w:szCs w:val="28"/>
          <w:rtl/>
        </w:rPr>
        <w:t xml:space="preserve"> "מצאנו שהדברים האלו מייצרים בדרך כלל לא רק עמידה ביעדים אלא גם קפיצות</w:t>
      </w:r>
      <w:r w:rsidR="00EC24E4">
        <w:rPr>
          <w:rFonts w:asciiTheme="minorBidi" w:hAnsiTheme="minorBidi"/>
          <w:sz w:val="28"/>
          <w:szCs w:val="28"/>
          <w:rtl/>
        </w:rPr>
        <w:t xml:space="preserve"> יצירתיות יותר ממה שביקשנו לחפש</w:t>
      </w:r>
      <w:r w:rsidR="00EC24E4">
        <w:rPr>
          <w:rFonts w:asciiTheme="minorBidi" w:hAnsiTheme="minorBidi" w:hint="cs"/>
          <w:sz w:val="28"/>
          <w:szCs w:val="28"/>
          <w:rtl/>
        </w:rPr>
        <w:t>.</w:t>
      </w:r>
    </w:p>
    <w:p w:rsidR="00AC4211" w:rsidRDefault="00713FB8" w:rsidP="00DD348C">
      <w:pPr>
        <w:spacing w:line="360" w:lineRule="auto"/>
        <w:rPr>
          <w:rFonts w:asciiTheme="minorBidi" w:hAnsiTheme="minorBidi"/>
          <w:sz w:val="28"/>
          <w:szCs w:val="28"/>
          <w:rtl/>
        </w:rPr>
      </w:pPr>
      <w:r w:rsidRPr="0086491E">
        <w:rPr>
          <w:rFonts w:asciiTheme="minorBidi" w:hAnsiTheme="minorBidi"/>
          <w:sz w:val="28"/>
          <w:szCs w:val="28"/>
          <w:rtl/>
        </w:rPr>
        <w:t xml:space="preserve">זה לא מספיק שהמנהל יהיה מנהל טוב וקשוב לעובדים, או שיידע להגיד מילה טובה בזמן הנכון. המערכת הארגונית חייבת לתמוך בזה. אם הארגון לא חושב שצריך לספק את הצרכים הפסיכולוגיים האלה, אני </w:t>
      </w:r>
      <w:r w:rsidR="00D47E14">
        <w:rPr>
          <w:rFonts w:asciiTheme="minorBidi" w:hAnsiTheme="minorBidi" w:hint="cs"/>
          <w:sz w:val="28"/>
          <w:szCs w:val="28"/>
          <w:rtl/>
        </w:rPr>
        <w:t>המנהל לא יכול</w:t>
      </w:r>
      <w:r w:rsidRPr="0086491E">
        <w:rPr>
          <w:rFonts w:asciiTheme="minorBidi" w:hAnsiTheme="minorBidi"/>
          <w:sz w:val="28"/>
          <w:szCs w:val="28"/>
          <w:rtl/>
        </w:rPr>
        <w:t xml:space="preserve"> להביא </w:t>
      </w:r>
      <w:r w:rsidR="00AC3941" w:rsidRPr="0086491E">
        <w:rPr>
          <w:rFonts w:asciiTheme="minorBidi" w:hAnsiTheme="minorBidi"/>
          <w:sz w:val="28"/>
          <w:szCs w:val="28"/>
          <w:rtl/>
        </w:rPr>
        <w:t>למשל צ'ופרים לעובדים מהבית"</w:t>
      </w:r>
      <w:r w:rsidRPr="0086491E">
        <w:rPr>
          <w:rFonts w:asciiTheme="minorBidi" w:hAnsiTheme="minorBidi"/>
          <w:sz w:val="28"/>
          <w:szCs w:val="28"/>
          <w:rtl/>
        </w:rPr>
        <w:t>. הוא אומר</w:t>
      </w:r>
      <w:r w:rsidR="00D47E14">
        <w:rPr>
          <w:rFonts w:asciiTheme="minorBidi" w:hAnsiTheme="minorBidi" w:hint="cs"/>
          <w:sz w:val="28"/>
          <w:szCs w:val="28"/>
          <w:rtl/>
        </w:rPr>
        <w:t xml:space="preserve"> </w:t>
      </w:r>
      <w:r w:rsidRPr="0086491E">
        <w:rPr>
          <w:rFonts w:asciiTheme="minorBidi" w:hAnsiTheme="minorBidi"/>
          <w:sz w:val="28"/>
          <w:szCs w:val="28"/>
          <w:rtl/>
        </w:rPr>
        <w:t>ארגונים מתקדמים מבינים את זה ועסקית זה גם בסופו של דבר יותר זול. לכן, הם מתמקדים באוריינטציה הניהולית, כמו למשל לספק תגמולים "רכים" ביום יום ולא לחכות לשיחה שנתית או שהעובד יבוא להתלונן</w:t>
      </w:r>
      <w:r w:rsidR="00AC4211">
        <w:rPr>
          <w:rFonts w:asciiTheme="minorBidi" w:hAnsiTheme="minorBidi" w:hint="cs"/>
          <w:sz w:val="28"/>
          <w:szCs w:val="28"/>
          <w:rtl/>
        </w:rPr>
        <w:t>.</w:t>
      </w:r>
    </w:p>
    <w:p w:rsidR="00AC4211" w:rsidRPr="00AC4211" w:rsidRDefault="00AC4211" w:rsidP="004955D2">
      <w:pPr>
        <w:spacing w:line="360" w:lineRule="auto"/>
        <w:jc w:val="center"/>
        <w:rPr>
          <w:rFonts w:asciiTheme="minorBidi" w:hAnsiTheme="minorBidi"/>
          <w:b/>
          <w:bCs/>
          <w:sz w:val="28"/>
          <w:szCs w:val="28"/>
          <w:u w:val="single"/>
          <w:rtl/>
        </w:rPr>
      </w:pPr>
      <w:r w:rsidRPr="00AC4211">
        <w:rPr>
          <w:rFonts w:asciiTheme="minorBidi" w:hAnsiTheme="minorBidi"/>
          <w:b/>
          <w:bCs/>
          <w:sz w:val="28"/>
          <w:szCs w:val="28"/>
          <w:u w:val="single"/>
          <w:rtl/>
        </w:rPr>
        <w:t xml:space="preserve">חופשת </w:t>
      </w:r>
      <w:r w:rsidRPr="00AC4211">
        <w:rPr>
          <w:rFonts w:asciiTheme="minorBidi" w:hAnsiTheme="minorBidi" w:hint="cs"/>
          <w:b/>
          <w:bCs/>
          <w:sz w:val="28"/>
          <w:szCs w:val="28"/>
          <w:u w:val="single"/>
          <w:rtl/>
        </w:rPr>
        <w:t>באינטל</w:t>
      </w:r>
    </w:p>
    <w:p w:rsidR="00AC4211" w:rsidRPr="00AC4211" w:rsidRDefault="00AC4211" w:rsidP="00AC4211">
      <w:pPr>
        <w:spacing w:line="360" w:lineRule="auto"/>
        <w:rPr>
          <w:rFonts w:asciiTheme="minorBidi" w:hAnsiTheme="minorBidi"/>
          <w:sz w:val="28"/>
          <w:szCs w:val="28"/>
          <w:rtl/>
        </w:rPr>
      </w:pPr>
      <w:r>
        <w:rPr>
          <w:rFonts w:asciiTheme="minorBidi" w:hAnsiTheme="minorBidi"/>
          <w:sz w:val="28"/>
          <w:szCs w:val="28"/>
          <w:rtl/>
        </w:rPr>
        <w:t>אינטל</w:t>
      </w:r>
      <w:r w:rsidRPr="00AC4211">
        <w:rPr>
          <w:rFonts w:asciiTheme="minorBidi" w:hAnsiTheme="minorBidi"/>
          <w:sz w:val="28"/>
          <w:szCs w:val="28"/>
          <w:rtl/>
        </w:rPr>
        <w:t xml:space="preserve"> יצאה בצעד משמעותי לטובת ההורים והחליטה להעניק לגברים "חופשת הורות" של שבועיים, ולהאריך את חופשת הנשים היולדות בששה שבועות נוספים. חופשת הורות היא חופשה הניתנת לשני ההורים באופן שווה וזאת על מנת לאפשר להם לטפל בילדם, כל עוד הוא בטיפול ביתי ולא במסגרת חינוכית</w:t>
      </w:r>
      <w:r w:rsidRPr="00AC4211">
        <w:rPr>
          <w:rFonts w:asciiTheme="minorBidi" w:hAnsiTheme="minorBidi"/>
          <w:sz w:val="28"/>
          <w:szCs w:val="28"/>
        </w:rPr>
        <w:t>.</w:t>
      </w:r>
    </w:p>
    <w:p w:rsidR="00AC4211" w:rsidRPr="00AC4211" w:rsidRDefault="00AC4211" w:rsidP="00AC4211">
      <w:pPr>
        <w:spacing w:line="360" w:lineRule="auto"/>
        <w:rPr>
          <w:rFonts w:asciiTheme="minorBidi" w:hAnsiTheme="minorBidi"/>
          <w:sz w:val="28"/>
          <w:szCs w:val="28"/>
        </w:rPr>
      </w:pPr>
      <w:r w:rsidRPr="00AC4211">
        <w:rPr>
          <w:rFonts w:asciiTheme="minorBidi" w:hAnsiTheme="minorBidi"/>
          <w:sz w:val="28"/>
          <w:szCs w:val="28"/>
          <w:rtl/>
        </w:rPr>
        <w:t>עשרת אלפים עובדי החברה יהנו מההחלטה שתקפה גם לזוגות חד מיניים וגם ללהורים שקיבלו ילד בהליך אימוץ או אומנה. גם סטודנטים עובדים זמניים יהנו מהמהלך של החברה</w:t>
      </w:r>
      <w:r w:rsidRPr="00AC4211">
        <w:rPr>
          <w:rFonts w:asciiTheme="minorBidi" w:hAnsiTheme="minorBidi"/>
          <w:sz w:val="28"/>
          <w:szCs w:val="28"/>
        </w:rPr>
        <w:t>.</w:t>
      </w:r>
    </w:p>
    <w:p w:rsidR="00AC4211" w:rsidRPr="00AC4211" w:rsidRDefault="00AC4211" w:rsidP="00AC4211">
      <w:pPr>
        <w:spacing w:line="360" w:lineRule="auto"/>
        <w:rPr>
          <w:rFonts w:asciiTheme="minorBidi" w:hAnsiTheme="minorBidi"/>
          <w:sz w:val="28"/>
          <w:szCs w:val="28"/>
        </w:rPr>
      </w:pPr>
      <w:r w:rsidRPr="00AC4211">
        <w:rPr>
          <w:rFonts w:asciiTheme="minorBidi" w:hAnsiTheme="minorBidi"/>
          <w:sz w:val="28"/>
          <w:szCs w:val="28"/>
          <w:rtl/>
        </w:rPr>
        <w:t>בישראל מחייב חוק עבודת נשים להוציא את היולדת לחופשת לידה באורך 16 שבועות. אב זכאי לצאת לחופשת לידה במקרה שבת זוגו ויתרה למענו על חופשת הלידה לה היא זכאית או במקרה שהילד נמצא בחזקתו ובטיפולו הבלעדי של האב</w:t>
      </w:r>
      <w:r w:rsidRPr="00AC4211">
        <w:rPr>
          <w:rFonts w:asciiTheme="minorBidi" w:hAnsiTheme="minorBidi"/>
          <w:sz w:val="28"/>
          <w:szCs w:val="28"/>
        </w:rPr>
        <w:t>.</w:t>
      </w:r>
    </w:p>
    <w:p w:rsidR="00AC4211" w:rsidRPr="00AC4211" w:rsidRDefault="00AC4211" w:rsidP="00AC4211">
      <w:pPr>
        <w:spacing w:line="360" w:lineRule="auto"/>
        <w:rPr>
          <w:rFonts w:asciiTheme="minorBidi" w:hAnsiTheme="minorBidi"/>
          <w:sz w:val="28"/>
          <w:szCs w:val="28"/>
          <w:rtl/>
        </w:rPr>
      </w:pPr>
      <w:r w:rsidRPr="00AC4211">
        <w:rPr>
          <w:rFonts w:asciiTheme="minorBidi" w:hAnsiTheme="minorBidi"/>
          <w:sz w:val="28"/>
          <w:szCs w:val="28"/>
          <w:rtl/>
        </w:rPr>
        <w:t>ביולי 2017 הוחלט להוסיף לאבות זכאות של חמישה ימי היעדרות לאחר הלידה, מתוכם שלושה ימים על חשבון החופשה השנתית שלו ושניים על חשבון זכות המחלה שלו. המהלך של אינטל יאפשר לאבות לבלות עם ילדיהם החדשים תקופה ארוכה יותר, אותה יוכלו לקחת בחפיפה עם חופשת האם</w:t>
      </w:r>
      <w:r w:rsidRPr="00AC4211">
        <w:rPr>
          <w:rFonts w:asciiTheme="minorBidi" w:hAnsiTheme="minorBidi"/>
          <w:sz w:val="28"/>
          <w:szCs w:val="28"/>
        </w:rPr>
        <w:t>.</w:t>
      </w:r>
    </w:p>
    <w:p w:rsidR="00AC4211" w:rsidRDefault="00AC4211"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3773FD" w:rsidRPr="005633B8" w:rsidRDefault="00AC4211" w:rsidP="00AC4211">
      <w:pPr>
        <w:spacing w:line="360" w:lineRule="auto"/>
        <w:jc w:val="center"/>
        <w:rPr>
          <w:rFonts w:asciiTheme="minorBidi" w:eastAsia="Arial Unicode MS" w:hAnsiTheme="minorBidi"/>
          <w:b/>
          <w:bCs/>
          <w:sz w:val="36"/>
          <w:szCs w:val="36"/>
          <w:u w:val="single"/>
          <w:rtl/>
        </w:rPr>
      </w:pPr>
      <w:r w:rsidRPr="005633B8">
        <w:rPr>
          <w:rFonts w:asciiTheme="minorBidi" w:eastAsia="Arial Unicode MS" w:hAnsiTheme="minorBidi"/>
          <w:b/>
          <w:bCs/>
          <w:sz w:val="36"/>
          <w:szCs w:val="36"/>
          <w:u w:val="single"/>
          <w:rtl/>
        </w:rPr>
        <w:t>תיאור וניתוח הארגון</w:t>
      </w:r>
    </w:p>
    <w:p w:rsidR="00AC4211" w:rsidRDefault="00AC4211" w:rsidP="0086491E">
      <w:pPr>
        <w:spacing w:line="360" w:lineRule="auto"/>
        <w:rPr>
          <w:rFonts w:asciiTheme="minorBidi" w:hAnsiTheme="minorBidi"/>
          <w:sz w:val="28"/>
          <w:szCs w:val="28"/>
          <w:shd w:val="clear" w:color="auto" w:fill="FFFFFF"/>
          <w:rtl/>
        </w:rPr>
      </w:pPr>
    </w:p>
    <w:p w:rsidR="00AC4211" w:rsidRPr="0086491E" w:rsidRDefault="00AC4211" w:rsidP="00AC4211">
      <w:pPr>
        <w:spacing w:line="360" w:lineRule="auto"/>
        <w:rPr>
          <w:rFonts w:asciiTheme="minorBidi" w:eastAsia="Arial Unicode MS" w:hAnsiTheme="minorBidi"/>
          <w:sz w:val="28"/>
          <w:szCs w:val="28"/>
        </w:rPr>
      </w:pPr>
      <w:r w:rsidRPr="0086491E">
        <w:rPr>
          <w:rFonts w:asciiTheme="minorBidi" w:eastAsia="Arial Unicode MS" w:hAnsiTheme="minorBidi"/>
          <w:sz w:val="28"/>
          <w:szCs w:val="28"/>
          <w:u w:val="single"/>
          <w:rtl/>
        </w:rPr>
        <w:t>שם הארגון</w:t>
      </w:r>
      <w:r w:rsidRPr="0086491E">
        <w:rPr>
          <w:rFonts w:asciiTheme="minorBidi" w:eastAsia="Arial Unicode MS" w:hAnsiTheme="minorBidi"/>
          <w:sz w:val="28"/>
          <w:szCs w:val="28"/>
          <w:rtl/>
        </w:rPr>
        <w:t>-</w:t>
      </w:r>
      <w:r w:rsidR="00A71B1D">
        <w:rPr>
          <w:rFonts w:asciiTheme="minorBidi" w:eastAsia="Arial Unicode MS" w:hAnsiTheme="minorBidi" w:hint="cs"/>
          <w:sz w:val="28"/>
          <w:szCs w:val="28"/>
          <w:rtl/>
        </w:rPr>
        <w:t xml:space="preserve"> </w:t>
      </w:r>
      <w:r w:rsidRPr="0086491E">
        <w:rPr>
          <w:rFonts w:asciiTheme="minorBidi" w:eastAsia="Arial Unicode MS" w:hAnsiTheme="minorBidi"/>
          <w:sz w:val="28"/>
          <w:szCs w:val="28"/>
          <w:rtl/>
        </w:rPr>
        <w:t>אינטל</w:t>
      </w:r>
      <w:r w:rsidR="00A71B1D">
        <w:rPr>
          <w:rFonts w:asciiTheme="minorBidi" w:eastAsia="Arial Unicode MS" w:hAnsiTheme="minorBidi" w:hint="cs"/>
          <w:sz w:val="28"/>
          <w:szCs w:val="28"/>
          <w:rtl/>
        </w:rPr>
        <w:t xml:space="preserve"> אלקטרוניקה בע''מ</w:t>
      </w:r>
    </w:p>
    <w:p w:rsidR="00AC4211" w:rsidRDefault="00AC4211" w:rsidP="00AC4211">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u w:val="single"/>
          <w:rtl/>
        </w:rPr>
        <w:t>מקומו</w:t>
      </w:r>
      <w:r w:rsidRPr="0086491E">
        <w:rPr>
          <w:rFonts w:asciiTheme="minorBidi" w:eastAsia="Arial Unicode MS" w:hAnsiTheme="minorBidi"/>
          <w:sz w:val="28"/>
          <w:szCs w:val="28"/>
          <w:rtl/>
        </w:rPr>
        <w:t>-חיפה, ירושלים ,פתח תקווה, יקום, קריית גת.</w:t>
      </w:r>
    </w:p>
    <w:p w:rsidR="00A71B1D" w:rsidRPr="00A71B1D" w:rsidRDefault="00A71B1D" w:rsidP="00A71B1D">
      <w:pPr>
        <w:spacing w:line="360" w:lineRule="auto"/>
        <w:rPr>
          <w:rFonts w:asciiTheme="minorBidi" w:eastAsia="Arial Unicode MS" w:hAnsiTheme="minorBidi"/>
          <w:sz w:val="28"/>
          <w:szCs w:val="28"/>
        </w:rPr>
      </w:pPr>
      <w:r>
        <w:rPr>
          <w:rFonts w:asciiTheme="minorBidi" w:eastAsia="Arial Unicode MS" w:hAnsiTheme="minorBidi" w:hint="cs"/>
          <w:sz w:val="28"/>
          <w:szCs w:val="28"/>
          <w:rtl/>
        </w:rPr>
        <w:t xml:space="preserve">בעבודתי אחקור את אינטל </w:t>
      </w:r>
      <w:r w:rsidR="00D347B3">
        <w:rPr>
          <w:rFonts w:asciiTheme="minorBidi" w:eastAsia="Arial Unicode MS" w:hAnsiTheme="minorBidi" w:hint="cs"/>
          <w:sz w:val="28"/>
          <w:szCs w:val="28"/>
          <w:rtl/>
        </w:rPr>
        <w:t>אלקטרוניקה</w:t>
      </w:r>
      <w:r>
        <w:rPr>
          <w:rFonts w:asciiTheme="minorBidi" w:eastAsia="Arial Unicode MS" w:hAnsiTheme="minorBidi" w:hint="cs"/>
          <w:sz w:val="28"/>
          <w:szCs w:val="28"/>
          <w:rtl/>
        </w:rPr>
        <w:t xml:space="preserve"> בע''מ הממוקמת בשדרות אבץ 2, קריית גת, מיקוד 82012, טלפקס 08-6120000, אתר: </w:t>
      </w:r>
      <w:r w:rsidR="00D347B3">
        <w:rPr>
          <w:rFonts w:asciiTheme="minorBidi" w:eastAsia="Arial Unicode MS" w:hAnsiTheme="minorBidi"/>
          <w:sz w:val="28"/>
          <w:szCs w:val="28"/>
        </w:rPr>
        <w:t>www</w:t>
      </w:r>
      <w:r>
        <w:rPr>
          <w:rFonts w:asciiTheme="minorBidi" w:eastAsia="Arial Unicode MS" w:hAnsiTheme="minorBidi"/>
          <w:sz w:val="28"/>
          <w:szCs w:val="28"/>
        </w:rPr>
        <w:t>.</w:t>
      </w:r>
      <w:r>
        <w:rPr>
          <w:rFonts w:asciiTheme="minorBidi" w:eastAsia="Arial Unicode MS" w:hAnsiTheme="minorBidi" w:hint="cs"/>
          <w:sz w:val="28"/>
          <w:szCs w:val="28"/>
        </w:rPr>
        <w:t>I</w:t>
      </w:r>
      <w:r>
        <w:rPr>
          <w:rFonts w:asciiTheme="minorBidi" w:eastAsia="Arial Unicode MS" w:hAnsiTheme="minorBidi"/>
          <w:sz w:val="28"/>
          <w:szCs w:val="28"/>
        </w:rPr>
        <w:t>ntel.co.il</w:t>
      </w:r>
    </w:p>
    <w:p w:rsidR="00AC4211" w:rsidRPr="0086491E" w:rsidRDefault="00AC4211" w:rsidP="00AC4211">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u w:val="single"/>
          <w:rtl/>
        </w:rPr>
        <w:t>מייסדים</w:t>
      </w:r>
      <w:r w:rsidRPr="0086491E">
        <w:rPr>
          <w:rFonts w:asciiTheme="minorBidi" w:eastAsia="Arial Unicode MS" w:hAnsiTheme="minorBidi"/>
          <w:sz w:val="28"/>
          <w:szCs w:val="28"/>
          <w:rtl/>
        </w:rPr>
        <w:t>-גורדון מור, רוברט נויס</w:t>
      </w:r>
    </w:p>
    <w:p w:rsidR="005633B8" w:rsidRPr="0086491E" w:rsidRDefault="005633B8" w:rsidP="005633B8">
      <w:pPr>
        <w:spacing w:line="360" w:lineRule="auto"/>
        <w:rPr>
          <w:rFonts w:asciiTheme="minorBidi" w:eastAsia="Arial Unicode MS" w:hAnsiTheme="minorBidi"/>
          <w:sz w:val="28"/>
          <w:szCs w:val="28"/>
        </w:rPr>
      </w:pPr>
      <w:r w:rsidRPr="0086491E">
        <w:rPr>
          <w:rFonts w:asciiTheme="minorBidi" w:eastAsia="Arial Unicode MS" w:hAnsiTheme="minorBidi"/>
          <w:sz w:val="28"/>
          <w:szCs w:val="28"/>
          <w:u w:val="single"/>
          <w:rtl/>
        </w:rPr>
        <w:t>שנת הקמה</w:t>
      </w:r>
      <w:r w:rsidR="00806E1A">
        <w:rPr>
          <w:rFonts w:asciiTheme="minorBidi" w:eastAsia="Arial Unicode MS" w:hAnsiTheme="minorBidi"/>
          <w:sz w:val="28"/>
          <w:szCs w:val="28"/>
          <w:rtl/>
        </w:rPr>
        <w:t xml:space="preserve"> - </w:t>
      </w:r>
      <w:r w:rsidR="00806E1A">
        <w:rPr>
          <w:rFonts w:asciiTheme="minorBidi" w:eastAsia="Arial Unicode MS" w:hAnsiTheme="minorBidi" w:hint="cs"/>
          <w:sz w:val="28"/>
          <w:szCs w:val="28"/>
          <w:rtl/>
        </w:rPr>
        <w:t>1968</w:t>
      </w:r>
    </w:p>
    <w:p w:rsidR="005633B8" w:rsidRPr="0086491E" w:rsidRDefault="005633B8" w:rsidP="005633B8">
      <w:pPr>
        <w:spacing w:line="360" w:lineRule="auto"/>
        <w:rPr>
          <w:rFonts w:asciiTheme="minorBidi" w:eastAsia="Arial Unicode MS" w:hAnsiTheme="minorBidi"/>
          <w:sz w:val="28"/>
          <w:szCs w:val="28"/>
        </w:rPr>
      </w:pPr>
      <w:r w:rsidRPr="0086491E">
        <w:rPr>
          <w:rFonts w:asciiTheme="minorBidi" w:eastAsia="Arial Unicode MS" w:hAnsiTheme="minorBidi"/>
          <w:sz w:val="28"/>
          <w:szCs w:val="28"/>
          <w:u w:val="single"/>
          <w:rtl/>
        </w:rPr>
        <w:t>תחום העיסוק שבו פועל הארגון</w:t>
      </w:r>
      <w:r w:rsidRPr="0086491E">
        <w:rPr>
          <w:rFonts w:asciiTheme="minorBidi" w:eastAsia="Arial Unicode MS" w:hAnsiTheme="minorBidi"/>
          <w:sz w:val="28"/>
          <w:szCs w:val="28"/>
          <w:rtl/>
        </w:rPr>
        <w:t xml:space="preserve"> - תחום ההייטק.</w:t>
      </w:r>
    </w:p>
    <w:p w:rsidR="005633B8" w:rsidRPr="0086491E" w:rsidRDefault="005633B8" w:rsidP="005633B8">
      <w:pPr>
        <w:spacing w:line="360" w:lineRule="auto"/>
        <w:rPr>
          <w:rFonts w:asciiTheme="minorBidi" w:eastAsia="Arial Unicode MS" w:hAnsiTheme="minorBidi"/>
          <w:sz w:val="28"/>
          <w:szCs w:val="28"/>
        </w:rPr>
      </w:pPr>
      <w:r w:rsidRPr="0086491E">
        <w:rPr>
          <w:rFonts w:asciiTheme="minorBidi" w:eastAsia="Arial Unicode MS" w:hAnsiTheme="minorBidi"/>
          <w:sz w:val="28"/>
          <w:szCs w:val="28"/>
          <w:u w:val="single"/>
          <w:rtl/>
        </w:rPr>
        <w:t>סוג הארגון</w:t>
      </w:r>
      <w:r w:rsidRPr="0086491E">
        <w:rPr>
          <w:rFonts w:asciiTheme="minorBidi" w:eastAsia="Arial Unicode MS" w:hAnsiTheme="minorBidi"/>
          <w:sz w:val="28"/>
          <w:szCs w:val="28"/>
          <w:rtl/>
        </w:rPr>
        <w:t xml:space="preserve"> - חברה פרטית הנסחרת בנאסדק</w:t>
      </w:r>
    </w:p>
    <w:p w:rsidR="00AC4211" w:rsidRPr="005633B8" w:rsidRDefault="00AC4211" w:rsidP="0086491E">
      <w:pPr>
        <w:spacing w:line="360" w:lineRule="auto"/>
        <w:rPr>
          <w:rFonts w:asciiTheme="minorBidi" w:hAnsiTheme="minorBidi"/>
          <w:sz w:val="28"/>
          <w:szCs w:val="28"/>
          <w:shd w:val="clear" w:color="auto" w:fill="FFFFFF"/>
          <w:rtl/>
        </w:rPr>
      </w:pPr>
    </w:p>
    <w:p w:rsidR="00213FB7" w:rsidRDefault="00AC4211" w:rsidP="00903EEE">
      <w:pPr>
        <w:spacing w:line="360" w:lineRule="auto"/>
        <w:rPr>
          <w:rFonts w:asciiTheme="minorBidi" w:eastAsia="Arial Unicode MS" w:hAnsiTheme="minorBidi"/>
          <w:sz w:val="28"/>
          <w:szCs w:val="28"/>
          <w:rtl/>
        </w:rPr>
      </w:pPr>
      <w:r>
        <w:rPr>
          <w:rFonts w:asciiTheme="minorBidi" w:hAnsiTheme="minorBidi" w:hint="cs"/>
          <w:sz w:val="28"/>
          <w:szCs w:val="28"/>
          <w:shd w:val="clear" w:color="auto" w:fill="FFFFFF"/>
          <w:rtl/>
        </w:rPr>
        <w:t xml:space="preserve">אינטל </w:t>
      </w:r>
      <w:r w:rsidR="00213FB7" w:rsidRPr="0086491E">
        <w:rPr>
          <w:rFonts w:asciiTheme="minorBidi" w:hAnsiTheme="minorBidi"/>
          <w:sz w:val="28"/>
          <w:szCs w:val="28"/>
          <w:shd w:val="clear" w:color="auto" w:fill="FFFFFF"/>
          <w:rtl/>
        </w:rPr>
        <w:t>הוא</w:t>
      </w:r>
      <w:r w:rsidR="00213FB7" w:rsidRPr="0086491E">
        <w:rPr>
          <w:rStyle w:val="apple-converted-space"/>
          <w:rFonts w:asciiTheme="minorBidi" w:hAnsiTheme="minorBidi"/>
          <w:sz w:val="28"/>
          <w:szCs w:val="28"/>
          <w:shd w:val="clear" w:color="auto" w:fill="FFFFFF"/>
          <w:rtl/>
        </w:rPr>
        <w:t> </w:t>
      </w:r>
      <w:hyperlink r:id="rId9" w:tooltip="תאגיד" w:history="1">
        <w:r w:rsidR="00213FB7" w:rsidRPr="0086491E">
          <w:rPr>
            <w:rStyle w:val="Hyperlink"/>
            <w:rFonts w:asciiTheme="minorBidi" w:hAnsiTheme="minorBidi"/>
            <w:color w:val="auto"/>
            <w:sz w:val="28"/>
            <w:szCs w:val="28"/>
            <w:u w:val="none"/>
            <w:shd w:val="clear" w:color="auto" w:fill="FFFFFF"/>
            <w:rtl/>
          </w:rPr>
          <w:t>תאגיד</w:t>
        </w:r>
      </w:hyperlink>
      <w:r w:rsidR="00213FB7" w:rsidRPr="0086491E">
        <w:rPr>
          <w:rStyle w:val="apple-converted-space"/>
          <w:rFonts w:asciiTheme="minorBidi" w:hAnsiTheme="minorBidi"/>
          <w:sz w:val="28"/>
          <w:szCs w:val="28"/>
          <w:shd w:val="clear" w:color="auto" w:fill="FFFFFF"/>
        </w:rPr>
        <w:t> </w:t>
      </w:r>
      <w:hyperlink r:id="rId10" w:tooltip="בינלאומי" w:history="1">
        <w:r w:rsidR="00213FB7" w:rsidRPr="0086491E">
          <w:rPr>
            <w:rStyle w:val="Hyperlink"/>
            <w:rFonts w:asciiTheme="minorBidi" w:hAnsiTheme="minorBidi"/>
            <w:color w:val="auto"/>
            <w:sz w:val="28"/>
            <w:szCs w:val="28"/>
            <w:u w:val="none"/>
            <w:shd w:val="clear" w:color="auto" w:fill="FFFFFF"/>
            <w:rtl/>
          </w:rPr>
          <w:t>בינלאומי</w:t>
        </w:r>
      </w:hyperlink>
      <w:r w:rsidR="00213FB7" w:rsidRPr="0086491E">
        <w:rPr>
          <w:rStyle w:val="apple-converted-space"/>
          <w:rFonts w:asciiTheme="minorBidi" w:hAnsiTheme="minorBidi"/>
          <w:sz w:val="28"/>
          <w:szCs w:val="28"/>
          <w:shd w:val="clear" w:color="auto" w:fill="FFFFFF"/>
        </w:rPr>
        <w:t> </w:t>
      </w:r>
      <w:hyperlink r:id="rId11" w:tooltip="אמריקאי" w:history="1">
        <w:r w:rsidR="00213FB7" w:rsidRPr="0086491E">
          <w:rPr>
            <w:rStyle w:val="Hyperlink"/>
            <w:rFonts w:asciiTheme="minorBidi" w:hAnsiTheme="minorBidi"/>
            <w:color w:val="auto"/>
            <w:sz w:val="28"/>
            <w:szCs w:val="28"/>
            <w:u w:val="none"/>
            <w:shd w:val="clear" w:color="auto" w:fill="FFFFFF"/>
            <w:rtl/>
          </w:rPr>
          <w:t>אמריקאי</w:t>
        </w:r>
      </w:hyperlink>
      <w:r w:rsidR="00213FB7" w:rsidRPr="0086491E">
        <w:rPr>
          <w:rFonts w:asciiTheme="minorBidi" w:hAnsiTheme="minorBidi"/>
          <w:sz w:val="28"/>
          <w:szCs w:val="28"/>
          <w:shd w:val="clear" w:color="auto" w:fill="FFFFFF"/>
        </w:rPr>
        <w:t xml:space="preserve">, </w:t>
      </w:r>
      <w:r w:rsidR="00213FB7" w:rsidRPr="0086491E">
        <w:rPr>
          <w:rFonts w:asciiTheme="minorBidi" w:hAnsiTheme="minorBidi"/>
          <w:sz w:val="28"/>
          <w:szCs w:val="28"/>
          <w:shd w:val="clear" w:color="auto" w:fill="FFFFFF"/>
          <w:rtl/>
        </w:rPr>
        <w:t>אחת מהחברות החשובות בעולם בתחום של תכנון וייצור</w:t>
      </w:r>
      <w:r w:rsidR="00213FB7" w:rsidRPr="0086491E">
        <w:rPr>
          <w:rStyle w:val="apple-converted-space"/>
          <w:rFonts w:asciiTheme="minorBidi" w:hAnsiTheme="minorBidi"/>
          <w:sz w:val="28"/>
          <w:szCs w:val="28"/>
          <w:shd w:val="clear" w:color="auto" w:fill="FFFFFF"/>
          <w:rtl/>
        </w:rPr>
        <w:t> </w:t>
      </w:r>
      <w:hyperlink r:id="rId12" w:tooltip="מיקרו־מעבד" w:history="1">
        <w:r w:rsidR="00213FB7" w:rsidRPr="0086491E">
          <w:rPr>
            <w:rStyle w:val="Hyperlink"/>
            <w:rFonts w:asciiTheme="minorBidi" w:hAnsiTheme="minorBidi"/>
            <w:color w:val="auto"/>
            <w:sz w:val="28"/>
            <w:szCs w:val="28"/>
            <w:u w:val="none"/>
            <w:shd w:val="clear" w:color="auto" w:fill="FFFFFF"/>
            <w:rtl/>
          </w:rPr>
          <w:t>מיקרו מעבדים</w:t>
        </w:r>
      </w:hyperlink>
      <w:r w:rsidR="00213FB7" w:rsidRPr="0086491E">
        <w:rPr>
          <w:rStyle w:val="apple-converted-space"/>
          <w:rFonts w:asciiTheme="minorBidi" w:hAnsiTheme="minorBidi"/>
          <w:sz w:val="28"/>
          <w:szCs w:val="28"/>
          <w:shd w:val="clear" w:color="auto" w:fill="FFFFFF"/>
        </w:rPr>
        <w:t> </w:t>
      </w:r>
      <w:r w:rsidR="00213FB7" w:rsidRPr="0086491E">
        <w:rPr>
          <w:rFonts w:asciiTheme="minorBidi" w:hAnsiTheme="minorBidi"/>
          <w:sz w:val="28"/>
          <w:szCs w:val="28"/>
          <w:shd w:val="clear" w:color="auto" w:fill="FFFFFF"/>
          <w:rtl/>
        </w:rPr>
        <w:t>ו</w:t>
      </w:r>
      <w:hyperlink r:id="rId13" w:tooltip="מעגל משולב" w:history="1">
        <w:r w:rsidR="00213FB7" w:rsidRPr="0086491E">
          <w:rPr>
            <w:rStyle w:val="Hyperlink"/>
            <w:rFonts w:asciiTheme="minorBidi" w:hAnsiTheme="minorBidi"/>
            <w:color w:val="auto"/>
            <w:sz w:val="28"/>
            <w:szCs w:val="28"/>
            <w:u w:val="none"/>
            <w:shd w:val="clear" w:color="auto" w:fill="FFFFFF"/>
            <w:rtl/>
          </w:rPr>
          <w:t>מעגלים משולבים</w:t>
        </w:r>
      </w:hyperlink>
      <w:r w:rsidR="00213FB7" w:rsidRPr="0086491E">
        <w:rPr>
          <w:rFonts w:asciiTheme="minorBidi" w:hAnsiTheme="minorBidi"/>
          <w:sz w:val="28"/>
          <w:szCs w:val="28"/>
          <w:shd w:val="clear" w:color="auto" w:fill="FFFFFF"/>
        </w:rPr>
        <w:t xml:space="preserve">. </w:t>
      </w:r>
      <w:r w:rsidR="00213FB7" w:rsidRPr="0086491E">
        <w:rPr>
          <w:rFonts w:asciiTheme="minorBidi" w:hAnsiTheme="minorBidi"/>
          <w:sz w:val="28"/>
          <w:szCs w:val="28"/>
          <w:shd w:val="clear" w:color="auto" w:fill="FFFFFF"/>
          <w:rtl/>
        </w:rPr>
        <w:t>כמו כן, אינטל מייצרת</w:t>
      </w:r>
      <w:r w:rsidR="00213FB7" w:rsidRPr="0086491E">
        <w:rPr>
          <w:rStyle w:val="apple-converted-space"/>
          <w:rFonts w:asciiTheme="minorBidi" w:hAnsiTheme="minorBidi"/>
          <w:sz w:val="28"/>
          <w:szCs w:val="28"/>
          <w:shd w:val="clear" w:color="auto" w:fill="FFFFFF"/>
          <w:rtl/>
        </w:rPr>
        <w:t> </w:t>
      </w:r>
      <w:hyperlink r:id="rId14" w:tooltip="כרטיס רשת" w:history="1">
        <w:r w:rsidR="00213FB7" w:rsidRPr="0086491E">
          <w:rPr>
            <w:rStyle w:val="Hyperlink"/>
            <w:rFonts w:asciiTheme="minorBidi" w:hAnsiTheme="minorBidi"/>
            <w:color w:val="auto"/>
            <w:sz w:val="28"/>
            <w:szCs w:val="28"/>
            <w:u w:val="none"/>
            <w:shd w:val="clear" w:color="auto" w:fill="FFFFFF"/>
            <w:rtl/>
          </w:rPr>
          <w:t>כרטיסי רשת</w:t>
        </w:r>
      </w:hyperlink>
      <w:r w:rsidR="00213FB7" w:rsidRPr="0086491E">
        <w:rPr>
          <w:rFonts w:asciiTheme="minorBidi" w:hAnsiTheme="minorBidi"/>
          <w:sz w:val="28"/>
          <w:szCs w:val="28"/>
          <w:shd w:val="clear" w:color="auto" w:fill="FFFFFF"/>
        </w:rPr>
        <w:t xml:space="preserve">, </w:t>
      </w:r>
      <w:r w:rsidR="00213FB7" w:rsidRPr="0086491E">
        <w:rPr>
          <w:rFonts w:asciiTheme="minorBidi" w:hAnsiTheme="minorBidi"/>
          <w:sz w:val="28"/>
          <w:szCs w:val="28"/>
          <w:shd w:val="clear" w:color="auto" w:fill="FFFFFF"/>
          <w:rtl/>
        </w:rPr>
        <w:t>מערכות שבבים ל</w:t>
      </w:r>
      <w:hyperlink r:id="rId15" w:tooltip="לוח אם" w:history="1">
        <w:r w:rsidR="00213FB7" w:rsidRPr="0086491E">
          <w:rPr>
            <w:rStyle w:val="Hyperlink"/>
            <w:rFonts w:asciiTheme="minorBidi" w:hAnsiTheme="minorBidi"/>
            <w:color w:val="auto"/>
            <w:sz w:val="28"/>
            <w:szCs w:val="28"/>
            <w:u w:val="none"/>
            <w:shd w:val="clear" w:color="auto" w:fill="FFFFFF"/>
            <w:rtl/>
          </w:rPr>
          <w:t>לוחות אם</w:t>
        </w:r>
      </w:hyperlink>
      <w:r w:rsidR="00213FB7" w:rsidRPr="0086491E">
        <w:rPr>
          <w:rFonts w:asciiTheme="minorBidi" w:hAnsiTheme="minorBidi"/>
          <w:sz w:val="28"/>
          <w:szCs w:val="28"/>
          <w:shd w:val="clear" w:color="auto" w:fill="FFFFFF"/>
        </w:rPr>
        <w:t xml:space="preserve">, </w:t>
      </w:r>
      <w:r w:rsidR="00213FB7" w:rsidRPr="0086491E">
        <w:rPr>
          <w:rFonts w:asciiTheme="minorBidi" w:hAnsiTheme="minorBidi"/>
          <w:sz w:val="28"/>
          <w:szCs w:val="28"/>
          <w:shd w:val="clear" w:color="auto" w:fill="FFFFFF"/>
          <w:rtl/>
        </w:rPr>
        <w:t>מוצרי תכנה והתקנים אחרים. לאינטל פרויקט מחקר מתקדמים בכל ההיבטים של ייצור מוליכים למחצה, כולל</w:t>
      </w:r>
      <w:r w:rsidR="00213FB7" w:rsidRPr="0086491E">
        <w:rPr>
          <w:rStyle w:val="apple-converted-space"/>
          <w:rFonts w:asciiTheme="minorBidi" w:hAnsiTheme="minorBidi"/>
          <w:sz w:val="28"/>
          <w:szCs w:val="28"/>
          <w:shd w:val="clear" w:color="auto" w:fill="FFFFFF"/>
          <w:rtl/>
        </w:rPr>
        <w:t> </w:t>
      </w:r>
      <w:hyperlink r:id="rId16" w:tooltip="MEMS" w:history="1">
        <w:r w:rsidR="00213FB7" w:rsidRPr="0086491E">
          <w:rPr>
            <w:rStyle w:val="Hyperlink"/>
            <w:rFonts w:asciiTheme="minorBidi" w:hAnsiTheme="minorBidi"/>
            <w:color w:val="auto"/>
            <w:sz w:val="28"/>
            <w:szCs w:val="28"/>
            <w:u w:val="none"/>
            <w:shd w:val="clear" w:color="auto" w:fill="FFFFFF"/>
          </w:rPr>
          <w:t>MEMS</w:t>
        </w:r>
      </w:hyperlink>
      <w:r w:rsidR="00903EEE">
        <w:rPr>
          <w:rFonts w:asciiTheme="minorBidi" w:hAnsiTheme="minorBidi"/>
          <w:sz w:val="28"/>
          <w:szCs w:val="28"/>
          <w:shd w:val="clear" w:color="auto" w:fill="FFFFFF"/>
        </w:rPr>
        <w:t>,</w:t>
      </w:r>
      <w:r w:rsidR="00213FB7" w:rsidRPr="0086491E">
        <w:rPr>
          <w:rFonts w:asciiTheme="minorBidi" w:hAnsiTheme="minorBidi"/>
          <w:sz w:val="28"/>
          <w:szCs w:val="28"/>
          <w:shd w:val="clear" w:color="auto" w:fill="FFFFFF"/>
        </w:rPr>
        <w:t xml:space="preserve"> </w:t>
      </w:r>
      <w:r w:rsidR="00903EEE">
        <w:rPr>
          <w:rFonts w:asciiTheme="minorBidi" w:hAnsiTheme="minorBidi" w:hint="cs"/>
          <w:sz w:val="28"/>
          <w:szCs w:val="28"/>
          <w:shd w:val="clear" w:color="auto" w:fill="FFFFFF"/>
          <w:rtl/>
        </w:rPr>
        <w:t xml:space="preserve"> </w:t>
      </w:r>
      <w:r w:rsidR="00213FB7" w:rsidRPr="0086491E">
        <w:rPr>
          <w:rFonts w:asciiTheme="minorBidi" w:hAnsiTheme="minorBidi"/>
          <w:sz w:val="28"/>
          <w:szCs w:val="28"/>
          <w:shd w:val="clear" w:color="auto" w:fill="FFFFFF"/>
          <w:rtl/>
        </w:rPr>
        <w:t>גם לא מעט פרויקטים בתחום התוכנה כמו מהדר לשפות תכנות וערכת פיתוח לעיבודים גרפיים</w:t>
      </w:r>
      <w:r w:rsidR="00213FB7" w:rsidRPr="0086491E">
        <w:rPr>
          <w:rFonts w:asciiTheme="minorBidi" w:hAnsiTheme="minorBidi"/>
          <w:sz w:val="28"/>
          <w:szCs w:val="28"/>
          <w:shd w:val="clear" w:color="auto" w:fill="FFFFFF"/>
        </w:rPr>
        <w:t>.</w:t>
      </w:r>
    </w:p>
    <w:p w:rsidR="005633B8" w:rsidRDefault="005633B8" w:rsidP="0086491E">
      <w:pPr>
        <w:spacing w:line="360" w:lineRule="auto"/>
        <w:rPr>
          <w:rFonts w:asciiTheme="minorBidi" w:eastAsia="Arial Unicode MS" w:hAnsiTheme="minorBidi"/>
          <w:sz w:val="28"/>
          <w:szCs w:val="28"/>
          <w:rtl/>
        </w:rPr>
      </w:pPr>
    </w:p>
    <w:p w:rsidR="005633B8" w:rsidRDefault="005633B8" w:rsidP="0086491E">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 xml:space="preserve">בשנים האחרונות הופכת אינטל לחברה המניעה את מרבית מרכזי הנתונים בעולם, מחברת מיליוני התקנים ניידים והתקני "אינטרנט של הדברים" ומספקת הגנה למערכות מידע ארגוניות וממשלתיות. </w:t>
      </w:r>
    </w:p>
    <w:p w:rsidR="005633B8" w:rsidRDefault="005633B8" w:rsidP="0086491E">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בישראל, מתרכזת פעילות אינטל סביב שני צירים מרכזיים: פיתוח וייצור.</w:t>
      </w:r>
    </w:p>
    <w:p w:rsidR="005633B8" w:rsidRDefault="005633B8" w:rsidP="0086491E">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בישראל נמצא מרכז פיתוח מוביל של אינטל העולמית ותרומתו לפיתוחי החברה היא משמעותית. מפעל היצור בישראל הוא מהמתקדמים והאיכותיים של אינטל בעולם.</w:t>
      </w:r>
    </w:p>
    <w:p w:rsidR="005633B8" w:rsidRDefault="005633B8" w:rsidP="005633B8">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כאחת החברות הגדולות במשק הישראלי, אינטל מחויבת לתרום לפיתוח כלכלי מקומי.</w:t>
      </w:r>
    </w:p>
    <w:p w:rsidR="005633B8" w:rsidRPr="0086491E" w:rsidRDefault="005633B8" w:rsidP="0086491E">
      <w:pPr>
        <w:spacing w:line="360" w:lineRule="auto"/>
        <w:rPr>
          <w:rFonts w:asciiTheme="minorBidi" w:eastAsia="Arial Unicode MS" w:hAnsiTheme="minorBidi"/>
          <w:sz w:val="28"/>
          <w:szCs w:val="28"/>
          <w:rtl/>
        </w:rPr>
      </w:pPr>
    </w:p>
    <w:p w:rsidR="001868FA" w:rsidRPr="0086491E" w:rsidRDefault="001868FA" w:rsidP="0086491E">
      <w:pPr>
        <w:spacing w:line="360" w:lineRule="auto"/>
        <w:rPr>
          <w:rFonts w:asciiTheme="minorBidi" w:eastAsia="Arial Unicode MS" w:hAnsiTheme="minorBidi"/>
          <w:sz w:val="28"/>
          <w:szCs w:val="28"/>
        </w:rPr>
      </w:pPr>
      <w:r w:rsidRPr="0086491E">
        <w:rPr>
          <w:rFonts w:asciiTheme="minorBidi" w:eastAsia="Arial Unicode MS" w:hAnsiTheme="minorBidi"/>
          <w:sz w:val="28"/>
          <w:szCs w:val="28"/>
          <w:u w:val="single"/>
          <w:rtl/>
        </w:rPr>
        <w:t>חזון</w:t>
      </w:r>
      <w:r w:rsidRPr="0086491E">
        <w:rPr>
          <w:rFonts w:asciiTheme="minorBidi" w:eastAsia="Arial Unicode MS" w:hAnsiTheme="minorBidi"/>
          <w:sz w:val="28"/>
          <w:szCs w:val="28"/>
          <w:rtl/>
        </w:rPr>
        <w:t>-כחברה אשר נדבך מרכזי בחזונה הינו המגוון התעסוקתי (</w:t>
      </w:r>
      <w:r w:rsidRPr="0086491E">
        <w:rPr>
          <w:rFonts w:asciiTheme="minorBidi" w:eastAsia="Arial Unicode MS" w:hAnsiTheme="minorBidi"/>
          <w:sz w:val="28"/>
          <w:szCs w:val="28"/>
        </w:rPr>
        <w:t>Diversity</w:t>
      </w:r>
      <w:r w:rsidRPr="0086491E">
        <w:rPr>
          <w:rFonts w:asciiTheme="minorBidi" w:eastAsia="Arial Unicode MS" w:hAnsiTheme="minorBidi"/>
          <w:sz w:val="28"/>
          <w:szCs w:val="28"/>
          <w:rtl/>
        </w:rPr>
        <w:t>), חרתה אינטל ישראל על דגלה את קידום הנגישות לרווחת אנשים עם מוגבלויות.</w:t>
      </w:r>
    </w:p>
    <w:p w:rsidR="001868FA" w:rsidRPr="0086491E" w:rsidRDefault="00AC4211" w:rsidP="00AC4211">
      <w:pPr>
        <w:spacing w:line="360" w:lineRule="auto"/>
        <w:rPr>
          <w:rFonts w:asciiTheme="minorBidi" w:eastAsia="Arial Unicode MS" w:hAnsiTheme="minorBidi"/>
          <w:sz w:val="28"/>
          <w:szCs w:val="28"/>
          <w:rtl/>
        </w:rPr>
      </w:pPr>
      <w:r>
        <w:rPr>
          <w:rFonts w:asciiTheme="minorBidi" w:eastAsia="Arial Unicode MS" w:hAnsiTheme="minorBidi" w:hint="cs"/>
          <w:sz w:val="28"/>
          <w:szCs w:val="28"/>
          <w:rtl/>
        </w:rPr>
        <w:t>באינטל</w:t>
      </w:r>
      <w:r w:rsidR="001868FA" w:rsidRPr="0086491E">
        <w:rPr>
          <w:rFonts w:asciiTheme="minorBidi" w:eastAsia="Arial Unicode MS" w:hAnsiTheme="minorBidi"/>
          <w:sz w:val="28"/>
          <w:szCs w:val="28"/>
          <w:rtl/>
        </w:rPr>
        <w:t xml:space="preserve"> </w:t>
      </w:r>
      <w:r w:rsidR="004F265F" w:rsidRPr="0086491E">
        <w:rPr>
          <w:rFonts w:asciiTheme="minorBidi" w:eastAsia="Arial Unicode MS" w:hAnsiTheme="minorBidi"/>
          <w:sz w:val="28"/>
          <w:szCs w:val="28"/>
          <w:rtl/>
        </w:rPr>
        <w:t>מאמי</w:t>
      </w:r>
      <w:r>
        <w:rPr>
          <w:rFonts w:asciiTheme="minorBidi" w:eastAsia="Arial Unicode MS" w:hAnsiTheme="minorBidi" w:hint="cs"/>
          <w:sz w:val="28"/>
          <w:szCs w:val="28"/>
          <w:rtl/>
        </w:rPr>
        <w:t>נים</w:t>
      </w:r>
      <w:r w:rsidR="001868FA" w:rsidRPr="0086491E">
        <w:rPr>
          <w:rFonts w:asciiTheme="minorBidi" w:eastAsia="Arial Unicode MS" w:hAnsiTheme="minorBidi"/>
          <w:sz w:val="28"/>
          <w:szCs w:val="28"/>
          <w:rtl/>
        </w:rPr>
        <w:t xml:space="preserve"> בעולם בו יש מקום לשוויון בין כל בני האדם, ללא קשר למינם, מוצאם, דתם או מגבלתם. על כן אנו מעסיקים עובדים המשתייכים לאוכלוסיות מגוונות, ורואים בכך יתרון עסקי אמיתי המקדם יצירתיות ומאפשר ריבוי דעות ורעיונות</w:t>
      </w:r>
      <w:r w:rsidR="001868FA" w:rsidRPr="0086491E">
        <w:rPr>
          <w:rFonts w:asciiTheme="minorBidi" w:eastAsia="Arial Unicode MS" w:hAnsiTheme="minorBidi"/>
          <w:sz w:val="28"/>
          <w:szCs w:val="28"/>
        </w:rPr>
        <w:t>.</w:t>
      </w:r>
    </w:p>
    <w:p w:rsidR="001868FA" w:rsidRPr="0086491E" w:rsidRDefault="00AC4211" w:rsidP="0086491E">
      <w:pPr>
        <w:pStyle w:val="a3"/>
        <w:spacing w:line="360" w:lineRule="auto"/>
        <w:ind w:left="0"/>
        <w:rPr>
          <w:rFonts w:asciiTheme="minorBidi" w:eastAsia="Arial Unicode MS" w:hAnsiTheme="minorBidi"/>
          <w:sz w:val="28"/>
          <w:szCs w:val="28"/>
        </w:rPr>
      </w:pPr>
      <w:r>
        <w:rPr>
          <w:rFonts w:asciiTheme="minorBidi" w:eastAsia="Arial Unicode MS" w:hAnsiTheme="minorBidi" w:hint="cs"/>
          <w:sz w:val="28"/>
          <w:szCs w:val="28"/>
          <w:rtl/>
        </w:rPr>
        <w:t>באינטל</w:t>
      </w:r>
      <w:r w:rsidR="001868FA" w:rsidRPr="0086491E">
        <w:rPr>
          <w:rFonts w:asciiTheme="minorBidi" w:eastAsia="Arial Unicode MS" w:hAnsiTheme="minorBidi"/>
          <w:sz w:val="28"/>
          <w:szCs w:val="28"/>
          <w:rtl/>
        </w:rPr>
        <w:t xml:space="preserve"> מעודדים גיוס ושילוב עובדים עם מוגבלויות ופועלים במגוון מישורים כדי ליישם זאת - מתהליכי גיוס, דרך קשר עם עמותות, תמיכה בהתאמת סביבת העבודה והנגשתה, מתן שירותים רפואיים וכמובן תמיכה פעילה של מנהלים בעובדים, שהם עבורנו מקור לגאווה</w:t>
      </w:r>
      <w:r w:rsidR="001868FA" w:rsidRPr="0086491E">
        <w:rPr>
          <w:rFonts w:asciiTheme="minorBidi" w:eastAsia="Arial Unicode MS" w:hAnsiTheme="minorBidi"/>
          <w:sz w:val="28"/>
          <w:szCs w:val="28"/>
        </w:rPr>
        <w:t>.</w:t>
      </w:r>
    </w:p>
    <w:p w:rsidR="001868FA" w:rsidRPr="0086491E" w:rsidRDefault="001868FA" w:rsidP="0086491E">
      <w:pPr>
        <w:pStyle w:val="a3"/>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rtl/>
        </w:rPr>
        <w:t>במסגרת האחריות התאגידית שלנו וכדי לוודא שאינטל ישראל הינה חברה בה כל אדם יכול להתנהל כשווה בין שווים, אנו מקדישים מאמצים רבים לקידום נושא הנגישות</w:t>
      </w:r>
      <w:r w:rsidRPr="0086491E">
        <w:rPr>
          <w:rFonts w:asciiTheme="minorBidi" w:eastAsia="Arial Unicode MS" w:hAnsiTheme="minorBidi"/>
          <w:sz w:val="28"/>
          <w:szCs w:val="28"/>
        </w:rPr>
        <w:t>.</w:t>
      </w:r>
    </w:p>
    <w:p w:rsidR="001868FA" w:rsidRPr="0086491E" w:rsidRDefault="001868FA" w:rsidP="0086491E">
      <w:pPr>
        <w:pStyle w:val="a3"/>
        <w:spacing w:line="360" w:lineRule="auto"/>
        <w:ind w:left="0"/>
        <w:rPr>
          <w:rFonts w:asciiTheme="minorBidi" w:eastAsia="Arial Unicode MS" w:hAnsiTheme="minorBidi"/>
          <w:sz w:val="28"/>
          <w:szCs w:val="28"/>
        </w:rPr>
      </w:pPr>
      <w:r w:rsidRPr="0086491E">
        <w:rPr>
          <w:rFonts w:asciiTheme="minorBidi" w:eastAsia="Arial Unicode MS" w:hAnsiTheme="minorBidi"/>
          <w:sz w:val="28"/>
          <w:szCs w:val="28"/>
          <w:rtl/>
        </w:rPr>
        <w:t>החברה פועלת במרץ לקידום הנגישות בין כתליה, בליווי</w:t>
      </w:r>
      <w:r w:rsidRPr="0086491E">
        <w:rPr>
          <w:rFonts w:asciiTheme="minorBidi" w:eastAsia="Arial Unicode MS" w:hAnsiTheme="minorBidi"/>
          <w:sz w:val="28"/>
          <w:szCs w:val="28"/>
        </w:rPr>
        <w:t> </w:t>
      </w:r>
      <w:hyperlink r:id="rId17" w:tgtFrame="_blank" w:history="1">
        <w:r w:rsidR="004F265F" w:rsidRPr="0086491E">
          <w:rPr>
            <w:rStyle w:val="Hyperlink"/>
            <w:rFonts w:asciiTheme="minorBidi" w:eastAsia="Arial Unicode MS" w:hAnsiTheme="minorBidi"/>
            <w:color w:val="auto"/>
            <w:sz w:val="28"/>
            <w:szCs w:val="28"/>
            <w:u w:val="none"/>
            <w:rtl/>
          </w:rPr>
          <w:t>עמותת "נגישות ישרא"</w:t>
        </w:r>
      </w:hyperlink>
      <w:r w:rsidRPr="0086491E">
        <w:rPr>
          <w:rFonts w:asciiTheme="minorBidi" w:eastAsia="Arial Unicode MS" w:hAnsiTheme="minorBidi"/>
          <w:sz w:val="28"/>
          <w:szCs w:val="28"/>
        </w:rPr>
        <w:t> </w:t>
      </w:r>
      <w:r w:rsidRPr="0086491E">
        <w:rPr>
          <w:rFonts w:asciiTheme="minorBidi" w:eastAsia="Arial Unicode MS" w:hAnsiTheme="minorBidi"/>
          <w:sz w:val="28"/>
          <w:szCs w:val="28"/>
          <w:rtl/>
        </w:rPr>
        <w:t>וזאת על פי המוגדר בחקיקת הנגישות, ואף מעבר לנדרש בה</w:t>
      </w:r>
      <w:r w:rsidRPr="0086491E">
        <w:rPr>
          <w:rFonts w:asciiTheme="minorBidi" w:eastAsia="Arial Unicode MS" w:hAnsiTheme="minorBidi"/>
          <w:sz w:val="28"/>
          <w:szCs w:val="28"/>
        </w:rPr>
        <w:t>.</w:t>
      </w:r>
      <w:r w:rsidRPr="0086491E">
        <w:rPr>
          <w:rFonts w:asciiTheme="minorBidi" w:eastAsia="Arial Unicode MS" w:hAnsiTheme="minorBidi"/>
          <w:sz w:val="28"/>
          <w:szCs w:val="28"/>
        </w:rPr>
        <w:br/>
      </w:r>
      <w:r w:rsidRPr="0086491E">
        <w:rPr>
          <w:rFonts w:asciiTheme="minorBidi" w:eastAsia="Arial Unicode MS" w:hAnsiTheme="minorBidi"/>
          <w:sz w:val="28"/>
          <w:szCs w:val="28"/>
          <w:rtl/>
        </w:rPr>
        <w:t xml:space="preserve">בשנים האחרונות, עוסקים צוותי עבודה שהוקמו בחברה </w:t>
      </w:r>
      <w:r w:rsidR="003B4818" w:rsidRPr="0086491E">
        <w:rPr>
          <w:rFonts w:asciiTheme="minorBidi" w:eastAsia="Arial Unicode MS" w:hAnsiTheme="minorBidi"/>
          <w:sz w:val="28"/>
          <w:szCs w:val="28"/>
          <w:rtl/>
        </w:rPr>
        <w:t>בהגשת</w:t>
      </w:r>
      <w:r w:rsidRPr="0086491E">
        <w:rPr>
          <w:rFonts w:asciiTheme="minorBidi" w:eastAsia="Arial Unicode MS" w:hAnsiTheme="minorBidi"/>
          <w:sz w:val="28"/>
          <w:szCs w:val="28"/>
          <w:rtl/>
        </w:rPr>
        <w:t xml:space="preserve"> סביבת העבודה והשירות ברחבי הקמפוסים השונים בישראל. כמוגדר בתקנות הנגישות, כל נכסי החברה מונגשים בהדרגה, וזאת לרבות מרכז המבקרים של החברה אשר נמצא כבר בעיצומו של תהליך הנגשה, ו</w:t>
      </w:r>
      <w:hyperlink r:id="rId18" w:history="1">
        <w:r w:rsidRPr="0086491E">
          <w:rPr>
            <w:rStyle w:val="Hyperlink"/>
            <w:rFonts w:asciiTheme="minorBidi" w:eastAsia="Arial Unicode MS" w:hAnsiTheme="minorBidi"/>
            <w:color w:val="auto"/>
            <w:sz w:val="28"/>
            <w:szCs w:val="28"/>
            <w:u w:val="none"/>
            <w:rtl/>
          </w:rPr>
          <w:t>אתר האינטרנט של החברה</w:t>
        </w:r>
      </w:hyperlink>
      <w:r w:rsidRPr="0086491E">
        <w:rPr>
          <w:rFonts w:asciiTheme="minorBidi" w:eastAsia="Arial Unicode MS" w:hAnsiTheme="minorBidi"/>
          <w:sz w:val="28"/>
          <w:szCs w:val="28"/>
        </w:rPr>
        <w:t xml:space="preserve">, </w:t>
      </w:r>
      <w:r w:rsidRPr="0086491E">
        <w:rPr>
          <w:rFonts w:asciiTheme="minorBidi" w:eastAsia="Arial Unicode MS" w:hAnsiTheme="minorBidi"/>
          <w:sz w:val="28"/>
          <w:szCs w:val="28"/>
          <w:rtl/>
        </w:rPr>
        <w:t>תוך הקפדה על לוחות הזמנים המוגדר בתקנות נגישות לשירות</w:t>
      </w:r>
      <w:r w:rsidRPr="0086491E">
        <w:rPr>
          <w:rFonts w:asciiTheme="minorBidi" w:eastAsia="Arial Unicode MS" w:hAnsiTheme="minorBidi"/>
          <w:sz w:val="28"/>
          <w:szCs w:val="28"/>
        </w:rPr>
        <w:t>.</w:t>
      </w:r>
    </w:p>
    <w:p w:rsidR="001868FA" w:rsidRDefault="001868FA" w:rsidP="0086491E">
      <w:pPr>
        <w:pStyle w:val="a3"/>
        <w:spacing w:line="360" w:lineRule="auto"/>
        <w:ind w:left="0"/>
        <w:rPr>
          <w:rFonts w:asciiTheme="minorBidi" w:eastAsia="Arial Unicode MS" w:hAnsiTheme="minorBidi"/>
          <w:sz w:val="28"/>
          <w:szCs w:val="28"/>
          <w:rtl/>
        </w:rPr>
      </w:pPr>
      <w:r w:rsidRPr="0086491E">
        <w:rPr>
          <w:rFonts w:asciiTheme="minorBidi" w:eastAsia="Arial Unicode MS" w:hAnsiTheme="minorBidi"/>
          <w:sz w:val="28"/>
          <w:szCs w:val="28"/>
          <w:rtl/>
        </w:rPr>
        <w:t>דרך הנגישות היא דרכנו. נמשיך לפעול ללא ליאות ליצירת סביבה עסקית המאפשרת נגישות מלאה לכל אחד מעובדינו, ספקינו, לקוחותינו וכל בעלי העניין עמם אנו מצויים בקשרי גומלין</w:t>
      </w:r>
      <w:r w:rsidRPr="0086491E">
        <w:rPr>
          <w:rFonts w:asciiTheme="minorBidi" w:eastAsia="Arial Unicode MS" w:hAnsiTheme="minorBidi"/>
          <w:sz w:val="28"/>
          <w:szCs w:val="28"/>
        </w:rPr>
        <w:t>.</w:t>
      </w: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4955D2" w:rsidRDefault="004955D2" w:rsidP="0086491E">
      <w:pPr>
        <w:pStyle w:val="a3"/>
        <w:spacing w:line="360" w:lineRule="auto"/>
        <w:ind w:left="0"/>
        <w:rPr>
          <w:rFonts w:asciiTheme="minorBidi" w:eastAsia="Arial Unicode MS" w:hAnsiTheme="minorBidi"/>
          <w:sz w:val="28"/>
          <w:szCs w:val="28"/>
          <w:rtl/>
        </w:rPr>
      </w:pPr>
    </w:p>
    <w:p w:rsidR="005633B8" w:rsidRPr="005633B8" w:rsidRDefault="005633B8" w:rsidP="005633B8">
      <w:pPr>
        <w:bidi w:val="0"/>
        <w:spacing w:line="360" w:lineRule="auto"/>
        <w:jc w:val="center"/>
        <w:rPr>
          <w:rFonts w:asciiTheme="minorBidi" w:hAnsiTheme="minorBidi"/>
          <w:b/>
          <w:bCs/>
          <w:sz w:val="36"/>
          <w:szCs w:val="36"/>
          <w:u w:val="single"/>
        </w:rPr>
      </w:pPr>
      <w:r w:rsidRPr="005633B8">
        <w:rPr>
          <w:rFonts w:asciiTheme="minorBidi" w:eastAsia="Arial Unicode MS" w:hAnsiTheme="minorBidi"/>
          <w:b/>
          <w:bCs/>
          <w:sz w:val="36"/>
          <w:szCs w:val="36"/>
          <w:u w:val="single"/>
        </w:rPr>
        <w:t xml:space="preserve">Intel </w:t>
      </w:r>
      <w:r w:rsidRPr="005633B8">
        <w:rPr>
          <w:rFonts w:asciiTheme="minorBidi" w:eastAsia="Arial Unicode MS" w:hAnsiTheme="minorBidi"/>
          <w:b/>
          <w:bCs/>
          <w:sz w:val="36"/>
          <w:szCs w:val="36"/>
          <w:u w:val="single"/>
          <w:rtl/>
        </w:rPr>
        <w:t>מבנה האירגוני של</w:t>
      </w:r>
      <w:r w:rsidRPr="005633B8">
        <w:rPr>
          <w:rFonts w:asciiTheme="minorBidi" w:hAnsiTheme="minorBidi"/>
          <w:b/>
          <w:bCs/>
          <w:sz w:val="36"/>
          <w:szCs w:val="36"/>
          <w:u w:val="single"/>
        </w:rPr>
        <w:t xml:space="preserve"> </w:t>
      </w:r>
    </w:p>
    <w:p w:rsidR="005633B8" w:rsidRPr="005345E6" w:rsidRDefault="005633B8" w:rsidP="005633B8">
      <w:pPr>
        <w:spacing w:line="360" w:lineRule="auto"/>
        <w:rPr>
          <w:rFonts w:asciiTheme="minorBidi" w:hAnsiTheme="minorBidi"/>
        </w:rPr>
      </w:pPr>
    </w:p>
    <w:p w:rsidR="005633B8" w:rsidRPr="005345E6" w:rsidRDefault="005633B8" w:rsidP="005633B8">
      <w:pPr>
        <w:spacing w:line="360" w:lineRule="auto"/>
        <w:rPr>
          <w:rFonts w:asciiTheme="minorBidi" w:hAnsiTheme="minorBidi"/>
        </w:rPr>
      </w:pPr>
      <w:r w:rsidRPr="005345E6">
        <w:rPr>
          <w:rFonts w:asciiTheme="minorBidi" w:hAnsiTheme="minorBidi"/>
          <w:noProof/>
        </w:rPr>
        <mc:AlternateContent>
          <mc:Choice Requires="wps">
            <w:drawing>
              <wp:anchor distT="0" distB="0" distL="114300" distR="114300" simplePos="0" relativeHeight="251678720" behindDoc="0" locked="0" layoutInCell="1" allowOverlap="1" wp14:anchorId="73D40B57" wp14:editId="28C3F939">
                <wp:simplePos x="0" y="0"/>
                <wp:positionH relativeFrom="column">
                  <wp:posOffset>1808368</wp:posOffset>
                </wp:positionH>
                <wp:positionV relativeFrom="paragraph">
                  <wp:posOffset>60960</wp:posOffset>
                </wp:positionV>
                <wp:extent cx="1605481" cy="498620"/>
                <wp:effectExtent l="76200" t="38100" r="71120" b="92075"/>
                <wp:wrapNone/>
                <wp:docPr id="47" name="תרשים זרימה: תהליך חלופי 47"/>
                <wp:cNvGraphicFramePr/>
                <a:graphic xmlns:a="http://schemas.openxmlformats.org/drawingml/2006/main">
                  <a:graphicData uri="http://schemas.microsoft.com/office/word/2010/wordprocessingShape">
                    <wps:wsp>
                      <wps:cNvSpPr/>
                      <wps:spPr>
                        <a:xfrm>
                          <a:off x="0" y="0"/>
                          <a:ext cx="1605481" cy="498620"/>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Pr="00DD348C" w:rsidRDefault="00013512" w:rsidP="005633B8">
                            <w:pPr>
                              <w:jc w:val="center"/>
                              <w:rPr>
                                <w:sz w:val="24"/>
                                <w:szCs w:val="24"/>
                                <w:rtl/>
                              </w:rPr>
                            </w:pPr>
                            <w:r w:rsidRPr="00DD348C">
                              <w:rPr>
                                <w:rFonts w:hint="cs"/>
                                <w:sz w:val="24"/>
                                <w:szCs w:val="24"/>
                                <w:rtl/>
                              </w:rPr>
                              <w:t>מנכ''ל</w:t>
                            </w:r>
                            <w:r w:rsidRPr="00DD348C">
                              <w:rPr>
                                <w:sz w:val="24"/>
                                <w:szCs w:val="24"/>
                                <w:rtl/>
                              </w:rPr>
                              <w:br/>
                            </w:r>
                            <w:r w:rsidRPr="00DD348C">
                              <w:rPr>
                                <w:rFonts w:ascii="Arial" w:hAnsi="Arial" w:cs="Arial"/>
                                <w:color w:val="222222"/>
                                <w:sz w:val="24"/>
                                <w:szCs w:val="24"/>
                                <w:shd w:val="clear" w:color="auto" w:fill="FFFFFF"/>
                                <w:rtl/>
                              </w:rPr>
                              <w:t>בריאן קרזניץ</w:t>
                            </w:r>
                            <w:r w:rsidRPr="00DD348C">
                              <w:rPr>
                                <w:rFonts w:ascii="Arial" w:hAnsi="Arial" w:cs="Arial"/>
                                <w:color w:val="222222"/>
                                <w:sz w:val="24"/>
                                <w:szCs w:val="24"/>
                                <w:shd w:val="clear" w:color="auto" w:fill="FFFFFF"/>
                              </w:rPr>
                              <w:t>'</w:t>
                            </w:r>
                          </w:p>
                          <w:p w:rsidR="00013512" w:rsidRPr="00DD348C" w:rsidRDefault="00013512" w:rsidP="005633B8">
                            <w:pPr>
                              <w:jc w:val="center"/>
                              <w:rPr>
                                <w:sz w:val="24"/>
                                <w:szCs w:val="24"/>
                              </w:rPr>
                            </w:pPr>
                            <w:r w:rsidRPr="00DD348C">
                              <w:rPr>
                                <w:rFonts w:ascii="Arial" w:hAnsi="Arial" w:cs="Arial"/>
                                <w:color w:val="222222"/>
                                <w:sz w:val="24"/>
                                <w:szCs w:val="24"/>
                                <w:shd w:val="clear" w:color="auto" w:fill="FFFFFF"/>
                                <w:rtl/>
                              </w:rPr>
                              <w:t>בריאן קרזניץ</w:t>
                            </w:r>
                            <w:r w:rsidRPr="00DD348C">
                              <w:rPr>
                                <w:rFonts w:ascii="Arial" w:hAnsi="Arial" w:cs="Arial"/>
                                <w:color w:val="222222"/>
                                <w:sz w:val="24"/>
                                <w:szCs w:val="24"/>
                                <w:shd w:val="clear" w:color="auto" w:fill="FFFFFF"/>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D40B5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47" o:spid="_x0000_s1026" type="#_x0000_t176" style="position:absolute;left:0;text-align:left;margin-left:142.4pt;margin-top:4.8pt;width:126.4pt;height:3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Pr="00DD348C" w:rsidRDefault="00013512" w:rsidP="005633B8">
                      <w:pPr>
                        <w:jc w:val="center"/>
                        <w:rPr>
                          <w:sz w:val="24"/>
                          <w:szCs w:val="24"/>
                          <w:rtl/>
                        </w:rPr>
                      </w:pPr>
                      <w:proofErr w:type="spellStart"/>
                      <w:r w:rsidRPr="00DD348C">
                        <w:rPr>
                          <w:rFonts w:hint="cs"/>
                          <w:sz w:val="24"/>
                          <w:szCs w:val="24"/>
                          <w:rtl/>
                        </w:rPr>
                        <w:t>מנכ</w:t>
                      </w:r>
                      <w:proofErr w:type="spellEnd"/>
                      <w:r w:rsidRPr="00DD348C">
                        <w:rPr>
                          <w:rFonts w:hint="cs"/>
                          <w:sz w:val="24"/>
                          <w:szCs w:val="24"/>
                          <w:rtl/>
                        </w:rPr>
                        <w:t>''ל</w:t>
                      </w:r>
                      <w:r w:rsidRPr="00DD348C">
                        <w:rPr>
                          <w:sz w:val="24"/>
                          <w:szCs w:val="24"/>
                          <w:rtl/>
                        </w:rPr>
                        <w:br/>
                      </w:r>
                      <w:r w:rsidRPr="00DD348C">
                        <w:rPr>
                          <w:rFonts w:ascii="Arial" w:hAnsi="Arial" w:cs="Arial"/>
                          <w:color w:val="222222"/>
                          <w:sz w:val="24"/>
                          <w:szCs w:val="24"/>
                          <w:shd w:val="clear" w:color="auto" w:fill="FFFFFF"/>
                          <w:rtl/>
                        </w:rPr>
                        <w:t xml:space="preserve">בריאן </w:t>
                      </w:r>
                      <w:proofErr w:type="spellStart"/>
                      <w:r w:rsidRPr="00DD348C">
                        <w:rPr>
                          <w:rFonts w:ascii="Arial" w:hAnsi="Arial" w:cs="Arial"/>
                          <w:color w:val="222222"/>
                          <w:sz w:val="24"/>
                          <w:szCs w:val="24"/>
                          <w:shd w:val="clear" w:color="auto" w:fill="FFFFFF"/>
                          <w:rtl/>
                        </w:rPr>
                        <w:t>קרזניץ</w:t>
                      </w:r>
                      <w:proofErr w:type="spellEnd"/>
                      <w:r w:rsidRPr="00DD348C">
                        <w:rPr>
                          <w:rFonts w:ascii="Arial" w:hAnsi="Arial" w:cs="Arial"/>
                          <w:color w:val="222222"/>
                          <w:sz w:val="24"/>
                          <w:szCs w:val="24"/>
                          <w:shd w:val="clear" w:color="auto" w:fill="FFFFFF"/>
                        </w:rPr>
                        <w:t>'</w:t>
                      </w:r>
                    </w:p>
                    <w:p w:rsidR="00013512" w:rsidRPr="00DD348C" w:rsidRDefault="00013512" w:rsidP="005633B8">
                      <w:pPr>
                        <w:jc w:val="center"/>
                        <w:rPr>
                          <w:sz w:val="24"/>
                          <w:szCs w:val="24"/>
                        </w:rPr>
                      </w:pPr>
                      <w:r w:rsidRPr="00DD348C">
                        <w:rPr>
                          <w:rFonts w:ascii="Arial" w:hAnsi="Arial" w:cs="Arial"/>
                          <w:color w:val="222222"/>
                          <w:sz w:val="24"/>
                          <w:szCs w:val="24"/>
                          <w:shd w:val="clear" w:color="auto" w:fill="FFFFFF"/>
                          <w:rtl/>
                        </w:rPr>
                        <w:t xml:space="preserve">בריאן </w:t>
                      </w:r>
                      <w:proofErr w:type="spellStart"/>
                      <w:r w:rsidRPr="00DD348C">
                        <w:rPr>
                          <w:rFonts w:ascii="Arial" w:hAnsi="Arial" w:cs="Arial"/>
                          <w:color w:val="222222"/>
                          <w:sz w:val="24"/>
                          <w:szCs w:val="24"/>
                          <w:shd w:val="clear" w:color="auto" w:fill="FFFFFF"/>
                          <w:rtl/>
                        </w:rPr>
                        <w:t>קרזניץ</w:t>
                      </w:r>
                      <w:proofErr w:type="spellEnd"/>
                      <w:r w:rsidRPr="00DD348C">
                        <w:rPr>
                          <w:rFonts w:ascii="Arial" w:hAnsi="Arial" w:cs="Arial"/>
                          <w:color w:val="222222"/>
                          <w:sz w:val="24"/>
                          <w:szCs w:val="24"/>
                          <w:shd w:val="clear" w:color="auto" w:fill="FFFFFF"/>
                        </w:rPr>
                        <w:t>'</w:t>
                      </w:r>
                    </w:p>
                  </w:txbxContent>
                </v:textbox>
              </v:shape>
            </w:pict>
          </mc:Fallback>
        </mc:AlternateContent>
      </w:r>
    </w:p>
    <w:p w:rsidR="005633B8" w:rsidRPr="005345E6" w:rsidRDefault="005633B8" w:rsidP="005633B8">
      <w:pPr>
        <w:spacing w:line="360" w:lineRule="auto"/>
        <w:rPr>
          <w:rFonts w:asciiTheme="minorBidi" w:hAnsiTheme="minorBidi"/>
        </w:rPr>
      </w:pPr>
      <w:r w:rsidRPr="005345E6">
        <w:rPr>
          <w:rFonts w:asciiTheme="minorBidi" w:hAnsiTheme="minorBidi"/>
          <w:noProof/>
        </w:rPr>
        <mc:AlternateContent>
          <mc:Choice Requires="wps">
            <w:drawing>
              <wp:anchor distT="0" distB="0" distL="114300" distR="114300" simplePos="0" relativeHeight="251673600" behindDoc="0" locked="0" layoutInCell="1" allowOverlap="1" wp14:anchorId="013CD9DA" wp14:editId="167E2104">
                <wp:simplePos x="0" y="0"/>
                <wp:positionH relativeFrom="margin">
                  <wp:posOffset>2618772</wp:posOffset>
                </wp:positionH>
                <wp:positionV relativeFrom="paragraph">
                  <wp:posOffset>39909</wp:posOffset>
                </wp:positionV>
                <wp:extent cx="11575" cy="1006089"/>
                <wp:effectExtent l="0" t="0" r="26670" b="22860"/>
                <wp:wrapNone/>
                <wp:docPr id="2" name="מחבר ישר 2"/>
                <wp:cNvGraphicFramePr/>
                <a:graphic xmlns:a="http://schemas.openxmlformats.org/drawingml/2006/main">
                  <a:graphicData uri="http://schemas.microsoft.com/office/word/2010/wordprocessingShape">
                    <wps:wsp>
                      <wps:cNvCnPr/>
                      <wps:spPr>
                        <a:xfrm>
                          <a:off x="0" y="0"/>
                          <a:ext cx="11575" cy="10060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D8DB9" id="מחבר ישר 2"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206.2pt,3.15pt" to="207.1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" strokecolor="#4e92d1 [3044]">
                <w10:wrap anchorx="margin"/>
              </v:line>
            </w:pict>
          </mc:Fallback>
        </mc:AlternateContent>
      </w:r>
    </w:p>
    <w:p w:rsidR="005633B8" w:rsidRPr="005345E6" w:rsidRDefault="005633B8" w:rsidP="005633B8">
      <w:pPr>
        <w:spacing w:line="360" w:lineRule="auto"/>
        <w:rPr>
          <w:rFonts w:asciiTheme="minorBidi" w:hAnsiTheme="minorBidi"/>
          <w:rtl/>
        </w:rPr>
      </w:pPr>
      <w:r w:rsidRPr="005345E6">
        <w:rPr>
          <w:rFonts w:asciiTheme="minorBidi" w:hAnsiTheme="minorBidi"/>
          <w:noProof/>
        </w:rPr>
        <mc:AlternateContent>
          <mc:Choice Requires="wps">
            <w:drawing>
              <wp:anchor distT="0" distB="0" distL="114300" distR="114300" simplePos="0" relativeHeight="251660288" behindDoc="0" locked="0" layoutInCell="1" allowOverlap="1" wp14:anchorId="7FC55F5B" wp14:editId="51E827A5">
                <wp:simplePos x="0" y="0"/>
                <wp:positionH relativeFrom="column">
                  <wp:posOffset>3990975</wp:posOffset>
                </wp:positionH>
                <wp:positionV relativeFrom="paragraph">
                  <wp:posOffset>3276600</wp:posOffset>
                </wp:positionV>
                <wp:extent cx="0" cy="704850"/>
                <wp:effectExtent l="0" t="0" r="19050" b="19050"/>
                <wp:wrapNone/>
                <wp:docPr id="14" name="מחבר ישר 14"/>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833499" id="מחבר ישר 14"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258pt" to="314.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61312" behindDoc="0" locked="0" layoutInCell="1" allowOverlap="1" wp14:anchorId="5245D7A8" wp14:editId="5C6F2564">
                <wp:simplePos x="0" y="0"/>
                <wp:positionH relativeFrom="column">
                  <wp:posOffset>3621405</wp:posOffset>
                </wp:positionH>
                <wp:positionV relativeFrom="paragraph">
                  <wp:posOffset>2788920</wp:posOffset>
                </wp:positionV>
                <wp:extent cx="725805" cy="487045"/>
                <wp:effectExtent l="76200" t="38100" r="93345" b="122555"/>
                <wp:wrapNone/>
                <wp:docPr id="19" name="תרשים זרימה: תהליך חלופי 19"/>
                <wp:cNvGraphicFramePr/>
                <a:graphic xmlns:a="http://schemas.openxmlformats.org/drawingml/2006/main">
                  <a:graphicData uri="http://schemas.microsoft.com/office/word/2010/wordprocessingShape">
                    <wps:wsp>
                      <wps:cNvSpPr/>
                      <wps:spPr>
                        <a:xfrm>
                          <a:off x="0" y="0"/>
                          <a:ext cx="725170" cy="486410"/>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pPr>
                            <w:r>
                              <w:rPr>
                                <w:rtl/>
                              </w:rPr>
                              <w:t>מזכירות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45D7A8" id="תרשים זרימה: תהליך חלופי 19" o:spid="_x0000_s1027" type="#_x0000_t176" style="position:absolute;left:0;text-align:left;margin-left:285.15pt;margin-top:219.6pt;width:57.15pt;height: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pPr>
                      <w:r>
                        <w:rPr>
                          <w:rtl/>
                        </w:rPr>
                        <w:t>מזכירות</w:t>
                      </w:r>
                    </w:p>
                  </w:txbxContent>
                </v:textbox>
              </v:shape>
            </w:pict>
          </mc:Fallback>
        </mc:AlternateContent>
      </w:r>
      <w:r w:rsidRPr="005345E6">
        <w:rPr>
          <w:rFonts w:asciiTheme="minorBidi" w:hAnsiTheme="minorBidi"/>
          <w:noProof/>
        </w:rPr>
        <mc:AlternateContent>
          <mc:Choice Requires="wps">
            <w:drawing>
              <wp:anchor distT="0" distB="0" distL="114300" distR="114300" simplePos="0" relativeHeight="251665408" behindDoc="0" locked="0" layoutInCell="1" allowOverlap="1" wp14:anchorId="2EFA539B" wp14:editId="546638D3">
                <wp:simplePos x="0" y="0"/>
                <wp:positionH relativeFrom="column">
                  <wp:posOffset>737870</wp:posOffset>
                </wp:positionH>
                <wp:positionV relativeFrom="paragraph">
                  <wp:posOffset>3949065</wp:posOffset>
                </wp:positionV>
                <wp:extent cx="687705" cy="457200"/>
                <wp:effectExtent l="0" t="0" r="17145" b="19050"/>
                <wp:wrapNone/>
                <wp:docPr id="24" name="מלבן עם פינות חתוכות באותו צד 24"/>
                <wp:cNvGraphicFramePr/>
                <a:graphic xmlns:a="http://schemas.openxmlformats.org/drawingml/2006/main">
                  <a:graphicData uri="http://schemas.microsoft.com/office/word/2010/wordprocessingShape">
                    <wps:wsp>
                      <wps:cNvSpPr/>
                      <wps:spPr>
                        <a:xfrm>
                          <a:off x="0" y="0"/>
                          <a:ext cx="687705" cy="456565"/>
                        </a:xfrm>
                        <a:prstGeom prst="snip2Same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013512" w:rsidRDefault="00013512" w:rsidP="005633B8">
                            <w:pPr>
                              <w:jc w:val="center"/>
                            </w:pPr>
                            <w:r>
                              <w:rPr>
                                <w:rtl/>
                              </w:rPr>
                              <w:t>כספים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A539B" id="מלבן עם פינות חתוכות באותו צד 24" o:spid="_x0000_s1028" style="position:absolute;left:0;text-align:left;margin-left:58.1pt;margin-top:310.95pt;width:54.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7705,456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" adj="-11796480,,5400" path="m76096,l611609,r76096,76096l687705,456565r,l,456565r,l,76096,76096,xe" fillcolor="#4472c4 [3208]" strokecolor="#1f3763 [1608]" strokeweight="2pt">
                <v:stroke joinstyle="miter"/>
                <v:formulas/>
                <v:path arrowok="t" o:connecttype="custom" o:connectlocs="76096,0;611609,0;687705,76096;687705,456565;687705,456565;0,456565;0,456565;0,76096;76096,0" o:connectangles="0,0,0,0,0,0,0,0,0" textboxrect="0,0,687705,456565"/>
                <v:textbox>
                  <w:txbxContent>
                    <w:p w:rsidR="00013512" w:rsidRDefault="00013512" w:rsidP="005633B8">
                      <w:pPr>
                        <w:jc w:val="center"/>
                      </w:pPr>
                      <w:r>
                        <w:rPr>
                          <w:rtl/>
                        </w:rPr>
                        <w:t>כספים</w:t>
                      </w:r>
                    </w:p>
                  </w:txbxContent>
                </v:textbox>
              </v:shape>
            </w:pict>
          </mc:Fallback>
        </mc:AlternateContent>
      </w:r>
      <w:r w:rsidRPr="005345E6">
        <w:rPr>
          <w:rFonts w:asciiTheme="minorBidi" w:hAnsiTheme="minorBidi"/>
          <w:noProof/>
        </w:rPr>
        <mc:AlternateContent>
          <mc:Choice Requires="wps">
            <w:drawing>
              <wp:anchor distT="0" distB="0" distL="114300" distR="114300" simplePos="0" relativeHeight="251666432" behindDoc="0" locked="0" layoutInCell="1" allowOverlap="1" wp14:anchorId="709ED67C" wp14:editId="1897391A">
                <wp:simplePos x="0" y="0"/>
                <wp:positionH relativeFrom="column">
                  <wp:posOffset>1085215</wp:posOffset>
                </wp:positionH>
                <wp:positionV relativeFrom="paragraph">
                  <wp:posOffset>4402455</wp:posOffset>
                </wp:positionV>
                <wp:extent cx="0" cy="704850"/>
                <wp:effectExtent l="0" t="0" r="19050" b="19050"/>
                <wp:wrapNone/>
                <wp:docPr id="25" name="מחבר ישר 25"/>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7F58A4" id="מחבר ישר 25"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46.65pt" to="85.4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" strokecolor="#4e92d1 [3044]"/>
            </w:pict>
          </mc:Fallback>
        </mc:AlternateContent>
      </w:r>
    </w:p>
    <w:p w:rsidR="005633B8" w:rsidRPr="005345E6" w:rsidRDefault="005633B8" w:rsidP="005633B8">
      <w:pPr>
        <w:pStyle w:val="a3"/>
        <w:spacing w:line="360" w:lineRule="auto"/>
        <w:ind w:left="2160"/>
        <w:rPr>
          <w:rFonts w:asciiTheme="minorBidi" w:eastAsia="Arial Unicode MS" w:hAnsiTheme="minorBidi"/>
          <w:sz w:val="28"/>
          <w:szCs w:val="28"/>
          <w:rtl/>
        </w:rPr>
      </w:pPr>
      <w:r w:rsidRPr="005345E6">
        <w:rPr>
          <w:rFonts w:asciiTheme="minorBidi" w:hAnsiTheme="minorBidi"/>
          <w:noProof/>
        </w:rPr>
        <mc:AlternateContent>
          <mc:Choice Requires="wps">
            <w:drawing>
              <wp:anchor distT="0" distB="0" distL="114300" distR="114300" simplePos="0" relativeHeight="251679744" behindDoc="0" locked="0" layoutInCell="1" allowOverlap="1" wp14:anchorId="7C765D34" wp14:editId="63E28E06">
                <wp:simplePos x="0" y="0"/>
                <wp:positionH relativeFrom="margin">
                  <wp:align>center</wp:align>
                </wp:positionH>
                <wp:positionV relativeFrom="paragraph">
                  <wp:posOffset>241011</wp:posOffset>
                </wp:positionV>
                <wp:extent cx="1342663" cy="405878"/>
                <wp:effectExtent l="95250" t="38100" r="86360" b="108585"/>
                <wp:wrapNone/>
                <wp:docPr id="49" name="תרשים זרימה: תהליך חלופי 49"/>
                <wp:cNvGraphicFramePr/>
                <a:graphic xmlns:a="http://schemas.openxmlformats.org/drawingml/2006/main">
                  <a:graphicData uri="http://schemas.microsoft.com/office/word/2010/wordprocessingShape">
                    <wps:wsp>
                      <wps:cNvSpPr/>
                      <wps:spPr>
                        <a:xfrm>
                          <a:off x="0" y="0"/>
                          <a:ext cx="1342663" cy="405878"/>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Pr="00FD0C49" w:rsidRDefault="00013512" w:rsidP="005633B8">
                            <w:pPr>
                              <w:jc w:val="center"/>
                              <w:rPr>
                                <w:sz w:val="40"/>
                                <w:szCs w:val="40"/>
                              </w:rPr>
                            </w:pPr>
                            <w:r>
                              <w:rPr>
                                <w:rFonts w:hint="cs"/>
                                <w:sz w:val="40"/>
                                <w:szCs w:val="40"/>
                                <w:rtl/>
                              </w:rPr>
                              <w:t>ס</w:t>
                            </w:r>
                            <w:r w:rsidRPr="00FD0C49">
                              <w:rPr>
                                <w:rFonts w:hint="cs"/>
                                <w:sz w:val="40"/>
                                <w:szCs w:val="40"/>
                                <w:rtl/>
                              </w:rPr>
                              <w:t>מנכ''ל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765D34" id="תרשים זרימה: תהליך חלופי 49" o:spid="_x0000_s1029" type="#_x0000_t176" style="position:absolute;left:0;text-align:left;margin-left:0;margin-top:19pt;width:105.7pt;height:31.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Pr="00FD0C49" w:rsidRDefault="00013512" w:rsidP="005633B8">
                      <w:pPr>
                        <w:jc w:val="center"/>
                        <w:rPr>
                          <w:sz w:val="40"/>
                          <w:szCs w:val="40"/>
                        </w:rPr>
                      </w:pPr>
                      <w:proofErr w:type="spellStart"/>
                      <w:r>
                        <w:rPr>
                          <w:rFonts w:hint="cs"/>
                          <w:sz w:val="40"/>
                          <w:szCs w:val="40"/>
                          <w:rtl/>
                        </w:rPr>
                        <w:t>ס</w:t>
                      </w:r>
                      <w:r w:rsidRPr="00FD0C49">
                        <w:rPr>
                          <w:rFonts w:hint="cs"/>
                          <w:sz w:val="40"/>
                          <w:szCs w:val="40"/>
                          <w:rtl/>
                        </w:rPr>
                        <w:t>מנכ</w:t>
                      </w:r>
                      <w:proofErr w:type="spellEnd"/>
                      <w:r w:rsidRPr="00FD0C49">
                        <w:rPr>
                          <w:rFonts w:hint="cs"/>
                          <w:sz w:val="40"/>
                          <w:szCs w:val="40"/>
                          <w:rtl/>
                        </w:rPr>
                        <w:t>''ל</w:t>
                      </w:r>
                    </w:p>
                  </w:txbxContent>
                </v:textbox>
                <w10:wrap anchorx="margin"/>
              </v:shape>
            </w:pict>
          </mc:Fallback>
        </mc:AlternateContent>
      </w:r>
    </w:p>
    <w:p w:rsidR="005633B8" w:rsidRPr="005345E6" w:rsidRDefault="005633B8" w:rsidP="005633B8">
      <w:pPr>
        <w:spacing w:line="360" w:lineRule="auto"/>
        <w:rPr>
          <w:rFonts w:asciiTheme="minorBidi" w:eastAsia="Arial Unicode MS" w:hAnsiTheme="minorBidi"/>
          <w:sz w:val="52"/>
          <w:szCs w:val="52"/>
        </w:rPr>
      </w:pPr>
      <w:r w:rsidRPr="005345E6">
        <w:rPr>
          <w:rFonts w:asciiTheme="minorBidi" w:hAnsiTheme="minorBidi"/>
          <w:noProof/>
        </w:rPr>
        <mc:AlternateContent>
          <mc:Choice Requires="wps">
            <w:drawing>
              <wp:anchor distT="0" distB="0" distL="114300" distR="114300" simplePos="0" relativeHeight="251668480" behindDoc="0" locked="0" layoutInCell="1" allowOverlap="1" wp14:anchorId="056F5905" wp14:editId="1BB6CA51">
                <wp:simplePos x="0" y="0"/>
                <wp:positionH relativeFrom="margin">
                  <wp:posOffset>2618772</wp:posOffset>
                </wp:positionH>
                <wp:positionV relativeFrom="paragraph">
                  <wp:posOffset>97155</wp:posOffset>
                </wp:positionV>
                <wp:extent cx="11575" cy="1028941"/>
                <wp:effectExtent l="0" t="0" r="26670" b="19050"/>
                <wp:wrapNone/>
                <wp:docPr id="8" name="מחבר ישר 8"/>
                <wp:cNvGraphicFramePr/>
                <a:graphic xmlns:a="http://schemas.openxmlformats.org/drawingml/2006/main">
                  <a:graphicData uri="http://schemas.microsoft.com/office/word/2010/wordprocessingShape">
                    <wps:wsp>
                      <wps:cNvCnPr/>
                      <wps:spPr>
                        <a:xfrm flipH="1" flipV="1">
                          <a:off x="0" y="0"/>
                          <a:ext cx="11575" cy="10289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1370CA" id="מחבר ישר 8" o:spid="_x0000_s1026" style="position:absolute;left:0;text-align:left;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6.2pt,7.65pt" to="207.1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" strokecolor="#4e92d1 [3044]">
                <w10:wrap anchorx="margin"/>
              </v:line>
            </w:pict>
          </mc:Fallback>
        </mc:AlternateContent>
      </w:r>
    </w:p>
    <w:p w:rsidR="005633B8" w:rsidRPr="005345E6" w:rsidRDefault="005633B8" w:rsidP="005633B8">
      <w:pPr>
        <w:pStyle w:val="a3"/>
        <w:spacing w:line="360" w:lineRule="auto"/>
        <w:ind w:left="2160"/>
        <w:rPr>
          <w:rFonts w:asciiTheme="minorBidi" w:eastAsia="Arial Unicode MS" w:hAnsiTheme="minorBidi"/>
          <w:sz w:val="40"/>
          <w:szCs w:val="40"/>
          <w:rtl/>
        </w:rPr>
      </w:pPr>
      <w:r w:rsidRPr="005345E6">
        <w:rPr>
          <w:rFonts w:asciiTheme="minorBidi" w:hAnsiTheme="minorBidi"/>
          <w:noProof/>
        </w:rPr>
        <mc:AlternateContent>
          <mc:Choice Requires="wps">
            <w:drawing>
              <wp:anchor distT="0" distB="0" distL="114300" distR="114300" simplePos="0" relativeHeight="251682816" behindDoc="0" locked="0" layoutInCell="1" allowOverlap="1" wp14:anchorId="4E7C536D" wp14:editId="129959D0">
                <wp:simplePos x="0" y="0"/>
                <wp:positionH relativeFrom="margin">
                  <wp:posOffset>782320</wp:posOffset>
                </wp:positionH>
                <wp:positionV relativeFrom="paragraph">
                  <wp:posOffset>303530</wp:posOffset>
                </wp:positionV>
                <wp:extent cx="725805" cy="487045"/>
                <wp:effectExtent l="76200" t="38100" r="74295" b="103505"/>
                <wp:wrapNone/>
                <wp:docPr id="57" name="תרשים זרימה: תהליך חלופי 57"/>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pPr>
                            <w:r>
                              <w:rPr>
                                <w:rFonts w:hint="cs"/>
                                <w:rtl/>
                              </w:rPr>
                              <w:t>סניף קרית גת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C536D" id="תרשים זרימה: תהליך חלופי 57" o:spid="_x0000_s1030" type="#_x0000_t176" style="position:absolute;left:0;text-align:left;margin-left:61.6pt;margin-top:23.9pt;width:57.15pt;height:38.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pPr>
                      <w:r>
                        <w:rPr>
                          <w:rFonts w:hint="cs"/>
                          <w:rtl/>
                        </w:rPr>
                        <w:t xml:space="preserve">סניף </w:t>
                      </w:r>
                      <w:proofErr w:type="spellStart"/>
                      <w:r>
                        <w:rPr>
                          <w:rFonts w:hint="cs"/>
                          <w:rtl/>
                        </w:rPr>
                        <w:t>קרית</w:t>
                      </w:r>
                      <w:proofErr w:type="spellEnd"/>
                      <w:r>
                        <w:rPr>
                          <w:rFonts w:hint="cs"/>
                          <w:rtl/>
                        </w:rPr>
                        <w:t xml:space="preserve"> גת</w:t>
                      </w: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1792" behindDoc="0" locked="0" layoutInCell="1" allowOverlap="1" wp14:anchorId="2017328B" wp14:editId="34FAB7E4">
                <wp:simplePos x="0" y="0"/>
                <wp:positionH relativeFrom="margin">
                  <wp:align>center</wp:align>
                </wp:positionH>
                <wp:positionV relativeFrom="paragraph">
                  <wp:posOffset>255342</wp:posOffset>
                </wp:positionV>
                <wp:extent cx="725805" cy="487045"/>
                <wp:effectExtent l="76200" t="38100" r="74295" b="103505"/>
                <wp:wrapNone/>
                <wp:docPr id="56" name="תרשים זרימה: תהליך חלופי 56"/>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pPr>
                            <w:r>
                              <w:rPr>
                                <w:rFonts w:hint="cs"/>
                                <w:rtl/>
                              </w:rPr>
                              <w:t>סניף ירושלים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7328B" id="תרשים זרימה: תהליך חלופי 56" o:spid="_x0000_s1031" type="#_x0000_t176" style="position:absolute;left:0;text-align:left;margin-left:0;margin-top:20.1pt;width:57.15pt;height:38.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pPr>
                      <w:r>
                        <w:rPr>
                          <w:rFonts w:hint="cs"/>
                          <w:rtl/>
                        </w:rPr>
                        <w:t>סניף ירושלים</w:t>
                      </w: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0768" behindDoc="0" locked="0" layoutInCell="1" allowOverlap="1" wp14:anchorId="116D84EA" wp14:editId="3190CBBE">
                <wp:simplePos x="0" y="0"/>
                <wp:positionH relativeFrom="column">
                  <wp:posOffset>3569134</wp:posOffset>
                </wp:positionH>
                <wp:positionV relativeFrom="paragraph">
                  <wp:posOffset>303530</wp:posOffset>
                </wp:positionV>
                <wp:extent cx="725805" cy="487045"/>
                <wp:effectExtent l="76200" t="38100" r="93345" b="122555"/>
                <wp:wrapNone/>
                <wp:docPr id="55" name="תרשים זרימה: תהליך חלופי 55"/>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סניף חיפה</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6D84EA" id="תרשים זרימה: תהליך חלופי 55" o:spid="_x0000_s1032" type="#_x0000_t176" style="position:absolute;left:0;text-align:left;margin-left:281.05pt;margin-top:23.9pt;width:57.15pt;height:3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סניף חיפה</w:t>
                      </w:r>
                    </w:p>
                    <w:p w:rsidR="00013512" w:rsidRDefault="00013512" w:rsidP="005633B8">
                      <w:pPr>
                        <w:jc w:val="center"/>
                      </w:pPr>
                    </w:p>
                  </w:txbxContent>
                </v:textbox>
              </v:shape>
            </w:pict>
          </mc:Fallback>
        </mc:AlternateContent>
      </w:r>
      <w:r w:rsidRPr="005345E6">
        <w:rPr>
          <w:rFonts w:asciiTheme="minorBidi" w:hAnsiTheme="minorBidi"/>
          <w:noProof/>
        </w:rPr>
        <mc:AlternateContent>
          <mc:Choice Requires="wps">
            <w:drawing>
              <wp:anchor distT="0" distB="0" distL="114300" distR="114300" simplePos="0" relativeHeight="251675648" behindDoc="0" locked="0" layoutInCell="1" allowOverlap="1" wp14:anchorId="1AE4FD7C" wp14:editId="5DDD4022">
                <wp:simplePos x="0" y="0"/>
                <wp:positionH relativeFrom="column">
                  <wp:posOffset>1433946</wp:posOffset>
                </wp:positionH>
                <wp:positionV relativeFrom="paragraph">
                  <wp:posOffset>346446</wp:posOffset>
                </wp:positionV>
                <wp:extent cx="1103886" cy="11875"/>
                <wp:effectExtent l="0" t="0" r="20320" b="26670"/>
                <wp:wrapNone/>
                <wp:docPr id="6" name="מחבר ישר 6"/>
                <wp:cNvGraphicFramePr/>
                <a:graphic xmlns:a="http://schemas.openxmlformats.org/drawingml/2006/main">
                  <a:graphicData uri="http://schemas.microsoft.com/office/word/2010/wordprocessingShape">
                    <wps:wsp>
                      <wps:cNvCnPr/>
                      <wps:spPr>
                        <a:xfrm flipV="1">
                          <a:off x="0" y="0"/>
                          <a:ext cx="1103886"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2FAAEB" id="מחבר ישר 6"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27.3pt" to="19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74624" behindDoc="0" locked="0" layoutInCell="1" allowOverlap="1" wp14:anchorId="0BF23A23" wp14:editId="66AD05C3">
                <wp:simplePos x="0" y="0"/>
                <wp:positionH relativeFrom="column">
                  <wp:posOffset>2573976</wp:posOffset>
                </wp:positionH>
                <wp:positionV relativeFrom="paragraph">
                  <wp:posOffset>334571</wp:posOffset>
                </wp:positionV>
                <wp:extent cx="961901" cy="11875"/>
                <wp:effectExtent l="0" t="0" r="29210" b="26670"/>
                <wp:wrapNone/>
                <wp:docPr id="5" name="מחבר ישר 5"/>
                <wp:cNvGraphicFramePr/>
                <a:graphic xmlns:a="http://schemas.openxmlformats.org/drawingml/2006/main">
                  <a:graphicData uri="http://schemas.microsoft.com/office/word/2010/wordprocessingShape">
                    <wps:wsp>
                      <wps:cNvCnPr/>
                      <wps:spPr>
                        <a:xfrm flipV="1">
                          <a:off x="0" y="0"/>
                          <a:ext cx="961901"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3D18FB" id="מחבר ישר 5"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26.35pt" to="278.4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" strokecolor="#4e92d1 [3044]"/>
            </w:pict>
          </mc:Fallback>
        </mc:AlternateContent>
      </w:r>
    </w:p>
    <w:p w:rsidR="005633B8" w:rsidRPr="005345E6" w:rsidRDefault="005633B8" w:rsidP="005633B8">
      <w:pPr>
        <w:spacing w:line="360" w:lineRule="auto"/>
        <w:ind w:left="360"/>
        <w:rPr>
          <w:rFonts w:asciiTheme="minorBidi" w:eastAsia="Arial Unicode MS" w:hAnsiTheme="minorBidi"/>
          <w:sz w:val="44"/>
          <w:szCs w:val="44"/>
          <w:rtl/>
        </w:rPr>
      </w:pPr>
      <w:r w:rsidRPr="005345E6">
        <w:rPr>
          <w:rFonts w:asciiTheme="minorBidi" w:hAnsiTheme="minorBidi"/>
          <w:noProof/>
        </w:rPr>
        <mc:AlternateContent>
          <mc:Choice Requires="wps">
            <w:drawing>
              <wp:anchor distT="0" distB="0" distL="114300" distR="114300" simplePos="0" relativeHeight="251676672" behindDoc="0" locked="0" layoutInCell="1" allowOverlap="1" wp14:anchorId="16C2FAC2" wp14:editId="511AB40D">
                <wp:simplePos x="0" y="0"/>
                <wp:positionH relativeFrom="column">
                  <wp:posOffset>1102343</wp:posOffset>
                </wp:positionH>
                <wp:positionV relativeFrom="paragraph">
                  <wp:posOffset>224371</wp:posOffset>
                </wp:positionV>
                <wp:extent cx="145" cy="590309"/>
                <wp:effectExtent l="0" t="0" r="19050" b="19685"/>
                <wp:wrapNone/>
                <wp:docPr id="7" name="מחבר ישר 7"/>
                <wp:cNvGraphicFramePr/>
                <a:graphic xmlns:a="http://schemas.openxmlformats.org/drawingml/2006/main">
                  <a:graphicData uri="http://schemas.microsoft.com/office/word/2010/wordprocessingShape">
                    <wps:wsp>
                      <wps:cNvCnPr/>
                      <wps:spPr>
                        <a:xfrm flipH="1" flipV="1">
                          <a:off x="0" y="0"/>
                          <a:ext cx="145" cy="590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D494F0" id="מחבר ישר 7"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pt,17.65pt" to="86.8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59264" behindDoc="0" locked="0" layoutInCell="1" allowOverlap="1" wp14:anchorId="087A2CD2" wp14:editId="52161C73">
                <wp:simplePos x="0" y="0"/>
                <wp:positionH relativeFrom="column">
                  <wp:posOffset>4000789</wp:posOffset>
                </wp:positionH>
                <wp:positionV relativeFrom="paragraph">
                  <wp:posOffset>165550</wp:posOffset>
                </wp:positionV>
                <wp:extent cx="0" cy="558165"/>
                <wp:effectExtent l="0" t="0" r="19050" b="13335"/>
                <wp:wrapNone/>
                <wp:docPr id="13" name="מחבר ישר 13"/>
                <wp:cNvGraphicFramePr/>
                <a:graphic xmlns:a="http://schemas.openxmlformats.org/drawingml/2006/main">
                  <a:graphicData uri="http://schemas.microsoft.com/office/word/2010/wordprocessingShape">
                    <wps:wsp>
                      <wps:cNvCnPr/>
                      <wps:spPr>
                        <a:xfrm flipV="1">
                          <a:off x="0" y="0"/>
                          <a:ext cx="0" cy="558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9EA87B" id="מחבר ישר 13"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5pt,13.05pt" to="3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77696" behindDoc="0" locked="0" layoutInCell="1" allowOverlap="1" wp14:anchorId="354E4F67" wp14:editId="18490447">
                <wp:simplePos x="0" y="0"/>
                <wp:positionH relativeFrom="margin">
                  <wp:posOffset>2621478</wp:posOffset>
                </wp:positionH>
                <wp:positionV relativeFrom="paragraph">
                  <wp:posOffset>196932</wp:posOffset>
                </wp:positionV>
                <wp:extent cx="0" cy="574222"/>
                <wp:effectExtent l="0" t="0" r="19050" b="16510"/>
                <wp:wrapNone/>
                <wp:docPr id="15" name="מחבר ישר 15"/>
                <wp:cNvGraphicFramePr/>
                <a:graphic xmlns:a="http://schemas.openxmlformats.org/drawingml/2006/main">
                  <a:graphicData uri="http://schemas.microsoft.com/office/word/2010/wordprocessingShape">
                    <wps:wsp>
                      <wps:cNvCnPr/>
                      <wps:spPr>
                        <a:xfrm flipV="1">
                          <a:off x="0" y="0"/>
                          <a:ext cx="0" cy="574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5532F2" id="מחבר ישר 15"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6.4pt,15.5pt" to="206.4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" strokecolor="#4e92d1 [3044]">
                <w10:wrap anchorx="margin"/>
              </v:line>
            </w:pict>
          </mc:Fallback>
        </mc:AlternateContent>
      </w:r>
    </w:p>
    <w:p w:rsidR="005633B8" w:rsidRPr="005345E6" w:rsidRDefault="005633B8" w:rsidP="005633B8">
      <w:pPr>
        <w:pStyle w:val="a3"/>
        <w:spacing w:line="360" w:lineRule="auto"/>
        <w:rPr>
          <w:rFonts w:asciiTheme="minorBidi" w:eastAsia="Arial Unicode MS" w:hAnsiTheme="minorBidi"/>
          <w:sz w:val="36"/>
          <w:szCs w:val="36"/>
        </w:rPr>
      </w:pPr>
      <w:r w:rsidRPr="005345E6">
        <w:rPr>
          <w:rFonts w:asciiTheme="minorBidi" w:hAnsiTheme="minorBidi"/>
          <w:noProof/>
        </w:rPr>
        <mc:AlternateContent>
          <mc:Choice Requires="wps">
            <w:drawing>
              <wp:anchor distT="0" distB="0" distL="114300" distR="114300" simplePos="0" relativeHeight="251684864" behindDoc="0" locked="0" layoutInCell="1" allowOverlap="1" wp14:anchorId="4435D3D0" wp14:editId="600B98FE">
                <wp:simplePos x="0" y="0"/>
                <wp:positionH relativeFrom="margin">
                  <wp:posOffset>783823</wp:posOffset>
                </wp:positionH>
                <wp:positionV relativeFrom="paragraph">
                  <wp:posOffset>114027</wp:posOffset>
                </wp:positionV>
                <wp:extent cx="725805" cy="487045"/>
                <wp:effectExtent l="76200" t="38100" r="74295" b="103505"/>
                <wp:wrapNone/>
                <wp:docPr id="62" name="תרשים זרימה: תהליך חלופי 62"/>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משאבי אנוש</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35D3D0" id="תרשים זרימה: תהליך חלופי 62" o:spid="_x0000_s1033" type="#_x0000_t176" style="position:absolute;left:0;text-align:left;margin-left:61.7pt;margin-top:9pt;width:57.15pt;height:38.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משאבי אנוש</w:t>
                      </w: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3840" behindDoc="0" locked="0" layoutInCell="1" allowOverlap="1" wp14:anchorId="37F93E96" wp14:editId="6FE2D310">
                <wp:simplePos x="0" y="0"/>
                <wp:positionH relativeFrom="margin">
                  <wp:align>center</wp:align>
                </wp:positionH>
                <wp:positionV relativeFrom="paragraph">
                  <wp:posOffset>114051</wp:posOffset>
                </wp:positionV>
                <wp:extent cx="725805" cy="487045"/>
                <wp:effectExtent l="76200" t="38100" r="74295" b="103505"/>
                <wp:wrapNone/>
                <wp:docPr id="59" name="תרשים זרימה: תהליך חלופי 59"/>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pPr>
                            <w:r>
                              <w:rPr>
                                <w:rFonts w:hint="cs"/>
                                <w:rtl/>
                              </w:rPr>
                              <w:t>מערכת ותובנה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F93E96" id="תרשים זרימה: תהליך חלופי 59" o:spid="_x0000_s1034" type="#_x0000_t176" style="position:absolute;left:0;text-align:left;margin-left:0;margin-top:9pt;width:57.15pt;height:38.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pPr>
                      <w:r>
                        <w:rPr>
                          <w:rFonts w:hint="cs"/>
                          <w:rtl/>
                        </w:rPr>
                        <w:t>מערכת ותובנה</w:t>
                      </w: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70528" behindDoc="0" locked="0" layoutInCell="1" allowOverlap="1" wp14:anchorId="6BC7ED18" wp14:editId="6FDF9B4A">
                <wp:simplePos x="0" y="0"/>
                <wp:positionH relativeFrom="margin">
                  <wp:align>center</wp:align>
                </wp:positionH>
                <wp:positionV relativeFrom="paragraph">
                  <wp:posOffset>116567</wp:posOffset>
                </wp:positionV>
                <wp:extent cx="725805" cy="487045"/>
                <wp:effectExtent l="76200" t="38100" r="74295" b="103505"/>
                <wp:wrapNone/>
                <wp:docPr id="20" name="תרשים זרימה: תהליך חלופי 20"/>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6"/>
                        </a:lnRef>
                        <a:fillRef idx="3">
                          <a:schemeClr val="accent6"/>
                        </a:fillRef>
                        <a:effectRef idx="3">
                          <a:schemeClr val="accent6"/>
                        </a:effectRef>
                        <a:fontRef idx="minor">
                          <a:schemeClr val="lt1"/>
                        </a:fontRef>
                      </wps:style>
                      <wps:txbx>
                        <w:txbxContent>
                          <w:p w:rsidR="00013512" w:rsidRDefault="00013512" w:rsidP="005633B8">
                            <w:pPr>
                              <w:jc w:val="center"/>
                            </w:pPr>
                            <w:r>
                              <w:rPr>
                                <w:rtl/>
                              </w:rPr>
                              <w:t>מערכות תוכנה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C7ED18" id="תרשים זרימה: תהליך חלופי 20" o:spid="_x0000_s1035" type="#_x0000_t176" style="position:absolute;left:0;text-align:left;margin-left:0;margin-top:9.2pt;width:57.15pt;height:38.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" fillcolor="#395824 [1641]" stroked="f">
                <v:fill color2="#68a242 [3017]" rotate="t" angle="180" colors="0 #4f8b27;52429f #69b636;1 #69ba33" focus="100%" type="gradient">
                  <o:fill v:ext="view" type="gradientUnscaled"/>
                </v:fill>
                <v:shadow on="t" color="black" opacity="22937f" origin=",.5" offset="0,.63889mm"/>
                <v:textbox>
                  <w:txbxContent>
                    <w:p w:rsidR="00013512" w:rsidRDefault="00013512" w:rsidP="005633B8">
                      <w:pPr>
                        <w:jc w:val="center"/>
                      </w:pPr>
                      <w:r>
                        <w:rPr>
                          <w:rtl/>
                        </w:rPr>
                        <w:t>מערכות תוכנה</w:t>
                      </w:r>
                    </w:p>
                  </w:txbxContent>
                </v:textbox>
                <w10:wrap anchorx="margin"/>
              </v:shape>
            </w:pict>
          </mc:Fallback>
        </mc:AlternateContent>
      </w:r>
    </w:p>
    <w:p w:rsidR="005633B8" w:rsidRPr="005345E6" w:rsidRDefault="005633B8" w:rsidP="005633B8">
      <w:pPr>
        <w:pStyle w:val="a3"/>
        <w:spacing w:line="360" w:lineRule="auto"/>
        <w:rPr>
          <w:rFonts w:asciiTheme="minorBidi" w:eastAsia="Arial Unicode MS" w:hAnsiTheme="minorBidi"/>
          <w:sz w:val="36"/>
          <w:szCs w:val="36"/>
          <w:rtl/>
        </w:rPr>
      </w:pPr>
      <w:r w:rsidRPr="005345E6">
        <w:rPr>
          <w:rFonts w:asciiTheme="minorBidi" w:hAnsiTheme="minorBidi"/>
          <w:noProof/>
        </w:rPr>
        <mc:AlternateContent>
          <mc:Choice Requires="wps">
            <w:drawing>
              <wp:anchor distT="0" distB="0" distL="114300" distR="114300" simplePos="0" relativeHeight="251664384" behindDoc="0" locked="0" layoutInCell="1" allowOverlap="1" wp14:anchorId="70556389" wp14:editId="16D87024">
                <wp:simplePos x="0" y="0"/>
                <wp:positionH relativeFrom="column">
                  <wp:posOffset>1120863</wp:posOffset>
                </wp:positionH>
                <wp:positionV relativeFrom="paragraph">
                  <wp:posOffset>179005</wp:posOffset>
                </wp:positionV>
                <wp:extent cx="0" cy="704850"/>
                <wp:effectExtent l="0" t="0" r="19050" b="19050"/>
                <wp:wrapNone/>
                <wp:docPr id="18" name="מחבר ישר 18"/>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9A25C" id="מחבר ישר 18"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4.1pt" to="88.2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69504" behindDoc="0" locked="0" layoutInCell="1" allowOverlap="1" wp14:anchorId="0852C1D0" wp14:editId="69E20CE5">
                <wp:simplePos x="0" y="0"/>
                <wp:positionH relativeFrom="margin">
                  <wp:align>center</wp:align>
                </wp:positionH>
                <wp:positionV relativeFrom="paragraph">
                  <wp:posOffset>234540</wp:posOffset>
                </wp:positionV>
                <wp:extent cx="0" cy="704850"/>
                <wp:effectExtent l="0" t="0" r="19050" b="19050"/>
                <wp:wrapNone/>
                <wp:docPr id="16" name="מחבר ישר 16"/>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E9D72B" id="מחבר ישר 16" o:spid="_x0000_s1026" style="position:absolute;left:0;text-align:left;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8.45pt" to="0,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" strokecolor="#4e92d1 [3044]">
                <w10:wrap anchorx="margin"/>
              </v:line>
            </w:pict>
          </mc:Fallback>
        </mc:AlternateContent>
      </w:r>
    </w:p>
    <w:p w:rsidR="005633B8" w:rsidRPr="005345E6" w:rsidRDefault="005633B8" w:rsidP="005633B8">
      <w:pPr>
        <w:spacing w:line="360" w:lineRule="auto"/>
        <w:rPr>
          <w:rFonts w:asciiTheme="minorBidi" w:eastAsia="Arial Unicode MS" w:hAnsiTheme="minorBidi"/>
          <w:sz w:val="48"/>
          <w:szCs w:val="48"/>
          <w:rtl/>
        </w:rPr>
      </w:pPr>
      <w:r w:rsidRPr="005345E6">
        <w:rPr>
          <w:rFonts w:asciiTheme="minorBidi" w:hAnsiTheme="minorBidi"/>
          <w:noProof/>
        </w:rPr>
        <mc:AlternateContent>
          <mc:Choice Requires="wps">
            <w:drawing>
              <wp:anchor distT="0" distB="0" distL="114300" distR="114300" simplePos="0" relativeHeight="251687936" behindDoc="0" locked="0" layoutInCell="1" allowOverlap="1" wp14:anchorId="2015A035" wp14:editId="78AFE41F">
                <wp:simplePos x="0" y="0"/>
                <wp:positionH relativeFrom="margin">
                  <wp:posOffset>3638992</wp:posOffset>
                </wp:positionH>
                <wp:positionV relativeFrom="paragraph">
                  <wp:posOffset>403394</wp:posOffset>
                </wp:positionV>
                <wp:extent cx="725805" cy="487045"/>
                <wp:effectExtent l="76200" t="38100" r="74295" b="103505"/>
                <wp:wrapNone/>
                <wp:docPr id="65" name="תרשים זרימה: תהליך חלופי 65"/>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פיתוח</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15A035" id="תרשים זרימה: תהליך חלופי 65" o:spid="_x0000_s1036" type="#_x0000_t176" style="position:absolute;left:0;text-align:left;margin-left:286.55pt;margin-top:31.75pt;width:57.15pt;height:38.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פיתוח</w:t>
                      </w: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6912" behindDoc="0" locked="0" layoutInCell="1" allowOverlap="1" wp14:anchorId="0ECF756C" wp14:editId="47D862F6">
                <wp:simplePos x="0" y="0"/>
                <wp:positionH relativeFrom="margin">
                  <wp:align>center</wp:align>
                </wp:positionH>
                <wp:positionV relativeFrom="paragraph">
                  <wp:posOffset>391618</wp:posOffset>
                </wp:positionV>
                <wp:extent cx="725805" cy="487045"/>
                <wp:effectExtent l="76200" t="38100" r="74295" b="103505"/>
                <wp:wrapNone/>
                <wp:docPr id="64" name="תרשים זרימה: תהליך חלופי 64"/>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ייצור</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CF756C" id="תרשים זרימה: תהליך חלופי 64" o:spid="_x0000_s1037" type="#_x0000_t176" style="position:absolute;left:0;text-align:left;margin-left:0;margin-top:30.85pt;width:57.15pt;height:38.3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ייצור</w:t>
                      </w: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5888" behindDoc="0" locked="0" layoutInCell="1" allowOverlap="1" wp14:anchorId="53595015" wp14:editId="246211DE">
                <wp:simplePos x="0" y="0"/>
                <wp:positionH relativeFrom="margin">
                  <wp:posOffset>711835</wp:posOffset>
                </wp:positionH>
                <wp:positionV relativeFrom="paragraph">
                  <wp:posOffset>362272</wp:posOffset>
                </wp:positionV>
                <wp:extent cx="725805" cy="487045"/>
                <wp:effectExtent l="76200" t="38100" r="74295" b="103505"/>
                <wp:wrapNone/>
                <wp:docPr id="63" name="תרשים זרימה: תהליך חלופי 63"/>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כספים</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595015" id="תרשים זרימה: תהליך חלופי 63" o:spid="_x0000_s1038" type="#_x0000_t176" style="position:absolute;left:0;text-align:left;margin-left:56.05pt;margin-top:28.55pt;width:57.15pt;height:38.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כספים</w:t>
                      </w: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71552" behindDoc="0" locked="0" layoutInCell="1" allowOverlap="1" wp14:anchorId="61543C20" wp14:editId="77938697">
                <wp:simplePos x="0" y="0"/>
                <wp:positionH relativeFrom="margin">
                  <wp:align>center</wp:align>
                </wp:positionH>
                <wp:positionV relativeFrom="paragraph">
                  <wp:posOffset>386490</wp:posOffset>
                </wp:positionV>
                <wp:extent cx="687705" cy="457200"/>
                <wp:effectExtent l="0" t="0" r="17145" b="19050"/>
                <wp:wrapNone/>
                <wp:docPr id="23" name="מלבן עם פינות חתוכות באותו צד 23"/>
                <wp:cNvGraphicFramePr/>
                <a:graphic xmlns:a="http://schemas.openxmlformats.org/drawingml/2006/main">
                  <a:graphicData uri="http://schemas.microsoft.com/office/word/2010/wordprocessingShape">
                    <wps:wsp>
                      <wps:cNvSpPr/>
                      <wps:spPr>
                        <a:xfrm>
                          <a:off x="0" y="0"/>
                          <a:ext cx="687705" cy="457200"/>
                        </a:xfrm>
                        <a:prstGeom prst="snip2Same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13512" w:rsidRDefault="00013512" w:rsidP="005633B8">
                            <w:pPr>
                              <w:jc w:val="center"/>
                            </w:pPr>
                            <w:r>
                              <w:rPr>
                                <w:rtl/>
                              </w:rPr>
                              <w:t>ייצור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543C20" id="מלבן עם פינות חתוכות באותו צד 23" o:spid="_x0000_s1039" style="position:absolute;left:0;text-align:left;margin-left:0;margin-top:30.45pt;width:54.15pt;height:36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68770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" adj="-11796480,,5400" path="m76202,l611503,r76202,76202l687705,457200r,l,457200r,l,76202,76202,xe" fillcolor="#a5a5a5 [3206]" strokecolor="#525252 [1606]" strokeweight="2pt">
                <v:stroke joinstyle="miter"/>
                <v:formulas/>
                <v:path arrowok="t" o:connecttype="custom" o:connectlocs="76202,0;611503,0;687705,76202;687705,457200;687705,457200;0,457200;0,457200;0,76202;76202,0" o:connectangles="0,0,0,0,0,0,0,0,0" textboxrect="0,0,687705,457200"/>
                <v:textbox>
                  <w:txbxContent>
                    <w:p w:rsidR="00013512" w:rsidRDefault="00013512" w:rsidP="005633B8">
                      <w:pPr>
                        <w:jc w:val="center"/>
                      </w:pPr>
                      <w:r>
                        <w:rPr>
                          <w:rtl/>
                        </w:rPr>
                        <w:t>ייצור</w:t>
                      </w: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62336" behindDoc="0" locked="0" layoutInCell="1" allowOverlap="1" wp14:anchorId="719F4F6E" wp14:editId="07B7237A">
                <wp:simplePos x="0" y="0"/>
                <wp:positionH relativeFrom="column">
                  <wp:posOffset>3651572</wp:posOffset>
                </wp:positionH>
                <wp:positionV relativeFrom="paragraph">
                  <wp:posOffset>393065</wp:posOffset>
                </wp:positionV>
                <wp:extent cx="687705" cy="457200"/>
                <wp:effectExtent l="57150" t="19050" r="74295" b="95250"/>
                <wp:wrapNone/>
                <wp:docPr id="22" name="מלבן עם פינות חתוכות באותו צד 22"/>
                <wp:cNvGraphicFramePr/>
                <a:graphic xmlns:a="http://schemas.openxmlformats.org/drawingml/2006/main">
                  <a:graphicData uri="http://schemas.microsoft.com/office/word/2010/wordprocessingShape">
                    <wps:wsp>
                      <wps:cNvSpPr/>
                      <wps:spPr>
                        <a:xfrm>
                          <a:off x="0" y="0"/>
                          <a:ext cx="687705" cy="457200"/>
                        </a:xfrm>
                        <a:prstGeom prst="snip2SameRect">
                          <a:avLst/>
                        </a:prstGeom>
                      </wps:spPr>
                      <wps:style>
                        <a:lnRef idx="1">
                          <a:schemeClr val="accent2"/>
                        </a:lnRef>
                        <a:fillRef idx="3">
                          <a:schemeClr val="accent2"/>
                        </a:fillRef>
                        <a:effectRef idx="2">
                          <a:schemeClr val="accent2"/>
                        </a:effectRef>
                        <a:fontRef idx="minor">
                          <a:schemeClr val="lt1"/>
                        </a:fontRef>
                      </wps:style>
                      <wps:txbx>
                        <w:txbxContent>
                          <w:p w:rsidR="00013512" w:rsidRDefault="00013512" w:rsidP="005633B8">
                            <w:pPr>
                              <w:jc w:val="center"/>
                            </w:pPr>
                            <w:r>
                              <w:rPr>
                                <w:rtl/>
                              </w:rPr>
                              <w:t>פיתוח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9F4F6E" id="מלבן עם פינות חתוכות באותו צד 22" o:spid="_x0000_s1040" style="position:absolute;left:0;text-align:left;margin-left:287.55pt;margin-top:30.95pt;width:54.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770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" adj="-11796480,,5400" path="m76202,l611503,r76202,76202l687705,457200r,l,457200r,l,76202,76202,xe" fillcolor="#853d0b [1637]" strokecolor="#eb7423 [3045]">
                <v:fill color2="#eb7220 [3013]" rotate="t" angle="180" colors="0 #c5570c;52429f #ff7414;1 #ff730f" focus="100%" type="gradient">
                  <o:fill v:ext="view" type="gradientUnscaled"/>
                </v:fill>
                <v:stroke joinstyle="miter"/>
                <v:shadow on="t" color="black" opacity="22937f" origin=",.5" offset="0,.63889mm"/>
                <v:formulas/>
                <v:path arrowok="t" o:connecttype="custom" o:connectlocs="76202,0;611503,0;687705,76202;687705,457200;687705,457200;0,457200;0,457200;0,76202;76202,0" o:connectangles="0,0,0,0,0,0,0,0,0" textboxrect="0,0,687705,457200"/>
                <v:textbox>
                  <w:txbxContent>
                    <w:p w:rsidR="00013512" w:rsidRDefault="00013512" w:rsidP="005633B8">
                      <w:pPr>
                        <w:jc w:val="center"/>
                      </w:pPr>
                      <w:r>
                        <w:rPr>
                          <w:rtl/>
                        </w:rPr>
                        <w:t>פיתוח</w:t>
                      </w:r>
                    </w:p>
                  </w:txbxContent>
                </v:textbox>
              </v:shape>
            </w:pict>
          </mc:Fallback>
        </mc:AlternateContent>
      </w:r>
      <w:r w:rsidRPr="005345E6">
        <w:rPr>
          <w:rFonts w:asciiTheme="minorBidi" w:eastAsia="Arial Unicode MS" w:hAnsiTheme="minorBidi"/>
          <w:sz w:val="48"/>
          <w:szCs w:val="48"/>
          <w:rtl/>
        </w:rPr>
        <w:t xml:space="preserve"> </w:t>
      </w:r>
    </w:p>
    <w:p w:rsidR="005633B8" w:rsidRPr="005345E6" w:rsidRDefault="005633B8" w:rsidP="005633B8">
      <w:pPr>
        <w:spacing w:line="360" w:lineRule="auto"/>
        <w:rPr>
          <w:rFonts w:asciiTheme="minorBidi" w:eastAsia="Arial Unicode MS" w:hAnsiTheme="minorBidi"/>
          <w:sz w:val="48"/>
          <w:szCs w:val="48"/>
          <w:rtl/>
        </w:rPr>
      </w:pPr>
      <w:r w:rsidRPr="005345E6">
        <w:rPr>
          <w:rFonts w:asciiTheme="minorBidi" w:hAnsiTheme="minorBidi"/>
          <w:noProof/>
        </w:rPr>
        <mc:AlternateContent>
          <mc:Choice Requires="wps">
            <w:drawing>
              <wp:anchor distT="0" distB="0" distL="114300" distR="114300" simplePos="0" relativeHeight="251663360" behindDoc="0" locked="0" layoutInCell="1" allowOverlap="1" wp14:anchorId="17D8C42F" wp14:editId="71EAEFC6">
                <wp:simplePos x="0" y="0"/>
                <wp:positionH relativeFrom="column">
                  <wp:posOffset>4009591</wp:posOffset>
                </wp:positionH>
                <wp:positionV relativeFrom="paragraph">
                  <wp:posOffset>141251</wp:posOffset>
                </wp:positionV>
                <wp:extent cx="0" cy="704850"/>
                <wp:effectExtent l="0" t="0" r="19050" b="19050"/>
                <wp:wrapNone/>
                <wp:docPr id="27" name="מחבר ישר 27"/>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CFC460" id="מחבר ישר 27"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pt,11.1pt" to="315.7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" strokecolor="#4e92d1 [3044]"/>
            </w:pict>
          </mc:Fallback>
        </mc:AlternateContent>
      </w:r>
      <w:r w:rsidRPr="005345E6">
        <w:rPr>
          <w:rFonts w:asciiTheme="minorBidi" w:hAnsiTheme="minorBidi"/>
          <w:noProof/>
        </w:rPr>
        <mc:AlternateContent>
          <mc:Choice Requires="wps">
            <w:drawing>
              <wp:anchor distT="0" distB="0" distL="114300" distR="114300" simplePos="0" relativeHeight="251672576" behindDoc="0" locked="0" layoutInCell="1" allowOverlap="1" wp14:anchorId="5CFD81AE" wp14:editId="0464C8B5">
                <wp:simplePos x="0" y="0"/>
                <wp:positionH relativeFrom="margin">
                  <wp:align>center</wp:align>
                </wp:positionH>
                <wp:positionV relativeFrom="paragraph">
                  <wp:posOffset>213577</wp:posOffset>
                </wp:positionV>
                <wp:extent cx="0" cy="704850"/>
                <wp:effectExtent l="0" t="0" r="19050" b="19050"/>
                <wp:wrapNone/>
                <wp:docPr id="26" name="מחבר ישר 26"/>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1B4BB" id="מחבר ישר 26" o:spid="_x0000_s1026" style="position:absolute;left:0;text-align:left;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pt" to="0,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" strokecolor="#4e92d1 [3044]">
                <w10:wrap anchorx="margin"/>
              </v:line>
            </w:pict>
          </mc:Fallback>
        </mc:AlternateContent>
      </w:r>
    </w:p>
    <w:p w:rsidR="005633B8" w:rsidRPr="005345E6" w:rsidRDefault="005633B8" w:rsidP="005633B8">
      <w:pPr>
        <w:spacing w:line="360" w:lineRule="auto"/>
        <w:rPr>
          <w:rFonts w:asciiTheme="minorBidi" w:hAnsiTheme="minorBidi"/>
          <w:sz w:val="48"/>
          <w:szCs w:val="48"/>
          <w:rtl/>
        </w:rPr>
      </w:pPr>
      <w:r w:rsidRPr="005345E6">
        <w:rPr>
          <w:rFonts w:asciiTheme="minorBidi" w:hAnsiTheme="minorBidi"/>
          <w:noProof/>
        </w:rPr>
        <mc:AlternateContent>
          <mc:Choice Requires="wps">
            <w:drawing>
              <wp:anchor distT="0" distB="0" distL="114300" distR="114300" simplePos="0" relativeHeight="251691008" behindDoc="0" locked="0" layoutInCell="1" allowOverlap="1" wp14:anchorId="297468B9" wp14:editId="71E2580C">
                <wp:simplePos x="0" y="0"/>
                <wp:positionH relativeFrom="margin">
                  <wp:posOffset>720034</wp:posOffset>
                </wp:positionH>
                <wp:positionV relativeFrom="paragraph">
                  <wp:posOffset>218641</wp:posOffset>
                </wp:positionV>
                <wp:extent cx="725805" cy="487045"/>
                <wp:effectExtent l="76200" t="38100" r="74295" b="103505"/>
                <wp:wrapNone/>
                <wp:docPr id="68" name="תרשים זרימה: תהליך חלופי 68"/>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מכירות</w:t>
                            </w:r>
                          </w:p>
                          <w:p w:rsidR="00013512" w:rsidRDefault="00013512" w:rsidP="005633B8">
                            <w:pPr>
                              <w:jc w:val="center"/>
                              <w:rPr>
                                <w:rtl/>
                              </w:rPr>
                            </w:pP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7468B9" id="תרשים זרימה: תהליך חלופי 68" o:spid="_x0000_s1041" type="#_x0000_t176" style="position:absolute;left:0;text-align:left;margin-left:56.7pt;margin-top:17.2pt;width:57.15pt;height:38.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מכירות</w:t>
                      </w:r>
                    </w:p>
                    <w:p w:rsidR="00013512" w:rsidRDefault="00013512" w:rsidP="005633B8">
                      <w:pPr>
                        <w:jc w:val="center"/>
                        <w:rPr>
                          <w:rtl/>
                        </w:rPr>
                      </w:pP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9984" behindDoc="0" locked="0" layoutInCell="1" allowOverlap="1" wp14:anchorId="1358B235" wp14:editId="4CB959D2">
                <wp:simplePos x="0" y="0"/>
                <wp:positionH relativeFrom="margin">
                  <wp:align>center</wp:align>
                </wp:positionH>
                <wp:positionV relativeFrom="paragraph">
                  <wp:posOffset>304318</wp:posOffset>
                </wp:positionV>
                <wp:extent cx="725805" cy="487045"/>
                <wp:effectExtent l="76200" t="38100" r="74295" b="103505"/>
                <wp:wrapNone/>
                <wp:docPr id="67" name="תרשים זרימה: תהליך חלופי 67"/>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t>IT</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8B235" id="תרשים זרימה: תהליך חלופי 67" o:spid="_x0000_s1042" type="#_x0000_t176" style="position:absolute;left:0;text-align:left;margin-left:0;margin-top:23.95pt;width:57.15pt;height:38.3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t>IT</w:t>
                      </w:r>
                    </w:p>
                    <w:p w:rsidR="00013512" w:rsidRDefault="00013512" w:rsidP="005633B8">
                      <w:pPr>
                        <w:jc w:val="center"/>
                      </w:pPr>
                    </w:p>
                  </w:txbxContent>
                </v:textbox>
                <w10:wrap anchorx="margin"/>
              </v:shape>
            </w:pict>
          </mc:Fallback>
        </mc:AlternateContent>
      </w:r>
      <w:r w:rsidRPr="005345E6">
        <w:rPr>
          <w:rFonts w:asciiTheme="minorBidi" w:hAnsiTheme="minorBidi"/>
          <w:noProof/>
        </w:rPr>
        <mc:AlternateContent>
          <mc:Choice Requires="wps">
            <w:drawing>
              <wp:anchor distT="0" distB="0" distL="114300" distR="114300" simplePos="0" relativeHeight="251688960" behindDoc="0" locked="0" layoutInCell="1" allowOverlap="1" wp14:anchorId="7DB79A76" wp14:editId="07ADA485">
                <wp:simplePos x="0" y="0"/>
                <wp:positionH relativeFrom="margin">
                  <wp:posOffset>3668451</wp:posOffset>
                </wp:positionH>
                <wp:positionV relativeFrom="paragraph">
                  <wp:posOffset>221671</wp:posOffset>
                </wp:positionV>
                <wp:extent cx="725805" cy="487045"/>
                <wp:effectExtent l="76200" t="38100" r="74295" b="103505"/>
                <wp:wrapNone/>
                <wp:docPr id="66" name="תרשים זרימה: תהליך חלופי 66"/>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הנדסה</w:t>
                            </w: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79A76" id="תרשים זרימה: תהליך חלופי 66" o:spid="_x0000_s1043" type="#_x0000_t176" style="position:absolute;left:0;text-align:left;margin-left:288.85pt;margin-top:17.45pt;width:57.15pt;height:38.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הנדסה</w:t>
                      </w:r>
                    </w:p>
                    <w:p w:rsidR="00013512" w:rsidRDefault="00013512" w:rsidP="005633B8">
                      <w:pPr>
                        <w:jc w:val="center"/>
                      </w:pPr>
                    </w:p>
                  </w:txbxContent>
                </v:textbox>
                <w10:wrap anchorx="margin"/>
              </v:shape>
            </w:pict>
          </mc:Fallback>
        </mc:AlternateContent>
      </w:r>
      <w:r w:rsidRPr="005345E6">
        <w:rPr>
          <w:rFonts w:asciiTheme="minorBidi" w:hAnsiTheme="minorBidi"/>
          <w:sz w:val="48"/>
          <w:szCs w:val="48"/>
          <w:rtl/>
        </w:rPr>
        <w:t xml:space="preserve">        </w:t>
      </w:r>
    </w:p>
    <w:p w:rsidR="005633B8" w:rsidRPr="005345E6" w:rsidRDefault="005633B8" w:rsidP="005633B8">
      <w:pPr>
        <w:spacing w:line="360" w:lineRule="auto"/>
        <w:rPr>
          <w:rFonts w:asciiTheme="minorBidi" w:hAnsiTheme="minorBidi"/>
          <w:sz w:val="48"/>
          <w:szCs w:val="48"/>
          <w:rtl/>
        </w:rPr>
      </w:pPr>
      <w:r w:rsidRPr="005345E6">
        <w:rPr>
          <w:rFonts w:asciiTheme="minorBidi" w:hAnsiTheme="minorBidi"/>
          <w:noProof/>
        </w:rPr>
        <mc:AlternateContent>
          <mc:Choice Requires="wps">
            <w:drawing>
              <wp:anchor distT="0" distB="0" distL="114300" distR="114300" simplePos="0" relativeHeight="251667456" behindDoc="0" locked="0" layoutInCell="1" allowOverlap="1" wp14:anchorId="2B8D3B57" wp14:editId="642A34D9">
                <wp:simplePos x="0" y="0"/>
                <wp:positionH relativeFrom="column">
                  <wp:posOffset>1097857</wp:posOffset>
                </wp:positionH>
                <wp:positionV relativeFrom="paragraph">
                  <wp:posOffset>28955</wp:posOffset>
                </wp:positionV>
                <wp:extent cx="0" cy="704850"/>
                <wp:effectExtent l="0" t="0" r="19050" b="19050"/>
                <wp:wrapNone/>
                <wp:docPr id="32" name="מחבר ישר 32"/>
                <wp:cNvGraphicFramePr/>
                <a:graphic xmlns:a="http://schemas.openxmlformats.org/drawingml/2006/main">
                  <a:graphicData uri="http://schemas.microsoft.com/office/word/2010/wordprocessingShape">
                    <wps:wsp>
                      <wps:cNvCnPr/>
                      <wps:spPr>
                        <a:xfrm flipV="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D2C1A0" id="מחבר ישר 32"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2.3pt" to="86.4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" strokecolor="#4e92d1 [3044]"/>
            </w:pict>
          </mc:Fallback>
        </mc:AlternateContent>
      </w:r>
    </w:p>
    <w:p w:rsidR="005633B8" w:rsidRPr="005345E6" w:rsidRDefault="005633B8" w:rsidP="005633B8">
      <w:pPr>
        <w:spacing w:line="360" w:lineRule="auto"/>
        <w:rPr>
          <w:rFonts w:asciiTheme="minorBidi" w:hAnsiTheme="minorBidi"/>
          <w:sz w:val="48"/>
          <w:szCs w:val="48"/>
          <w:rtl/>
        </w:rPr>
      </w:pPr>
      <w:r w:rsidRPr="005345E6">
        <w:rPr>
          <w:rFonts w:asciiTheme="minorBidi" w:hAnsiTheme="minorBidi"/>
          <w:noProof/>
        </w:rPr>
        <mc:AlternateContent>
          <mc:Choice Requires="wps">
            <w:drawing>
              <wp:anchor distT="0" distB="0" distL="114300" distR="114300" simplePos="0" relativeHeight="251692032" behindDoc="0" locked="0" layoutInCell="1" allowOverlap="1" wp14:anchorId="423A442B" wp14:editId="50560F92">
                <wp:simplePos x="0" y="0"/>
                <wp:positionH relativeFrom="margin">
                  <wp:posOffset>722019</wp:posOffset>
                </wp:positionH>
                <wp:positionV relativeFrom="paragraph">
                  <wp:posOffset>49128</wp:posOffset>
                </wp:positionV>
                <wp:extent cx="725805" cy="487045"/>
                <wp:effectExtent l="76200" t="38100" r="74295" b="103505"/>
                <wp:wrapNone/>
                <wp:docPr id="69" name="תרשים זרימה: תהליך חלופי 69"/>
                <wp:cNvGraphicFramePr/>
                <a:graphic xmlns:a="http://schemas.openxmlformats.org/drawingml/2006/main">
                  <a:graphicData uri="http://schemas.microsoft.com/office/word/2010/wordprocessingShape">
                    <wps:wsp>
                      <wps:cNvSpPr/>
                      <wps:spPr>
                        <a:xfrm>
                          <a:off x="0" y="0"/>
                          <a:ext cx="725805" cy="487045"/>
                        </a:xfrm>
                        <a:prstGeom prst="flowChartAlternateProcess">
                          <a:avLst/>
                        </a:prstGeom>
                      </wps:spPr>
                      <wps:style>
                        <a:lnRef idx="0">
                          <a:schemeClr val="accent5"/>
                        </a:lnRef>
                        <a:fillRef idx="3">
                          <a:schemeClr val="accent5"/>
                        </a:fillRef>
                        <a:effectRef idx="3">
                          <a:schemeClr val="accent5"/>
                        </a:effectRef>
                        <a:fontRef idx="minor">
                          <a:schemeClr val="lt1"/>
                        </a:fontRef>
                      </wps:style>
                      <wps:txbx>
                        <w:txbxContent>
                          <w:p w:rsidR="00013512" w:rsidRDefault="00013512" w:rsidP="005633B8">
                            <w:pPr>
                              <w:jc w:val="center"/>
                              <w:rPr>
                                <w:rtl/>
                              </w:rPr>
                            </w:pPr>
                            <w:r>
                              <w:rPr>
                                <w:rFonts w:hint="cs"/>
                                <w:rtl/>
                              </w:rPr>
                              <w:t>שיווק</w:t>
                            </w:r>
                          </w:p>
                          <w:p w:rsidR="00013512" w:rsidRDefault="00013512" w:rsidP="005633B8">
                            <w:pPr>
                              <w:jc w:val="center"/>
                              <w:rPr>
                                <w:rtl/>
                              </w:rPr>
                            </w:pPr>
                          </w:p>
                          <w:p w:rsidR="00013512" w:rsidRDefault="00013512" w:rsidP="005633B8">
                            <w:pPr>
                              <w:jc w:val="center"/>
                              <w:rPr>
                                <w:rtl/>
                              </w:rPr>
                            </w:pPr>
                          </w:p>
                          <w:p w:rsidR="00013512" w:rsidRDefault="00013512" w:rsidP="005633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3A442B" id="תרשים זרימה: תהליך חלופי 69" o:spid="_x0000_s1044" type="#_x0000_t176" style="position:absolute;left:0;text-align:left;margin-left:56.85pt;margin-top:3.85pt;width:57.15pt;height:38.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" fillcolor="#203966 [1640]" stroked="f">
                <v:fill color2="#3b69bc [3016]" rotate="t" angle="180" colors="0 #214f9f;52429f #2f69d0;1 #2c69d4" focus="100%" type="gradient">
                  <o:fill v:ext="view" type="gradientUnscaled"/>
                </v:fill>
                <v:shadow on="t" color="black" opacity="22937f" origin=",.5" offset="0,.63889mm"/>
                <v:textbox>
                  <w:txbxContent>
                    <w:p w:rsidR="00013512" w:rsidRDefault="00013512" w:rsidP="005633B8">
                      <w:pPr>
                        <w:jc w:val="center"/>
                        <w:rPr>
                          <w:rtl/>
                        </w:rPr>
                      </w:pPr>
                      <w:r>
                        <w:rPr>
                          <w:rFonts w:hint="cs"/>
                          <w:rtl/>
                        </w:rPr>
                        <w:t>שיווק</w:t>
                      </w:r>
                    </w:p>
                    <w:p w:rsidR="00013512" w:rsidRDefault="00013512" w:rsidP="005633B8">
                      <w:pPr>
                        <w:jc w:val="center"/>
                        <w:rPr>
                          <w:rtl/>
                        </w:rPr>
                      </w:pPr>
                    </w:p>
                    <w:p w:rsidR="00013512" w:rsidRDefault="00013512" w:rsidP="005633B8">
                      <w:pPr>
                        <w:jc w:val="center"/>
                        <w:rPr>
                          <w:rtl/>
                        </w:rPr>
                      </w:pPr>
                    </w:p>
                    <w:p w:rsidR="00013512" w:rsidRDefault="00013512" w:rsidP="005633B8">
                      <w:pPr>
                        <w:jc w:val="center"/>
                      </w:pPr>
                    </w:p>
                  </w:txbxContent>
                </v:textbox>
                <w10:wrap anchorx="margin"/>
              </v:shape>
            </w:pict>
          </mc:Fallback>
        </mc:AlternateContent>
      </w:r>
    </w:p>
    <w:p w:rsidR="00DD348C" w:rsidRDefault="00DD348C" w:rsidP="00DD348C">
      <w:pPr>
        <w:spacing w:line="360" w:lineRule="auto"/>
        <w:rPr>
          <w:rFonts w:asciiTheme="minorBidi" w:eastAsia="Arial Unicode MS" w:hAnsiTheme="minorBidi"/>
          <w:b/>
          <w:bCs/>
          <w:sz w:val="36"/>
          <w:szCs w:val="36"/>
          <w:u w:val="single"/>
          <w:rtl/>
        </w:rPr>
      </w:pPr>
    </w:p>
    <w:p w:rsidR="004740AB" w:rsidRPr="005633B8" w:rsidRDefault="005633B8" w:rsidP="0086491E">
      <w:pPr>
        <w:spacing w:line="360" w:lineRule="auto"/>
        <w:jc w:val="center"/>
        <w:rPr>
          <w:rFonts w:asciiTheme="minorBidi" w:eastAsia="Arial Unicode MS" w:hAnsiTheme="minorBidi"/>
          <w:b/>
          <w:bCs/>
          <w:sz w:val="36"/>
          <w:szCs w:val="36"/>
          <w:u w:val="single"/>
          <w:rtl/>
        </w:rPr>
      </w:pPr>
      <w:r w:rsidRPr="005633B8">
        <w:rPr>
          <w:rFonts w:asciiTheme="minorBidi" w:eastAsia="Arial Unicode MS" w:hAnsiTheme="minorBidi" w:hint="cs"/>
          <w:b/>
          <w:bCs/>
          <w:sz w:val="36"/>
          <w:szCs w:val="36"/>
          <w:u w:val="single"/>
          <w:rtl/>
        </w:rPr>
        <w:t>מצגת אינטל</w:t>
      </w:r>
    </w:p>
    <w:p w:rsidR="005633B8" w:rsidRPr="005633B8" w:rsidRDefault="005633B8" w:rsidP="0086491E">
      <w:pPr>
        <w:spacing w:line="360" w:lineRule="auto"/>
        <w:jc w:val="center"/>
        <w:rPr>
          <w:rFonts w:asciiTheme="minorBidi" w:eastAsia="Arial Unicode MS" w:hAnsiTheme="minorBidi"/>
          <w:b/>
          <w:bCs/>
          <w:sz w:val="28"/>
          <w:szCs w:val="28"/>
          <w:u w:val="single"/>
          <w:rtl/>
        </w:rPr>
      </w:pPr>
    </w:p>
    <w:p w:rsidR="004740AB" w:rsidRPr="0086491E" w:rsidRDefault="004740AB" w:rsidP="0086491E">
      <w:pPr>
        <w:spacing w:line="360" w:lineRule="auto"/>
        <w:jc w:val="center"/>
        <w:rPr>
          <w:rFonts w:asciiTheme="minorBidi" w:eastAsia="Arial Unicode MS" w:hAnsiTheme="minorBidi"/>
          <w:sz w:val="28"/>
          <w:szCs w:val="28"/>
          <w:rtl/>
        </w:rPr>
      </w:pPr>
    </w:p>
    <w:p w:rsidR="00816CFF" w:rsidRDefault="00816CFF" w:rsidP="00816CFF">
      <w:pPr>
        <w:rPr>
          <w:rtl/>
        </w:rPr>
      </w:pPr>
      <w:r>
        <w:rPr>
          <w:noProof/>
        </w:rPr>
        <w:drawing>
          <wp:inline distT="0" distB="0" distL="0" distR="0" wp14:anchorId="5DA6E857" wp14:editId="672C4A3D">
            <wp:extent cx="5274310" cy="3956050"/>
            <wp:effectExtent l="0" t="0" r="2540" b="63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956050"/>
                    </a:xfrm>
                    <a:prstGeom prst="rect">
                      <a:avLst/>
                    </a:prstGeom>
                  </pic:spPr>
                </pic:pic>
              </a:graphicData>
            </a:graphic>
          </wp:inline>
        </w:drawing>
      </w:r>
    </w:p>
    <w:p w:rsidR="005633B8" w:rsidRDefault="005633B8" w:rsidP="005633B8">
      <w:pPr>
        <w:rPr>
          <w:rtl/>
        </w:rPr>
      </w:pPr>
      <w:r>
        <w:rPr>
          <w:rFonts w:hint="cs"/>
          <w:rtl/>
        </w:rPr>
        <w:br/>
      </w:r>
      <w:r>
        <w:rPr>
          <w:rFonts w:hint="cs"/>
          <w:rtl/>
        </w:rPr>
        <w:br/>
      </w:r>
      <w:r>
        <w:rPr>
          <w:rFonts w:hint="cs"/>
          <w:rtl/>
        </w:rPr>
        <w:br/>
      </w:r>
    </w:p>
    <w:p w:rsidR="00816CFF" w:rsidRDefault="00816CFF" w:rsidP="00816CFF">
      <w:pPr>
        <w:rPr>
          <w:rtl/>
        </w:rPr>
      </w:pPr>
      <w:r>
        <w:rPr>
          <w:noProof/>
        </w:rPr>
        <w:drawing>
          <wp:inline distT="0" distB="0" distL="0" distR="0" wp14:anchorId="20E22171" wp14:editId="1E29B43F">
            <wp:extent cx="5274310" cy="3956050"/>
            <wp:effectExtent l="0" t="0" r="2540" b="635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956050"/>
                    </a:xfrm>
                    <a:prstGeom prst="rect">
                      <a:avLst/>
                    </a:prstGeom>
                  </pic:spPr>
                </pic:pic>
              </a:graphicData>
            </a:graphic>
          </wp:inline>
        </w:drawing>
      </w:r>
    </w:p>
    <w:p w:rsidR="00816CFF" w:rsidRDefault="00816CFF" w:rsidP="00816CFF">
      <w:pPr>
        <w:rPr>
          <w:rtl/>
        </w:rPr>
      </w:pPr>
      <w:r>
        <w:rPr>
          <w:noProof/>
        </w:rPr>
        <w:drawing>
          <wp:inline distT="0" distB="0" distL="0" distR="0" wp14:anchorId="4E75E82A" wp14:editId="1C58696E">
            <wp:extent cx="5274310" cy="3956050"/>
            <wp:effectExtent l="0" t="0" r="2540" b="635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56050"/>
                    </a:xfrm>
                    <a:prstGeom prst="rect">
                      <a:avLst/>
                    </a:prstGeom>
                  </pic:spPr>
                </pic:pic>
              </a:graphicData>
            </a:graphic>
          </wp:inline>
        </w:drawing>
      </w:r>
    </w:p>
    <w:p w:rsidR="00816CFF" w:rsidRDefault="00816CFF" w:rsidP="00816CFF">
      <w:pPr>
        <w:rPr>
          <w:rtl/>
        </w:rPr>
      </w:pPr>
    </w:p>
    <w:p w:rsidR="00816CFF" w:rsidRDefault="00816CFF" w:rsidP="00816CFF">
      <w:pPr>
        <w:rPr>
          <w:rtl/>
        </w:rPr>
      </w:pPr>
      <w:r>
        <w:rPr>
          <w:noProof/>
        </w:rPr>
        <w:drawing>
          <wp:inline distT="0" distB="0" distL="0" distR="0" wp14:anchorId="06D15018" wp14:editId="26FA65DD">
            <wp:extent cx="5274310" cy="3956050"/>
            <wp:effectExtent l="0" t="0" r="2540" b="635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56050"/>
                    </a:xfrm>
                    <a:prstGeom prst="rect">
                      <a:avLst/>
                    </a:prstGeom>
                  </pic:spPr>
                </pic:pic>
              </a:graphicData>
            </a:graphic>
          </wp:inline>
        </w:drawing>
      </w:r>
    </w:p>
    <w:p w:rsidR="00816CFF" w:rsidRDefault="00816CFF" w:rsidP="00816CFF">
      <w:pPr>
        <w:rPr>
          <w:rtl/>
        </w:rPr>
      </w:pPr>
    </w:p>
    <w:p w:rsidR="00816CFF" w:rsidRDefault="00816CFF" w:rsidP="00816CFF">
      <w:r>
        <w:rPr>
          <w:noProof/>
        </w:rPr>
        <w:drawing>
          <wp:inline distT="0" distB="0" distL="0" distR="0" wp14:anchorId="6F228B26" wp14:editId="1B413608">
            <wp:extent cx="5274310" cy="3956050"/>
            <wp:effectExtent l="0" t="0" r="2540" b="635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956050"/>
                    </a:xfrm>
                    <a:prstGeom prst="rect">
                      <a:avLst/>
                    </a:prstGeom>
                  </pic:spPr>
                </pic:pic>
              </a:graphicData>
            </a:graphic>
          </wp:inline>
        </w:drawing>
      </w:r>
    </w:p>
    <w:p w:rsidR="004740AB" w:rsidRPr="005345E6" w:rsidRDefault="004740AB" w:rsidP="005345E6">
      <w:pPr>
        <w:spacing w:line="360" w:lineRule="auto"/>
        <w:jc w:val="center"/>
        <w:rPr>
          <w:rFonts w:asciiTheme="minorBidi" w:eastAsia="Arial Unicode MS" w:hAnsiTheme="minorBidi"/>
          <w:sz w:val="28"/>
          <w:szCs w:val="28"/>
          <w:rtl/>
        </w:rPr>
      </w:pPr>
    </w:p>
    <w:p w:rsidR="0046381D" w:rsidRPr="005633B8" w:rsidRDefault="001C2D48" w:rsidP="005633B8">
      <w:pPr>
        <w:pStyle w:val="a3"/>
        <w:spacing w:line="360" w:lineRule="auto"/>
        <w:ind w:firstLine="720"/>
        <w:jc w:val="center"/>
        <w:rPr>
          <w:rFonts w:asciiTheme="minorBidi" w:eastAsia="Arial Unicode MS" w:hAnsiTheme="minorBidi"/>
          <w:b/>
          <w:bCs/>
          <w:sz w:val="36"/>
          <w:szCs w:val="36"/>
          <w:u w:val="single"/>
          <w:rtl/>
        </w:rPr>
      </w:pPr>
      <w:r w:rsidRPr="005633B8">
        <w:rPr>
          <w:rFonts w:asciiTheme="minorBidi" w:eastAsia="Arial Unicode MS" w:hAnsiTheme="minorBidi"/>
          <w:b/>
          <w:bCs/>
          <w:sz w:val="36"/>
          <w:szCs w:val="36"/>
          <w:u w:val="single"/>
          <w:rtl/>
        </w:rPr>
        <w:t>6. תהליך המחקר</w:t>
      </w:r>
    </w:p>
    <w:p w:rsidR="0046381D" w:rsidRDefault="0046381D" w:rsidP="00DD348C">
      <w:pPr>
        <w:spacing w:line="360" w:lineRule="auto"/>
        <w:rPr>
          <w:rFonts w:asciiTheme="minorBidi" w:eastAsia="Arial Unicode MS" w:hAnsiTheme="minorBidi"/>
          <w:sz w:val="28"/>
          <w:szCs w:val="28"/>
          <w:rtl/>
        </w:rPr>
      </w:pPr>
      <w:r w:rsidRPr="009A17D2">
        <w:rPr>
          <w:rFonts w:asciiTheme="minorBidi" w:eastAsia="Arial Unicode MS" w:hAnsiTheme="minorBidi"/>
          <w:sz w:val="28"/>
          <w:szCs w:val="28"/>
          <w:rtl/>
        </w:rPr>
        <w:t>שאלת המחקר:  כיצד באה לידי ביטוי  השפעת תנאי העסקה בחברת אינטל על שביעות רצון עובדים</w:t>
      </w:r>
      <w:r w:rsidR="00713FB8" w:rsidRPr="009A17D2">
        <w:rPr>
          <w:rFonts w:asciiTheme="minorBidi" w:eastAsia="Arial Unicode MS" w:hAnsiTheme="minorBidi"/>
          <w:sz w:val="28"/>
          <w:szCs w:val="28"/>
          <w:rtl/>
        </w:rPr>
        <w:t>?</w:t>
      </w:r>
    </w:p>
    <w:p w:rsidR="008C31B9" w:rsidRDefault="008C31B9" w:rsidP="00DD348C">
      <w:pPr>
        <w:spacing w:line="360" w:lineRule="auto"/>
        <w:rPr>
          <w:rFonts w:asciiTheme="minorBidi" w:hAnsiTheme="minorBidi"/>
          <w:sz w:val="28"/>
          <w:szCs w:val="28"/>
          <w:rtl/>
        </w:rPr>
      </w:pPr>
      <w:r w:rsidRPr="007332E9">
        <w:rPr>
          <w:rFonts w:asciiTheme="minorBidi" w:hAnsiTheme="minorBidi" w:hint="cs"/>
          <w:sz w:val="28"/>
          <w:szCs w:val="28"/>
          <w:rtl/>
        </w:rPr>
        <w:t xml:space="preserve">בתהליך המחקר </w:t>
      </w:r>
      <w:r w:rsidR="00DD348C">
        <w:rPr>
          <w:rFonts w:asciiTheme="minorBidi" w:hAnsiTheme="minorBidi" w:hint="cs"/>
          <w:sz w:val="28"/>
          <w:szCs w:val="28"/>
          <w:rtl/>
        </w:rPr>
        <w:t>חיברנו</w:t>
      </w:r>
      <w:r w:rsidRPr="007332E9">
        <w:rPr>
          <w:rFonts w:asciiTheme="minorBidi" w:hAnsiTheme="minorBidi" w:hint="cs"/>
          <w:sz w:val="28"/>
          <w:szCs w:val="28"/>
          <w:rtl/>
        </w:rPr>
        <w:t xml:space="preserve"> שאלון המופנה לעובדי </w:t>
      </w:r>
      <w:r>
        <w:rPr>
          <w:rFonts w:asciiTheme="minorBidi" w:hAnsiTheme="minorBidi" w:hint="cs"/>
          <w:sz w:val="28"/>
          <w:szCs w:val="28"/>
          <w:rtl/>
        </w:rPr>
        <w:t>אינטל</w:t>
      </w:r>
      <w:r w:rsidRPr="007332E9">
        <w:rPr>
          <w:rFonts w:asciiTheme="minorBidi" w:hAnsiTheme="minorBidi" w:hint="cs"/>
          <w:sz w:val="28"/>
          <w:szCs w:val="28"/>
          <w:rtl/>
        </w:rPr>
        <w:t>.</w:t>
      </w:r>
      <w:r>
        <w:rPr>
          <w:rFonts w:asciiTheme="minorBidi" w:hAnsiTheme="minorBidi" w:hint="cs"/>
          <w:sz w:val="28"/>
          <w:szCs w:val="28"/>
          <w:rtl/>
        </w:rPr>
        <w:t xml:space="preserve"> השאלון עסק בשני נושאים: תנאי העסקה ושביעות רצון העובדים.</w:t>
      </w:r>
    </w:p>
    <w:p w:rsidR="008C31B9" w:rsidRPr="00AC72D6" w:rsidRDefault="008C31B9" w:rsidP="008C31B9">
      <w:pPr>
        <w:spacing w:line="360" w:lineRule="auto"/>
        <w:rPr>
          <w:rFonts w:asciiTheme="minorBidi" w:hAnsiTheme="minorBidi"/>
          <w:sz w:val="28"/>
          <w:szCs w:val="28"/>
          <w:u w:val="single"/>
          <w:rtl/>
        </w:rPr>
      </w:pPr>
      <w:r w:rsidRPr="00AC72D6">
        <w:rPr>
          <w:rFonts w:asciiTheme="minorBidi" w:hAnsiTheme="minorBidi" w:hint="cs"/>
          <w:sz w:val="28"/>
          <w:szCs w:val="28"/>
          <w:rtl/>
        </w:rPr>
        <w:t xml:space="preserve">השאלון הכיל 17 שאלות סגורות . 8 מהן בנושא </w:t>
      </w:r>
      <w:r w:rsidRPr="00AC72D6">
        <w:rPr>
          <w:rFonts w:asciiTheme="minorBidi" w:hAnsiTheme="minorBidi"/>
          <w:sz w:val="28"/>
          <w:szCs w:val="28"/>
          <w:rtl/>
        </w:rPr>
        <w:t>תנאי העסקה</w:t>
      </w:r>
      <w:r w:rsidRPr="00AC72D6">
        <w:rPr>
          <w:rFonts w:asciiTheme="minorBidi" w:hAnsiTheme="minorBidi" w:hint="cs"/>
          <w:sz w:val="28"/>
          <w:szCs w:val="28"/>
          <w:rtl/>
        </w:rPr>
        <w:t xml:space="preserve"> והן שאלות מספר:</w:t>
      </w:r>
      <w:r w:rsidRPr="00AC72D6">
        <w:rPr>
          <w:rFonts w:asciiTheme="minorBidi" w:hAnsiTheme="minorBidi"/>
          <w:sz w:val="28"/>
          <w:szCs w:val="28"/>
          <w:rtl/>
        </w:rPr>
        <w:t xml:space="preserve"> 17, 15, 13, 11, 10, 7, 6, 4, 2</w:t>
      </w:r>
      <w:r w:rsidRPr="00AC72D6">
        <w:rPr>
          <w:rFonts w:asciiTheme="minorBidi" w:hAnsiTheme="minorBidi" w:hint="cs"/>
          <w:sz w:val="28"/>
          <w:szCs w:val="28"/>
          <w:rtl/>
        </w:rPr>
        <w:t xml:space="preserve"> ו-9 מהן </w:t>
      </w:r>
      <w:r w:rsidRPr="00AC72D6">
        <w:rPr>
          <w:rFonts w:asciiTheme="minorBidi" w:hAnsiTheme="minorBidi"/>
          <w:sz w:val="28"/>
          <w:szCs w:val="28"/>
          <w:rtl/>
        </w:rPr>
        <w:t>שאלות על מוטיבציה</w:t>
      </w:r>
      <w:r w:rsidRPr="00AC72D6">
        <w:rPr>
          <w:rFonts w:asciiTheme="minorBidi" w:hAnsiTheme="minorBidi" w:hint="cs"/>
          <w:sz w:val="28"/>
          <w:szCs w:val="28"/>
          <w:rtl/>
        </w:rPr>
        <w:t xml:space="preserve">, והן </w:t>
      </w:r>
      <w:r w:rsidRPr="00AC72D6">
        <w:rPr>
          <w:rFonts w:asciiTheme="minorBidi" w:hAnsiTheme="minorBidi"/>
          <w:sz w:val="28"/>
          <w:szCs w:val="28"/>
          <w:rtl/>
        </w:rPr>
        <w:br/>
        <w:t>שאלות מספר</w:t>
      </w:r>
      <w:r w:rsidRPr="00AC72D6">
        <w:rPr>
          <w:rFonts w:asciiTheme="minorBidi" w:hAnsiTheme="minorBidi" w:hint="cs"/>
          <w:sz w:val="28"/>
          <w:szCs w:val="28"/>
          <w:rtl/>
        </w:rPr>
        <w:t xml:space="preserve">: </w:t>
      </w:r>
      <w:r w:rsidRPr="00AC72D6">
        <w:rPr>
          <w:rFonts w:asciiTheme="minorBidi" w:hAnsiTheme="minorBidi"/>
          <w:sz w:val="28"/>
          <w:szCs w:val="28"/>
          <w:rtl/>
        </w:rPr>
        <w:t xml:space="preserve">16, 14, 12, 9, 8, 5, 3, 1. </w:t>
      </w:r>
      <w:r w:rsidRPr="00AC72D6">
        <w:rPr>
          <w:rFonts w:asciiTheme="minorBidi" w:hAnsiTheme="minorBidi"/>
          <w:sz w:val="28"/>
          <w:szCs w:val="28"/>
          <w:rtl/>
        </w:rPr>
        <w:br/>
      </w:r>
    </w:p>
    <w:p w:rsidR="008C31B9" w:rsidRPr="00E11646" w:rsidRDefault="008C31B9" w:rsidP="008C31B9">
      <w:pPr>
        <w:spacing w:line="360" w:lineRule="auto"/>
        <w:rPr>
          <w:rFonts w:asciiTheme="minorBidi" w:hAnsiTheme="minorBidi"/>
          <w:sz w:val="28"/>
          <w:szCs w:val="28"/>
          <w:rtl/>
        </w:rPr>
      </w:pPr>
      <w:r w:rsidRPr="00E11646">
        <w:rPr>
          <w:rFonts w:asciiTheme="minorBidi" w:hAnsiTheme="minorBidi"/>
          <w:sz w:val="28"/>
          <w:szCs w:val="28"/>
          <w:rtl/>
        </w:rPr>
        <w:t>האוכלוסייה הנחקרת</w:t>
      </w:r>
      <w:r w:rsidRPr="00E11646">
        <w:rPr>
          <w:rFonts w:asciiTheme="minorBidi" w:hAnsiTheme="minorBidi" w:hint="cs"/>
          <w:sz w:val="28"/>
          <w:szCs w:val="28"/>
          <w:rtl/>
        </w:rPr>
        <w:t>: 20 עובדי אינטל.</w:t>
      </w:r>
    </w:p>
    <w:p w:rsidR="008C31B9" w:rsidRPr="00AC72D6" w:rsidRDefault="008C31B9" w:rsidP="00DD348C">
      <w:pPr>
        <w:spacing w:line="360" w:lineRule="auto"/>
        <w:rPr>
          <w:rFonts w:asciiTheme="minorBidi" w:hAnsiTheme="minorBidi"/>
          <w:sz w:val="28"/>
          <w:szCs w:val="28"/>
          <w:rtl/>
        </w:rPr>
      </w:pPr>
      <w:r w:rsidRPr="00AC72D6">
        <w:rPr>
          <w:rFonts w:asciiTheme="minorBidi" w:hAnsiTheme="minorBidi" w:hint="cs"/>
          <w:sz w:val="28"/>
          <w:szCs w:val="28"/>
          <w:rtl/>
        </w:rPr>
        <w:t xml:space="preserve">טווח גיל המשיבים: 5 משיבים בין גיל 20 </w:t>
      </w:r>
      <w:r w:rsidR="00DD348C">
        <w:rPr>
          <w:rFonts w:asciiTheme="minorBidi" w:hAnsiTheme="minorBidi" w:hint="cs"/>
          <w:sz w:val="28"/>
          <w:szCs w:val="28"/>
          <w:rtl/>
        </w:rPr>
        <w:t xml:space="preserve">- </w:t>
      </w:r>
      <w:r w:rsidRPr="00AC72D6">
        <w:rPr>
          <w:rFonts w:asciiTheme="minorBidi" w:hAnsiTheme="minorBidi" w:hint="cs"/>
          <w:sz w:val="28"/>
          <w:szCs w:val="28"/>
          <w:rtl/>
        </w:rPr>
        <w:t xml:space="preserve">30, 9 משיבים בני גיל 31  </w:t>
      </w:r>
      <w:r w:rsidR="00DD348C">
        <w:rPr>
          <w:rFonts w:asciiTheme="minorBidi" w:hAnsiTheme="minorBidi" w:hint="cs"/>
          <w:sz w:val="28"/>
          <w:szCs w:val="28"/>
          <w:rtl/>
        </w:rPr>
        <w:t>-</w:t>
      </w:r>
      <w:r w:rsidRPr="00AC72D6">
        <w:rPr>
          <w:rFonts w:asciiTheme="minorBidi" w:hAnsiTheme="minorBidi" w:hint="cs"/>
          <w:sz w:val="28"/>
          <w:szCs w:val="28"/>
          <w:rtl/>
        </w:rPr>
        <w:t xml:space="preserve"> 40 שישה משיבים בני גיל 41-50.</w:t>
      </w:r>
    </w:p>
    <w:p w:rsidR="008C31B9" w:rsidRPr="00AC72D6" w:rsidRDefault="008C31B9" w:rsidP="008C31B9">
      <w:pPr>
        <w:spacing w:line="360" w:lineRule="auto"/>
        <w:rPr>
          <w:rFonts w:asciiTheme="minorBidi" w:hAnsiTheme="minorBidi"/>
          <w:sz w:val="28"/>
          <w:szCs w:val="28"/>
          <w:rtl/>
        </w:rPr>
      </w:pPr>
      <w:r w:rsidRPr="00AC72D6">
        <w:rPr>
          <w:rFonts w:asciiTheme="minorBidi" w:hAnsiTheme="minorBidi" w:hint="cs"/>
          <w:sz w:val="28"/>
          <w:szCs w:val="28"/>
          <w:rtl/>
        </w:rPr>
        <w:t>השאלון חולק ל- 18 גברים ו- 2 נשים.</w:t>
      </w:r>
    </w:p>
    <w:p w:rsidR="008C31B9" w:rsidRPr="00AC72D6" w:rsidRDefault="008C31B9" w:rsidP="008C31B9">
      <w:pPr>
        <w:rPr>
          <w:rFonts w:asciiTheme="minorBidi" w:hAnsiTheme="minorBidi"/>
          <w:sz w:val="28"/>
          <w:szCs w:val="28"/>
          <w:rtl/>
        </w:rPr>
      </w:pPr>
      <w:r w:rsidRPr="00AC72D6">
        <w:rPr>
          <w:rFonts w:asciiTheme="minorBidi" w:hAnsiTheme="minorBidi"/>
          <w:sz w:val="28"/>
          <w:szCs w:val="28"/>
          <w:rtl/>
        </w:rPr>
        <w:t xml:space="preserve">מצב משפחתי: </w:t>
      </w:r>
      <w:r w:rsidRPr="00AC72D6">
        <w:rPr>
          <w:rFonts w:asciiTheme="minorBidi" w:hAnsiTheme="minorBidi" w:hint="cs"/>
          <w:sz w:val="28"/>
          <w:szCs w:val="28"/>
          <w:rtl/>
        </w:rPr>
        <w:t>12 רווקים, 3 נשואים, 5 גרושים ואף לא אלמן אחד.</w:t>
      </w:r>
    </w:p>
    <w:p w:rsidR="008C31B9" w:rsidRPr="00AC72D6" w:rsidRDefault="008C31B9" w:rsidP="00E11646">
      <w:pPr>
        <w:rPr>
          <w:rFonts w:asciiTheme="minorBidi" w:hAnsiTheme="minorBidi"/>
          <w:sz w:val="28"/>
          <w:szCs w:val="28"/>
          <w:rtl/>
        </w:rPr>
      </w:pPr>
      <w:r w:rsidRPr="00AC72D6">
        <w:rPr>
          <w:rFonts w:asciiTheme="minorBidi" w:hAnsiTheme="minorBidi"/>
          <w:sz w:val="28"/>
          <w:szCs w:val="28"/>
          <w:rtl/>
        </w:rPr>
        <w:t>הגדרה דתית:</w:t>
      </w:r>
      <w:r w:rsidRPr="00AC72D6">
        <w:rPr>
          <w:rFonts w:asciiTheme="minorBidi" w:hAnsiTheme="minorBidi" w:hint="cs"/>
          <w:sz w:val="28"/>
          <w:szCs w:val="28"/>
          <w:rtl/>
        </w:rPr>
        <w:t xml:space="preserve"> 4 </w:t>
      </w:r>
      <w:r w:rsidRPr="00AC72D6">
        <w:rPr>
          <w:rFonts w:asciiTheme="minorBidi" w:hAnsiTheme="minorBidi"/>
          <w:sz w:val="28"/>
          <w:szCs w:val="28"/>
          <w:rtl/>
        </w:rPr>
        <w:t>דתי</w:t>
      </w:r>
      <w:r w:rsidRPr="00AC72D6">
        <w:rPr>
          <w:rFonts w:asciiTheme="minorBidi" w:hAnsiTheme="minorBidi" w:hint="cs"/>
          <w:sz w:val="28"/>
          <w:szCs w:val="28"/>
          <w:rtl/>
        </w:rPr>
        <w:t xml:space="preserve">ים, 9 </w:t>
      </w:r>
      <w:r w:rsidRPr="00AC72D6">
        <w:rPr>
          <w:rFonts w:asciiTheme="minorBidi" w:hAnsiTheme="minorBidi"/>
          <w:sz w:val="28"/>
          <w:szCs w:val="28"/>
          <w:rtl/>
        </w:rPr>
        <w:t xml:space="preserve"> מסורתי</w:t>
      </w:r>
      <w:r w:rsidRPr="00AC72D6">
        <w:rPr>
          <w:rFonts w:asciiTheme="minorBidi" w:hAnsiTheme="minorBidi" w:hint="cs"/>
          <w:sz w:val="28"/>
          <w:szCs w:val="28"/>
          <w:rtl/>
        </w:rPr>
        <w:t xml:space="preserve">ים ו-7 </w:t>
      </w:r>
      <w:r w:rsidRPr="00AC72D6">
        <w:rPr>
          <w:rFonts w:asciiTheme="minorBidi" w:hAnsiTheme="minorBidi"/>
          <w:sz w:val="28"/>
          <w:szCs w:val="28"/>
          <w:rtl/>
        </w:rPr>
        <w:t xml:space="preserve"> חילוני</w:t>
      </w:r>
      <w:r w:rsidRPr="00AC72D6">
        <w:rPr>
          <w:rFonts w:asciiTheme="minorBidi" w:hAnsiTheme="minorBidi" w:hint="cs"/>
          <w:sz w:val="28"/>
          <w:szCs w:val="28"/>
          <w:rtl/>
        </w:rPr>
        <w:t>ים.</w:t>
      </w:r>
      <w:r w:rsidRPr="00AC72D6">
        <w:rPr>
          <w:rFonts w:asciiTheme="minorBidi" w:hAnsiTheme="minorBidi" w:hint="cs"/>
          <w:sz w:val="28"/>
          <w:szCs w:val="28"/>
          <w:rtl/>
        </w:rPr>
        <w:br/>
      </w:r>
      <w:r w:rsidRPr="00AC72D6">
        <w:rPr>
          <w:rFonts w:asciiTheme="minorBidi" w:hAnsiTheme="minorBidi"/>
          <w:sz w:val="28"/>
          <w:szCs w:val="28"/>
          <w:rtl/>
        </w:rPr>
        <w:br/>
        <w:t xml:space="preserve">תפקיד: </w:t>
      </w:r>
      <w:r w:rsidRPr="00AC72D6">
        <w:rPr>
          <w:rFonts w:asciiTheme="minorBidi" w:hAnsiTheme="minorBidi" w:hint="cs"/>
          <w:sz w:val="28"/>
          <w:szCs w:val="28"/>
          <w:rtl/>
        </w:rPr>
        <w:t xml:space="preserve">3 </w:t>
      </w:r>
      <w:r w:rsidR="00E11646">
        <w:rPr>
          <w:rFonts w:asciiTheme="minorBidi" w:hAnsiTheme="minorBidi" w:hint="cs"/>
          <w:sz w:val="28"/>
          <w:szCs w:val="28"/>
          <w:rtl/>
        </w:rPr>
        <w:t>טכנאים</w:t>
      </w:r>
      <w:r w:rsidRPr="00AC72D6">
        <w:rPr>
          <w:rFonts w:asciiTheme="minorBidi" w:hAnsiTheme="minorBidi" w:hint="cs"/>
          <w:sz w:val="28"/>
          <w:szCs w:val="28"/>
          <w:rtl/>
        </w:rPr>
        <w:t xml:space="preserve">, </w:t>
      </w:r>
      <w:r w:rsidR="00E11646">
        <w:rPr>
          <w:rFonts w:asciiTheme="minorBidi" w:hAnsiTheme="minorBidi" w:hint="cs"/>
          <w:sz w:val="28"/>
          <w:szCs w:val="28"/>
          <w:rtl/>
        </w:rPr>
        <w:t>8</w:t>
      </w:r>
      <w:r w:rsidRPr="00AC72D6">
        <w:rPr>
          <w:rFonts w:asciiTheme="minorBidi" w:hAnsiTheme="minorBidi" w:hint="cs"/>
          <w:sz w:val="28"/>
          <w:szCs w:val="28"/>
          <w:rtl/>
        </w:rPr>
        <w:t xml:space="preserve"> </w:t>
      </w:r>
      <w:r w:rsidR="00E11646">
        <w:rPr>
          <w:rFonts w:asciiTheme="minorBidi" w:hAnsiTheme="minorBidi" w:hint="cs"/>
          <w:sz w:val="28"/>
          <w:szCs w:val="28"/>
          <w:rtl/>
        </w:rPr>
        <w:t xml:space="preserve">מנהלים כללים ,3 עובדי ייצור שבבים, 2 מנקים , ו-4 עובדי מיזוג </w:t>
      </w:r>
      <w:r w:rsidRPr="00AC72D6">
        <w:rPr>
          <w:rFonts w:asciiTheme="minorBidi" w:hAnsiTheme="minorBidi" w:hint="cs"/>
          <w:sz w:val="28"/>
          <w:szCs w:val="28"/>
          <w:rtl/>
        </w:rPr>
        <w:t>.</w:t>
      </w:r>
    </w:p>
    <w:p w:rsidR="008C31B9" w:rsidRDefault="008C31B9" w:rsidP="00BB3E14">
      <w:pPr>
        <w:rPr>
          <w:rFonts w:asciiTheme="minorBidi" w:hAnsiTheme="minorBidi"/>
          <w:sz w:val="28"/>
          <w:szCs w:val="28"/>
          <w:rtl/>
        </w:rPr>
      </w:pPr>
      <w:r w:rsidRPr="00AC72D6">
        <w:rPr>
          <w:rFonts w:asciiTheme="minorBidi" w:hAnsiTheme="minorBidi"/>
          <w:sz w:val="28"/>
          <w:szCs w:val="28"/>
          <w:rtl/>
        </w:rPr>
        <w:t xml:space="preserve">וותק: </w:t>
      </w:r>
      <w:r w:rsidR="00E11646">
        <w:rPr>
          <w:rFonts w:asciiTheme="minorBidi" w:hAnsiTheme="minorBidi" w:hint="cs"/>
          <w:sz w:val="28"/>
          <w:szCs w:val="28"/>
          <w:rtl/>
        </w:rPr>
        <w:t xml:space="preserve">10 עובדים </w:t>
      </w:r>
      <w:r w:rsidRPr="00AC72D6">
        <w:rPr>
          <w:rFonts w:asciiTheme="minorBidi" w:hAnsiTheme="minorBidi" w:hint="cs"/>
          <w:sz w:val="28"/>
          <w:szCs w:val="28"/>
          <w:rtl/>
        </w:rPr>
        <w:t xml:space="preserve">בעלי ותק של </w:t>
      </w:r>
      <w:r w:rsidRPr="00AC72D6">
        <w:rPr>
          <w:rFonts w:asciiTheme="minorBidi" w:hAnsiTheme="minorBidi"/>
          <w:sz w:val="28"/>
          <w:szCs w:val="28"/>
          <w:rtl/>
        </w:rPr>
        <w:t xml:space="preserve">פחות </w:t>
      </w:r>
      <w:r w:rsidR="00BB3E14">
        <w:rPr>
          <w:rFonts w:asciiTheme="minorBidi" w:hAnsiTheme="minorBidi" w:hint="cs"/>
          <w:sz w:val="28"/>
          <w:szCs w:val="28"/>
          <w:rtl/>
        </w:rPr>
        <w:t xml:space="preserve">0 </w:t>
      </w:r>
      <w:r w:rsidR="00BB3E14">
        <w:rPr>
          <w:rFonts w:asciiTheme="minorBidi" w:hAnsiTheme="minorBidi"/>
          <w:sz w:val="28"/>
          <w:szCs w:val="28"/>
          <w:rtl/>
        </w:rPr>
        <w:t>–</w:t>
      </w:r>
      <w:r w:rsidR="00BB3E14">
        <w:rPr>
          <w:rFonts w:asciiTheme="minorBidi" w:hAnsiTheme="minorBidi" w:hint="cs"/>
          <w:sz w:val="28"/>
          <w:szCs w:val="28"/>
          <w:rtl/>
        </w:rPr>
        <w:t xml:space="preserve"> 3 שנים</w:t>
      </w:r>
      <w:r w:rsidRPr="00AC72D6">
        <w:rPr>
          <w:rFonts w:asciiTheme="minorBidi" w:hAnsiTheme="minorBidi" w:hint="cs"/>
          <w:sz w:val="28"/>
          <w:szCs w:val="28"/>
          <w:rtl/>
        </w:rPr>
        <w:t xml:space="preserve">, </w:t>
      </w:r>
      <w:r w:rsidR="00BB3E14">
        <w:rPr>
          <w:rFonts w:asciiTheme="minorBidi" w:hAnsiTheme="minorBidi" w:hint="cs"/>
          <w:sz w:val="28"/>
          <w:szCs w:val="28"/>
          <w:rtl/>
        </w:rPr>
        <w:t>7</w:t>
      </w:r>
      <w:r w:rsidRPr="00AC72D6">
        <w:rPr>
          <w:rFonts w:asciiTheme="minorBidi" w:hAnsiTheme="minorBidi" w:hint="cs"/>
          <w:sz w:val="28"/>
          <w:szCs w:val="28"/>
          <w:rtl/>
        </w:rPr>
        <w:t xml:space="preserve"> </w:t>
      </w:r>
      <w:r w:rsidR="00BB3E14">
        <w:rPr>
          <w:rFonts w:asciiTheme="minorBidi" w:hAnsiTheme="minorBidi" w:hint="cs"/>
          <w:sz w:val="28"/>
          <w:szCs w:val="28"/>
          <w:rtl/>
        </w:rPr>
        <w:t>עובדים</w:t>
      </w:r>
      <w:r w:rsidRPr="00AC72D6">
        <w:rPr>
          <w:rFonts w:asciiTheme="minorBidi" w:hAnsiTheme="minorBidi" w:hint="cs"/>
          <w:sz w:val="28"/>
          <w:szCs w:val="28"/>
          <w:rtl/>
        </w:rPr>
        <w:t xml:space="preserve"> בעלי ותק של</w:t>
      </w:r>
      <w:r w:rsidR="00BB3E14">
        <w:rPr>
          <w:rFonts w:asciiTheme="minorBidi" w:hAnsiTheme="minorBidi" w:hint="cs"/>
          <w:sz w:val="28"/>
          <w:szCs w:val="28"/>
          <w:rtl/>
        </w:rPr>
        <w:t xml:space="preserve">    </w:t>
      </w:r>
      <w:r w:rsidRPr="00AC72D6">
        <w:rPr>
          <w:rFonts w:asciiTheme="minorBidi" w:hAnsiTheme="minorBidi" w:hint="cs"/>
          <w:sz w:val="28"/>
          <w:szCs w:val="28"/>
          <w:rtl/>
        </w:rPr>
        <w:t xml:space="preserve"> </w:t>
      </w:r>
      <w:r w:rsidR="00BB3E14">
        <w:rPr>
          <w:rFonts w:asciiTheme="minorBidi" w:hAnsiTheme="minorBidi" w:hint="cs"/>
          <w:sz w:val="28"/>
          <w:szCs w:val="28"/>
          <w:rtl/>
        </w:rPr>
        <w:t xml:space="preserve">4 </w:t>
      </w:r>
      <w:r w:rsidR="00BB3E14">
        <w:rPr>
          <w:rFonts w:asciiTheme="minorBidi" w:hAnsiTheme="minorBidi"/>
          <w:sz w:val="28"/>
          <w:szCs w:val="28"/>
          <w:rtl/>
        </w:rPr>
        <w:t>–</w:t>
      </w:r>
      <w:r w:rsidR="00BB3E14">
        <w:rPr>
          <w:rFonts w:asciiTheme="minorBidi" w:hAnsiTheme="minorBidi" w:hint="cs"/>
          <w:sz w:val="28"/>
          <w:szCs w:val="28"/>
          <w:rtl/>
        </w:rPr>
        <w:t xml:space="preserve"> 7 שנים</w:t>
      </w:r>
      <w:r w:rsidRPr="00AC72D6">
        <w:rPr>
          <w:rFonts w:asciiTheme="minorBidi" w:hAnsiTheme="minorBidi" w:hint="cs"/>
          <w:sz w:val="28"/>
          <w:szCs w:val="28"/>
          <w:rtl/>
        </w:rPr>
        <w:t xml:space="preserve">, </w:t>
      </w:r>
      <w:r w:rsidR="00BB3E14">
        <w:rPr>
          <w:rFonts w:asciiTheme="minorBidi" w:hAnsiTheme="minorBidi" w:hint="cs"/>
          <w:sz w:val="28"/>
          <w:szCs w:val="28"/>
          <w:rtl/>
        </w:rPr>
        <w:t>ו- 3</w:t>
      </w:r>
      <w:r w:rsidRPr="00AC72D6">
        <w:rPr>
          <w:rFonts w:asciiTheme="minorBidi" w:hAnsiTheme="minorBidi" w:hint="cs"/>
          <w:sz w:val="28"/>
          <w:szCs w:val="28"/>
          <w:rtl/>
        </w:rPr>
        <w:t xml:space="preserve"> </w:t>
      </w:r>
      <w:r w:rsidR="00BB3E14">
        <w:rPr>
          <w:rFonts w:asciiTheme="minorBidi" w:hAnsiTheme="minorBidi" w:hint="cs"/>
          <w:sz w:val="28"/>
          <w:szCs w:val="28"/>
          <w:rtl/>
        </w:rPr>
        <w:t>עובדים</w:t>
      </w:r>
      <w:r w:rsidRPr="00AC72D6">
        <w:rPr>
          <w:rFonts w:asciiTheme="minorBidi" w:hAnsiTheme="minorBidi" w:hint="cs"/>
          <w:sz w:val="28"/>
          <w:szCs w:val="28"/>
          <w:rtl/>
        </w:rPr>
        <w:t xml:space="preserve"> בעלי ותק של </w:t>
      </w:r>
      <w:r w:rsidR="00BB3E14">
        <w:rPr>
          <w:rFonts w:asciiTheme="minorBidi" w:hAnsiTheme="minorBidi" w:hint="cs"/>
          <w:sz w:val="28"/>
          <w:szCs w:val="28"/>
          <w:rtl/>
        </w:rPr>
        <w:t xml:space="preserve">7 </w:t>
      </w:r>
      <w:r w:rsidR="00BB3E14">
        <w:rPr>
          <w:rFonts w:asciiTheme="minorBidi" w:hAnsiTheme="minorBidi"/>
          <w:sz w:val="28"/>
          <w:szCs w:val="28"/>
          <w:rtl/>
        </w:rPr>
        <w:t>–</w:t>
      </w:r>
      <w:r w:rsidR="00BB3E14">
        <w:rPr>
          <w:rFonts w:asciiTheme="minorBidi" w:hAnsiTheme="minorBidi" w:hint="cs"/>
          <w:sz w:val="28"/>
          <w:szCs w:val="28"/>
          <w:rtl/>
        </w:rPr>
        <w:t xml:space="preserve"> 10 שנים</w:t>
      </w:r>
    </w:p>
    <w:p w:rsidR="008C31B9" w:rsidRDefault="008C31B9"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EE6450" w:rsidRDefault="00EE6450"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8C31B9" w:rsidRDefault="008C31B9" w:rsidP="008C31B9">
      <w:pPr>
        <w:rPr>
          <w:rFonts w:asciiTheme="minorBidi" w:hAnsiTheme="minorBidi"/>
          <w:sz w:val="28"/>
          <w:szCs w:val="28"/>
          <w:rtl/>
        </w:rPr>
      </w:pPr>
      <w:r w:rsidRPr="008B51E6">
        <w:rPr>
          <w:rFonts w:asciiTheme="minorBidi" w:hAnsiTheme="minorBidi" w:hint="cs"/>
          <w:sz w:val="28"/>
          <w:szCs w:val="28"/>
          <w:u w:val="single"/>
          <w:rtl/>
        </w:rPr>
        <w:t>כלי המחקר</w:t>
      </w:r>
      <w:r>
        <w:rPr>
          <w:rFonts w:asciiTheme="minorBidi" w:hAnsiTheme="minorBidi" w:hint="cs"/>
          <w:sz w:val="28"/>
          <w:szCs w:val="28"/>
          <w:rtl/>
        </w:rPr>
        <w:t xml:space="preserve">: </w:t>
      </w:r>
    </w:p>
    <w:p w:rsidR="008C31B9" w:rsidRDefault="008C31B9" w:rsidP="008C31B9">
      <w:pPr>
        <w:rPr>
          <w:rFonts w:asciiTheme="minorBidi" w:hAnsiTheme="minorBidi" w:cs="Arial"/>
          <w:sz w:val="28"/>
          <w:szCs w:val="28"/>
          <w:rtl/>
        </w:rPr>
      </w:pPr>
      <w:r>
        <w:rPr>
          <w:rFonts w:asciiTheme="minorBidi" w:hAnsiTheme="minorBidi" w:hint="cs"/>
          <w:sz w:val="28"/>
          <w:szCs w:val="28"/>
          <w:rtl/>
        </w:rPr>
        <w:t xml:space="preserve">כלי המחקר הוא שאלון. כלי זה הוא קל ומהיר לעיבוד, קל למענה ע"י הנחקרים ומאפשר איסוף מידע מהיר יחסית ממספר גדול של נחקרים. </w:t>
      </w:r>
      <w:r w:rsidRPr="0083559C">
        <w:rPr>
          <w:rFonts w:asciiTheme="minorBidi" w:hAnsiTheme="minorBidi" w:cs="Arial" w:hint="cs"/>
          <w:sz w:val="28"/>
          <w:szCs w:val="28"/>
          <w:rtl/>
        </w:rPr>
        <w:t>יתרונות</w:t>
      </w:r>
      <w:r w:rsidRPr="0083559C">
        <w:rPr>
          <w:rFonts w:asciiTheme="minorBidi" w:hAnsiTheme="minorBidi" w:cs="Arial"/>
          <w:sz w:val="28"/>
          <w:szCs w:val="28"/>
          <w:rtl/>
        </w:rPr>
        <w:t xml:space="preserve"> </w:t>
      </w:r>
      <w:r w:rsidRPr="0083559C">
        <w:rPr>
          <w:rFonts w:asciiTheme="minorBidi" w:hAnsiTheme="minorBidi" w:cs="Arial" w:hint="cs"/>
          <w:sz w:val="28"/>
          <w:szCs w:val="28"/>
          <w:rtl/>
        </w:rPr>
        <w:t>אלה</w:t>
      </w:r>
      <w:r w:rsidRPr="0083559C">
        <w:rPr>
          <w:rFonts w:asciiTheme="minorBidi" w:hAnsiTheme="minorBidi" w:cs="Arial"/>
          <w:sz w:val="28"/>
          <w:szCs w:val="28"/>
          <w:rtl/>
        </w:rPr>
        <w:t xml:space="preserve"> </w:t>
      </w:r>
      <w:r w:rsidRPr="0083559C">
        <w:rPr>
          <w:rFonts w:asciiTheme="minorBidi" w:hAnsiTheme="minorBidi" w:cs="Arial" w:hint="cs"/>
          <w:sz w:val="28"/>
          <w:szCs w:val="28"/>
          <w:rtl/>
        </w:rPr>
        <w:t>הפכו</w:t>
      </w:r>
      <w:r w:rsidRPr="0083559C">
        <w:rPr>
          <w:rFonts w:asciiTheme="minorBidi" w:hAnsiTheme="minorBidi" w:cs="Arial"/>
          <w:sz w:val="28"/>
          <w:szCs w:val="28"/>
          <w:rtl/>
        </w:rPr>
        <w:t xml:space="preserve"> </w:t>
      </w:r>
      <w:r w:rsidRPr="0083559C">
        <w:rPr>
          <w:rFonts w:asciiTheme="minorBidi" w:hAnsiTheme="minorBidi" w:cs="Arial" w:hint="cs"/>
          <w:sz w:val="28"/>
          <w:szCs w:val="28"/>
          <w:rtl/>
        </w:rPr>
        <w:t>את</w:t>
      </w:r>
      <w:r w:rsidRPr="0083559C">
        <w:rPr>
          <w:rFonts w:asciiTheme="minorBidi" w:hAnsiTheme="minorBidi" w:cs="Arial"/>
          <w:sz w:val="28"/>
          <w:szCs w:val="28"/>
          <w:rtl/>
        </w:rPr>
        <w:t xml:space="preserve"> </w:t>
      </w:r>
      <w:r w:rsidRPr="0083559C">
        <w:rPr>
          <w:rFonts w:asciiTheme="minorBidi" w:hAnsiTheme="minorBidi" w:cs="Arial" w:hint="cs"/>
          <w:sz w:val="28"/>
          <w:szCs w:val="28"/>
          <w:rtl/>
        </w:rPr>
        <w:t>השאלון</w:t>
      </w:r>
      <w:r w:rsidRPr="0083559C">
        <w:rPr>
          <w:rFonts w:asciiTheme="minorBidi" w:hAnsiTheme="minorBidi" w:cs="Arial"/>
          <w:sz w:val="28"/>
          <w:szCs w:val="28"/>
          <w:rtl/>
        </w:rPr>
        <w:t xml:space="preserve"> </w:t>
      </w:r>
      <w:r w:rsidRPr="0083559C">
        <w:rPr>
          <w:rFonts w:asciiTheme="minorBidi" w:hAnsiTheme="minorBidi" w:cs="Arial" w:hint="cs"/>
          <w:sz w:val="28"/>
          <w:szCs w:val="28"/>
          <w:rtl/>
        </w:rPr>
        <w:t>לכלי</w:t>
      </w:r>
      <w:r w:rsidRPr="0083559C">
        <w:rPr>
          <w:rFonts w:asciiTheme="minorBidi" w:hAnsiTheme="minorBidi" w:cs="Arial"/>
          <w:sz w:val="28"/>
          <w:szCs w:val="28"/>
          <w:rtl/>
        </w:rPr>
        <w:t xml:space="preserve"> </w:t>
      </w:r>
      <w:r w:rsidRPr="0083559C">
        <w:rPr>
          <w:rFonts w:asciiTheme="minorBidi" w:hAnsiTheme="minorBidi" w:cs="Arial" w:hint="cs"/>
          <w:sz w:val="28"/>
          <w:szCs w:val="28"/>
          <w:rtl/>
        </w:rPr>
        <w:t>נפוץ</w:t>
      </w:r>
      <w:r>
        <w:rPr>
          <w:rFonts w:asciiTheme="minorBidi" w:hAnsiTheme="minorBidi" w:cs="Arial" w:hint="cs"/>
          <w:sz w:val="28"/>
          <w:szCs w:val="28"/>
          <w:rtl/>
        </w:rPr>
        <w:t xml:space="preserve"> ומקובל בחקר מדעי החברה. יתרון נוסף שיש לשאלון הוא אפשרות למלואו באופן אנונימי, דבר המעלה את מהימנותו, היות והעובד אינו חושש שתשובותיו יזיקו לו מצד ההנהלה. עם זאת, לשאלון יש מספר חסרונות: רבים מהנחקרים עלולים לא להבין את השאלות ולסמן תשובה באופן שרירותי. בנוסף, נשאל עלול להתעייף במהלך מילוי השאלון ולהתחיל לסמן תשובות באופן שרירותי.</w:t>
      </w:r>
    </w:p>
    <w:p w:rsidR="008C31B9" w:rsidRDefault="008C31B9" w:rsidP="008C31B9">
      <w:pPr>
        <w:rPr>
          <w:rFonts w:asciiTheme="minorBidi" w:hAnsiTheme="minorBidi" w:cs="Arial"/>
          <w:sz w:val="28"/>
          <w:szCs w:val="28"/>
          <w:u w:val="single"/>
          <w:rtl/>
        </w:rPr>
      </w:pPr>
    </w:p>
    <w:p w:rsidR="008C31B9" w:rsidRDefault="008C31B9" w:rsidP="008C31B9">
      <w:pPr>
        <w:rPr>
          <w:rFonts w:asciiTheme="minorBidi" w:hAnsiTheme="minorBidi" w:cs="Arial"/>
          <w:sz w:val="28"/>
          <w:szCs w:val="28"/>
          <w:rtl/>
        </w:rPr>
      </w:pPr>
      <w:r w:rsidRPr="00097DC6">
        <w:rPr>
          <w:rFonts w:asciiTheme="minorBidi" w:hAnsiTheme="minorBidi" w:cs="Arial" w:hint="cs"/>
          <w:sz w:val="28"/>
          <w:szCs w:val="28"/>
          <w:u w:val="single"/>
          <w:rtl/>
        </w:rPr>
        <w:t>תהליך עיבוד הנתונים</w:t>
      </w:r>
      <w:r>
        <w:rPr>
          <w:rFonts w:asciiTheme="minorBidi" w:hAnsiTheme="minorBidi" w:cs="Arial" w:hint="cs"/>
          <w:sz w:val="28"/>
          <w:szCs w:val="28"/>
          <w:rtl/>
        </w:rPr>
        <w:t>:</w:t>
      </w:r>
    </w:p>
    <w:p w:rsidR="008C31B9" w:rsidRDefault="008C31B9" w:rsidP="008C31B9">
      <w:pPr>
        <w:rPr>
          <w:rFonts w:asciiTheme="minorBidi" w:hAnsiTheme="minorBidi"/>
          <w:sz w:val="28"/>
          <w:szCs w:val="28"/>
          <w:rtl/>
        </w:rPr>
      </w:pPr>
      <w:r w:rsidRPr="00E3425C">
        <w:rPr>
          <w:rFonts w:asciiTheme="minorBidi" w:hAnsiTheme="minorBidi" w:cs="Arial" w:hint="cs"/>
          <w:sz w:val="28"/>
          <w:szCs w:val="28"/>
          <w:rtl/>
        </w:rPr>
        <w:t>לאחר מילוי כל השאלונים, אספ</w:t>
      </w:r>
      <w:r>
        <w:rPr>
          <w:rFonts w:asciiTheme="minorBidi" w:hAnsiTheme="minorBidi" w:cs="Arial" w:hint="cs"/>
          <w:sz w:val="28"/>
          <w:szCs w:val="28"/>
          <w:rtl/>
        </w:rPr>
        <w:t>נו</w:t>
      </w:r>
      <w:r w:rsidRPr="00E3425C">
        <w:rPr>
          <w:rFonts w:asciiTheme="minorBidi" w:hAnsiTheme="minorBidi" w:cs="Arial" w:hint="cs"/>
          <w:sz w:val="28"/>
          <w:szCs w:val="28"/>
          <w:rtl/>
        </w:rPr>
        <w:t xml:space="preserve"> אותם מהנשאלים וריכז</w:t>
      </w:r>
      <w:r>
        <w:rPr>
          <w:rFonts w:asciiTheme="minorBidi" w:hAnsiTheme="minorBidi" w:cs="Arial" w:hint="cs"/>
          <w:sz w:val="28"/>
          <w:szCs w:val="28"/>
          <w:rtl/>
        </w:rPr>
        <w:t>נו</w:t>
      </w:r>
      <w:r w:rsidRPr="00E3425C">
        <w:rPr>
          <w:rFonts w:asciiTheme="minorBidi" w:hAnsiTheme="minorBidi" w:cs="Arial" w:hint="cs"/>
          <w:sz w:val="28"/>
          <w:szCs w:val="28"/>
          <w:rtl/>
        </w:rPr>
        <w:t xml:space="preserve"> את התשובות לכל שאלה. נתונים אלו הוזנו בתוכנת אקסל ויצרת</w:t>
      </w:r>
      <w:r>
        <w:rPr>
          <w:rFonts w:asciiTheme="minorBidi" w:hAnsiTheme="minorBidi" w:cs="Arial" w:hint="cs"/>
          <w:sz w:val="28"/>
          <w:szCs w:val="28"/>
          <w:rtl/>
        </w:rPr>
        <w:t>נו</w:t>
      </w:r>
      <w:r w:rsidRPr="00E3425C">
        <w:rPr>
          <w:rFonts w:asciiTheme="minorBidi" w:hAnsiTheme="minorBidi" w:cs="Arial" w:hint="cs"/>
          <w:sz w:val="28"/>
          <w:szCs w:val="28"/>
          <w:rtl/>
        </w:rPr>
        <w:t xml:space="preserve"> דיאגרמות </w:t>
      </w:r>
      <w:r w:rsidRPr="00E3425C">
        <w:rPr>
          <w:rFonts w:asciiTheme="minorBidi" w:hAnsiTheme="minorBidi" w:hint="cs"/>
          <w:sz w:val="28"/>
          <w:szCs w:val="28"/>
          <w:rtl/>
        </w:rPr>
        <w:t xml:space="preserve"> המציגות באופן גרפי את סיכום הנתונים. לאחר ניתוח כל דיאגרמה הסקת</w:t>
      </w:r>
      <w:r>
        <w:rPr>
          <w:rFonts w:asciiTheme="minorBidi" w:hAnsiTheme="minorBidi" w:hint="cs"/>
          <w:sz w:val="28"/>
          <w:szCs w:val="28"/>
          <w:rtl/>
        </w:rPr>
        <w:t>נו</w:t>
      </w:r>
      <w:r w:rsidRPr="00E3425C">
        <w:rPr>
          <w:rFonts w:asciiTheme="minorBidi" w:hAnsiTheme="minorBidi" w:hint="cs"/>
          <w:sz w:val="28"/>
          <w:szCs w:val="28"/>
          <w:rtl/>
        </w:rPr>
        <w:t xml:space="preserve"> ממנה מסקנה מחקרית.</w:t>
      </w: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Default="005633B8" w:rsidP="008C31B9">
      <w:pPr>
        <w:rPr>
          <w:rFonts w:asciiTheme="minorBidi" w:hAnsiTheme="minorBidi"/>
          <w:sz w:val="28"/>
          <w:szCs w:val="28"/>
          <w:rtl/>
        </w:rPr>
      </w:pPr>
    </w:p>
    <w:p w:rsidR="005633B8" w:rsidRPr="005633B8" w:rsidRDefault="005633B8" w:rsidP="008C31B9">
      <w:pPr>
        <w:rPr>
          <w:rFonts w:asciiTheme="minorBidi" w:hAnsiTheme="minorBidi"/>
          <w:b/>
          <w:bCs/>
          <w:sz w:val="28"/>
          <w:szCs w:val="28"/>
          <w:u w:val="single"/>
          <w:rtl/>
        </w:rPr>
      </w:pPr>
      <w:r w:rsidRPr="005633B8">
        <w:rPr>
          <w:rFonts w:asciiTheme="minorBidi" w:hAnsiTheme="minorBidi" w:hint="cs"/>
          <w:b/>
          <w:bCs/>
          <w:sz w:val="28"/>
          <w:szCs w:val="28"/>
          <w:u w:val="single"/>
          <w:rtl/>
        </w:rPr>
        <w:t>ניתוח ממצאים</w:t>
      </w:r>
    </w:p>
    <w:p w:rsidR="005633B8" w:rsidRPr="005633B8" w:rsidRDefault="005633B8" w:rsidP="008C31B9">
      <w:pPr>
        <w:rPr>
          <w:rFonts w:asciiTheme="minorBidi" w:hAnsiTheme="minorBidi"/>
          <w:b/>
          <w:bCs/>
          <w:sz w:val="32"/>
          <w:szCs w:val="32"/>
          <w:u w:val="single"/>
          <w:rtl/>
        </w:rPr>
      </w:pPr>
    </w:p>
    <w:p w:rsidR="005633B8" w:rsidRPr="00E3425C" w:rsidRDefault="005633B8" w:rsidP="008C31B9">
      <w:pPr>
        <w:rPr>
          <w:rFonts w:asciiTheme="minorBidi" w:hAnsiTheme="minorBidi"/>
          <w:sz w:val="28"/>
          <w:szCs w:val="28"/>
          <w:rtl/>
        </w:rPr>
      </w:pPr>
    </w:p>
    <w:p w:rsidR="005633B8" w:rsidRDefault="005633B8" w:rsidP="0024736A">
      <w:pPr>
        <w:spacing w:line="360" w:lineRule="auto"/>
        <w:rPr>
          <w:rFonts w:asciiTheme="minorBidi" w:hAnsiTheme="minorBidi"/>
          <w:rtl/>
        </w:rPr>
      </w:pPr>
    </w:p>
    <w:tbl>
      <w:tblPr>
        <w:tblStyle w:val="aa"/>
        <w:tblpPr w:leftFromText="180" w:rightFromText="180" w:vertAnchor="page" w:horzAnchor="margin" w:tblpXSpec="center" w:tblpY="4357"/>
        <w:bidiVisual/>
        <w:tblW w:w="9923" w:type="dxa"/>
        <w:tblLook w:val="04A0" w:firstRow="1" w:lastRow="0" w:firstColumn="1" w:lastColumn="0" w:noHBand="0" w:noVBand="1"/>
      </w:tblPr>
      <w:tblGrid>
        <w:gridCol w:w="5103"/>
        <w:gridCol w:w="851"/>
        <w:gridCol w:w="850"/>
        <w:gridCol w:w="960"/>
        <w:gridCol w:w="883"/>
        <w:gridCol w:w="1276"/>
      </w:tblGrid>
      <w:tr w:rsidR="005633B8" w:rsidRPr="00EF0527" w:rsidTr="005633B8">
        <w:trPr>
          <w:trHeight w:val="340"/>
        </w:trPr>
        <w:tc>
          <w:tcPr>
            <w:tcW w:w="5103" w:type="dxa"/>
            <w:vAlign w:val="center"/>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היגד</w:t>
            </w:r>
          </w:p>
        </w:tc>
        <w:tc>
          <w:tcPr>
            <w:tcW w:w="851" w:type="dxa"/>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כלל לא</w:t>
            </w:r>
          </w:p>
        </w:tc>
        <w:tc>
          <w:tcPr>
            <w:tcW w:w="850" w:type="dxa"/>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במידה מעטה</w:t>
            </w:r>
          </w:p>
        </w:tc>
        <w:tc>
          <w:tcPr>
            <w:tcW w:w="960" w:type="dxa"/>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במידה בינונית</w:t>
            </w:r>
          </w:p>
        </w:tc>
        <w:tc>
          <w:tcPr>
            <w:tcW w:w="883" w:type="dxa"/>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במידה רבה</w:t>
            </w:r>
          </w:p>
        </w:tc>
        <w:tc>
          <w:tcPr>
            <w:tcW w:w="1276" w:type="dxa"/>
          </w:tcPr>
          <w:p w:rsidR="005633B8" w:rsidRPr="00EF0527" w:rsidRDefault="005633B8" w:rsidP="005633B8">
            <w:pPr>
              <w:jc w:val="center"/>
              <w:rPr>
                <w:rFonts w:asciiTheme="minorBidi" w:hAnsiTheme="minorBidi"/>
                <w:sz w:val="24"/>
                <w:szCs w:val="24"/>
                <w:rtl/>
              </w:rPr>
            </w:pPr>
            <w:r w:rsidRPr="00EF0527">
              <w:rPr>
                <w:rFonts w:asciiTheme="minorBidi" w:hAnsiTheme="minorBidi"/>
                <w:sz w:val="24"/>
                <w:szCs w:val="24"/>
                <w:rtl/>
              </w:rPr>
              <w:t>במידה רבה מאוד</w:t>
            </w:r>
          </w:p>
        </w:tc>
      </w:tr>
      <w:tr w:rsidR="005633B8" w:rsidRPr="00EF0527" w:rsidTr="005633B8">
        <w:trPr>
          <w:trHeight w:val="340"/>
        </w:trPr>
        <w:tc>
          <w:tcPr>
            <w:tcW w:w="5103" w:type="dxa"/>
          </w:tcPr>
          <w:p w:rsidR="005633B8" w:rsidRPr="00EF0527" w:rsidRDefault="005633B8" w:rsidP="005633B8">
            <w:pPr>
              <w:rPr>
                <w:rFonts w:asciiTheme="minorBidi" w:hAnsiTheme="minorBidi"/>
                <w:sz w:val="24"/>
                <w:szCs w:val="24"/>
                <w:rtl/>
              </w:rPr>
            </w:pPr>
            <w:r w:rsidRPr="00EF0527">
              <w:rPr>
                <w:rFonts w:asciiTheme="minorBidi" w:hAnsiTheme="minorBidi"/>
                <w:sz w:val="24"/>
                <w:szCs w:val="24"/>
                <w:rtl/>
              </w:rPr>
              <w:t>1.  אני מרוצה מתנאי ההעסקה שלי.</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7</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7</w:t>
            </w:r>
          </w:p>
        </w:tc>
      </w:tr>
      <w:tr w:rsidR="005633B8" w:rsidRPr="00EF0527" w:rsidTr="005633B8">
        <w:trPr>
          <w:trHeight w:val="340"/>
        </w:trPr>
        <w:tc>
          <w:tcPr>
            <w:tcW w:w="5103" w:type="dxa"/>
          </w:tcPr>
          <w:p w:rsidR="005633B8" w:rsidRPr="00EF0527" w:rsidRDefault="005633B8" w:rsidP="005633B8">
            <w:pPr>
              <w:rPr>
                <w:rFonts w:asciiTheme="minorBidi" w:hAnsiTheme="minorBidi"/>
                <w:sz w:val="24"/>
                <w:szCs w:val="24"/>
                <w:rtl/>
              </w:rPr>
            </w:pPr>
            <w:r w:rsidRPr="00EF0527">
              <w:rPr>
                <w:rFonts w:asciiTheme="minorBidi" w:hAnsiTheme="minorBidi"/>
                <w:sz w:val="24"/>
                <w:szCs w:val="24"/>
                <w:rtl/>
              </w:rPr>
              <w:t>2. תנאי העסקה שלי גורמים לי לעבוד טוב יותר.</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7</w:t>
            </w:r>
          </w:p>
        </w:tc>
      </w:tr>
      <w:tr w:rsidR="005633B8" w:rsidRPr="00EF0527" w:rsidTr="005633B8">
        <w:trPr>
          <w:trHeight w:val="70"/>
        </w:trPr>
        <w:tc>
          <w:tcPr>
            <w:tcW w:w="5103" w:type="dxa"/>
          </w:tcPr>
          <w:p w:rsidR="005633B8" w:rsidRPr="000D3C24" w:rsidRDefault="005633B8" w:rsidP="005633B8">
            <w:pPr>
              <w:rPr>
                <w:rFonts w:asciiTheme="minorBidi" w:hAnsiTheme="minorBidi"/>
                <w:sz w:val="24"/>
                <w:szCs w:val="24"/>
                <w:rtl/>
              </w:rPr>
            </w:pPr>
            <w:r w:rsidRPr="000D3C24">
              <w:rPr>
                <w:rFonts w:asciiTheme="minorBidi" w:hAnsiTheme="minorBidi"/>
                <w:sz w:val="24"/>
                <w:szCs w:val="24"/>
                <w:rtl/>
              </w:rPr>
              <w:t>3. הגעתי למקום עבודתי בגלל תנאי העסקה במקום.</w:t>
            </w:r>
          </w:p>
        </w:tc>
        <w:tc>
          <w:tcPr>
            <w:tcW w:w="851" w:type="dxa"/>
          </w:tcPr>
          <w:p w:rsidR="005633B8" w:rsidRPr="000D3C24" w:rsidRDefault="005633B8" w:rsidP="005633B8">
            <w:pPr>
              <w:spacing w:line="360" w:lineRule="auto"/>
              <w:rPr>
                <w:rFonts w:asciiTheme="minorBidi" w:hAnsiTheme="minorBidi"/>
                <w:sz w:val="20"/>
                <w:szCs w:val="20"/>
                <w:rtl/>
              </w:rPr>
            </w:pPr>
            <w:r w:rsidRPr="000D3C24">
              <w:rPr>
                <w:rFonts w:asciiTheme="minorBidi" w:hAnsiTheme="minorBidi" w:hint="cs"/>
                <w:sz w:val="20"/>
                <w:szCs w:val="20"/>
                <w:rtl/>
              </w:rPr>
              <w:t>1</w:t>
            </w:r>
          </w:p>
        </w:tc>
        <w:tc>
          <w:tcPr>
            <w:tcW w:w="850" w:type="dxa"/>
          </w:tcPr>
          <w:p w:rsidR="005633B8" w:rsidRPr="000D3C24" w:rsidRDefault="005633B8" w:rsidP="005633B8">
            <w:pPr>
              <w:spacing w:line="360" w:lineRule="auto"/>
              <w:rPr>
                <w:rFonts w:asciiTheme="minorBidi" w:hAnsiTheme="minorBidi"/>
                <w:sz w:val="20"/>
                <w:szCs w:val="20"/>
                <w:rtl/>
              </w:rPr>
            </w:pPr>
          </w:p>
        </w:tc>
        <w:tc>
          <w:tcPr>
            <w:tcW w:w="960" w:type="dxa"/>
          </w:tcPr>
          <w:p w:rsidR="005633B8" w:rsidRPr="000D3C24" w:rsidRDefault="005633B8" w:rsidP="005633B8">
            <w:pPr>
              <w:spacing w:line="360" w:lineRule="auto"/>
              <w:rPr>
                <w:rFonts w:asciiTheme="minorBidi" w:hAnsiTheme="minorBidi"/>
                <w:sz w:val="20"/>
                <w:szCs w:val="20"/>
                <w:rtl/>
              </w:rPr>
            </w:pPr>
            <w:r w:rsidRPr="000D3C24">
              <w:rPr>
                <w:rFonts w:asciiTheme="minorBidi" w:hAnsiTheme="minorBidi" w:hint="cs"/>
                <w:sz w:val="20"/>
                <w:szCs w:val="20"/>
                <w:rtl/>
              </w:rPr>
              <w:t>5</w:t>
            </w:r>
          </w:p>
        </w:tc>
        <w:tc>
          <w:tcPr>
            <w:tcW w:w="883" w:type="dxa"/>
          </w:tcPr>
          <w:p w:rsidR="005633B8" w:rsidRPr="000D3C24" w:rsidRDefault="005633B8" w:rsidP="005633B8">
            <w:pPr>
              <w:spacing w:line="360" w:lineRule="auto"/>
              <w:rPr>
                <w:rFonts w:asciiTheme="minorBidi" w:hAnsiTheme="minorBidi"/>
                <w:sz w:val="20"/>
                <w:szCs w:val="20"/>
                <w:rtl/>
              </w:rPr>
            </w:pPr>
            <w:r w:rsidRPr="000D3C24">
              <w:rPr>
                <w:rFonts w:asciiTheme="minorBidi" w:hAnsiTheme="minorBidi" w:hint="cs"/>
                <w:sz w:val="20"/>
                <w:szCs w:val="20"/>
                <w:rtl/>
              </w:rPr>
              <w:t>9</w:t>
            </w:r>
          </w:p>
        </w:tc>
        <w:tc>
          <w:tcPr>
            <w:tcW w:w="1276" w:type="dxa"/>
          </w:tcPr>
          <w:p w:rsidR="005633B8" w:rsidRPr="000D3C24" w:rsidRDefault="005633B8" w:rsidP="005633B8">
            <w:pPr>
              <w:spacing w:line="360" w:lineRule="auto"/>
              <w:rPr>
                <w:rFonts w:asciiTheme="minorBidi" w:hAnsiTheme="minorBidi"/>
                <w:sz w:val="20"/>
                <w:szCs w:val="20"/>
                <w:rtl/>
              </w:rPr>
            </w:pPr>
            <w:r w:rsidRPr="000D3C24">
              <w:rPr>
                <w:rFonts w:asciiTheme="minorBidi" w:hAnsiTheme="minorBidi" w:hint="cs"/>
                <w:sz w:val="20"/>
                <w:szCs w:val="20"/>
                <w:rtl/>
              </w:rPr>
              <w:t>5</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4. א</w:t>
            </w:r>
            <w:r w:rsidRPr="0054548D">
              <w:rPr>
                <w:rFonts w:asciiTheme="minorBidi" w:hAnsiTheme="minorBidi" w:hint="cs"/>
                <w:sz w:val="24"/>
                <w:szCs w:val="24"/>
                <w:rtl/>
              </w:rPr>
              <w:t>י</w:t>
            </w:r>
            <w:r w:rsidRPr="0054548D">
              <w:rPr>
                <w:rFonts w:asciiTheme="minorBidi" w:hAnsiTheme="minorBidi"/>
                <w:sz w:val="24"/>
                <w:szCs w:val="24"/>
                <w:rtl/>
              </w:rPr>
              <w:t>נ</w:t>
            </w:r>
            <w:r w:rsidRPr="0054548D">
              <w:rPr>
                <w:rFonts w:asciiTheme="minorBidi" w:hAnsiTheme="minorBidi" w:hint="cs"/>
                <w:sz w:val="24"/>
                <w:szCs w:val="24"/>
                <w:rtl/>
              </w:rPr>
              <w:t>נ</w:t>
            </w:r>
            <w:r w:rsidRPr="0054548D">
              <w:rPr>
                <w:rFonts w:asciiTheme="minorBidi" w:hAnsiTheme="minorBidi"/>
                <w:sz w:val="24"/>
                <w:szCs w:val="24"/>
                <w:rtl/>
              </w:rPr>
              <w:t>י מכיר עובדים שעזבו בגלל תנאי העסקה.</w:t>
            </w:r>
          </w:p>
        </w:tc>
        <w:tc>
          <w:tcPr>
            <w:tcW w:w="851" w:type="dxa"/>
            <w:shd w:val="clear" w:color="auto" w:fill="auto"/>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50" w:type="dxa"/>
            <w:shd w:val="clear" w:color="auto" w:fill="auto"/>
          </w:tcPr>
          <w:p w:rsidR="005633B8" w:rsidRPr="003920C7" w:rsidRDefault="005633B8" w:rsidP="005633B8">
            <w:pPr>
              <w:spacing w:line="360" w:lineRule="auto"/>
              <w:rPr>
                <w:rFonts w:asciiTheme="minorBidi" w:hAnsiTheme="minorBidi"/>
                <w:sz w:val="20"/>
                <w:szCs w:val="20"/>
                <w:rtl/>
              </w:rPr>
            </w:pPr>
          </w:p>
        </w:tc>
        <w:tc>
          <w:tcPr>
            <w:tcW w:w="960" w:type="dxa"/>
            <w:shd w:val="clear" w:color="auto" w:fill="auto"/>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83" w:type="dxa"/>
            <w:shd w:val="clear" w:color="auto" w:fill="auto"/>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10</w:t>
            </w:r>
          </w:p>
        </w:tc>
        <w:tc>
          <w:tcPr>
            <w:tcW w:w="1276" w:type="dxa"/>
            <w:shd w:val="clear" w:color="auto" w:fill="auto"/>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8</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5. כל העובדים מקבלים את אותם תנאי העסקה.</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3</w:t>
            </w:r>
          </w:p>
        </w:tc>
        <w:tc>
          <w:tcPr>
            <w:tcW w:w="960" w:type="dxa"/>
          </w:tcPr>
          <w:p w:rsidR="005633B8" w:rsidRPr="005345E6" w:rsidRDefault="005633B8" w:rsidP="005633B8">
            <w:pPr>
              <w:spacing w:line="360" w:lineRule="auto"/>
              <w:rPr>
                <w:rFonts w:asciiTheme="minorBidi" w:hAnsiTheme="minorBidi"/>
                <w:sz w:val="20"/>
                <w:szCs w:val="20"/>
                <w:rtl/>
              </w:rPr>
            </w:pP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13</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6. אם יפגעו לי בתנאי העסקה, אתפטר.</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6</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7. הייתי ממליץ לחברים לעבוד במקום עבודתי בגלל התנאים הטובים.</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6</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8. תנאי העסקה שלי טובים מאוד.</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12</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3</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sz w:val="24"/>
                <w:szCs w:val="24"/>
                <w:rtl/>
              </w:rPr>
              <w:t>9. אני שבע רצון ממקום עבודתי.</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7</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9</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10. ההנהלה פועלת רבות למען שביעות רצון העובדים.</w:t>
            </w:r>
          </w:p>
        </w:tc>
        <w:tc>
          <w:tcPr>
            <w:tcW w:w="851" w:type="dxa"/>
          </w:tcPr>
          <w:p w:rsidR="005633B8" w:rsidRPr="005345E6" w:rsidRDefault="005633B8" w:rsidP="005633B8">
            <w:pPr>
              <w:spacing w:line="360" w:lineRule="auto"/>
              <w:rPr>
                <w:rFonts w:asciiTheme="minorBidi" w:hAnsiTheme="minorBidi"/>
                <w:sz w:val="20"/>
                <w:szCs w:val="20"/>
                <w:rtl/>
              </w:rPr>
            </w:pP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7</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11. ללא שביעות רצון איני יכול לעבוד בצורה טובה.</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13</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12. עובד בעל שביעות רצון גבוהה יוכל לקבל תנאי העסקה טובים יותר.</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12</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13. שביעות הרצון שלי מושפעת מתנאי העסקה שאני מקבל.</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5</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11</w:t>
            </w:r>
          </w:p>
        </w:tc>
        <w:tc>
          <w:tcPr>
            <w:tcW w:w="1276" w:type="dxa"/>
          </w:tcPr>
          <w:p w:rsidR="005633B8" w:rsidRPr="005345E6" w:rsidRDefault="005633B8" w:rsidP="005633B8">
            <w:pPr>
              <w:spacing w:line="360" w:lineRule="auto"/>
              <w:rPr>
                <w:rFonts w:asciiTheme="minorBidi" w:hAnsiTheme="minorBidi"/>
                <w:sz w:val="20"/>
                <w:szCs w:val="20"/>
                <w:rtl/>
              </w:rPr>
            </w:pP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14. אני חושב שתנאי העסקה הם הגורם המשפיע ביותר על שביעות רצון העובדים.</w:t>
            </w:r>
          </w:p>
        </w:tc>
        <w:tc>
          <w:tcPr>
            <w:tcW w:w="851" w:type="dxa"/>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2</w:t>
            </w:r>
          </w:p>
        </w:tc>
        <w:tc>
          <w:tcPr>
            <w:tcW w:w="850" w:type="dxa"/>
          </w:tcPr>
          <w:p w:rsidR="005633B8" w:rsidRPr="003920C7" w:rsidRDefault="005633B8" w:rsidP="005633B8">
            <w:pPr>
              <w:spacing w:line="360" w:lineRule="auto"/>
              <w:rPr>
                <w:rFonts w:asciiTheme="minorBidi" w:hAnsiTheme="minorBidi"/>
                <w:sz w:val="20"/>
                <w:szCs w:val="20"/>
                <w:rtl/>
              </w:rPr>
            </w:pPr>
          </w:p>
        </w:tc>
        <w:tc>
          <w:tcPr>
            <w:tcW w:w="960" w:type="dxa"/>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83" w:type="dxa"/>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10</w:t>
            </w:r>
          </w:p>
        </w:tc>
        <w:tc>
          <w:tcPr>
            <w:tcW w:w="1276" w:type="dxa"/>
          </w:tcPr>
          <w:p w:rsidR="005633B8" w:rsidRPr="003920C7" w:rsidRDefault="005633B8" w:rsidP="005633B8">
            <w:pPr>
              <w:spacing w:line="360" w:lineRule="auto"/>
              <w:rPr>
                <w:rFonts w:asciiTheme="minorBidi" w:hAnsiTheme="minorBidi"/>
                <w:sz w:val="20"/>
                <w:szCs w:val="20"/>
                <w:rtl/>
              </w:rPr>
            </w:pPr>
            <w:r w:rsidRPr="003920C7">
              <w:rPr>
                <w:rFonts w:asciiTheme="minorBidi" w:hAnsiTheme="minorBidi" w:hint="cs"/>
                <w:sz w:val="20"/>
                <w:szCs w:val="20"/>
                <w:rtl/>
              </w:rPr>
              <w:t>7</w:t>
            </w:r>
          </w:p>
        </w:tc>
      </w:tr>
      <w:tr w:rsidR="005633B8" w:rsidRPr="00EF0527" w:rsidTr="005633B8">
        <w:trPr>
          <w:trHeight w:val="340"/>
        </w:trPr>
        <w:tc>
          <w:tcPr>
            <w:tcW w:w="5103" w:type="dxa"/>
          </w:tcPr>
          <w:p w:rsidR="005633B8" w:rsidRPr="0054548D" w:rsidRDefault="005633B8" w:rsidP="005633B8">
            <w:pPr>
              <w:rPr>
                <w:rFonts w:asciiTheme="minorBidi" w:hAnsiTheme="minorBidi"/>
                <w:sz w:val="24"/>
                <w:szCs w:val="24"/>
                <w:rtl/>
              </w:rPr>
            </w:pPr>
            <w:r w:rsidRPr="0054548D">
              <w:rPr>
                <w:rFonts w:asciiTheme="minorBidi" w:hAnsiTheme="minorBidi" w:hint="cs"/>
                <w:sz w:val="24"/>
                <w:szCs w:val="24"/>
                <w:rtl/>
              </w:rPr>
              <w:t>15. עובד שאינו מרוצה מעבודתו הוא עובד שתנאי העסקה שלו לא טובים.</w:t>
            </w:r>
          </w:p>
        </w:tc>
        <w:tc>
          <w:tcPr>
            <w:tcW w:w="851"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1</w:t>
            </w:r>
          </w:p>
        </w:tc>
        <w:tc>
          <w:tcPr>
            <w:tcW w:w="960"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6</w:t>
            </w:r>
          </w:p>
        </w:tc>
        <w:tc>
          <w:tcPr>
            <w:tcW w:w="1276" w:type="dxa"/>
          </w:tcPr>
          <w:p w:rsidR="005633B8" w:rsidRPr="005345E6" w:rsidRDefault="005633B8" w:rsidP="005633B8">
            <w:pPr>
              <w:spacing w:line="360" w:lineRule="auto"/>
              <w:rPr>
                <w:rFonts w:asciiTheme="minorBidi" w:hAnsiTheme="minorBidi"/>
                <w:sz w:val="20"/>
                <w:szCs w:val="20"/>
                <w:rtl/>
              </w:rPr>
            </w:pPr>
            <w:r>
              <w:rPr>
                <w:rFonts w:asciiTheme="minorBidi" w:hAnsiTheme="minorBidi" w:hint="cs"/>
                <w:sz w:val="20"/>
                <w:szCs w:val="20"/>
                <w:rtl/>
              </w:rPr>
              <w:t>8</w:t>
            </w:r>
          </w:p>
        </w:tc>
      </w:tr>
    </w:tbl>
    <w:p w:rsidR="00315798" w:rsidRDefault="00315798" w:rsidP="0024736A">
      <w:pPr>
        <w:spacing w:line="360" w:lineRule="auto"/>
        <w:rPr>
          <w:rFonts w:asciiTheme="minorBidi" w:hAnsiTheme="minorBidi"/>
          <w:rtl/>
        </w:rPr>
      </w:pPr>
    </w:p>
    <w:p w:rsidR="00315798" w:rsidRDefault="00315798" w:rsidP="0024736A">
      <w:pPr>
        <w:spacing w:line="360" w:lineRule="auto"/>
        <w:rPr>
          <w:rFonts w:asciiTheme="minorBidi" w:hAnsiTheme="minorBidi"/>
          <w:rtl/>
        </w:rPr>
      </w:pPr>
    </w:p>
    <w:p w:rsidR="00315798" w:rsidRDefault="00315798" w:rsidP="0024736A">
      <w:pPr>
        <w:spacing w:line="360" w:lineRule="auto"/>
        <w:rPr>
          <w:rFonts w:asciiTheme="minorBidi" w:hAnsiTheme="minorBidi"/>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2E1FDA08" wp14:editId="16FC4125">
            <wp:extent cx="4572000" cy="2743200"/>
            <wp:effectExtent l="0" t="0" r="19050" b="19050"/>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 xml:space="preserve"> בתשובה להיגד "</w:t>
      </w:r>
      <w:r w:rsidRPr="001D46D8">
        <w:rPr>
          <w:rFonts w:asciiTheme="minorBidi" w:hAnsiTheme="minorBidi"/>
          <w:sz w:val="28"/>
          <w:szCs w:val="28"/>
          <w:rtl/>
        </w:rPr>
        <w:t>אני מרוצה מתנאי ההעסקה שלי</w:t>
      </w:r>
      <w:r>
        <w:rPr>
          <w:rFonts w:asciiTheme="minorBidi" w:hAnsiTheme="minorBidi" w:hint="cs"/>
          <w:sz w:val="28"/>
          <w:szCs w:val="28"/>
          <w:rtl/>
        </w:rPr>
        <w:t>" ענו:</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 xml:space="preserve"> </w:t>
      </w:r>
      <w:r w:rsidRPr="001F2127">
        <w:rPr>
          <w:rFonts w:asciiTheme="minorBidi" w:hAnsiTheme="minorBidi" w:hint="cs"/>
          <w:sz w:val="28"/>
          <w:szCs w:val="28"/>
          <w:rtl/>
        </w:rPr>
        <w:t>35</w:t>
      </w:r>
      <w:r>
        <w:rPr>
          <w:rFonts w:asciiTheme="minorBidi" w:hAnsiTheme="minorBidi" w:hint="cs"/>
          <w:sz w:val="28"/>
          <w:szCs w:val="28"/>
          <w:rtl/>
        </w:rPr>
        <w:t xml:space="preserve">% אחוז השיבו במידה רבה מאוד, </w:t>
      </w:r>
      <w:r w:rsidRPr="001F2127">
        <w:rPr>
          <w:rFonts w:asciiTheme="minorBidi" w:hAnsiTheme="minorBidi" w:hint="cs"/>
          <w:sz w:val="28"/>
          <w:szCs w:val="28"/>
          <w:rtl/>
        </w:rPr>
        <w:t>35</w:t>
      </w:r>
      <w:r>
        <w:rPr>
          <w:rFonts w:asciiTheme="minorBidi" w:hAnsiTheme="minorBidi" w:hint="cs"/>
          <w:sz w:val="28"/>
          <w:szCs w:val="28"/>
          <w:rtl/>
        </w:rPr>
        <w:t>% אחוז השיבו במידה רבה,  20% אחוז השיבו במידה בינונית , 10% אחוז השיבו במידה מעטה, אין משיבים שלא מרוצים מהחברה.</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אפשר להסיק מגרף זה כי רוב העובדים (מי שענו במידה רבה מאוד ובמידה רבה) בחברת אינטל מרוצים מתנאי ההעסקה שלהם.</w:t>
      </w:r>
    </w:p>
    <w:p w:rsidR="00A86831" w:rsidRPr="001F2127"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הדבר מעיד על מודעות לתנאי העסקה ואף שתנאי העסקה טובים מאוד ומרצים את העובדים.</w:t>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665BF2EB" wp14:editId="70831056">
            <wp:extent cx="4572000" cy="2743200"/>
            <wp:effectExtent l="0" t="0" r="19050" b="19050"/>
            <wp:docPr id="54" name="תרשים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sidRPr="001D46D8">
        <w:rPr>
          <w:rFonts w:asciiTheme="minorBidi" w:hAnsiTheme="minorBidi" w:hint="cs"/>
          <w:sz w:val="28"/>
          <w:szCs w:val="28"/>
          <w:rtl/>
        </w:rPr>
        <w:t>בתשובה להיגד "</w:t>
      </w:r>
      <w:r w:rsidRPr="001D46D8">
        <w:rPr>
          <w:rFonts w:asciiTheme="minorBidi" w:hAnsiTheme="minorBidi"/>
          <w:sz w:val="28"/>
          <w:szCs w:val="28"/>
          <w:rtl/>
        </w:rPr>
        <w:t xml:space="preserve"> תנאי העסקה שלי גורמים לי לעבוד טוב יותר</w:t>
      </w:r>
      <w:r w:rsidRPr="001D46D8">
        <w:rPr>
          <w:rFonts w:asciiTheme="minorBidi" w:hAnsiTheme="minorBidi" w:hint="cs"/>
          <w:sz w:val="28"/>
          <w:szCs w:val="28"/>
          <w:rtl/>
        </w:rPr>
        <w:t>" ענו:</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35% אחוז השיבו במידה רבה מאוד, 40% אחוז השיבו במידה רבה, 15% אחוז השיבו במידה בינונית, 10% אחוז השיבו במידה מעטה, 0% אחוז השיבו שלא מרוצים .</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שמרבית העובדים (אלו שענו במידה רבה עד רבה מאוד) מבורים שתנאי העסקתם גורמים להם לעבוד טוב יותר.</w:t>
      </w:r>
    </w:p>
    <w:p w:rsidR="00A86831" w:rsidRDefault="00A86831" w:rsidP="004436AB">
      <w:pPr>
        <w:spacing w:line="360" w:lineRule="auto"/>
        <w:rPr>
          <w:rFonts w:asciiTheme="minorBidi" w:hAnsiTheme="minorBidi"/>
          <w:sz w:val="28"/>
          <w:szCs w:val="28"/>
          <w:rtl/>
        </w:rPr>
      </w:pPr>
      <w:r>
        <w:rPr>
          <w:rFonts w:asciiTheme="minorBidi" w:hAnsiTheme="minorBidi" w:hint="cs"/>
          <w:sz w:val="28"/>
          <w:szCs w:val="28"/>
          <w:rtl/>
        </w:rPr>
        <w:t xml:space="preserve">דבר המעיד על כך שהעובדים ערים מאוד לתנאי העסקתם והם גבוהים מאוד ביחס למשק הישראלי ובכלל </w:t>
      </w:r>
      <w:r w:rsidR="004436AB">
        <w:rPr>
          <w:rFonts w:asciiTheme="minorBidi" w:hAnsiTheme="minorBidi" w:hint="cs"/>
          <w:sz w:val="28"/>
          <w:szCs w:val="28"/>
          <w:rtl/>
        </w:rPr>
        <w:t>באופן כזה</w:t>
      </w:r>
      <w:r>
        <w:rPr>
          <w:rFonts w:asciiTheme="minorBidi" w:hAnsiTheme="minorBidi" w:hint="cs"/>
          <w:sz w:val="28"/>
          <w:szCs w:val="28"/>
          <w:rtl/>
        </w:rPr>
        <w:t xml:space="preserve"> שהעובדים מרגישים שיש לתת תמורה של עבודה טובה יותר בעבור תנאי העסקתם.</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6F16B3D1" wp14:editId="54FD4D70">
            <wp:extent cx="4572000" cy="2743200"/>
            <wp:effectExtent l="0" t="0" r="19050" b="19050"/>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33B8" w:rsidRDefault="005633B8"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בתשובה להיגד "</w:t>
      </w:r>
      <w:r w:rsidRPr="001D46D8">
        <w:rPr>
          <w:rFonts w:asciiTheme="minorBidi" w:hAnsiTheme="minorBidi"/>
          <w:sz w:val="28"/>
          <w:szCs w:val="28"/>
          <w:rtl/>
        </w:rPr>
        <w:t>הגעתי למקום עבודתי בגלל תנאי העסקה במקום</w:t>
      </w:r>
      <w:r w:rsidRPr="000D3C24">
        <w:rPr>
          <w:rFonts w:asciiTheme="minorBidi" w:hAnsiTheme="minorBidi" w:hint="cs"/>
          <w:sz w:val="28"/>
          <w:szCs w:val="28"/>
          <w:rtl/>
        </w:rPr>
        <w:t>"</w:t>
      </w:r>
      <w:r>
        <w:rPr>
          <w:rFonts w:asciiTheme="minorBidi" w:hAnsiTheme="minorBidi" w:hint="cs"/>
          <w:sz w:val="28"/>
          <w:szCs w:val="28"/>
          <w:rtl/>
        </w:rPr>
        <w:t xml:space="preserve"> ענו</w:t>
      </w:r>
      <w:r w:rsidRPr="000D3C24">
        <w:rPr>
          <w:rFonts w:asciiTheme="minorBidi" w:hAnsiTheme="minorBidi" w:hint="cs"/>
          <w:sz w:val="28"/>
          <w:szCs w:val="28"/>
          <w:rtl/>
        </w:rPr>
        <w:t xml:space="preserve">: </w:t>
      </w:r>
    </w:p>
    <w:p w:rsidR="00A86831" w:rsidRPr="001F2127" w:rsidRDefault="00A86831" w:rsidP="00A86831">
      <w:pPr>
        <w:spacing w:after="0" w:line="360" w:lineRule="auto"/>
        <w:rPr>
          <w:rFonts w:asciiTheme="minorBidi" w:hAnsiTheme="minorBidi"/>
          <w:sz w:val="28"/>
          <w:szCs w:val="28"/>
          <w:rtl/>
        </w:rPr>
      </w:pPr>
      <w:r w:rsidRPr="000D3C24">
        <w:rPr>
          <w:rFonts w:asciiTheme="minorBidi" w:hAnsiTheme="minorBidi" w:hint="cs"/>
          <w:sz w:val="28"/>
          <w:szCs w:val="28"/>
          <w:rtl/>
        </w:rPr>
        <w:t>25% אחוז</w:t>
      </w:r>
      <w:r>
        <w:rPr>
          <w:rFonts w:asciiTheme="minorBidi" w:hAnsiTheme="minorBidi" w:hint="cs"/>
          <w:sz w:val="28"/>
          <w:szCs w:val="28"/>
          <w:rtl/>
        </w:rPr>
        <w:t xml:space="preserve"> השיבו במידה רבה מאוד, 45% אחוז השיבו במידה רבה, 25% אחוז השיבו במידה בינונית, 0% אחוז השיבו במידה מעטה, 5% אחוז השיבו שלא מרוצים .</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ניתן להסיק מכך שמרבית העובדים (אלו שענו במידה רבה עד רבה מאוד) הגיעו למקום העבודה בגלל תנאי העסקה במקום.</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דבר המעיד שההנהלה שמה לנגד עיניה את העובדים ותנאי עבודתם וחשוב להנהלה מאוד לתגמל את העובדים כך שהם היו שבעי רצון ותנאי ההעסקה האלה גורמים לעובדים להגיע לאינטל במיוחד.</w:t>
      </w:r>
    </w:p>
    <w:p w:rsidR="00A86831" w:rsidRDefault="00A86831"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1490ACEA" wp14:editId="0D463DB7">
            <wp:extent cx="4572000" cy="2743200"/>
            <wp:effectExtent l="0" t="0" r="19050" b="19050"/>
            <wp:docPr id="28"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6831" w:rsidRPr="001F2127"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בתשובה להיגד "</w:t>
      </w:r>
      <w:r w:rsidRPr="00331ABE">
        <w:rPr>
          <w:rFonts w:asciiTheme="minorBidi" w:hAnsiTheme="minorBidi"/>
          <w:sz w:val="28"/>
          <w:szCs w:val="28"/>
          <w:rtl/>
        </w:rPr>
        <w:t xml:space="preserve"> א</w:t>
      </w:r>
      <w:r w:rsidRPr="00331ABE">
        <w:rPr>
          <w:rFonts w:asciiTheme="minorBidi" w:hAnsiTheme="minorBidi" w:hint="cs"/>
          <w:sz w:val="28"/>
          <w:szCs w:val="28"/>
          <w:rtl/>
        </w:rPr>
        <w:t>י</w:t>
      </w:r>
      <w:r w:rsidRPr="00331ABE">
        <w:rPr>
          <w:rFonts w:asciiTheme="minorBidi" w:hAnsiTheme="minorBidi"/>
          <w:sz w:val="28"/>
          <w:szCs w:val="28"/>
          <w:rtl/>
        </w:rPr>
        <w:t>נ</w:t>
      </w:r>
      <w:r w:rsidRPr="00331ABE">
        <w:rPr>
          <w:rFonts w:asciiTheme="minorBidi" w:hAnsiTheme="minorBidi" w:hint="cs"/>
          <w:sz w:val="28"/>
          <w:szCs w:val="28"/>
          <w:rtl/>
        </w:rPr>
        <w:t>נ</w:t>
      </w:r>
      <w:r w:rsidRPr="00331ABE">
        <w:rPr>
          <w:rFonts w:asciiTheme="minorBidi" w:hAnsiTheme="minorBidi"/>
          <w:sz w:val="28"/>
          <w:szCs w:val="28"/>
          <w:rtl/>
        </w:rPr>
        <w:t>י מכיר עובדים שעזבו בגלל תנאי העסקה</w:t>
      </w:r>
      <w:r>
        <w:rPr>
          <w:rFonts w:asciiTheme="minorBidi" w:hAnsiTheme="minorBidi" w:hint="cs"/>
          <w:sz w:val="28"/>
          <w:szCs w:val="28"/>
          <w:rtl/>
        </w:rPr>
        <w:t>": 40% אחוז השיבו במידה רבה מאוד, 50% אחוז השיבו במידה רבה, 5% אחוז השיבו במידה בינונית, 0% אחוז השיבו במידה מעטה, 5% אחוז השיבו שלא מרוצים .</w:t>
      </w:r>
    </w:p>
    <w:p w:rsidR="00A86831" w:rsidRDefault="00A86831"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 xml:space="preserve">ניתן להסיק מכך שרוב העובדים (מי שענה במידה רבה מאוד ובמידה רבה) </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לא מכירים עובדים שעזבו בגלל תנאי העסקה.</w:t>
      </w:r>
    </w:p>
    <w:p w:rsidR="00A86831" w:rsidRDefault="00A86831"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דבר המעיד על כך שתנאי העסקה באינטל אינם הסיבה לעזיבת עובדים.</w:t>
      </w:r>
    </w:p>
    <w:p w:rsidR="00A86831" w:rsidRPr="00331ABE" w:rsidRDefault="00A86831" w:rsidP="00A86831">
      <w:pPr>
        <w:spacing w:after="0" w:line="360" w:lineRule="auto"/>
        <w:rPr>
          <w:rFonts w:asciiTheme="minorBidi" w:hAnsiTheme="minorBidi"/>
          <w:sz w:val="28"/>
          <w:szCs w:val="28"/>
          <w:rtl/>
        </w:rPr>
      </w:pPr>
    </w:p>
    <w:p w:rsidR="00A86831" w:rsidRDefault="00A86831" w:rsidP="00A86831">
      <w:pPr>
        <w:bidi w:val="0"/>
        <w:rPr>
          <w:rFonts w:asciiTheme="minorBidi" w:hAnsiTheme="minorBidi"/>
          <w:color w:val="FF0000"/>
          <w:sz w:val="28"/>
          <w:szCs w:val="28"/>
        </w:rPr>
      </w:pPr>
      <w:r>
        <w:rPr>
          <w:rFonts w:asciiTheme="minorBidi" w:hAnsiTheme="minorBidi"/>
          <w:color w:val="FF0000"/>
          <w:sz w:val="28"/>
          <w:szCs w:val="28"/>
          <w:rtl/>
        </w:rPr>
        <w:br w:type="page"/>
      </w: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5ABA4B81" wp14:editId="37EF6C48">
            <wp:extent cx="4572000" cy="2743200"/>
            <wp:effectExtent l="0" t="0" r="19050" b="19050"/>
            <wp:docPr id="34" name="תרשים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33B8" w:rsidRDefault="005633B8"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r w:rsidRPr="00474974">
        <w:rPr>
          <w:rFonts w:asciiTheme="minorBidi" w:hAnsiTheme="minorBidi" w:hint="cs"/>
          <w:sz w:val="28"/>
          <w:szCs w:val="28"/>
          <w:rtl/>
        </w:rPr>
        <w:t>בתשובה להיגד: "</w:t>
      </w:r>
      <w:r w:rsidRPr="00331ABE">
        <w:rPr>
          <w:rFonts w:asciiTheme="minorBidi" w:hAnsiTheme="minorBidi"/>
          <w:sz w:val="28"/>
          <w:szCs w:val="28"/>
          <w:rtl/>
        </w:rPr>
        <w:t xml:space="preserve"> כל העובדים מקבלים את אותם תנאי העסקה</w:t>
      </w:r>
      <w:r w:rsidRPr="00474974">
        <w:rPr>
          <w:rFonts w:asciiTheme="minorBidi" w:hAnsiTheme="minorBidi" w:hint="cs"/>
          <w:sz w:val="28"/>
          <w:szCs w:val="28"/>
          <w:rtl/>
        </w:rPr>
        <w:t xml:space="preserve"> ": </w:t>
      </w:r>
      <w:r>
        <w:rPr>
          <w:rFonts w:asciiTheme="minorBidi" w:hAnsiTheme="minorBidi" w:hint="cs"/>
          <w:sz w:val="28"/>
          <w:szCs w:val="28"/>
          <w:rtl/>
        </w:rPr>
        <w:t>20% אחוז השיבו במידה רבה מאוד, 65% אחוז השיבו במידה רבה, 0% אחוז השיבו במידה בינונית, 15% אחוז השיבו במידה מעטה, 0% אחוז השיבו שלא מרוצים.</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 xml:space="preserve">ניתן להסיק מכך שרוב העובדים (מי שענה במידה רבה) מרגישים שכל העובדים מקבלים את אותם תנאי ההעסקה. </w:t>
      </w:r>
    </w:p>
    <w:p w:rsidR="00A86831" w:rsidRDefault="00A86831" w:rsidP="00A86831">
      <w:pPr>
        <w:spacing w:after="0" w:line="360" w:lineRule="auto"/>
        <w:rPr>
          <w:rFonts w:asciiTheme="minorBidi" w:hAnsiTheme="minorBidi"/>
          <w:sz w:val="28"/>
          <w:szCs w:val="28"/>
          <w:rtl/>
        </w:rPr>
      </w:pPr>
      <w:r>
        <w:rPr>
          <w:rFonts w:asciiTheme="minorBidi" w:hAnsiTheme="minorBidi" w:hint="cs"/>
          <w:sz w:val="28"/>
          <w:szCs w:val="28"/>
          <w:rtl/>
        </w:rPr>
        <w:t>דבר זה מעיד על כך שקיים שיוויון בתנאי העסקה של העובדים ושההנהלה שמה לנגד עיניה ליצור אחידות וחוסר תחרויות בהקשר של תנאי העסקה וההנהלה מעוניינת לתגמל את עובדיה בחופשיות וברצון.</w:t>
      </w:r>
    </w:p>
    <w:p w:rsidR="00A86831" w:rsidRDefault="00A86831" w:rsidP="00A86831">
      <w:pPr>
        <w:spacing w:after="0" w:line="360" w:lineRule="auto"/>
        <w:rPr>
          <w:rFonts w:asciiTheme="minorBidi" w:hAnsiTheme="minorBidi"/>
          <w:sz w:val="28"/>
          <w:szCs w:val="28"/>
          <w:rtl/>
        </w:rPr>
      </w:pPr>
    </w:p>
    <w:p w:rsidR="00A86831" w:rsidRDefault="00A86831" w:rsidP="00A86831">
      <w:pPr>
        <w:spacing w:after="0"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7719C684" wp14:editId="32E1B748">
            <wp:extent cx="4572000" cy="2743200"/>
            <wp:effectExtent l="0" t="0" r="19050" b="19050"/>
            <wp:docPr id="35" name="תרשים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6831" w:rsidRDefault="00A86831" w:rsidP="00A86831">
      <w:pPr>
        <w:spacing w:line="360" w:lineRule="auto"/>
        <w:rPr>
          <w:rFonts w:asciiTheme="minorBidi" w:hAnsiTheme="minorBidi"/>
          <w:sz w:val="28"/>
          <w:szCs w:val="28"/>
          <w:rtl/>
        </w:rPr>
      </w:pPr>
      <w:r w:rsidRPr="0032566E">
        <w:rPr>
          <w:rFonts w:asciiTheme="minorBidi" w:hAnsiTheme="minorBidi" w:hint="cs"/>
          <w:sz w:val="28"/>
          <w:szCs w:val="28"/>
          <w:rtl/>
        </w:rPr>
        <w:t>בתשובה להיגד "</w:t>
      </w:r>
      <w:r w:rsidRPr="000D3C24">
        <w:rPr>
          <w:rFonts w:asciiTheme="minorBidi" w:hAnsiTheme="minorBidi"/>
          <w:sz w:val="24"/>
          <w:szCs w:val="24"/>
          <w:rtl/>
        </w:rPr>
        <w:t xml:space="preserve"> </w:t>
      </w:r>
      <w:r w:rsidRPr="00331ABE">
        <w:rPr>
          <w:rFonts w:asciiTheme="minorBidi" w:hAnsiTheme="minorBidi"/>
          <w:sz w:val="28"/>
          <w:szCs w:val="28"/>
          <w:rtl/>
        </w:rPr>
        <w:t>אם יפגעו לי בתנאי העסקה, אתפטר</w:t>
      </w:r>
      <w:r w:rsidRPr="0032566E">
        <w:rPr>
          <w:rFonts w:asciiTheme="minorBidi" w:hAnsiTheme="minorBidi" w:hint="cs"/>
          <w:sz w:val="28"/>
          <w:szCs w:val="28"/>
          <w:rtl/>
        </w:rPr>
        <w:t xml:space="preserve">": </w:t>
      </w:r>
      <w:r>
        <w:rPr>
          <w:rFonts w:asciiTheme="minorBidi" w:hAnsiTheme="minorBidi" w:hint="cs"/>
          <w:sz w:val="28"/>
          <w:szCs w:val="28"/>
          <w:rtl/>
        </w:rPr>
        <w:t>20% אחוז השיבו במידה רבה מאוד, 30% אחוז השיבו במידה רבה, 20% אחוז השיבו במידה בינונית, 10% אחוז השיבו במידה מעטה, 20% אחוז השיבו כלל לא.</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שמחצית העובדים (במידה רבה עד רבה מאוד) סבורים שאם יפגעו להם בתנאי העסקה, הם יתפטרו.</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הדבר מעיד על חשיבות תנאי העסקה והמודעות לכך שבאינטל הם טובים והעובדים מרגישים שהם נותנים תמורה הולמת עבור תנאי העסקה אלו ואם יורעו אז הם יתפטרו.</w:t>
      </w:r>
    </w:p>
    <w:p w:rsidR="00A86831"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w:t>
      </w:r>
    </w:p>
    <w:p w:rsidR="00A86831" w:rsidRDefault="00A86831" w:rsidP="00A86831">
      <w:pPr>
        <w:spacing w:line="360" w:lineRule="auto"/>
        <w:rPr>
          <w:rFonts w:asciiTheme="minorBidi" w:hAnsiTheme="minorBidi"/>
          <w:color w:val="FF0000"/>
          <w:sz w:val="28"/>
          <w:szCs w:val="28"/>
          <w:rtl/>
        </w:rPr>
      </w:pPr>
      <w:r>
        <w:rPr>
          <w:rFonts w:asciiTheme="minorBidi" w:hAnsiTheme="minorBidi"/>
          <w:color w:val="FF0000"/>
          <w:sz w:val="28"/>
          <w:szCs w:val="28"/>
          <w:rtl/>
        </w:rPr>
        <w:br w:type="column"/>
      </w:r>
      <w:r>
        <w:rPr>
          <w:noProof/>
        </w:rPr>
        <w:drawing>
          <wp:inline distT="0" distB="0" distL="0" distR="0" wp14:anchorId="18410C6A" wp14:editId="12860E62">
            <wp:extent cx="4572000" cy="2743200"/>
            <wp:effectExtent l="0" t="0" r="19050" b="19050"/>
            <wp:docPr id="36" name="תרשים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בתשובה להיגד "</w:t>
      </w:r>
      <w:r w:rsidRPr="00086E3A">
        <w:rPr>
          <w:sz w:val="28"/>
          <w:szCs w:val="28"/>
          <w:rtl/>
        </w:rPr>
        <w:t xml:space="preserve"> </w:t>
      </w:r>
      <w:r w:rsidRPr="00086E3A">
        <w:rPr>
          <w:rFonts w:asciiTheme="minorBidi" w:hAnsiTheme="minorBidi"/>
          <w:sz w:val="28"/>
          <w:szCs w:val="28"/>
          <w:rtl/>
        </w:rPr>
        <w:t>הייתי ממליץ לחברים לעבוד במקום עבודתי בגלל התנאים הטובים</w:t>
      </w:r>
      <w:r w:rsidRPr="00086E3A">
        <w:rPr>
          <w:rFonts w:asciiTheme="minorBidi" w:hAnsiTheme="minorBidi" w:hint="cs"/>
          <w:sz w:val="28"/>
          <w:szCs w:val="28"/>
          <w:rtl/>
        </w:rPr>
        <w:t xml:space="preserve"> </w:t>
      </w:r>
      <w:r>
        <w:rPr>
          <w:rFonts w:asciiTheme="minorBidi" w:hAnsiTheme="minorBidi" w:hint="cs"/>
          <w:sz w:val="28"/>
          <w:szCs w:val="28"/>
          <w:rtl/>
        </w:rPr>
        <w:t>": 20% אחוז השיבו במידה רבה מאוד, 40% אחוז השיבו במידה רבה, 30% אחוז השיבו במידה בינונית, 10% אחוז השיבו במידה מעטה, 0% אחוז השיבו כלל לא.</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שמרבית העובדים (מי שענה במידה רבה עד רבה מאוד) ממליצים לחבריהם לעבוד באינטל בגלל התנאים הטובים שבה.</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שהעובדים מרוצים מאוד מתנאי העסקתם.</w:t>
      </w:r>
      <w:r w:rsidR="004436AB">
        <w:rPr>
          <w:rFonts w:asciiTheme="minorBidi" w:hAnsiTheme="minorBidi" w:hint="cs"/>
          <w:sz w:val="28"/>
          <w:szCs w:val="28"/>
          <w:rtl/>
        </w:rPr>
        <w:t xml:space="preserve"> </w:t>
      </w:r>
      <w:r>
        <w:rPr>
          <w:rFonts w:asciiTheme="minorBidi" w:hAnsiTheme="minorBidi" w:hint="cs"/>
          <w:sz w:val="28"/>
          <w:szCs w:val="28"/>
          <w:rtl/>
        </w:rPr>
        <w:t>ההנהלה משקיעה רבות בהם מבחינת חשיבה ושיפור מעמד העובדים.</w:t>
      </w:r>
    </w:p>
    <w:p w:rsidR="00A86831" w:rsidRDefault="00A86831" w:rsidP="00A86831">
      <w:pPr>
        <w:spacing w:line="360" w:lineRule="auto"/>
        <w:rPr>
          <w:rFonts w:asciiTheme="minorBidi" w:hAnsiTheme="minorBidi"/>
          <w:sz w:val="28"/>
          <w:szCs w:val="28"/>
          <w:rtl/>
        </w:rPr>
      </w:pPr>
    </w:p>
    <w:p w:rsidR="00A86831" w:rsidRPr="001F2127"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w:t>
      </w:r>
    </w:p>
    <w:p w:rsidR="00A86831" w:rsidRPr="001F2127"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w:t>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3BE29134" wp14:editId="7DE95C4B">
            <wp:extent cx="4572000" cy="2743200"/>
            <wp:effectExtent l="0" t="0" r="0" b="0"/>
            <wp:docPr id="37" name="תרשים 37" title="כלל לא במידה מעטה במידה בינונית במידה רבה במידה רבה מאוד"/>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בתשובה להיגד "</w:t>
      </w:r>
      <w:r w:rsidRPr="00331ABE">
        <w:rPr>
          <w:rFonts w:asciiTheme="minorBidi" w:hAnsiTheme="minorBidi"/>
          <w:sz w:val="28"/>
          <w:szCs w:val="28"/>
          <w:rtl/>
        </w:rPr>
        <w:t xml:space="preserve"> תנאי העסקה שלי טובים מאוד</w:t>
      </w:r>
      <w:r>
        <w:rPr>
          <w:rFonts w:asciiTheme="minorBidi" w:hAnsiTheme="minorBidi" w:hint="cs"/>
          <w:sz w:val="28"/>
          <w:szCs w:val="28"/>
          <w:rtl/>
        </w:rPr>
        <w:t xml:space="preserve"> ": 60% אחוז השיבו במידה רבה מאוד, 15% אחוז השיבו במידה רבה, 20% אחוז השיבו במידה בינונית, 5% אחוז השיבו במידה מעטה, 0% אחוז השיבו כלל לא.</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שרוב העובדים (אלה שענו במידה רבה) סבורים שתנאי העסקה טובים מאוד.</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שתנאי עבודה באינטל בכוללים יציבות כלכלית, תנאי העסקה טובים והוגנים, יוקרה בינלאומית, בונוסים ומענקים גורמים לעובד להרגיש שתנאי העסקה שלו טובים יותר.</w:t>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7C86925E" wp14:editId="51AA1A5B">
            <wp:extent cx="4572000" cy="2743200"/>
            <wp:effectExtent l="0" t="0" r="19050" b="19050"/>
            <wp:docPr id="38" name="תרשים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6831" w:rsidRDefault="00A86831" w:rsidP="00A86831">
      <w:pPr>
        <w:spacing w:line="360" w:lineRule="auto"/>
        <w:rPr>
          <w:rFonts w:asciiTheme="minorBidi" w:hAnsiTheme="minorBidi"/>
          <w:color w:val="FF0000"/>
          <w:sz w:val="28"/>
          <w:szCs w:val="28"/>
          <w:rtl/>
        </w:rPr>
      </w:pPr>
    </w:p>
    <w:p w:rsidR="00A86831" w:rsidRPr="001F2127"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בתשובה להיגד "</w:t>
      </w:r>
      <w:r w:rsidRPr="000D3C24">
        <w:rPr>
          <w:rFonts w:asciiTheme="minorBidi" w:hAnsiTheme="minorBidi"/>
          <w:sz w:val="24"/>
          <w:szCs w:val="24"/>
          <w:rtl/>
        </w:rPr>
        <w:t xml:space="preserve"> </w:t>
      </w:r>
      <w:r w:rsidRPr="00AC3A45">
        <w:rPr>
          <w:rFonts w:asciiTheme="minorBidi" w:hAnsiTheme="minorBidi"/>
          <w:sz w:val="28"/>
          <w:szCs w:val="28"/>
          <w:rtl/>
        </w:rPr>
        <w:t>אני שבע רצון ממקום עבודתי</w:t>
      </w:r>
      <w:r>
        <w:rPr>
          <w:rFonts w:asciiTheme="minorBidi" w:hAnsiTheme="minorBidi" w:hint="cs"/>
          <w:sz w:val="28"/>
          <w:szCs w:val="28"/>
          <w:rtl/>
        </w:rPr>
        <w:t xml:space="preserve"> ": 15% אחוז השיבו במידה רבה מאוד, 60% אחוז השיבו במידה רבה, 20% אחוז השיבו במידה בינונית, 5% אחוז השיבו במידה מעטה, 0% אחוז השיבו כלל לא.</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שרוב העובדים (אלה שענו במידה רבה) שבעי רצון מאינטל.</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שבאינטל קיים איזון בין השקעתו של העובד ובין התגמול החיצוני שהוא מפיק מעבודתו.</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05C1F8CB" wp14:editId="7D722E27">
            <wp:extent cx="4572000" cy="2743200"/>
            <wp:effectExtent l="0" t="0" r="19050" b="19050"/>
            <wp:docPr id="52" name="תרשים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6831" w:rsidRDefault="00A86831" w:rsidP="00A86831">
      <w:pPr>
        <w:spacing w:line="360" w:lineRule="auto"/>
        <w:rPr>
          <w:rFonts w:asciiTheme="minorBidi" w:hAnsiTheme="minorBidi"/>
          <w:color w:val="FF0000"/>
          <w:sz w:val="28"/>
          <w:szCs w:val="28"/>
          <w:rtl/>
        </w:rPr>
      </w:pPr>
    </w:p>
    <w:p w:rsidR="00A86831" w:rsidRPr="00AC3A45" w:rsidRDefault="00A86831" w:rsidP="00A86831">
      <w:pPr>
        <w:spacing w:line="360" w:lineRule="auto"/>
        <w:rPr>
          <w:rFonts w:asciiTheme="minorBidi" w:hAnsiTheme="minorBidi"/>
          <w:sz w:val="28"/>
          <w:szCs w:val="28"/>
          <w:rtl/>
        </w:rPr>
      </w:pPr>
      <w:r>
        <w:rPr>
          <w:rFonts w:asciiTheme="minorBidi" w:hAnsiTheme="minorBidi" w:hint="cs"/>
          <w:sz w:val="28"/>
          <w:szCs w:val="28"/>
          <w:rtl/>
        </w:rPr>
        <w:t>בתשובה להיגד "</w:t>
      </w:r>
      <w:r w:rsidRPr="00AC3A45">
        <w:rPr>
          <w:rFonts w:asciiTheme="minorBidi" w:hAnsiTheme="minorBidi" w:hint="cs"/>
          <w:sz w:val="28"/>
          <w:szCs w:val="28"/>
          <w:rtl/>
        </w:rPr>
        <w:t>ההנהלה פועלת רבות למען שביעות רצון העובדים</w:t>
      </w:r>
      <w:r>
        <w:rPr>
          <w:rFonts w:asciiTheme="minorBidi" w:hAnsiTheme="minorBidi" w:hint="cs"/>
          <w:sz w:val="28"/>
          <w:szCs w:val="28"/>
          <w:rtl/>
        </w:rPr>
        <w:t>" ענו:</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35% אחוז השיבו במידה רבה מאוד, 40% אחוז השיבו במידה רבה, 15% אחוז השיבו במידה בינונית, 10% אחוז השיבו במידה מעטה, 0% אחוז השיבו שלא מרוצים .</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כי מרבית העובדים (אלו שענו במידה רבה עד רבה מאוד) סבורים שההנהלה פועלת רבות למען שביעות רצונם.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שההנהלה משקיעה משאבים ומאמצים על מנת לשפר את שביעות רצון העובדים ושההנהלה מודעת לכך ששביעות רצון מגבירה אפקטיביות, תפוקות והזדהות עם מקום העבודה ואיכות העבודה.</w:t>
      </w: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20618708" wp14:editId="5885F0EE">
            <wp:extent cx="4572000" cy="2743200"/>
            <wp:effectExtent l="0" t="0" r="19050" b="19050"/>
            <wp:docPr id="40" name="תרשים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6831" w:rsidRDefault="00A86831" w:rsidP="00A86831">
      <w:pPr>
        <w:spacing w:line="360" w:lineRule="auto"/>
        <w:rPr>
          <w:rFonts w:asciiTheme="minorBidi" w:hAnsiTheme="minorBidi"/>
          <w:color w:val="FF0000"/>
          <w:sz w:val="28"/>
          <w:szCs w:val="28"/>
          <w:rtl/>
        </w:rPr>
      </w:pPr>
    </w:p>
    <w:p w:rsidR="00A86831" w:rsidRPr="001F2127" w:rsidRDefault="00A86831" w:rsidP="00A86831">
      <w:pPr>
        <w:spacing w:line="360" w:lineRule="auto"/>
        <w:rPr>
          <w:rFonts w:asciiTheme="minorBidi" w:hAnsiTheme="minorBidi"/>
          <w:sz w:val="28"/>
          <w:szCs w:val="28"/>
          <w:rtl/>
        </w:rPr>
      </w:pPr>
      <w:r w:rsidRPr="00772C55">
        <w:rPr>
          <w:rFonts w:asciiTheme="minorBidi" w:hAnsiTheme="minorBidi" w:hint="cs"/>
          <w:sz w:val="28"/>
          <w:szCs w:val="28"/>
          <w:rtl/>
        </w:rPr>
        <w:t xml:space="preserve">בתשובה </w:t>
      </w:r>
      <w:r>
        <w:rPr>
          <w:rFonts w:asciiTheme="minorBidi" w:hAnsiTheme="minorBidi" w:hint="cs"/>
          <w:sz w:val="28"/>
          <w:szCs w:val="28"/>
          <w:rtl/>
        </w:rPr>
        <w:t>להיגד "</w:t>
      </w:r>
      <w:r w:rsidRPr="009724ED">
        <w:rPr>
          <w:rFonts w:asciiTheme="minorBidi" w:hAnsiTheme="minorBidi" w:hint="cs"/>
          <w:sz w:val="28"/>
          <w:szCs w:val="28"/>
          <w:rtl/>
        </w:rPr>
        <w:t xml:space="preserve"> ללא שביעות רצון איני יכול לעבוד בצורה טובה</w:t>
      </w:r>
      <w:r>
        <w:rPr>
          <w:rFonts w:asciiTheme="minorBidi" w:hAnsiTheme="minorBidi" w:hint="cs"/>
          <w:sz w:val="28"/>
          <w:szCs w:val="28"/>
          <w:rtl/>
        </w:rPr>
        <w:t xml:space="preserve"> ": 5% אחוז השיבו במידה רבה מאוד, 65% אחוז השיבו במידה רבה, 10% אחוז השיבו במידה בינונית, 10% אחוז השיבו במידה מעטה, ו10% אחוז השיבו שלא מרוצים.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ניתן להסיק מכך שרוב העובדים (מי שענו במידה רבה) חשוב שללא שביעות רצון אינם יכולים לעבוד בצורה טובה.</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שהעובדים מודעים לכך שכדי לעבוד באופן אפקטיבי ויעיל, נחוץ להם להרגיש מרוצים ומסופקים.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שהתחושות והנאמנות שיש לעובדים כלפי עבודתם יהיה מיטבי כדי שהם יוכלו לעבוד באופן מיטבי.</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2578CF0D" wp14:editId="26ABF17A">
            <wp:extent cx="4572000" cy="2743200"/>
            <wp:effectExtent l="0" t="0" r="19050" b="19050"/>
            <wp:docPr id="41" name="תרשים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6831" w:rsidRPr="001F2127" w:rsidRDefault="00A86831" w:rsidP="00A86831">
      <w:pPr>
        <w:spacing w:line="360" w:lineRule="auto"/>
        <w:rPr>
          <w:rFonts w:asciiTheme="minorBidi" w:hAnsiTheme="minorBidi"/>
          <w:sz w:val="28"/>
          <w:szCs w:val="28"/>
          <w:rtl/>
        </w:rPr>
      </w:pPr>
      <w:r w:rsidRPr="00C95331">
        <w:rPr>
          <w:rFonts w:asciiTheme="minorBidi" w:hAnsiTheme="minorBidi" w:hint="cs"/>
          <w:sz w:val="28"/>
          <w:szCs w:val="28"/>
          <w:rtl/>
        </w:rPr>
        <w:t>בתשובה להיגד "</w:t>
      </w:r>
      <w:r w:rsidRPr="00D76034">
        <w:rPr>
          <w:sz w:val="28"/>
          <w:szCs w:val="28"/>
          <w:rtl/>
        </w:rPr>
        <w:t xml:space="preserve"> </w:t>
      </w:r>
      <w:r w:rsidRPr="00D76034">
        <w:rPr>
          <w:rFonts w:asciiTheme="minorBidi" w:hAnsiTheme="minorBidi"/>
          <w:sz w:val="28"/>
          <w:szCs w:val="28"/>
          <w:rtl/>
        </w:rPr>
        <w:t>עובד בעל שביעות רצון גבוהה יוכל לקבל תנאי העסקה טובים יותר</w:t>
      </w:r>
      <w:r w:rsidRPr="00D76034">
        <w:rPr>
          <w:rFonts w:asciiTheme="minorBidi" w:hAnsiTheme="minorBidi" w:hint="cs"/>
          <w:sz w:val="28"/>
          <w:szCs w:val="28"/>
          <w:rtl/>
        </w:rPr>
        <w:t xml:space="preserve"> </w:t>
      </w:r>
      <w:r w:rsidRPr="00C95331">
        <w:rPr>
          <w:rFonts w:asciiTheme="minorBidi" w:hAnsiTheme="minorBidi" w:hint="cs"/>
          <w:sz w:val="28"/>
          <w:szCs w:val="28"/>
          <w:rtl/>
        </w:rPr>
        <w:t xml:space="preserve">": </w:t>
      </w:r>
      <w:r>
        <w:rPr>
          <w:rFonts w:asciiTheme="minorBidi" w:hAnsiTheme="minorBidi" w:hint="cs"/>
          <w:sz w:val="28"/>
          <w:szCs w:val="28"/>
          <w:rtl/>
        </w:rPr>
        <w:t>10% אחוז השיבו במידה רבה מאוד, 60% אחוז השיבו במידה רבה, 10% אחוז השיבו במידה בינונית, 10% אחוז השיבו במידה מעטה, 10% אחוז השיבו שלא מרוצים.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ניתן להסיק מכך שרוב העובדים (אלה שענו במידה רבה) סבורים שיש קשר הדוק בין עובדים מרוצים לתנאי העסקה משופרים.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דבר המעיד על כך שקיימת תחושה שעובדים בעלי שביעות רצון גבוהה, שהם עובדים שהרגשות, האמונות, והמחשבות שלהם כלפי העבודה אוהדים, יהיו עובדים שתנאי ההעסקה שלהם יהיו גבוהים יותר.</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2D5BA14D" wp14:editId="2F47C17E">
            <wp:extent cx="4572000" cy="2743200"/>
            <wp:effectExtent l="0" t="0" r="19050" b="19050"/>
            <wp:docPr id="42" name="תרשים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בתשובה להיגד "</w:t>
      </w:r>
      <w:r w:rsidRPr="00D76034">
        <w:rPr>
          <w:rFonts w:eastAsiaTheme="minorEastAsia" w:hAnsi="Times New Roman"/>
          <w:color w:val="595959"/>
          <w:kern w:val="24"/>
          <w:sz w:val="28"/>
          <w:szCs w:val="28"/>
          <w:rtl/>
          <w14:textFill>
            <w14:solidFill>
              <w14:srgbClr w14:val="595959">
                <w14:lumMod w14:val="65000"/>
                <w14:lumOff w14:val="35000"/>
              </w14:srgbClr>
            </w14:solidFill>
          </w14:textFill>
        </w:rPr>
        <w:t xml:space="preserve"> </w:t>
      </w:r>
      <w:r w:rsidRPr="00D76034">
        <w:rPr>
          <w:rFonts w:asciiTheme="minorBidi" w:hAnsiTheme="minorBidi"/>
          <w:sz w:val="28"/>
          <w:szCs w:val="28"/>
          <w:rtl/>
        </w:rPr>
        <w:t>שביעות הרצון שלי מושפעת מתנאי העסקה שאני מקבל</w:t>
      </w:r>
      <w:r>
        <w:rPr>
          <w:rFonts w:asciiTheme="minorBidi" w:hAnsiTheme="minorBidi" w:hint="cs"/>
          <w:sz w:val="28"/>
          <w:szCs w:val="28"/>
          <w:rtl/>
        </w:rPr>
        <w:t>" ענו:  0% אחוז השיבו במידה רבה מאוד, 55% אחוז השיבו במידה רבה, 10% אחוז השיבו במידה בינונית, 25% אחוז השיבו במידה מעטה, 10% אחוז השיבו שלא מרוצים.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כי מרבית העובדים(מי שענה במידה רבה)סבורים ששביעות רצון מושפעת מתנאי העסקה שהעובד מקבל.</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דבר המעיד על חשיבות תנאי העסקה והשפעתם על שביעות רצון באינטל. </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ללמוד שבאינטל שביעות הרצון, כלומר אוסף המחשבות, האמונות, והרגשות כלפי העבודה, מושפעים מתנאי העסקה המציעים יציבות כלכלית ותנאי עבודה טובים מאוד.</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6ED6D34A" wp14:editId="4274B9E4">
            <wp:extent cx="4572000" cy="2743200"/>
            <wp:effectExtent l="0" t="0" r="19050" b="19050"/>
            <wp:docPr id="53" name="תרשים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בתשובה להיגד "</w:t>
      </w:r>
      <w:r w:rsidRPr="009724ED">
        <w:rPr>
          <w:rFonts w:asciiTheme="minorBidi" w:hAnsiTheme="minorBidi" w:hint="cs"/>
          <w:sz w:val="28"/>
          <w:szCs w:val="28"/>
          <w:rtl/>
        </w:rPr>
        <w:t xml:space="preserve"> אני חושב שתנאי העסקה הם הגורם המשפיע ביותר על שביעות רצון העובדים</w:t>
      </w:r>
      <w:r>
        <w:rPr>
          <w:rFonts w:asciiTheme="minorBidi" w:hAnsiTheme="minorBidi" w:hint="cs"/>
          <w:sz w:val="28"/>
          <w:szCs w:val="28"/>
          <w:rtl/>
        </w:rPr>
        <w:t xml:space="preserve"> ":  25% אחוז השיבו במידה רבה מאוד, 35% אחוז השיבו במידה רבה, 30% אחוז השיבו במידה בינונית, 5% אחוז השיבו במידה מעטה, 5% אחוז השיבו שלא מרוצים.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ניתן להסיק מכך שמרבית העובדים (כלומר מי שענה במידה רבה עד רבה מאוד) סבורים שתנאי העסקה הם הגורם המשפיע ביותר על שביעות רצון העובדים.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הדבר מעיד על החשיבות באינטל של תנאי העסקה האיכותיים, המשופרים, היציבים, ועל ערכיהם ביחס לכלל המשק ולחברות הייטק בפרט.</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הם מהווים השפעה גדולה ביותר על רגשותיהם, אמונותיהם, ומחשבותיהם של העובדים כלפי העבודה.</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r>
        <w:rPr>
          <w:noProof/>
        </w:rPr>
        <w:drawing>
          <wp:inline distT="0" distB="0" distL="0" distR="0" wp14:anchorId="130C2AFC" wp14:editId="54D9C024">
            <wp:extent cx="4572000" cy="2743200"/>
            <wp:effectExtent l="0" t="0" r="19050" b="19050"/>
            <wp:docPr id="43" name="תרשים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6831" w:rsidRPr="001F2127" w:rsidRDefault="00A86831" w:rsidP="00A86831">
      <w:pPr>
        <w:spacing w:line="360" w:lineRule="auto"/>
        <w:rPr>
          <w:rFonts w:asciiTheme="minorBidi" w:hAnsiTheme="minorBidi"/>
          <w:sz w:val="28"/>
          <w:szCs w:val="28"/>
          <w:rtl/>
        </w:rPr>
      </w:pPr>
      <w:r>
        <w:rPr>
          <w:rFonts w:asciiTheme="minorBidi" w:hAnsiTheme="minorBidi" w:hint="cs"/>
          <w:sz w:val="28"/>
          <w:szCs w:val="28"/>
          <w:rtl/>
        </w:rPr>
        <w:t>בתשובה להיגד "</w:t>
      </w:r>
      <w:r w:rsidRPr="00D76034">
        <w:rPr>
          <w:rFonts w:asciiTheme="minorBidi" w:hAnsiTheme="minorBidi" w:hint="cs"/>
          <w:sz w:val="24"/>
          <w:szCs w:val="24"/>
          <w:rtl/>
        </w:rPr>
        <w:t xml:space="preserve"> </w:t>
      </w:r>
      <w:r w:rsidRPr="009724ED">
        <w:rPr>
          <w:rFonts w:asciiTheme="minorBidi" w:hAnsiTheme="minorBidi" w:hint="cs"/>
          <w:sz w:val="28"/>
          <w:szCs w:val="28"/>
          <w:rtl/>
        </w:rPr>
        <w:t>עובד שאינו מרוצה מעבודתו הוא עובד שתנאי העסקה שלו לא טובים</w:t>
      </w:r>
      <w:r>
        <w:rPr>
          <w:rFonts w:asciiTheme="minorBidi" w:hAnsiTheme="minorBidi" w:hint="cs"/>
          <w:sz w:val="28"/>
          <w:szCs w:val="28"/>
          <w:rtl/>
        </w:rPr>
        <w:t xml:space="preserve"> " ענו: 50% אחוז השיבו במידה רבה מאוד, 20% אחוז השיבו במידה רבה, 15% אחוז השיבו במידה בינונית, 10% אחוז השיבו במידה מעטה, 5% אחוז השיבו שלא מרוצים. </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 xml:space="preserve"> ניתן להסיק מכך שרוב העובדים (אלה שענו במידה מעטה וכלל לא) סבורים שעובד אינו מרוצה מעבודתו הוא עובד שתנאי העסקתו אינם טובים.</w:t>
      </w:r>
    </w:p>
    <w:p w:rsidR="00A86831" w:rsidRDefault="00A86831" w:rsidP="00A86831">
      <w:pPr>
        <w:spacing w:line="360" w:lineRule="auto"/>
        <w:rPr>
          <w:rFonts w:asciiTheme="minorBidi" w:hAnsiTheme="minorBidi"/>
          <w:sz w:val="28"/>
          <w:szCs w:val="28"/>
          <w:rtl/>
        </w:rPr>
      </w:pPr>
      <w:r>
        <w:rPr>
          <w:rFonts w:asciiTheme="minorBidi" w:hAnsiTheme="minorBidi" w:hint="cs"/>
          <w:sz w:val="28"/>
          <w:szCs w:val="28"/>
          <w:rtl/>
        </w:rPr>
        <w:t>הדבר מעיד על כך שהעובדים חשים שקיימות מגוון סיבות להיות לא מרוצים בעבודה ולאו דווקא תנאי העסקה.</w:t>
      </w:r>
    </w:p>
    <w:p w:rsidR="00A86831" w:rsidRDefault="00A86831" w:rsidP="00A86831">
      <w:pPr>
        <w:spacing w:line="360" w:lineRule="auto"/>
        <w:rPr>
          <w:rFonts w:asciiTheme="minorBidi" w:hAnsiTheme="minorBidi"/>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Default="00A86831" w:rsidP="00A86831">
      <w:pPr>
        <w:spacing w:line="360" w:lineRule="auto"/>
        <w:rPr>
          <w:rFonts w:asciiTheme="minorBidi" w:hAnsiTheme="minorBidi"/>
          <w:color w:val="FF0000"/>
          <w:sz w:val="28"/>
          <w:szCs w:val="28"/>
          <w:rtl/>
        </w:rPr>
      </w:pPr>
    </w:p>
    <w:p w:rsidR="00A86831" w:rsidRPr="005633B8" w:rsidRDefault="00A86831" w:rsidP="005633B8">
      <w:pPr>
        <w:spacing w:after="69" w:line="360" w:lineRule="auto"/>
        <w:ind w:left="431" w:hanging="10"/>
        <w:jc w:val="center"/>
        <w:rPr>
          <w:rFonts w:asciiTheme="minorBidi" w:eastAsia="David" w:hAnsiTheme="minorBidi"/>
          <w:b/>
          <w:bCs/>
          <w:sz w:val="36"/>
          <w:szCs w:val="36"/>
          <w:u w:val="single"/>
          <w:rtl/>
        </w:rPr>
      </w:pPr>
      <w:r w:rsidRPr="005633B8">
        <w:rPr>
          <w:rFonts w:asciiTheme="minorBidi" w:eastAsia="David" w:hAnsiTheme="minorBidi"/>
          <w:b/>
          <w:bCs/>
          <w:sz w:val="36"/>
          <w:szCs w:val="36"/>
          <w:u w:val="single"/>
          <w:rtl/>
        </w:rPr>
        <w:t>6. סיכום, דיון והמלצות</w:t>
      </w:r>
    </w:p>
    <w:p w:rsidR="00A86831" w:rsidRDefault="00A86831" w:rsidP="005633B8">
      <w:pPr>
        <w:spacing w:after="61" w:line="360" w:lineRule="auto"/>
        <w:ind w:right="52"/>
        <w:rPr>
          <w:rFonts w:asciiTheme="minorBidi" w:eastAsia="David" w:hAnsiTheme="minorBidi"/>
          <w:b/>
          <w:bCs/>
          <w:sz w:val="28"/>
          <w:szCs w:val="28"/>
          <w:u w:val="single"/>
          <w:rtl/>
        </w:rPr>
      </w:pPr>
      <w:r w:rsidRPr="005633B8">
        <w:rPr>
          <w:rFonts w:asciiTheme="minorBidi" w:eastAsia="David" w:hAnsiTheme="minorBidi"/>
          <w:b/>
          <w:bCs/>
          <w:sz w:val="28"/>
          <w:szCs w:val="28"/>
          <w:u w:val="single"/>
          <w:rtl/>
        </w:rPr>
        <w:t>תנאי העסקה</w:t>
      </w:r>
    </w:p>
    <w:p w:rsidR="005633B8" w:rsidRPr="005633B8" w:rsidRDefault="005633B8" w:rsidP="005633B8">
      <w:pPr>
        <w:spacing w:after="61" w:line="360" w:lineRule="auto"/>
        <w:ind w:left="346" w:right="52"/>
        <w:rPr>
          <w:rFonts w:asciiTheme="minorBidi" w:eastAsia="David" w:hAnsiTheme="minorBidi"/>
          <w:b/>
          <w:bCs/>
          <w:sz w:val="28"/>
          <w:szCs w:val="28"/>
          <w:u w:val="single"/>
          <w:rtl/>
        </w:rPr>
      </w:pPr>
    </w:p>
    <w:p w:rsidR="005633B8" w:rsidRPr="0086491E" w:rsidRDefault="005633B8" w:rsidP="005633B8">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דיני העבודה בישראל מעניקים לעובדים ולעובדות שורה של תנאי העסקה  אשר נלווים לתשלום שכר העבודה. בין הזכויות כאמור ניתן למצוא: דמי מחלה, חופשה שנתית, דמי הבראה, תשלומי פנסיה ועוד.</w:t>
      </w:r>
    </w:p>
    <w:p w:rsidR="005633B8" w:rsidRPr="0086491E" w:rsidRDefault="005633B8" w:rsidP="005633B8">
      <w:pPr>
        <w:spacing w:line="360" w:lineRule="auto"/>
        <w:rPr>
          <w:rFonts w:asciiTheme="minorBidi" w:eastAsia="Arial Unicode MS" w:hAnsiTheme="minorBidi"/>
          <w:sz w:val="28"/>
          <w:szCs w:val="28"/>
          <w:rtl/>
        </w:rPr>
      </w:pPr>
      <w:r w:rsidRPr="0086491E">
        <w:rPr>
          <w:rFonts w:asciiTheme="minorBidi" w:eastAsia="Arial Unicode MS" w:hAnsiTheme="minorBidi"/>
          <w:sz w:val="28"/>
          <w:szCs w:val="28"/>
          <w:rtl/>
        </w:rPr>
        <w:t>מטרתם העיקרית של תנאי העסקה היא להבטיח את קיומם ורווחתם של העובדים בכבוד אנושי.</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באינטל ההנהלה הגדילה לעשות והיא מציעה לעובדים יציבות כלכלית, תנאי עבודה טובים והוגנים, יוקרה בינלאומית,  יחס לעובד כאדם שלם ובעל משפחה, תוכנית של חלוקת רווחים המשתפות את העובדים בהצלחת החברה, בונוסים, ומענקים מושקעים, חופשות, הורות לשני ההורים באופן שווה, ושנת שבתון אחת לשבע שנים.</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5633B8" w:rsidP="005633B8">
      <w:pPr>
        <w:spacing w:after="61" w:line="360" w:lineRule="auto"/>
        <w:ind w:right="52"/>
        <w:rPr>
          <w:rFonts w:asciiTheme="minorBidi" w:eastAsia="David" w:hAnsiTheme="minorBidi"/>
          <w:sz w:val="28"/>
          <w:szCs w:val="28"/>
          <w:rtl/>
        </w:rPr>
      </w:pPr>
      <w:r>
        <w:rPr>
          <w:rFonts w:asciiTheme="minorBidi" w:eastAsia="David" w:hAnsiTheme="minorBidi" w:hint="cs"/>
          <w:sz w:val="28"/>
          <w:szCs w:val="28"/>
          <w:rtl/>
        </w:rPr>
        <w:t>ת</w:t>
      </w:r>
      <w:r w:rsidR="00A86831" w:rsidRPr="005633B8">
        <w:rPr>
          <w:rFonts w:asciiTheme="minorBidi" w:eastAsia="David" w:hAnsiTheme="minorBidi"/>
          <w:sz w:val="28"/>
          <w:szCs w:val="28"/>
          <w:rtl/>
        </w:rPr>
        <w:t>נאי העסקה באינטל הם יותר מהוגנים, הם הסיבה לכך שעובדים רוצים לבוא לעבוד באינטל, הם סיבה לכך שעובדים ימליצו לחבריהם לעבוד באינטל, הם סיבה לכך שעובדים שבעי רצון שם והם לא יהיו סיבה להתפטרות.</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העובדים באינטל מרוצים מאוד מתנאי העסקתם, העובדים מודעים מאוד למעמד תנאי העסקה שלהם ביחס למקובל במשק ובחברות הייטק בפרט, ולכן הם גורמים להם לעבוד טוב יותר.</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4436AB">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 xml:space="preserve">ישנו שוויון בתנאי העסקה של העובדים מתוך רצון לתגמל באופן שווה ולא ליצור תחרותיות בהקשר זה אלא </w:t>
      </w:r>
      <w:r w:rsidR="004436AB">
        <w:rPr>
          <w:rFonts w:asciiTheme="minorBidi" w:eastAsia="David" w:hAnsiTheme="minorBidi" w:hint="cs"/>
          <w:sz w:val="28"/>
          <w:szCs w:val="28"/>
          <w:rtl/>
        </w:rPr>
        <w:t xml:space="preserve">להביע אחידות והערכה כלפי העובדים . </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העובדים סבורים שאם יפגעו להם בתנאי העסקה הם יתפטרו והדבר מדגיש את חשיבותם והערכתם בעיני העובדים.</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5633B8">
      <w:pPr>
        <w:spacing w:after="61" w:line="360" w:lineRule="auto"/>
        <w:ind w:right="52"/>
        <w:rPr>
          <w:rFonts w:asciiTheme="minorBidi" w:eastAsia="David" w:hAnsiTheme="minorBidi"/>
          <w:b/>
          <w:bCs/>
          <w:sz w:val="28"/>
          <w:szCs w:val="28"/>
          <w:rtl/>
        </w:rPr>
      </w:pPr>
      <w:r w:rsidRPr="005633B8">
        <w:rPr>
          <w:rFonts w:asciiTheme="minorBidi" w:eastAsia="David" w:hAnsiTheme="minorBidi"/>
          <w:b/>
          <w:bCs/>
          <w:sz w:val="28"/>
          <w:szCs w:val="28"/>
          <w:u w:val="single"/>
          <w:rtl/>
        </w:rPr>
        <w:t>שביעות רצון</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שביעות רצון היא הרמוניה בין העובד בין עבודתו, המתבטאת באיזון שבין השקעתו של העובד ובין התגמול הפנימי והתגמול החיצוני שהוא מפיק מעבודתו.</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באינטל העובדים שבעי רצון ממקום עבודתם, הם חשים שההנהלה משקיעה משאבים רבים כדי לגרום לעובדים תחושת שביעות רצון ובכך להגביר אצל העובדים אפקטיביות, תפוקות, הזדהות עם מקום העבודה ואיכות עבודה הנחוצים לעובדים כדי לעבוד באופן מיטבי.</w:t>
      </w:r>
    </w:p>
    <w:p w:rsidR="00A86831" w:rsidRPr="005633B8" w:rsidRDefault="00A86831" w:rsidP="005633B8">
      <w:pPr>
        <w:spacing w:after="61" w:line="360" w:lineRule="auto"/>
        <w:ind w:left="346" w:right="52"/>
        <w:rPr>
          <w:rFonts w:asciiTheme="minorBidi" w:eastAsia="David" w:hAnsiTheme="minorBidi"/>
          <w:sz w:val="28"/>
          <w:szCs w:val="28"/>
          <w:u w:val="single"/>
          <w:rtl/>
        </w:rPr>
      </w:pPr>
    </w:p>
    <w:p w:rsidR="00A86831" w:rsidRPr="005633B8" w:rsidRDefault="00A86831" w:rsidP="005633B8">
      <w:pPr>
        <w:spacing w:after="61" w:line="360" w:lineRule="auto"/>
        <w:ind w:right="52"/>
        <w:rPr>
          <w:rFonts w:asciiTheme="minorBidi" w:eastAsia="David" w:hAnsiTheme="minorBidi"/>
          <w:b/>
          <w:bCs/>
          <w:sz w:val="28"/>
          <w:szCs w:val="28"/>
          <w:u w:val="single"/>
          <w:rtl/>
        </w:rPr>
      </w:pPr>
      <w:r w:rsidRPr="005633B8">
        <w:rPr>
          <w:rFonts w:asciiTheme="minorBidi" w:eastAsia="David" w:hAnsiTheme="minorBidi"/>
          <w:b/>
          <w:bCs/>
          <w:sz w:val="28"/>
          <w:szCs w:val="28"/>
          <w:u w:val="single"/>
          <w:rtl/>
        </w:rPr>
        <w:t xml:space="preserve">השפעת תנאי העסקה באינטל על שביעות רצון העובדים </w:t>
      </w:r>
    </w:p>
    <w:p w:rsidR="005633B8" w:rsidRPr="0086491E" w:rsidRDefault="005633B8" w:rsidP="005633B8">
      <w:pPr>
        <w:rPr>
          <w:sz w:val="28"/>
          <w:szCs w:val="28"/>
        </w:rPr>
      </w:pPr>
      <w:r>
        <w:rPr>
          <w:rFonts w:asciiTheme="minorBidi" w:eastAsia="Arial Unicode MS" w:hAnsiTheme="minorBidi"/>
          <w:sz w:val="28"/>
          <w:szCs w:val="28"/>
          <w:rtl/>
        </w:rPr>
        <w:t>מטרת ה</w:t>
      </w:r>
      <w:r>
        <w:rPr>
          <w:rFonts w:asciiTheme="minorBidi" w:eastAsia="Arial Unicode MS" w:hAnsiTheme="minorBidi" w:hint="cs"/>
          <w:sz w:val="28"/>
          <w:szCs w:val="28"/>
          <w:rtl/>
        </w:rPr>
        <w:t>מחקר היא</w:t>
      </w:r>
      <w:r w:rsidRPr="0086491E">
        <w:rPr>
          <w:rFonts w:asciiTheme="minorBidi" w:eastAsia="Arial Unicode MS" w:hAnsiTheme="minorBidi"/>
          <w:sz w:val="28"/>
          <w:szCs w:val="28"/>
          <w:rtl/>
        </w:rPr>
        <w:t xml:space="preserve"> </w:t>
      </w:r>
      <w:r w:rsidRPr="0086491E">
        <w:rPr>
          <w:rFonts w:asciiTheme="minorBidi" w:eastAsia="Arial Unicode MS" w:hAnsiTheme="minorBidi" w:hint="cs"/>
          <w:sz w:val="28"/>
          <w:szCs w:val="28"/>
          <w:rtl/>
        </w:rPr>
        <w:t>בדיקת</w:t>
      </w:r>
      <w:r w:rsidRPr="0086491E">
        <w:rPr>
          <w:rFonts w:asciiTheme="minorBidi" w:eastAsia="Arial Unicode MS" w:hAnsiTheme="minorBidi"/>
          <w:sz w:val="28"/>
          <w:szCs w:val="28"/>
          <w:rtl/>
        </w:rPr>
        <w:t xml:space="preserve"> </w:t>
      </w:r>
      <w:r w:rsidRPr="0086491E">
        <w:rPr>
          <w:sz w:val="28"/>
          <w:szCs w:val="28"/>
          <w:rtl/>
        </w:rPr>
        <w:t>השפעת תנאי העסקה בחברת אינטל של שביעות רצון העובדים.</w:t>
      </w:r>
    </w:p>
    <w:p w:rsidR="00114DFC" w:rsidRDefault="00114DFC" w:rsidP="00114DFC">
      <w:pPr>
        <w:spacing w:line="360" w:lineRule="auto"/>
        <w:rPr>
          <w:rFonts w:asciiTheme="minorBidi" w:hAnsiTheme="minorBidi"/>
          <w:sz w:val="28"/>
          <w:szCs w:val="28"/>
          <w:rtl/>
        </w:rPr>
      </w:pPr>
      <w:r>
        <w:rPr>
          <w:rFonts w:asciiTheme="minorBidi" w:hAnsiTheme="minorBidi" w:hint="cs"/>
          <w:sz w:val="28"/>
          <w:szCs w:val="28"/>
          <w:rtl/>
        </w:rPr>
        <w:t>החשיבות באינטל של תנאי העסקה האיכותיים, המשופרים, היציבים, ועל ערכיהם ביחס לכלל המשק ולחברות הייטק בפרט מהווים השפעה גדולה ביותר על רגשותיהם, אמונותיהם, ומחשבותיהם של העובדים כלפי העבודה.</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אנו חשים שקיים קשר הדוק והשפעה מובהקת בין תנאי העסקה באינטל על שביעות רצון העובדים.</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העובדים מעידים על כך שהגורם המשפיע ביותר על שביעות רצון העובדים הם תנאי העסקה שלהם.</w:t>
      </w:r>
    </w:p>
    <w:p w:rsidR="00A86831" w:rsidRPr="005633B8" w:rsidRDefault="004436AB" w:rsidP="004436AB">
      <w:pPr>
        <w:spacing w:after="61" w:line="360" w:lineRule="auto"/>
        <w:ind w:right="52"/>
        <w:rPr>
          <w:rFonts w:asciiTheme="minorBidi" w:eastAsia="David" w:hAnsiTheme="minorBidi"/>
          <w:sz w:val="28"/>
          <w:szCs w:val="28"/>
          <w:rtl/>
        </w:rPr>
      </w:pPr>
      <w:r>
        <w:rPr>
          <w:rFonts w:asciiTheme="minorBidi" w:eastAsia="David" w:hAnsiTheme="minorBidi" w:hint="cs"/>
          <w:sz w:val="28"/>
          <w:szCs w:val="28"/>
          <w:rtl/>
        </w:rPr>
        <w:t xml:space="preserve">באינטל </w:t>
      </w:r>
      <w:r w:rsidR="00A86831" w:rsidRPr="005633B8">
        <w:rPr>
          <w:rFonts w:asciiTheme="minorBidi" w:eastAsia="David" w:hAnsiTheme="minorBidi"/>
          <w:sz w:val="28"/>
          <w:szCs w:val="28"/>
          <w:rtl/>
        </w:rPr>
        <w:t xml:space="preserve">תנאי העסקה איכותיים, משופרים, </w:t>
      </w:r>
      <w:r>
        <w:rPr>
          <w:rFonts w:asciiTheme="minorBidi" w:eastAsia="David" w:hAnsiTheme="minorBidi"/>
          <w:sz w:val="28"/>
          <w:szCs w:val="28"/>
          <w:rtl/>
        </w:rPr>
        <w:t xml:space="preserve">יציבים, </w:t>
      </w:r>
      <w:r>
        <w:rPr>
          <w:rFonts w:asciiTheme="minorBidi" w:eastAsia="David" w:hAnsiTheme="minorBidi" w:hint="cs"/>
          <w:sz w:val="28"/>
          <w:szCs w:val="28"/>
          <w:rtl/>
        </w:rPr>
        <w:t>ו</w:t>
      </w:r>
      <w:r w:rsidR="00A86831" w:rsidRPr="005633B8">
        <w:rPr>
          <w:rFonts w:asciiTheme="minorBidi" w:eastAsia="David" w:hAnsiTheme="minorBidi"/>
          <w:sz w:val="28"/>
          <w:szCs w:val="28"/>
          <w:rtl/>
        </w:rPr>
        <w:t>ערכיהם בי</w:t>
      </w:r>
      <w:r>
        <w:rPr>
          <w:rFonts w:asciiTheme="minorBidi" w:eastAsia="David" w:hAnsiTheme="minorBidi"/>
          <w:sz w:val="28"/>
          <w:szCs w:val="28"/>
          <w:rtl/>
        </w:rPr>
        <w:t>חס לכלל המשק ולחברות הייטק בפרט</w:t>
      </w:r>
      <w:r>
        <w:rPr>
          <w:rFonts w:asciiTheme="minorBidi" w:eastAsia="David" w:hAnsiTheme="minorBidi" w:hint="cs"/>
          <w:sz w:val="28"/>
          <w:szCs w:val="28"/>
          <w:rtl/>
        </w:rPr>
        <w:t>, חשיבות רבה.</w:t>
      </w:r>
    </w:p>
    <w:p w:rsidR="00A86831" w:rsidRPr="005633B8" w:rsidRDefault="00A86831" w:rsidP="005633B8">
      <w:pPr>
        <w:spacing w:after="61" w:line="360" w:lineRule="auto"/>
        <w:ind w:right="52"/>
        <w:rPr>
          <w:rFonts w:asciiTheme="minorBidi" w:eastAsia="David" w:hAnsiTheme="minorBidi"/>
          <w:sz w:val="28"/>
          <w:szCs w:val="28"/>
          <w:rtl/>
        </w:rPr>
      </w:pPr>
      <w:r w:rsidRPr="005633B8">
        <w:rPr>
          <w:rFonts w:asciiTheme="minorBidi" w:eastAsia="David" w:hAnsiTheme="minorBidi"/>
          <w:sz w:val="28"/>
          <w:szCs w:val="28"/>
          <w:rtl/>
        </w:rPr>
        <w:t>הם מהווים השפעה גדולה ביותר על רגשותיהם, אמונותיהם, ומחשבותיהם של העובדים כלפי העבודה.</w:t>
      </w:r>
    </w:p>
    <w:p w:rsidR="00A86831" w:rsidRPr="005633B8" w:rsidRDefault="00A86831" w:rsidP="005633B8">
      <w:pPr>
        <w:spacing w:after="61" w:line="360" w:lineRule="auto"/>
        <w:ind w:left="346" w:right="52"/>
        <w:rPr>
          <w:rFonts w:asciiTheme="minorBidi" w:eastAsia="David" w:hAnsiTheme="minorBidi"/>
          <w:sz w:val="28"/>
          <w:szCs w:val="28"/>
          <w:rtl/>
        </w:rPr>
      </w:pPr>
    </w:p>
    <w:p w:rsidR="005633B8" w:rsidRDefault="005633B8" w:rsidP="005633B8">
      <w:pPr>
        <w:spacing w:after="61" w:line="360" w:lineRule="auto"/>
        <w:ind w:left="346" w:right="52"/>
        <w:rPr>
          <w:rFonts w:asciiTheme="minorBidi" w:eastAsia="David" w:hAnsiTheme="minorBidi"/>
          <w:sz w:val="28"/>
          <w:szCs w:val="28"/>
          <w:u w:val="single"/>
          <w:rtl/>
        </w:rPr>
      </w:pPr>
    </w:p>
    <w:p w:rsidR="00A86831" w:rsidRDefault="00A86831" w:rsidP="005633B8">
      <w:pPr>
        <w:spacing w:after="61" w:line="360" w:lineRule="auto"/>
        <w:ind w:left="346" w:right="52"/>
        <w:jc w:val="center"/>
        <w:rPr>
          <w:rFonts w:asciiTheme="minorBidi" w:eastAsia="David" w:hAnsiTheme="minorBidi"/>
          <w:b/>
          <w:bCs/>
          <w:sz w:val="36"/>
          <w:szCs w:val="36"/>
          <w:u w:val="single"/>
          <w:rtl/>
        </w:rPr>
      </w:pPr>
      <w:r w:rsidRPr="005633B8">
        <w:rPr>
          <w:rFonts w:asciiTheme="minorBidi" w:eastAsia="David" w:hAnsiTheme="minorBidi"/>
          <w:b/>
          <w:bCs/>
          <w:sz w:val="36"/>
          <w:szCs w:val="36"/>
          <w:u w:val="single"/>
          <w:rtl/>
        </w:rPr>
        <w:t>המלצות</w:t>
      </w:r>
    </w:p>
    <w:p w:rsidR="00114DFC" w:rsidRDefault="00114DFC" w:rsidP="005633B8">
      <w:pPr>
        <w:spacing w:after="61" w:line="360" w:lineRule="auto"/>
        <w:ind w:left="346" w:right="52"/>
        <w:jc w:val="center"/>
        <w:rPr>
          <w:rFonts w:asciiTheme="minorBidi" w:eastAsia="David" w:hAnsiTheme="minorBidi"/>
          <w:b/>
          <w:bCs/>
          <w:sz w:val="36"/>
          <w:szCs w:val="36"/>
          <w:u w:val="single"/>
          <w:rtl/>
        </w:rPr>
      </w:pPr>
    </w:p>
    <w:p w:rsidR="00A86831" w:rsidRPr="005633B8" w:rsidRDefault="00A86831" w:rsidP="004436AB">
      <w:pPr>
        <w:spacing w:after="61" w:line="360" w:lineRule="auto"/>
        <w:ind w:left="346" w:right="52"/>
        <w:rPr>
          <w:rFonts w:asciiTheme="minorBidi" w:eastAsia="David" w:hAnsiTheme="minorBidi"/>
          <w:sz w:val="28"/>
          <w:szCs w:val="28"/>
          <w:rtl/>
        </w:rPr>
      </w:pPr>
      <w:r w:rsidRPr="005633B8">
        <w:rPr>
          <w:rFonts w:asciiTheme="minorBidi" w:eastAsia="David" w:hAnsiTheme="minorBidi"/>
          <w:sz w:val="28"/>
          <w:szCs w:val="28"/>
          <w:rtl/>
        </w:rPr>
        <w:t>1.</w:t>
      </w:r>
      <w:r w:rsidR="004436AB">
        <w:rPr>
          <w:rFonts w:asciiTheme="minorBidi" w:eastAsia="David" w:hAnsiTheme="minorBidi" w:hint="cs"/>
          <w:sz w:val="28"/>
          <w:szCs w:val="28"/>
          <w:rtl/>
        </w:rPr>
        <w:t>המשכת</w:t>
      </w:r>
      <w:r w:rsidRPr="005633B8">
        <w:rPr>
          <w:rFonts w:asciiTheme="minorBidi" w:eastAsia="David" w:hAnsiTheme="minorBidi"/>
          <w:sz w:val="28"/>
          <w:szCs w:val="28"/>
          <w:rtl/>
        </w:rPr>
        <w:t xml:space="preserve"> חשיבה בלתי</w:t>
      </w:r>
      <w:r w:rsidRPr="005633B8">
        <w:rPr>
          <w:rFonts w:asciiTheme="minorBidi" w:eastAsia="David" w:hAnsiTheme="minorBidi"/>
          <w:sz w:val="28"/>
          <w:szCs w:val="28"/>
        </w:rPr>
        <w:t xml:space="preserve">  </w:t>
      </w:r>
      <w:r w:rsidRPr="005633B8">
        <w:rPr>
          <w:rFonts w:asciiTheme="minorBidi" w:eastAsia="David" w:hAnsiTheme="minorBidi"/>
          <w:sz w:val="28"/>
          <w:szCs w:val="28"/>
          <w:rtl/>
        </w:rPr>
        <w:t>שגרתית המעודדת את העובד מבחינת  תנאי העסקתו.</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5633B8">
      <w:pPr>
        <w:spacing w:after="61" w:line="360" w:lineRule="auto"/>
        <w:ind w:left="346" w:right="52"/>
        <w:rPr>
          <w:rFonts w:asciiTheme="minorBidi" w:eastAsia="David" w:hAnsiTheme="minorBidi"/>
          <w:sz w:val="28"/>
          <w:szCs w:val="28"/>
          <w:rtl/>
        </w:rPr>
      </w:pPr>
      <w:r w:rsidRPr="005633B8">
        <w:rPr>
          <w:rFonts w:asciiTheme="minorBidi" w:eastAsia="David" w:hAnsiTheme="minorBidi"/>
          <w:sz w:val="28"/>
          <w:szCs w:val="28"/>
          <w:rtl/>
        </w:rPr>
        <w:t>2.המשך ראיית העובד כאדם שלם וכאיש משפחה והענקת תנאי העסקה משופרים היוצרים תחושת משפחתיות הגורמת לעובד לחוש הזדהות עם אינטל.</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4436AB">
      <w:pPr>
        <w:spacing w:after="61" w:line="360" w:lineRule="auto"/>
        <w:ind w:left="346" w:right="52"/>
        <w:rPr>
          <w:rFonts w:asciiTheme="minorBidi" w:eastAsia="David" w:hAnsiTheme="minorBidi"/>
          <w:sz w:val="28"/>
          <w:szCs w:val="28"/>
          <w:rtl/>
        </w:rPr>
      </w:pPr>
      <w:r w:rsidRPr="005633B8">
        <w:rPr>
          <w:rFonts w:asciiTheme="minorBidi" w:eastAsia="David" w:hAnsiTheme="minorBidi"/>
          <w:sz w:val="28"/>
          <w:szCs w:val="28"/>
          <w:rtl/>
        </w:rPr>
        <w:t xml:space="preserve">3.שיפור שביעות הרצון </w:t>
      </w:r>
      <w:r w:rsidR="004436AB">
        <w:rPr>
          <w:rFonts w:asciiTheme="minorBidi" w:eastAsia="David" w:hAnsiTheme="minorBidi" w:hint="cs"/>
          <w:sz w:val="28"/>
          <w:szCs w:val="28"/>
          <w:rtl/>
        </w:rPr>
        <w:t>על ידי</w:t>
      </w:r>
      <w:r w:rsidRPr="005633B8">
        <w:rPr>
          <w:rFonts w:asciiTheme="minorBidi" w:eastAsia="David" w:hAnsiTheme="minorBidi"/>
          <w:sz w:val="28"/>
          <w:szCs w:val="28"/>
          <w:rtl/>
        </w:rPr>
        <w:t xml:space="preserve"> יצירת תרבות של אינטרקציה חברתית בין העובדים.</w:t>
      </w:r>
    </w:p>
    <w:p w:rsidR="00A86831" w:rsidRPr="005633B8" w:rsidRDefault="00A86831" w:rsidP="005633B8">
      <w:pPr>
        <w:spacing w:after="61" w:line="360" w:lineRule="auto"/>
        <w:ind w:left="346" w:right="52"/>
        <w:rPr>
          <w:rFonts w:asciiTheme="minorBidi" w:eastAsia="David" w:hAnsiTheme="minorBidi"/>
          <w:sz w:val="28"/>
          <w:szCs w:val="28"/>
          <w:rtl/>
        </w:rPr>
      </w:pPr>
    </w:p>
    <w:p w:rsidR="00A86831" w:rsidRPr="005633B8" w:rsidRDefault="00A86831" w:rsidP="004436AB">
      <w:pPr>
        <w:spacing w:after="61" w:line="360" w:lineRule="auto"/>
        <w:ind w:left="346" w:right="52"/>
        <w:rPr>
          <w:rFonts w:asciiTheme="minorBidi" w:eastAsia="David" w:hAnsiTheme="minorBidi"/>
          <w:sz w:val="28"/>
          <w:szCs w:val="28"/>
          <w:rtl/>
        </w:rPr>
      </w:pPr>
      <w:r w:rsidRPr="005633B8">
        <w:rPr>
          <w:rFonts w:asciiTheme="minorBidi" w:eastAsia="David" w:hAnsiTheme="minorBidi"/>
          <w:sz w:val="28"/>
          <w:szCs w:val="28"/>
          <w:rtl/>
        </w:rPr>
        <w:t xml:space="preserve">4.העלת שביעות רצון </w:t>
      </w:r>
      <w:r w:rsidR="004436AB">
        <w:rPr>
          <w:rFonts w:asciiTheme="minorBidi" w:eastAsia="David" w:hAnsiTheme="minorBidi" w:hint="cs"/>
          <w:sz w:val="28"/>
          <w:szCs w:val="28"/>
          <w:rtl/>
        </w:rPr>
        <w:t>על ידי</w:t>
      </w:r>
      <w:r w:rsidRPr="005633B8">
        <w:rPr>
          <w:rFonts w:asciiTheme="minorBidi" w:eastAsia="David" w:hAnsiTheme="minorBidi"/>
          <w:sz w:val="28"/>
          <w:szCs w:val="28"/>
          <w:rtl/>
        </w:rPr>
        <w:t xml:space="preserve"> בדיקת מערכת הערכים של העובדים וניסיונות לשפר את שביעות רצון העובדים והתפקוד שלהם בהתאם לערכי העובדים.</w:t>
      </w:r>
    </w:p>
    <w:p w:rsidR="00A86831" w:rsidRPr="005633B8" w:rsidRDefault="00A86831" w:rsidP="005633B8">
      <w:pPr>
        <w:spacing w:line="360" w:lineRule="auto"/>
        <w:rPr>
          <w:rFonts w:asciiTheme="minorBidi" w:eastAsia="David" w:hAnsiTheme="minorBidi"/>
          <w:sz w:val="28"/>
          <w:szCs w:val="28"/>
          <w:rtl/>
        </w:rPr>
      </w:pPr>
    </w:p>
    <w:p w:rsidR="00A86831" w:rsidRPr="005633B8" w:rsidRDefault="00A86831" w:rsidP="005633B8">
      <w:pPr>
        <w:spacing w:line="360" w:lineRule="auto"/>
        <w:rPr>
          <w:rFonts w:asciiTheme="minorBidi" w:eastAsia="David" w:hAnsiTheme="minorBidi"/>
          <w:sz w:val="28"/>
          <w:szCs w:val="28"/>
          <w:rtl/>
        </w:rPr>
      </w:pPr>
    </w:p>
    <w:p w:rsidR="00A86831" w:rsidRPr="005633B8" w:rsidRDefault="00A86831" w:rsidP="005633B8">
      <w:pPr>
        <w:spacing w:line="360" w:lineRule="auto"/>
        <w:rPr>
          <w:rFonts w:asciiTheme="minorBidi" w:eastAsia="David" w:hAnsiTheme="minorBidi"/>
          <w:sz w:val="28"/>
          <w:szCs w:val="28"/>
          <w:rtl/>
        </w:rPr>
      </w:pPr>
    </w:p>
    <w:p w:rsidR="00A86831" w:rsidRPr="005633B8" w:rsidRDefault="00A86831" w:rsidP="005633B8">
      <w:pPr>
        <w:spacing w:line="360" w:lineRule="auto"/>
        <w:rPr>
          <w:rFonts w:asciiTheme="minorBidi" w:eastAsia="David" w:hAnsiTheme="minorBidi"/>
          <w:sz w:val="28"/>
          <w:szCs w:val="28"/>
          <w:rtl/>
        </w:rPr>
      </w:pPr>
    </w:p>
    <w:p w:rsidR="00A86831" w:rsidRPr="005633B8" w:rsidRDefault="00A86831" w:rsidP="005633B8">
      <w:pPr>
        <w:spacing w:line="360" w:lineRule="auto"/>
        <w:rPr>
          <w:rFonts w:asciiTheme="minorBidi" w:eastAsia="David" w:hAnsiTheme="minorBidi"/>
          <w:sz w:val="28"/>
          <w:szCs w:val="28"/>
          <w:rtl/>
        </w:rPr>
      </w:pPr>
    </w:p>
    <w:p w:rsidR="00A86831" w:rsidRPr="005633B8" w:rsidRDefault="00A86831" w:rsidP="005633B8">
      <w:pPr>
        <w:spacing w:line="360" w:lineRule="auto"/>
        <w:rPr>
          <w:rFonts w:asciiTheme="minorBidi" w:eastAsia="David" w:hAnsiTheme="minorBidi"/>
          <w:sz w:val="28"/>
          <w:szCs w:val="28"/>
          <w:rtl/>
        </w:rPr>
      </w:pPr>
    </w:p>
    <w:p w:rsidR="00A86831" w:rsidRDefault="00A86831" w:rsidP="005633B8">
      <w:pPr>
        <w:spacing w:line="360" w:lineRule="auto"/>
        <w:rPr>
          <w:rFonts w:asciiTheme="minorBidi" w:eastAsia="David" w:hAnsiTheme="minorBidi"/>
          <w:sz w:val="28"/>
          <w:szCs w:val="28"/>
          <w:rtl/>
        </w:rPr>
      </w:pPr>
    </w:p>
    <w:p w:rsidR="00767E64" w:rsidRPr="005633B8" w:rsidRDefault="00767E64" w:rsidP="005633B8">
      <w:pPr>
        <w:spacing w:line="360" w:lineRule="auto"/>
        <w:rPr>
          <w:rFonts w:asciiTheme="minorBidi" w:eastAsia="David" w:hAnsiTheme="minorBidi"/>
          <w:sz w:val="28"/>
          <w:szCs w:val="28"/>
          <w:rtl/>
        </w:rPr>
      </w:pPr>
    </w:p>
    <w:p w:rsidR="00A86831" w:rsidRDefault="00A86831" w:rsidP="005633B8">
      <w:pPr>
        <w:bidi w:val="0"/>
        <w:spacing w:line="360" w:lineRule="auto"/>
        <w:jc w:val="center"/>
        <w:rPr>
          <w:rFonts w:asciiTheme="minorBidi" w:hAnsiTheme="minorBidi"/>
          <w:b/>
          <w:bCs/>
          <w:sz w:val="36"/>
          <w:szCs w:val="36"/>
          <w:u w:val="single"/>
        </w:rPr>
      </w:pPr>
      <w:r w:rsidRPr="005633B8">
        <w:rPr>
          <w:rFonts w:asciiTheme="minorBidi" w:hAnsiTheme="minorBidi"/>
          <w:b/>
          <w:bCs/>
          <w:sz w:val="36"/>
          <w:szCs w:val="36"/>
          <w:u w:val="single"/>
          <w:rtl/>
        </w:rPr>
        <w:t>7. כתיבה עסקית</w:t>
      </w:r>
    </w:p>
    <w:p w:rsidR="007C4C10" w:rsidRPr="007C4C10" w:rsidRDefault="007C4C10" w:rsidP="007C4C10">
      <w:pPr>
        <w:bidi w:val="0"/>
        <w:spacing w:line="360" w:lineRule="auto"/>
        <w:jc w:val="center"/>
        <w:rPr>
          <w:rFonts w:asciiTheme="minorBidi" w:hAnsiTheme="minorBidi"/>
          <w:sz w:val="28"/>
          <w:szCs w:val="28"/>
          <w:u w:val="single"/>
          <w:rtl/>
        </w:rPr>
      </w:pPr>
      <w:r>
        <w:rPr>
          <w:rFonts w:asciiTheme="minorBidi" w:hAnsiTheme="minorBidi"/>
          <w:sz w:val="28"/>
          <w:szCs w:val="28"/>
          <w:u w:val="single"/>
          <w:rtl/>
        </w:rPr>
        <w:t>אירוע</w:t>
      </w:r>
    </w:p>
    <w:p w:rsidR="00A86831" w:rsidRPr="005633B8" w:rsidRDefault="00A86831" w:rsidP="005633B8">
      <w:pPr>
        <w:bidi w:val="0"/>
        <w:spacing w:line="360" w:lineRule="auto"/>
        <w:jc w:val="right"/>
        <w:rPr>
          <w:rFonts w:asciiTheme="minorBidi" w:hAnsiTheme="minorBidi"/>
          <w:sz w:val="28"/>
          <w:szCs w:val="28"/>
          <w:rtl/>
        </w:rPr>
      </w:pPr>
      <w:r w:rsidRPr="005633B8">
        <w:rPr>
          <w:rFonts w:asciiTheme="minorBidi" w:hAnsiTheme="minorBidi"/>
          <w:sz w:val="28"/>
          <w:szCs w:val="28"/>
          <w:rtl/>
        </w:rPr>
        <w:t>אינטל</w:t>
      </w:r>
      <w:r w:rsidR="00A356C8">
        <w:rPr>
          <w:rFonts w:asciiTheme="minorBidi" w:hAnsiTheme="minorBidi" w:hint="cs"/>
          <w:sz w:val="28"/>
          <w:szCs w:val="28"/>
          <w:rtl/>
        </w:rPr>
        <w:t xml:space="preserve"> אלקטרוניקה בע''מ</w:t>
      </w:r>
      <w:r w:rsidRPr="005633B8">
        <w:rPr>
          <w:rFonts w:asciiTheme="minorBidi" w:hAnsiTheme="minorBidi"/>
          <w:sz w:val="28"/>
          <w:szCs w:val="28"/>
          <w:rtl/>
        </w:rPr>
        <w:t xml:space="preserve"> הוא תאגיד בין לאומי אמריקאי, אחת המחברות החשובות בעולם בתחום של תכנון וייצור מיקרו-מעבדים ומעגלים משולבים.</w:t>
      </w:r>
    </w:p>
    <w:p w:rsidR="00A86831" w:rsidRPr="005633B8" w:rsidRDefault="00A86831" w:rsidP="005633B8">
      <w:pPr>
        <w:bidi w:val="0"/>
        <w:spacing w:line="360" w:lineRule="auto"/>
        <w:jc w:val="right"/>
        <w:rPr>
          <w:rFonts w:asciiTheme="minorBidi" w:hAnsiTheme="minorBidi"/>
          <w:sz w:val="28"/>
          <w:szCs w:val="28"/>
          <w:rtl/>
        </w:rPr>
      </w:pPr>
      <w:r w:rsidRPr="005633B8">
        <w:rPr>
          <w:rFonts w:asciiTheme="minorBidi" w:hAnsiTheme="minorBidi"/>
          <w:sz w:val="28"/>
          <w:szCs w:val="28"/>
          <w:rtl/>
        </w:rPr>
        <w:t xml:space="preserve">אינטל ידועה בזכות תנאי העסקה ושביעות רצון העובדים ושביעות הרצון הטובים ביותר ולכן צחי ונטורה  מאשקלון רצה לעבוד באינטל. </w:t>
      </w:r>
    </w:p>
    <w:p w:rsidR="00A86831" w:rsidRPr="005633B8" w:rsidRDefault="00A86831" w:rsidP="00082F2D">
      <w:pPr>
        <w:bidi w:val="0"/>
        <w:spacing w:line="360" w:lineRule="auto"/>
        <w:jc w:val="right"/>
        <w:rPr>
          <w:rFonts w:asciiTheme="minorBidi" w:hAnsiTheme="minorBidi"/>
          <w:sz w:val="28"/>
          <w:szCs w:val="28"/>
          <w:rtl/>
        </w:rPr>
      </w:pPr>
      <w:r w:rsidRPr="005633B8">
        <w:rPr>
          <w:rFonts w:asciiTheme="minorBidi" w:hAnsiTheme="minorBidi"/>
          <w:sz w:val="28"/>
          <w:szCs w:val="28"/>
          <w:rtl/>
        </w:rPr>
        <w:t xml:space="preserve">בתאריך  </w:t>
      </w:r>
      <w:r w:rsidR="00013512">
        <w:rPr>
          <w:rFonts w:asciiTheme="minorBidi" w:hAnsiTheme="minorBidi" w:hint="cs"/>
          <w:sz w:val="28"/>
          <w:szCs w:val="28"/>
          <w:rtl/>
        </w:rPr>
        <w:t xml:space="preserve">י''ג באייר </w:t>
      </w:r>
      <w:r w:rsidRPr="005633B8">
        <w:rPr>
          <w:rFonts w:asciiTheme="minorBidi" w:hAnsiTheme="minorBidi"/>
          <w:sz w:val="28"/>
          <w:szCs w:val="28"/>
          <w:rtl/>
        </w:rPr>
        <w:t>תשע''ז בתאריך</w:t>
      </w:r>
      <w:r w:rsidR="007C4C10">
        <w:rPr>
          <w:rFonts w:asciiTheme="minorBidi" w:hAnsiTheme="minorBidi" w:hint="cs"/>
          <w:sz w:val="28"/>
          <w:szCs w:val="28"/>
          <w:rtl/>
        </w:rPr>
        <w:t xml:space="preserve"> </w:t>
      </w:r>
      <w:r w:rsidRPr="005633B8">
        <w:rPr>
          <w:rFonts w:asciiTheme="minorBidi" w:hAnsiTheme="minorBidi"/>
          <w:sz w:val="28"/>
          <w:szCs w:val="28"/>
          <w:rtl/>
        </w:rPr>
        <w:t xml:space="preserve">13 </w:t>
      </w:r>
      <w:r w:rsidR="00082F2D">
        <w:rPr>
          <w:rFonts w:asciiTheme="minorBidi" w:hAnsiTheme="minorBidi" w:hint="cs"/>
          <w:sz w:val="28"/>
          <w:szCs w:val="28"/>
          <w:rtl/>
        </w:rPr>
        <w:t>ב</w:t>
      </w:r>
      <w:r w:rsidRPr="005633B8">
        <w:rPr>
          <w:rFonts w:asciiTheme="minorBidi" w:hAnsiTheme="minorBidi"/>
          <w:sz w:val="28"/>
          <w:szCs w:val="28"/>
          <w:rtl/>
        </w:rPr>
        <w:t>מאי  2017 שלח צחי מכתב הצעת מועמדות לתפקיד טכנאי מחשבים באינטל</w:t>
      </w:r>
      <w:r w:rsidR="00971751">
        <w:rPr>
          <w:rFonts w:asciiTheme="minorBidi" w:hAnsiTheme="minorBidi" w:hint="cs"/>
          <w:sz w:val="28"/>
          <w:szCs w:val="28"/>
          <w:rtl/>
        </w:rPr>
        <w:t>, ובו הציע את עצ</w:t>
      </w:r>
      <w:r w:rsidR="00373039">
        <w:rPr>
          <w:rFonts w:asciiTheme="minorBidi" w:hAnsiTheme="minorBidi" w:hint="cs"/>
          <w:sz w:val="28"/>
          <w:szCs w:val="28"/>
          <w:rtl/>
        </w:rPr>
        <w:t xml:space="preserve">מו לתפקיד טכנאי </w:t>
      </w:r>
      <w:r w:rsidRPr="005633B8">
        <w:rPr>
          <w:rFonts w:asciiTheme="minorBidi" w:hAnsiTheme="minorBidi"/>
          <w:sz w:val="28"/>
          <w:szCs w:val="28"/>
          <w:rtl/>
        </w:rPr>
        <w:t>.</w:t>
      </w:r>
    </w:p>
    <w:p w:rsidR="00A86831" w:rsidRPr="005633B8" w:rsidRDefault="00A86831" w:rsidP="00082F2D">
      <w:pPr>
        <w:bidi w:val="0"/>
        <w:spacing w:line="360" w:lineRule="auto"/>
        <w:jc w:val="right"/>
        <w:rPr>
          <w:rFonts w:asciiTheme="minorBidi" w:hAnsiTheme="minorBidi"/>
          <w:sz w:val="28"/>
          <w:szCs w:val="28"/>
        </w:rPr>
      </w:pPr>
      <w:r w:rsidRPr="005633B8">
        <w:rPr>
          <w:rFonts w:asciiTheme="minorBidi" w:hAnsiTheme="minorBidi"/>
          <w:sz w:val="28"/>
          <w:szCs w:val="28"/>
          <w:rtl/>
        </w:rPr>
        <w:t xml:space="preserve">בתאריך 25 </w:t>
      </w:r>
      <w:r w:rsidR="00373039">
        <w:rPr>
          <w:rFonts w:asciiTheme="minorBidi" w:hAnsiTheme="minorBidi" w:hint="cs"/>
          <w:sz w:val="28"/>
          <w:szCs w:val="28"/>
          <w:rtl/>
        </w:rPr>
        <w:t>ב</w:t>
      </w:r>
      <w:r w:rsidRPr="005633B8">
        <w:rPr>
          <w:rFonts w:asciiTheme="minorBidi" w:hAnsiTheme="minorBidi"/>
          <w:sz w:val="28"/>
          <w:szCs w:val="28"/>
          <w:rtl/>
        </w:rPr>
        <w:t>מאי 2017 כ''</w:t>
      </w:r>
      <w:r w:rsidR="00013512">
        <w:rPr>
          <w:rFonts w:asciiTheme="minorBidi" w:hAnsiTheme="minorBidi" w:hint="cs"/>
          <w:sz w:val="28"/>
          <w:szCs w:val="28"/>
          <w:rtl/>
        </w:rPr>
        <w:t>ט</w:t>
      </w:r>
      <w:r w:rsidRPr="005633B8">
        <w:rPr>
          <w:rFonts w:asciiTheme="minorBidi" w:hAnsiTheme="minorBidi"/>
          <w:sz w:val="28"/>
          <w:szCs w:val="28"/>
          <w:rtl/>
        </w:rPr>
        <w:t xml:space="preserve"> באייר תשע''ז,  אינטל שלחה </w:t>
      </w:r>
      <w:r w:rsidR="00373039">
        <w:rPr>
          <w:rFonts w:asciiTheme="minorBidi" w:hAnsiTheme="minorBidi" w:hint="cs"/>
          <w:sz w:val="28"/>
          <w:szCs w:val="28"/>
          <w:rtl/>
        </w:rPr>
        <w:t>ל</w:t>
      </w:r>
      <w:r w:rsidRPr="005633B8">
        <w:rPr>
          <w:rFonts w:asciiTheme="minorBidi" w:hAnsiTheme="minorBidi"/>
          <w:sz w:val="28"/>
          <w:szCs w:val="28"/>
          <w:rtl/>
        </w:rPr>
        <w:t xml:space="preserve">צחי ונטורה מכתב </w:t>
      </w:r>
      <w:r w:rsidR="00373039">
        <w:rPr>
          <w:rFonts w:asciiTheme="minorBidi" w:hAnsiTheme="minorBidi" w:hint="cs"/>
          <w:sz w:val="28"/>
          <w:szCs w:val="28"/>
          <w:rtl/>
        </w:rPr>
        <w:t>הזמנה</w:t>
      </w:r>
      <w:r w:rsidRPr="005633B8">
        <w:rPr>
          <w:rFonts w:asciiTheme="minorBidi" w:hAnsiTheme="minorBidi"/>
          <w:sz w:val="28"/>
          <w:szCs w:val="28"/>
          <w:rtl/>
        </w:rPr>
        <w:t xml:space="preserve"> </w:t>
      </w:r>
      <w:r w:rsidR="00184147" w:rsidRPr="005633B8">
        <w:rPr>
          <w:rFonts w:asciiTheme="minorBidi" w:hAnsiTheme="minorBidi" w:hint="cs"/>
          <w:sz w:val="28"/>
          <w:szCs w:val="28"/>
          <w:rtl/>
        </w:rPr>
        <w:t>לריאיו</w:t>
      </w:r>
      <w:r w:rsidR="00184147" w:rsidRPr="005633B8">
        <w:rPr>
          <w:rFonts w:asciiTheme="minorBidi" w:hAnsiTheme="minorBidi" w:hint="eastAsia"/>
          <w:sz w:val="28"/>
          <w:szCs w:val="28"/>
          <w:rtl/>
        </w:rPr>
        <w:t>ן</w:t>
      </w:r>
      <w:r w:rsidRPr="005633B8">
        <w:rPr>
          <w:rFonts w:asciiTheme="minorBidi" w:hAnsiTheme="minorBidi"/>
          <w:sz w:val="28"/>
          <w:szCs w:val="28"/>
          <w:rtl/>
        </w:rPr>
        <w:t xml:space="preserve"> עבודה עם יוסי וקנין, מנהל משאבי אנוש.</w:t>
      </w:r>
      <w:r w:rsidRPr="005633B8">
        <w:rPr>
          <w:rFonts w:asciiTheme="minorBidi" w:hAnsiTheme="minorBidi"/>
          <w:sz w:val="28"/>
          <w:szCs w:val="28"/>
          <w:rtl/>
        </w:rPr>
        <w:br/>
      </w:r>
      <w:r w:rsidR="00184147" w:rsidRPr="005633B8">
        <w:rPr>
          <w:rFonts w:asciiTheme="minorBidi" w:hAnsiTheme="minorBidi" w:hint="cs"/>
          <w:sz w:val="28"/>
          <w:szCs w:val="28"/>
          <w:rtl/>
        </w:rPr>
        <w:t>הריאיו</w:t>
      </w:r>
      <w:r w:rsidR="00184147" w:rsidRPr="005633B8">
        <w:rPr>
          <w:rFonts w:asciiTheme="minorBidi" w:hAnsiTheme="minorBidi" w:hint="eastAsia"/>
          <w:sz w:val="28"/>
          <w:szCs w:val="28"/>
          <w:rtl/>
        </w:rPr>
        <w:t>ן</w:t>
      </w:r>
      <w:r w:rsidR="00082F2D">
        <w:rPr>
          <w:rFonts w:asciiTheme="minorBidi" w:hAnsiTheme="minorBidi"/>
          <w:sz w:val="28"/>
          <w:szCs w:val="28"/>
          <w:rtl/>
        </w:rPr>
        <w:t xml:space="preserve"> </w:t>
      </w:r>
      <w:r w:rsidRPr="005633B8">
        <w:rPr>
          <w:rFonts w:asciiTheme="minorBidi" w:hAnsiTheme="minorBidi"/>
          <w:sz w:val="28"/>
          <w:szCs w:val="28"/>
          <w:rtl/>
        </w:rPr>
        <w:t>יתק</w:t>
      </w:r>
      <w:r w:rsidR="00082F2D">
        <w:rPr>
          <w:rFonts w:asciiTheme="minorBidi" w:hAnsiTheme="minorBidi" w:hint="cs"/>
          <w:sz w:val="28"/>
          <w:szCs w:val="28"/>
          <w:rtl/>
        </w:rPr>
        <w:t>י</w:t>
      </w:r>
      <w:r w:rsidRPr="005633B8">
        <w:rPr>
          <w:rFonts w:asciiTheme="minorBidi" w:hAnsiTheme="minorBidi"/>
          <w:sz w:val="28"/>
          <w:szCs w:val="28"/>
          <w:rtl/>
        </w:rPr>
        <w:t>ים ב</w:t>
      </w:r>
      <w:r w:rsidR="00082F2D">
        <w:rPr>
          <w:rFonts w:asciiTheme="minorBidi" w:hAnsiTheme="minorBidi" w:hint="cs"/>
          <w:sz w:val="28"/>
          <w:szCs w:val="28"/>
          <w:rtl/>
        </w:rPr>
        <w:t xml:space="preserve">תאריך </w:t>
      </w:r>
      <w:r w:rsidRPr="005633B8">
        <w:rPr>
          <w:rFonts w:asciiTheme="minorBidi" w:hAnsiTheme="minorBidi"/>
          <w:sz w:val="28"/>
          <w:szCs w:val="28"/>
          <w:rtl/>
        </w:rPr>
        <w:t xml:space="preserve">26 </w:t>
      </w:r>
      <w:r w:rsidR="00082F2D">
        <w:rPr>
          <w:rFonts w:asciiTheme="minorBidi" w:hAnsiTheme="minorBidi" w:hint="cs"/>
          <w:sz w:val="28"/>
          <w:szCs w:val="28"/>
          <w:rtl/>
        </w:rPr>
        <w:t>ב</w:t>
      </w:r>
      <w:r w:rsidRPr="005633B8">
        <w:rPr>
          <w:rFonts w:asciiTheme="minorBidi" w:hAnsiTheme="minorBidi"/>
          <w:sz w:val="28"/>
          <w:szCs w:val="28"/>
          <w:rtl/>
        </w:rPr>
        <w:t xml:space="preserve">מאי 2017 </w:t>
      </w:r>
      <w:r w:rsidR="00013512">
        <w:rPr>
          <w:rFonts w:asciiTheme="minorBidi" w:hAnsiTheme="minorBidi" w:hint="cs"/>
          <w:sz w:val="28"/>
          <w:szCs w:val="28"/>
          <w:rtl/>
        </w:rPr>
        <w:t xml:space="preserve">א' בסיוון </w:t>
      </w:r>
      <w:r w:rsidRPr="005633B8">
        <w:rPr>
          <w:rFonts w:asciiTheme="minorBidi" w:hAnsiTheme="minorBidi"/>
          <w:sz w:val="28"/>
          <w:szCs w:val="28"/>
          <w:rtl/>
        </w:rPr>
        <w:t xml:space="preserve"> תשע''ז בשעה 15:00 בצהריים.</w:t>
      </w:r>
      <w:r w:rsidRPr="005633B8">
        <w:rPr>
          <w:rFonts w:asciiTheme="minorBidi" w:hAnsiTheme="minorBidi"/>
          <w:sz w:val="28"/>
          <w:szCs w:val="28"/>
          <w:rtl/>
        </w:rPr>
        <w:br/>
        <w:t xml:space="preserve">צחי </w:t>
      </w:r>
      <w:r w:rsidR="00373039">
        <w:rPr>
          <w:rFonts w:asciiTheme="minorBidi" w:hAnsiTheme="minorBidi" w:hint="cs"/>
          <w:sz w:val="28"/>
          <w:szCs w:val="28"/>
          <w:rtl/>
        </w:rPr>
        <w:t>התבקש</w:t>
      </w:r>
      <w:r w:rsidRPr="005633B8">
        <w:rPr>
          <w:rFonts w:asciiTheme="minorBidi" w:hAnsiTheme="minorBidi"/>
          <w:sz w:val="28"/>
          <w:szCs w:val="28"/>
          <w:rtl/>
        </w:rPr>
        <w:t xml:space="preserve"> לאשר את</w:t>
      </w:r>
      <w:r w:rsidR="00373039">
        <w:rPr>
          <w:rFonts w:asciiTheme="minorBidi" w:hAnsiTheme="minorBidi"/>
          <w:sz w:val="28"/>
          <w:szCs w:val="28"/>
          <w:rtl/>
        </w:rPr>
        <w:t xml:space="preserve"> </w:t>
      </w:r>
      <w:r w:rsidR="00184147">
        <w:rPr>
          <w:rFonts w:asciiTheme="minorBidi" w:hAnsiTheme="minorBidi" w:hint="cs"/>
          <w:sz w:val="28"/>
          <w:szCs w:val="28"/>
          <w:rtl/>
        </w:rPr>
        <w:t>הריאיו</w:t>
      </w:r>
      <w:r w:rsidR="00184147">
        <w:rPr>
          <w:rFonts w:asciiTheme="minorBidi" w:hAnsiTheme="minorBidi" w:hint="eastAsia"/>
          <w:sz w:val="28"/>
          <w:szCs w:val="28"/>
          <w:rtl/>
        </w:rPr>
        <w:t>ן</w:t>
      </w:r>
      <w:r w:rsidR="00373039">
        <w:rPr>
          <w:rFonts w:asciiTheme="minorBidi" w:hAnsiTheme="minorBidi"/>
          <w:sz w:val="28"/>
          <w:szCs w:val="28"/>
          <w:rtl/>
        </w:rPr>
        <w:t xml:space="preserve"> בכך שיתקשר למזכירה רחל</w:t>
      </w:r>
      <w:r w:rsidR="00373039">
        <w:rPr>
          <w:rFonts w:asciiTheme="minorBidi" w:hAnsiTheme="minorBidi" w:hint="cs"/>
          <w:sz w:val="28"/>
          <w:szCs w:val="28"/>
          <w:rtl/>
        </w:rPr>
        <w:t xml:space="preserve">י </w:t>
      </w:r>
      <w:r w:rsidRPr="005633B8">
        <w:rPr>
          <w:rFonts w:asciiTheme="minorBidi" w:hAnsiTheme="minorBidi"/>
          <w:sz w:val="28"/>
          <w:szCs w:val="28"/>
          <w:rtl/>
        </w:rPr>
        <w:t>.</w:t>
      </w:r>
      <w:r w:rsidRPr="005633B8">
        <w:rPr>
          <w:rFonts w:asciiTheme="minorBidi" w:hAnsiTheme="minorBidi"/>
          <w:sz w:val="28"/>
          <w:szCs w:val="28"/>
          <w:rtl/>
        </w:rPr>
        <w:br/>
        <w:t xml:space="preserve">בתאריך כ''ט באייר תשע''ז , 29 </w:t>
      </w:r>
      <w:r w:rsidR="00712A8D">
        <w:rPr>
          <w:rFonts w:asciiTheme="minorBidi" w:hAnsiTheme="minorBidi" w:hint="cs"/>
          <w:sz w:val="28"/>
          <w:szCs w:val="28"/>
          <w:rtl/>
        </w:rPr>
        <w:t>ב</w:t>
      </w:r>
      <w:r w:rsidRPr="005633B8">
        <w:rPr>
          <w:rFonts w:asciiTheme="minorBidi" w:hAnsiTheme="minorBidi"/>
          <w:sz w:val="28"/>
          <w:szCs w:val="28"/>
          <w:rtl/>
        </w:rPr>
        <w:t>מאי 2017</w:t>
      </w:r>
      <w:r w:rsidR="00013512">
        <w:rPr>
          <w:rFonts w:asciiTheme="minorBidi" w:hAnsiTheme="minorBidi" w:hint="cs"/>
          <w:sz w:val="28"/>
          <w:szCs w:val="28"/>
          <w:rtl/>
        </w:rPr>
        <w:t xml:space="preserve"> ד' בסיוון</w:t>
      </w:r>
      <w:r w:rsidRPr="005633B8">
        <w:rPr>
          <w:rFonts w:asciiTheme="minorBidi" w:hAnsiTheme="minorBidi"/>
          <w:sz w:val="28"/>
          <w:szCs w:val="28"/>
          <w:rtl/>
        </w:rPr>
        <w:t xml:space="preserve"> קיבל צחי ונטורה </w:t>
      </w:r>
      <w:r w:rsidR="00A80F10">
        <w:rPr>
          <w:rFonts w:asciiTheme="minorBidi" w:hAnsiTheme="minorBidi" w:hint="cs"/>
          <w:sz w:val="28"/>
          <w:szCs w:val="28"/>
          <w:rtl/>
        </w:rPr>
        <w:t xml:space="preserve">כתב מינוי . </w:t>
      </w:r>
    </w:p>
    <w:p w:rsidR="00A86831" w:rsidRPr="005633B8" w:rsidRDefault="00A86831" w:rsidP="005633B8">
      <w:pPr>
        <w:spacing w:line="360" w:lineRule="auto"/>
        <w:rPr>
          <w:rFonts w:asciiTheme="minorBidi" w:hAnsiTheme="minorBidi"/>
          <w:sz w:val="28"/>
          <w:szCs w:val="28"/>
          <w:rtl/>
        </w:rPr>
      </w:pPr>
    </w:p>
    <w:p w:rsidR="00A86831" w:rsidRPr="005633B8" w:rsidRDefault="00783A2E" w:rsidP="00783A2E">
      <w:pPr>
        <w:spacing w:line="360" w:lineRule="auto"/>
        <w:rPr>
          <w:rFonts w:asciiTheme="minorBidi" w:hAnsiTheme="minorBidi"/>
          <w:sz w:val="28"/>
          <w:szCs w:val="28"/>
        </w:rPr>
      </w:pPr>
      <w:r>
        <w:rPr>
          <w:rFonts w:asciiTheme="minorBidi" w:hAnsiTheme="minorBidi" w:hint="cs"/>
          <w:sz w:val="28"/>
          <w:szCs w:val="28"/>
          <w:rtl/>
        </w:rPr>
        <w:t>לאחר שנה ,</w:t>
      </w:r>
      <w:r w:rsidR="00A86831" w:rsidRPr="005633B8">
        <w:rPr>
          <w:rFonts w:asciiTheme="minorBidi" w:hAnsiTheme="minorBidi"/>
          <w:sz w:val="28"/>
          <w:szCs w:val="28"/>
          <w:rtl/>
        </w:rPr>
        <w:t>קיבל צחי מכתב התפטרות משום שלא היה מחויב לארגון.</w:t>
      </w:r>
    </w:p>
    <w:p w:rsidR="00A86831" w:rsidRPr="005633B8" w:rsidRDefault="00A86831" w:rsidP="005633B8">
      <w:pPr>
        <w:spacing w:line="360" w:lineRule="auto"/>
        <w:rPr>
          <w:rFonts w:asciiTheme="minorBidi" w:hAnsiTheme="minorBidi"/>
          <w:sz w:val="28"/>
          <w:szCs w:val="28"/>
          <w:rtl/>
        </w:rPr>
      </w:pPr>
    </w:p>
    <w:p w:rsidR="00A86831" w:rsidRDefault="00A86831"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Default="005633B8" w:rsidP="005633B8">
      <w:pPr>
        <w:spacing w:line="360" w:lineRule="auto"/>
        <w:rPr>
          <w:rFonts w:asciiTheme="minorBidi" w:hAnsiTheme="minorBidi"/>
          <w:sz w:val="28"/>
          <w:szCs w:val="28"/>
          <w:rtl/>
        </w:rPr>
      </w:pPr>
    </w:p>
    <w:p w:rsidR="005633B8" w:rsidRPr="005633B8" w:rsidRDefault="005633B8" w:rsidP="005633B8">
      <w:pPr>
        <w:spacing w:line="360" w:lineRule="auto"/>
        <w:rPr>
          <w:rFonts w:asciiTheme="minorBidi" w:hAnsiTheme="minorBidi"/>
          <w:sz w:val="28"/>
          <w:szCs w:val="28"/>
          <w:rtl/>
        </w:rPr>
      </w:pPr>
    </w:p>
    <w:p w:rsidR="00A86831" w:rsidRPr="004955D2" w:rsidRDefault="00A86831" w:rsidP="004955D2">
      <w:pPr>
        <w:spacing w:line="360" w:lineRule="auto"/>
        <w:ind w:left="720"/>
        <w:jc w:val="center"/>
        <w:rPr>
          <w:rFonts w:asciiTheme="minorBidi" w:hAnsiTheme="minorBidi"/>
          <w:b/>
          <w:bCs/>
          <w:sz w:val="28"/>
          <w:szCs w:val="28"/>
          <w:u w:val="single"/>
          <w:rtl/>
        </w:rPr>
      </w:pPr>
      <w:r w:rsidRPr="004955D2">
        <w:rPr>
          <w:rFonts w:asciiTheme="minorBidi" w:hAnsiTheme="minorBidi"/>
          <w:b/>
          <w:bCs/>
          <w:sz w:val="28"/>
          <w:szCs w:val="28"/>
          <w:u w:val="single"/>
          <w:rtl/>
        </w:rPr>
        <w:t>טבלת מעקב לניסוח מסמכים</w:t>
      </w:r>
    </w:p>
    <w:p w:rsidR="00A86831" w:rsidRPr="005345E6" w:rsidRDefault="00A86831" w:rsidP="00A86831">
      <w:pPr>
        <w:spacing w:line="360" w:lineRule="auto"/>
        <w:rPr>
          <w:rFonts w:asciiTheme="minorBidi" w:hAnsiTheme="minorBidi"/>
          <w:sz w:val="32"/>
          <w:szCs w:val="32"/>
          <w:rtl/>
        </w:rPr>
      </w:pPr>
    </w:p>
    <w:p w:rsidR="00A86831" w:rsidRPr="005345E6" w:rsidRDefault="00A86831" w:rsidP="00A86831">
      <w:pPr>
        <w:spacing w:line="360" w:lineRule="auto"/>
        <w:rPr>
          <w:rFonts w:asciiTheme="minorBidi" w:hAnsiTheme="minorBidi"/>
          <w:sz w:val="32"/>
          <w:szCs w:val="32"/>
        </w:rPr>
      </w:pPr>
    </w:p>
    <w:tbl>
      <w:tblPr>
        <w:tblStyle w:val="aa"/>
        <w:bidiVisual/>
        <w:tblW w:w="0" w:type="auto"/>
        <w:tblLook w:val="04A0" w:firstRow="1" w:lastRow="0" w:firstColumn="1" w:lastColumn="0" w:noHBand="0" w:noVBand="1"/>
      </w:tblPr>
      <w:tblGrid>
        <w:gridCol w:w="1644"/>
        <w:gridCol w:w="1676"/>
        <w:gridCol w:w="1666"/>
        <w:gridCol w:w="1655"/>
        <w:gridCol w:w="1655"/>
      </w:tblGrid>
      <w:tr w:rsidR="00A86831" w:rsidRPr="005345E6" w:rsidTr="005C3685">
        <w:tc>
          <w:tcPr>
            <w:tcW w:w="1704" w:type="dxa"/>
          </w:tcPr>
          <w:p w:rsidR="00A86831" w:rsidRPr="00184147" w:rsidRDefault="00A86831" w:rsidP="00184147">
            <w:pPr>
              <w:spacing w:line="360" w:lineRule="auto"/>
              <w:jc w:val="center"/>
              <w:rPr>
                <w:rFonts w:asciiTheme="minorBidi" w:hAnsiTheme="minorBidi"/>
                <w:sz w:val="28"/>
                <w:szCs w:val="28"/>
                <w:rtl/>
              </w:rPr>
            </w:pPr>
            <w:r w:rsidRPr="00184147">
              <w:rPr>
                <w:rFonts w:asciiTheme="minorBidi" w:hAnsiTheme="minorBidi"/>
                <w:sz w:val="28"/>
                <w:szCs w:val="28"/>
                <w:rtl/>
              </w:rPr>
              <w:t>מספר מכתב</w:t>
            </w:r>
          </w:p>
        </w:tc>
        <w:tc>
          <w:tcPr>
            <w:tcW w:w="1704" w:type="dxa"/>
          </w:tcPr>
          <w:p w:rsidR="00A86831" w:rsidRPr="00184147" w:rsidRDefault="00A86831" w:rsidP="00184147">
            <w:pPr>
              <w:spacing w:line="360" w:lineRule="auto"/>
              <w:jc w:val="center"/>
              <w:rPr>
                <w:rFonts w:asciiTheme="minorBidi" w:hAnsiTheme="minorBidi"/>
                <w:sz w:val="28"/>
                <w:szCs w:val="28"/>
                <w:rtl/>
              </w:rPr>
            </w:pPr>
            <w:r w:rsidRPr="00184147">
              <w:rPr>
                <w:rFonts w:asciiTheme="minorBidi" w:hAnsiTheme="minorBidi"/>
                <w:sz w:val="28"/>
                <w:szCs w:val="28"/>
                <w:rtl/>
              </w:rPr>
              <w:t>תאריך</w:t>
            </w:r>
          </w:p>
        </w:tc>
        <w:tc>
          <w:tcPr>
            <w:tcW w:w="1704" w:type="dxa"/>
          </w:tcPr>
          <w:p w:rsidR="00A86831" w:rsidRPr="00184147" w:rsidRDefault="00A86831" w:rsidP="00184147">
            <w:pPr>
              <w:spacing w:line="360" w:lineRule="auto"/>
              <w:jc w:val="center"/>
              <w:rPr>
                <w:rFonts w:asciiTheme="minorBidi" w:hAnsiTheme="minorBidi"/>
                <w:sz w:val="28"/>
                <w:szCs w:val="28"/>
                <w:rtl/>
              </w:rPr>
            </w:pPr>
            <w:r w:rsidRPr="00184147">
              <w:rPr>
                <w:rFonts w:asciiTheme="minorBidi" w:hAnsiTheme="minorBidi"/>
                <w:sz w:val="28"/>
                <w:szCs w:val="28"/>
                <w:rtl/>
              </w:rPr>
              <w:t>נושא המכתב</w:t>
            </w:r>
          </w:p>
        </w:tc>
        <w:tc>
          <w:tcPr>
            <w:tcW w:w="1705" w:type="dxa"/>
          </w:tcPr>
          <w:p w:rsidR="00A86831" w:rsidRPr="00184147" w:rsidRDefault="00A86831" w:rsidP="00184147">
            <w:pPr>
              <w:spacing w:line="360" w:lineRule="auto"/>
              <w:jc w:val="center"/>
              <w:rPr>
                <w:rFonts w:asciiTheme="minorBidi" w:hAnsiTheme="minorBidi"/>
                <w:sz w:val="28"/>
                <w:szCs w:val="28"/>
                <w:rtl/>
              </w:rPr>
            </w:pPr>
            <w:r w:rsidRPr="00184147">
              <w:rPr>
                <w:rFonts w:asciiTheme="minorBidi" w:hAnsiTheme="minorBidi"/>
                <w:sz w:val="28"/>
                <w:szCs w:val="28"/>
                <w:rtl/>
              </w:rPr>
              <w:t>שם המוען</w:t>
            </w:r>
          </w:p>
        </w:tc>
        <w:tc>
          <w:tcPr>
            <w:tcW w:w="1705" w:type="dxa"/>
          </w:tcPr>
          <w:p w:rsidR="00A86831" w:rsidRPr="00184147" w:rsidRDefault="00A86831" w:rsidP="00184147">
            <w:pPr>
              <w:spacing w:line="360" w:lineRule="auto"/>
              <w:jc w:val="center"/>
              <w:rPr>
                <w:rFonts w:asciiTheme="minorBidi" w:hAnsiTheme="minorBidi"/>
                <w:sz w:val="28"/>
                <w:szCs w:val="28"/>
                <w:rtl/>
              </w:rPr>
            </w:pPr>
            <w:r w:rsidRPr="00184147">
              <w:rPr>
                <w:rFonts w:asciiTheme="minorBidi" w:hAnsiTheme="minorBidi"/>
                <w:sz w:val="28"/>
                <w:szCs w:val="28"/>
                <w:rtl/>
              </w:rPr>
              <w:t>שם הנמען</w:t>
            </w:r>
          </w:p>
        </w:tc>
      </w:tr>
      <w:tr w:rsidR="00A86831" w:rsidRPr="005345E6" w:rsidTr="005C3685">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1</w:t>
            </w:r>
          </w:p>
        </w:tc>
        <w:tc>
          <w:tcPr>
            <w:tcW w:w="1704" w:type="dxa"/>
          </w:tcPr>
          <w:p w:rsidR="00A86831" w:rsidRPr="00184147" w:rsidRDefault="00A86831" w:rsidP="008E11C2">
            <w:pPr>
              <w:spacing w:line="360" w:lineRule="auto"/>
              <w:rPr>
                <w:rFonts w:asciiTheme="minorBidi" w:hAnsiTheme="minorBidi"/>
                <w:sz w:val="28"/>
                <w:szCs w:val="28"/>
                <w:rtl/>
              </w:rPr>
            </w:pPr>
            <w:r w:rsidRPr="00184147">
              <w:rPr>
                <w:rFonts w:asciiTheme="minorBidi" w:hAnsiTheme="minorBidi" w:hint="cs"/>
                <w:sz w:val="28"/>
                <w:szCs w:val="28"/>
                <w:rtl/>
              </w:rPr>
              <w:t>13</w:t>
            </w:r>
            <w:r w:rsidRPr="00184147">
              <w:rPr>
                <w:rFonts w:asciiTheme="minorBidi" w:hAnsiTheme="minorBidi"/>
                <w:sz w:val="28"/>
                <w:szCs w:val="28"/>
                <w:rtl/>
              </w:rPr>
              <w:t>.</w:t>
            </w:r>
            <w:r w:rsidR="008E11C2" w:rsidRPr="00184147">
              <w:rPr>
                <w:rFonts w:asciiTheme="minorBidi" w:hAnsiTheme="minorBidi" w:hint="cs"/>
                <w:sz w:val="28"/>
                <w:szCs w:val="28"/>
                <w:rtl/>
              </w:rPr>
              <w:t>5</w:t>
            </w:r>
            <w:r w:rsidRPr="00184147">
              <w:rPr>
                <w:rFonts w:asciiTheme="minorBidi" w:hAnsiTheme="minorBidi"/>
                <w:sz w:val="28"/>
                <w:szCs w:val="28"/>
                <w:rtl/>
              </w:rPr>
              <w:t>.1</w:t>
            </w:r>
            <w:r w:rsidRPr="00184147">
              <w:rPr>
                <w:rFonts w:asciiTheme="minorBidi" w:hAnsiTheme="minorBidi" w:hint="cs"/>
                <w:sz w:val="28"/>
                <w:szCs w:val="28"/>
                <w:rtl/>
              </w:rPr>
              <w:t>7</w:t>
            </w:r>
          </w:p>
        </w:tc>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הצעת מועמדות</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צחי ונטורה</w:t>
            </w:r>
          </w:p>
        </w:tc>
        <w:tc>
          <w:tcPr>
            <w:tcW w:w="1705" w:type="dxa"/>
          </w:tcPr>
          <w:p w:rsidR="008E11C2" w:rsidRPr="00184147" w:rsidRDefault="008E11C2" w:rsidP="005C3685">
            <w:pPr>
              <w:spacing w:line="360" w:lineRule="auto"/>
              <w:rPr>
                <w:rFonts w:asciiTheme="minorBidi" w:hAnsiTheme="minorBidi"/>
                <w:sz w:val="28"/>
                <w:szCs w:val="28"/>
                <w:rtl/>
              </w:rPr>
            </w:pPr>
            <w:r w:rsidRPr="00184147">
              <w:rPr>
                <w:rFonts w:asciiTheme="minorBidi" w:hAnsiTheme="minorBidi" w:hint="cs"/>
                <w:sz w:val="28"/>
                <w:szCs w:val="28"/>
                <w:rtl/>
              </w:rPr>
              <w:t>אינטל</w:t>
            </w:r>
          </w:p>
        </w:tc>
      </w:tr>
      <w:tr w:rsidR="00A86831" w:rsidRPr="005345E6" w:rsidTr="005C3685">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2</w:t>
            </w:r>
          </w:p>
        </w:tc>
        <w:tc>
          <w:tcPr>
            <w:tcW w:w="1704" w:type="dxa"/>
          </w:tcPr>
          <w:p w:rsidR="00A86831" w:rsidRPr="00184147" w:rsidRDefault="008E11C2" w:rsidP="008E11C2">
            <w:pPr>
              <w:spacing w:line="360" w:lineRule="auto"/>
              <w:rPr>
                <w:rFonts w:asciiTheme="minorBidi" w:hAnsiTheme="minorBidi"/>
                <w:sz w:val="28"/>
                <w:szCs w:val="28"/>
                <w:rtl/>
              </w:rPr>
            </w:pPr>
            <w:r w:rsidRPr="00184147">
              <w:rPr>
                <w:rFonts w:asciiTheme="minorBidi" w:hAnsiTheme="minorBidi" w:hint="cs"/>
                <w:sz w:val="28"/>
                <w:szCs w:val="28"/>
                <w:rtl/>
              </w:rPr>
              <w:t>25</w:t>
            </w:r>
            <w:r w:rsidR="00A86831" w:rsidRPr="00184147">
              <w:rPr>
                <w:rFonts w:asciiTheme="minorBidi" w:hAnsiTheme="minorBidi"/>
                <w:sz w:val="28"/>
                <w:szCs w:val="28"/>
                <w:rtl/>
              </w:rPr>
              <w:t>.</w:t>
            </w:r>
            <w:r w:rsidRPr="00184147">
              <w:rPr>
                <w:rFonts w:asciiTheme="minorBidi" w:hAnsiTheme="minorBidi" w:hint="cs"/>
                <w:sz w:val="28"/>
                <w:szCs w:val="28"/>
                <w:rtl/>
              </w:rPr>
              <w:t>5</w:t>
            </w:r>
            <w:r w:rsidR="00A86831" w:rsidRPr="00184147">
              <w:rPr>
                <w:rFonts w:asciiTheme="minorBidi" w:hAnsiTheme="minorBidi"/>
                <w:sz w:val="28"/>
                <w:szCs w:val="28"/>
                <w:rtl/>
              </w:rPr>
              <w:t>.1</w:t>
            </w:r>
            <w:r w:rsidR="00A86831" w:rsidRPr="00184147">
              <w:rPr>
                <w:rFonts w:asciiTheme="minorBidi" w:hAnsiTheme="minorBidi" w:hint="cs"/>
                <w:sz w:val="28"/>
                <w:szCs w:val="28"/>
                <w:rtl/>
              </w:rPr>
              <w:t>7</w:t>
            </w:r>
          </w:p>
        </w:tc>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זימון לראיון עבודה</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יוסי וקנין</w:t>
            </w:r>
            <w:r w:rsidR="008E11C2" w:rsidRPr="00184147">
              <w:rPr>
                <w:rFonts w:asciiTheme="minorBidi" w:hAnsiTheme="minorBidi"/>
                <w:sz w:val="28"/>
                <w:szCs w:val="28"/>
                <w:rtl/>
              </w:rPr>
              <w:br/>
            </w:r>
            <w:r w:rsidR="008E11C2" w:rsidRPr="00184147">
              <w:rPr>
                <w:rFonts w:asciiTheme="minorBidi" w:hAnsiTheme="minorBidi" w:hint="cs"/>
                <w:sz w:val="28"/>
                <w:szCs w:val="28"/>
                <w:rtl/>
              </w:rPr>
              <w:t>מנהל משאבי אנוש באינטל</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צחי ונטורה</w:t>
            </w:r>
          </w:p>
        </w:tc>
      </w:tr>
      <w:tr w:rsidR="00A86831" w:rsidRPr="005345E6" w:rsidTr="005C3685">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3</w:t>
            </w:r>
          </w:p>
        </w:tc>
        <w:tc>
          <w:tcPr>
            <w:tcW w:w="1704" w:type="dxa"/>
          </w:tcPr>
          <w:p w:rsidR="00A86831" w:rsidRPr="00184147" w:rsidRDefault="008E11C2" w:rsidP="008E11C2">
            <w:pPr>
              <w:spacing w:line="360" w:lineRule="auto"/>
              <w:rPr>
                <w:rFonts w:asciiTheme="minorBidi" w:hAnsiTheme="minorBidi"/>
                <w:sz w:val="28"/>
                <w:szCs w:val="28"/>
                <w:rtl/>
              </w:rPr>
            </w:pPr>
            <w:r w:rsidRPr="00184147">
              <w:rPr>
                <w:rFonts w:asciiTheme="minorBidi" w:hAnsiTheme="minorBidi" w:hint="cs"/>
                <w:sz w:val="28"/>
                <w:szCs w:val="28"/>
                <w:rtl/>
              </w:rPr>
              <w:t>29</w:t>
            </w:r>
            <w:r w:rsidR="00A86831" w:rsidRPr="00184147">
              <w:rPr>
                <w:rFonts w:asciiTheme="minorBidi" w:hAnsiTheme="minorBidi" w:hint="cs"/>
                <w:sz w:val="28"/>
                <w:szCs w:val="28"/>
                <w:rtl/>
              </w:rPr>
              <w:t>.</w:t>
            </w:r>
            <w:r w:rsidRPr="00184147">
              <w:rPr>
                <w:rFonts w:asciiTheme="minorBidi" w:hAnsiTheme="minorBidi" w:hint="cs"/>
                <w:sz w:val="28"/>
                <w:szCs w:val="28"/>
                <w:rtl/>
              </w:rPr>
              <w:t>5</w:t>
            </w:r>
            <w:r w:rsidR="00A86831" w:rsidRPr="00184147">
              <w:rPr>
                <w:rFonts w:asciiTheme="minorBidi" w:hAnsiTheme="minorBidi" w:hint="cs"/>
                <w:sz w:val="28"/>
                <w:szCs w:val="28"/>
                <w:rtl/>
              </w:rPr>
              <w:t>.17</w:t>
            </w:r>
          </w:p>
        </w:tc>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כתב מינוי</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יוסי וקנין</w:t>
            </w:r>
          </w:p>
          <w:p w:rsidR="008E11C2" w:rsidRPr="00184147" w:rsidRDefault="008E11C2" w:rsidP="005C3685">
            <w:pPr>
              <w:spacing w:line="360" w:lineRule="auto"/>
              <w:rPr>
                <w:rFonts w:asciiTheme="minorBidi" w:hAnsiTheme="minorBidi"/>
                <w:sz w:val="28"/>
                <w:szCs w:val="28"/>
                <w:rtl/>
              </w:rPr>
            </w:pPr>
            <w:r w:rsidRPr="00184147">
              <w:rPr>
                <w:rFonts w:asciiTheme="minorBidi" w:hAnsiTheme="minorBidi" w:hint="cs"/>
                <w:sz w:val="28"/>
                <w:szCs w:val="28"/>
                <w:rtl/>
              </w:rPr>
              <w:t>מנהל משאבי אנוש באינטל</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צחי ונטורה</w:t>
            </w:r>
          </w:p>
        </w:tc>
      </w:tr>
      <w:tr w:rsidR="00A86831" w:rsidRPr="005345E6" w:rsidTr="005C3685">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4</w:t>
            </w:r>
          </w:p>
        </w:tc>
        <w:tc>
          <w:tcPr>
            <w:tcW w:w="1704" w:type="dxa"/>
          </w:tcPr>
          <w:p w:rsidR="00A86831" w:rsidRPr="00184147" w:rsidRDefault="008E11C2" w:rsidP="008E11C2">
            <w:pPr>
              <w:spacing w:line="360" w:lineRule="auto"/>
              <w:rPr>
                <w:rFonts w:asciiTheme="minorBidi" w:hAnsiTheme="minorBidi"/>
                <w:sz w:val="28"/>
                <w:szCs w:val="28"/>
                <w:rtl/>
              </w:rPr>
            </w:pPr>
            <w:r w:rsidRPr="00184147">
              <w:rPr>
                <w:rFonts w:asciiTheme="minorBidi" w:hAnsiTheme="minorBidi" w:hint="cs"/>
                <w:sz w:val="28"/>
                <w:szCs w:val="28"/>
                <w:rtl/>
              </w:rPr>
              <w:t>29</w:t>
            </w:r>
            <w:r w:rsidR="00A86831" w:rsidRPr="00184147">
              <w:rPr>
                <w:rFonts w:asciiTheme="minorBidi" w:hAnsiTheme="minorBidi" w:hint="cs"/>
                <w:sz w:val="28"/>
                <w:szCs w:val="28"/>
                <w:rtl/>
              </w:rPr>
              <w:t>.05.</w:t>
            </w:r>
            <w:r w:rsidRPr="00184147">
              <w:rPr>
                <w:rFonts w:asciiTheme="minorBidi" w:hAnsiTheme="minorBidi" w:hint="cs"/>
                <w:sz w:val="28"/>
                <w:szCs w:val="28"/>
                <w:rtl/>
              </w:rPr>
              <w:t>18</w:t>
            </w:r>
          </w:p>
        </w:tc>
        <w:tc>
          <w:tcPr>
            <w:tcW w:w="1704"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מכתב פיטורין</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צחי ונטורה</w:t>
            </w:r>
          </w:p>
        </w:tc>
        <w:tc>
          <w:tcPr>
            <w:tcW w:w="1705" w:type="dxa"/>
          </w:tcPr>
          <w:p w:rsidR="00A86831" w:rsidRPr="00184147" w:rsidRDefault="00A86831" w:rsidP="005C3685">
            <w:pPr>
              <w:spacing w:line="360" w:lineRule="auto"/>
              <w:rPr>
                <w:rFonts w:asciiTheme="minorBidi" w:hAnsiTheme="minorBidi"/>
                <w:sz w:val="28"/>
                <w:szCs w:val="28"/>
                <w:rtl/>
              </w:rPr>
            </w:pPr>
            <w:r w:rsidRPr="00184147">
              <w:rPr>
                <w:rFonts w:asciiTheme="minorBidi" w:hAnsiTheme="minorBidi"/>
                <w:sz w:val="28"/>
                <w:szCs w:val="28"/>
                <w:rtl/>
              </w:rPr>
              <w:t>יוסי וקנין</w:t>
            </w:r>
            <w:r w:rsidR="008E11C2" w:rsidRPr="00184147">
              <w:rPr>
                <w:rFonts w:asciiTheme="minorBidi" w:hAnsiTheme="minorBidi" w:hint="cs"/>
                <w:sz w:val="28"/>
                <w:szCs w:val="28"/>
                <w:rtl/>
              </w:rPr>
              <w:t xml:space="preserve"> מנהל משאבי אנוש באינטל</w:t>
            </w:r>
          </w:p>
        </w:tc>
      </w:tr>
    </w:tbl>
    <w:p w:rsidR="00A86831" w:rsidRPr="005345E6" w:rsidRDefault="00A86831" w:rsidP="00A86831">
      <w:pPr>
        <w:spacing w:line="360" w:lineRule="auto"/>
        <w:rPr>
          <w:rFonts w:asciiTheme="minorBidi" w:hAnsiTheme="minorBidi"/>
          <w:sz w:val="32"/>
          <w:szCs w:val="32"/>
          <w:rtl/>
        </w:rPr>
      </w:pPr>
    </w:p>
    <w:p w:rsidR="00A86831" w:rsidRDefault="00A86831" w:rsidP="00A86831">
      <w:pPr>
        <w:bidi w:val="0"/>
        <w:spacing w:line="360" w:lineRule="auto"/>
        <w:jc w:val="right"/>
        <w:rPr>
          <w:rFonts w:asciiTheme="minorBidi" w:hAnsiTheme="minorBidi"/>
          <w:sz w:val="28"/>
          <w:szCs w:val="28"/>
        </w:rPr>
      </w:pPr>
    </w:p>
    <w:p w:rsidR="00A86831" w:rsidRDefault="00A86831" w:rsidP="00A86831">
      <w:pPr>
        <w:bidi w:val="0"/>
        <w:spacing w:line="360" w:lineRule="auto"/>
        <w:jc w:val="right"/>
        <w:rPr>
          <w:rFonts w:asciiTheme="minorBidi" w:hAnsiTheme="minorBidi"/>
          <w:sz w:val="28"/>
          <w:szCs w:val="28"/>
        </w:rPr>
      </w:pPr>
    </w:p>
    <w:p w:rsidR="00A86831" w:rsidRDefault="00A86831" w:rsidP="00A86831">
      <w:pPr>
        <w:bidi w:val="0"/>
        <w:spacing w:line="360" w:lineRule="auto"/>
        <w:jc w:val="right"/>
        <w:rPr>
          <w:rFonts w:asciiTheme="minorBidi" w:hAnsiTheme="minorBidi"/>
          <w:sz w:val="28"/>
          <w:szCs w:val="28"/>
        </w:rPr>
      </w:pPr>
    </w:p>
    <w:p w:rsidR="00A86831" w:rsidRDefault="00A86831" w:rsidP="00A86831">
      <w:pPr>
        <w:bidi w:val="0"/>
        <w:spacing w:line="360" w:lineRule="auto"/>
        <w:jc w:val="right"/>
        <w:rPr>
          <w:rFonts w:asciiTheme="minorBidi" w:hAnsiTheme="minorBidi"/>
          <w:sz w:val="28"/>
          <w:szCs w:val="28"/>
        </w:rPr>
      </w:pPr>
    </w:p>
    <w:p w:rsidR="00A86831" w:rsidRDefault="00A86831" w:rsidP="00A86831">
      <w:pPr>
        <w:bidi w:val="0"/>
        <w:spacing w:line="360" w:lineRule="auto"/>
        <w:jc w:val="right"/>
        <w:rPr>
          <w:rFonts w:asciiTheme="minorBidi" w:hAnsiTheme="minorBidi"/>
          <w:sz w:val="28"/>
          <w:szCs w:val="28"/>
        </w:rPr>
      </w:pPr>
    </w:p>
    <w:p w:rsidR="00507F9D" w:rsidRPr="00507F9D" w:rsidRDefault="00507F9D" w:rsidP="00507F9D">
      <w:pPr>
        <w:spacing w:line="240" w:lineRule="auto"/>
        <w:rPr>
          <w:rFonts w:asciiTheme="minorBidi" w:hAnsiTheme="minorBidi"/>
          <w:sz w:val="28"/>
          <w:szCs w:val="28"/>
          <w:rtl/>
        </w:rPr>
      </w:pPr>
      <w:r w:rsidRPr="00507F9D">
        <w:rPr>
          <w:rFonts w:asciiTheme="minorBidi" w:hAnsiTheme="minorBidi" w:hint="cs"/>
          <w:sz w:val="28"/>
          <w:szCs w:val="28"/>
          <w:rtl/>
        </w:rPr>
        <w:t xml:space="preserve">צחי ונטורה  </w:t>
      </w:r>
    </w:p>
    <w:p w:rsidR="00507F9D" w:rsidRPr="00507F9D" w:rsidRDefault="00507F9D" w:rsidP="00507F9D">
      <w:pPr>
        <w:spacing w:line="240" w:lineRule="auto"/>
        <w:rPr>
          <w:rFonts w:asciiTheme="minorBidi" w:hAnsiTheme="minorBidi"/>
          <w:sz w:val="28"/>
          <w:szCs w:val="28"/>
          <w:rtl/>
        </w:rPr>
      </w:pPr>
      <w:r w:rsidRPr="00507F9D">
        <w:rPr>
          <w:rFonts w:asciiTheme="minorBidi" w:hAnsiTheme="minorBidi" w:hint="cs"/>
          <w:sz w:val="28"/>
          <w:szCs w:val="28"/>
          <w:rtl/>
        </w:rPr>
        <w:t xml:space="preserve">רחוב </w:t>
      </w:r>
      <w:r w:rsidRPr="00507F9D">
        <w:rPr>
          <w:rFonts w:asciiTheme="minorBidi" w:hAnsiTheme="minorBidi"/>
          <w:sz w:val="28"/>
          <w:szCs w:val="28"/>
          <w:rtl/>
        </w:rPr>
        <w:t>ביאליק 42</w:t>
      </w:r>
    </w:p>
    <w:p w:rsidR="00507F9D" w:rsidRPr="00507F9D" w:rsidRDefault="00507F9D" w:rsidP="00507F9D">
      <w:pPr>
        <w:spacing w:line="240" w:lineRule="auto"/>
        <w:rPr>
          <w:rFonts w:asciiTheme="minorBidi" w:hAnsiTheme="minorBidi"/>
          <w:sz w:val="28"/>
          <w:szCs w:val="28"/>
          <w:rtl/>
        </w:rPr>
      </w:pPr>
      <w:r w:rsidRPr="00507F9D">
        <w:rPr>
          <w:rFonts w:asciiTheme="minorBidi" w:hAnsiTheme="minorBidi" w:hint="cs"/>
          <w:sz w:val="28"/>
          <w:szCs w:val="28"/>
          <w:rtl/>
        </w:rPr>
        <w:t>ת''ד  68812</w:t>
      </w:r>
    </w:p>
    <w:p w:rsidR="00507F9D" w:rsidRPr="00507F9D" w:rsidRDefault="00507F9D" w:rsidP="00507F9D">
      <w:pPr>
        <w:spacing w:line="240" w:lineRule="auto"/>
        <w:rPr>
          <w:rFonts w:asciiTheme="minorBidi" w:hAnsiTheme="minorBidi"/>
          <w:sz w:val="28"/>
          <w:szCs w:val="28"/>
          <w:rtl/>
        </w:rPr>
      </w:pPr>
      <w:r w:rsidRPr="00507F9D">
        <w:rPr>
          <w:rFonts w:asciiTheme="minorBidi" w:hAnsiTheme="minorBidi" w:hint="cs"/>
          <w:sz w:val="28"/>
          <w:szCs w:val="28"/>
          <w:rtl/>
        </w:rPr>
        <w:t xml:space="preserve">אשקלון </w:t>
      </w:r>
    </w:p>
    <w:p w:rsidR="00507F9D" w:rsidRPr="00507F9D" w:rsidRDefault="00507F9D" w:rsidP="00507F9D">
      <w:pPr>
        <w:spacing w:line="240" w:lineRule="auto"/>
        <w:rPr>
          <w:rFonts w:asciiTheme="minorBidi" w:hAnsiTheme="minorBidi"/>
          <w:sz w:val="28"/>
          <w:szCs w:val="28"/>
          <w:rtl/>
        </w:rPr>
      </w:pPr>
      <w:r w:rsidRPr="00507F9D">
        <w:rPr>
          <w:rFonts w:asciiTheme="minorBidi" w:hAnsiTheme="minorBidi" w:hint="cs"/>
          <w:sz w:val="28"/>
          <w:szCs w:val="28"/>
          <w:rtl/>
        </w:rPr>
        <w:t>טלפון :054-1023918</w:t>
      </w:r>
    </w:p>
    <w:p w:rsidR="00A71B1D" w:rsidRPr="00507F9D" w:rsidRDefault="00A71B1D" w:rsidP="00507F9D">
      <w:pPr>
        <w:spacing w:line="240" w:lineRule="auto"/>
        <w:jc w:val="right"/>
        <w:rPr>
          <w:rFonts w:asciiTheme="minorBidi" w:hAnsiTheme="minorBidi"/>
          <w:sz w:val="28"/>
          <w:szCs w:val="28"/>
          <w:rtl/>
        </w:rPr>
      </w:pPr>
      <w:r w:rsidRPr="00507F9D">
        <w:rPr>
          <w:rFonts w:asciiTheme="minorBidi" w:hAnsiTheme="minorBidi" w:hint="cs"/>
          <w:sz w:val="28"/>
          <w:szCs w:val="28"/>
          <w:rtl/>
        </w:rPr>
        <w:t>י''ז באייר תשע''ז</w:t>
      </w:r>
    </w:p>
    <w:p w:rsidR="00A71B1D" w:rsidRPr="00507F9D" w:rsidRDefault="00A71B1D" w:rsidP="00507F9D">
      <w:pPr>
        <w:spacing w:line="240" w:lineRule="auto"/>
        <w:jc w:val="right"/>
        <w:rPr>
          <w:rFonts w:asciiTheme="minorBidi" w:hAnsiTheme="minorBidi"/>
          <w:sz w:val="28"/>
          <w:szCs w:val="28"/>
          <w:rtl/>
        </w:rPr>
      </w:pPr>
      <w:r w:rsidRPr="00507F9D">
        <w:rPr>
          <w:rFonts w:asciiTheme="minorBidi" w:hAnsiTheme="minorBidi" w:hint="cs"/>
          <w:sz w:val="28"/>
          <w:szCs w:val="28"/>
          <w:rtl/>
        </w:rPr>
        <w:t>13 במאי 2017</w:t>
      </w:r>
    </w:p>
    <w:p w:rsidR="00C7486A" w:rsidRPr="00507F9D" w:rsidRDefault="00A71B1D" w:rsidP="00507F9D">
      <w:pPr>
        <w:spacing w:line="240" w:lineRule="auto"/>
        <w:rPr>
          <w:rFonts w:asciiTheme="minorBidi" w:eastAsia="Arial Unicode MS" w:hAnsiTheme="minorBidi"/>
          <w:sz w:val="28"/>
          <w:szCs w:val="28"/>
          <w:rtl/>
        </w:rPr>
      </w:pPr>
      <w:r w:rsidRPr="00507F9D">
        <w:rPr>
          <w:rFonts w:asciiTheme="minorBidi" w:hAnsiTheme="minorBidi"/>
          <w:sz w:val="28"/>
          <w:szCs w:val="28"/>
          <w:rtl/>
        </w:rPr>
        <w:t>לכבוד</w:t>
      </w:r>
      <w:r w:rsidRPr="00507F9D">
        <w:rPr>
          <w:rFonts w:asciiTheme="minorBidi" w:hAnsiTheme="minorBidi" w:hint="cs"/>
          <w:sz w:val="28"/>
          <w:szCs w:val="28"/>
          <w:rtl/>
        </w:rPr>
        <w:t xml:space="preserve"> </w:t>
      </w:r>
      <w:r w:rsidR="00C7486A" w:rsidRPr="00507F9D">
        <w:rPr>
          <w:rFonts w:asciiTheme="minorBidi" w:eastAsia="Arial Unicode MS" w:hAnsiTheme="minorBidi" w:hint="cs"/>
          <w:sz w:val="28"/>
          <w:szCs w:val="28"/>
          <w:rtl/>
        </w:rPr>
        <w:t xml:space="preserve">אינטל אלקטרוניקה בע''מ </w:t>
      </w:r>
    </w:p>
    <w:p w:rsidR="00A86831" w:rsidRPr="00507F9D" w:rsidRDefault="00C7486A" w:rsidP="00507F9D">
      <w:pPr>
        <w:spacing w:line="240" w:lineRule="auto"/>
        <w:rPr>
          <w:rFonts w:asciiTheme="minorBidi" w:eastAsia="Arial Unicode MS" w:hAnsiTheme="minorBidi"/>
          <w:sz w:val="28"/>
          <w:szCs w:val="28"/>
          <w:rtl/>
        </w:rPr>
      </w:pPr>
      <w:r w:rsidRPr="00507F9D">
        <w:rPr>
          <w:rFonts w:asciiTheme="minorBidi" w:eastAsia="Arial Unicode MS" w:hAnsiTheme="minorBidi" w:hint="cs"/>
          <w:sz w:val="28"/>
          <w:szCs w:val="28"/>
          <w:rtl/>
        </w:rPr>
        <w:t>שדרות אבץ 2, קריית גת, מיקוד 82012</w:t>
      </w:r>
    </w:p>
    <w:p w:rsidR="00507F9D" w:rsidRPr="00507F9D" w:rsidRDefault="00507F9D" w:rsidP="00507F9D">
      <w:pPr>
        <w:spacing w:line="240" w:lineRule="auto"/>
        <w:rPr>
          <w:rFonts w:asciiTheme="minorBidi" w:eastAsia="Arial Unicode MS" w:hAnsiTheme="minorBidi"/>
          <w:sz w:val="28"/>
          <w:szCs w:val="28"/>
          <w:rtl/>
        </w:rPr>
      </w:pPr>
    </w:p>
    <w:p w:rsidR="00507F9D" w:rsidRPr="00507F9D" w:rsidRDefault="00507F9D" w:rsidP="00507F9D">
      <w:pPr>
        <w:spacing w:line="240" w:lineRule="auto"/>
        <w:rPr>
          <w:rFonts w:asciiTheme="minorBidi" w:eastAsia="Arial Unicode MS" w:hAnsiTheme="minorBidi"/>
          <w:sz w:val="28"/>
          <w:szCs w:val="28"/>
          <w:rtl/>
        </w:rPr>
      </w:pPr>
      <w:r w:rsidRPr="00507F9D">
        <w:rPr>
          <w:rFonts w:asciiTheme="minorBidi" w:eastAsia="Arial Unicode MS" w:hAnsiTheme="minorBidi" w:hint="cs"/>
          <w:sz w:val="28"/>
          <w:szCs w:val="28"/>
          <w:rtl/>
        </w:rPr>
        <w:t xml:space="preserve">אדונים נכבדים, </w:t>
      </w:r>
    </w:p>
    <w:p w:rsidR="00507F9D" w:rsidRPr="00507F9D" w:rsidRDefault="00507F9D" w:rsidP="00507F9D">
      <w:pPr>
        <w:spacing w:line="240" w:lineRule="auto"/>
        <w:rPr>
          <w:rFonts w:asciiTheme="minorBidi" w:eastAsia="Arial Unicode MS" w:hAnsiTheme="minorBidi"/>
          <w:sz w:val="28"/>
          <w:szCs w:val="28"/>
          <w:rtl/>
        </w:rPr>
      </w:pPr>
    </w:p>
    <w:p w:rsidR="00A86831" w:rsidRPr="00507F9D" w:rsidRDefault="00A86831" w:rsidP="00507F9D">
      <w:pPr>
        <w:spacing w:line="240" w:lineRule="auto"/>
        <w:rPr>
          <w:rFonts w:asciiTheme="minorBidi" w:hAnsiTheme="minorBidi"/>
          <w:sz w:val="28"/>
          <w:szCs w:val="28"/>
          <w:u w:val="single"/>
          <w:rtl/>
        </w:rPr>
      </w:pPr>
      <w:r w:rsidRPr="00507F9D">
        <w:rPr>
          <w:rFonts w:asciiTheme="minorBidi" w:hAnsiTheme="minorBidi"/>
          <w:sz w:val="28"/>
          <w:szCs w:val="28"/>
          <w:u w:val="single"/>
          <w:rtl/>
        </w:rPr>
        <w:t>הנדון: הצעת מועמדות</w:t>
      </w:r>
      <w:r w:rsidR="00507F9D" w:rsidRPr="00507F9D">
        <w:rPr>
          <w:rFonts w:asciiTheme="minorBidi" w:hAnsiTheme="minorBidi" w:hint="cs"/>
          <w:sz w:val="28"/>
          <w:szCs w:val="28"/>
          <w:u w:val="single"/>
          <w:rtl/>
        </w:rPr>
        <w:t xml:space="preserve"> לתפקיד למשרת טכנאי מחשבים</w:t>
      </w:r>
    </w:p>
    <w:p w:rsidR="00507F9D" w:rsidRPr="00507F9D" w:rsidRDefault="00507F9D" w:rsidP="00507F9D">
      <w:pPr>
        <w:spacing w:line="240" w:lineRule="auto"/>
        <w:rPr>
          <w:rFonts w:asciiTheme="minorBidi" w:hAnsiTheme="minorBidi"/>
          <w:sz w:val="28"/>
          <w:szCs w:val="28"/>
          <w:rtl/>
        </w:rPr>
      </w:pPr>
    </w:p>
    <w:p w:rsidR="00A86831" w:rsidRPr="00507F9D" w:rsidRDefault="00A86831" w:rsidP="00507F9D">
      <w:pPr>
        <w:spacing w:line="240" w:lineRule="auto"/>
        <w:rPr>
          <w:rFonts w:asciiTheme="minorBidi" w:hAnsiTheme="minorBidi"/>
          <w:sz w:val="28"/>
          <w:szCs w:val="28"/>
          <w:rtl/>
        </w:rPr>
      </w:pPr>
      <w:r w:rsidRPr="00507F9D">
        <w:rPr>
          <w:rFonts w:asciiTheme="minorBidi" w:hAnsiTheme="minorBidi"/>
          <w:sz w:val="28"/>
          <w:szCs w:val="28"/>
          <w:rtl/>
        </w:rPr>
        <w:t xml:space="preserve">המשרה המוצעת על ידכם, עוררה בי עניין רב. אני מאמין כי יש לי כישורים העונים לדרישתכם. הריני מציג בזה את מועמדותי </w:t>
      </w:r>
      <w:r w:rsidR="00507F9D" w:rsidRPr="00507F9D">
        <w:rPr>
          <w:rFonts w:asciiTheme="minorBidi" w:hAnsiTheme="minorBidi" w:hint="cs"/>
          <w:sz w:val="28"/>
          <w:szCs w:val="28"/>
          <w:rtl/>
        </w:rPr>
        <w:t>טכנאי מחשבים</w:t>
      </w:r>
      <w:r w:rsidRPr="00507F9D">
        <w:rPr>
          <w:rFonts w:asciiTheme="minorBidi" w:hAnsiTheme="minorBidi"/>
          <w:sz w:val="28"/>
          <w:szCs w:val="28"/>
          <w:rtl/>
        </w:rPr>
        <w:t>.</w:t>
      </w:r>
    </w:p>
    <w:p w:rsidR="00184147" w:rsidRPr="00507F9D" w:rsidRDefault="00A86831" w:rsidP="00507F9D">
      <w:pPr>
        <w:spacing w:line="240" w:lineRule="auto"/>
        <w:rPr>
          <w:rFonts w:asciiTheme="minorBidi" w:hAnsiTheme="minorBidi"/>
          <w:sz w:val="28"/>
          <w:szCs w:val="28"/>
          <w:rtl/>
        </w:rPr>
      </w:pPr>
      <w:r w:rsidRPr="00507F9D">
        <w:rPr>
          <w:rFonts w:asciiTheme="minorBidi" w:hAnsiTheme="minorBidi"/>
          <w:sz w:val="28"/>
          <w:szCs w:val="28"/>
          <w:rtl/>
        </w:rPr>
        <w:t xml:space="preserve">נולדתי </w:t>
      </w:r>
      <w:r w:rsidR="00184147" w:rsidRPr="00507F9D">
        <w:rPr>
          <w:rFonts w:asciiTheme="minorBidi" w:hAnsiTheme="minorBidi"/>
          <w:sz w:val="28"/>
          <w:szCs w:val="28"/>
          <w:rtl/>
        </w:rPr>
        <w:t>בישראל, בשנת1987</w:t>
      </w:r>
      <w:r w:rsidR="00184147" w:rsidRPr="00507F9D">
        <w:rPr>
          <w:rFonts w:asciiTheme="minorBidi" w:hAnsiTheme="minorBidi" w:hint="cs"/>
          <w:sz w:val="28"/>
          <w:szCs w:val="28"/>
          <w:rtl/>
        </w:rPr>
        <w:t xml:space="preserve">, </w:t>
      </w:r>
      <w:r w:rsidR="00507F9D" w:rsidRPr="00507F9D">
        <w:rPr>
          <w:rFonts w:asciiTheme="minorBidi" w:hAnsiTheme="minorBidi" w:hint="cs"/>
          <w:sz w:val="28"/>
          <w:szCs w:val="28"/>
          <w:rtl/>
        </w:rPr>
        <w:t>אני</w:t>
      </w:r>
      <w:r w:rsidR="00507F9D" w:rsidRPr="00507F9D">
        <w:rPr>
          <w:rFonts w:asciiTheme="minorBidi" w:hAnsiTheme="minorBidi"/>
          <w:sz w:val="28"/>
          <w:szCs w:val="28"/>
          <w:rtl/>
        </w:rPr>
        <w:t xml:space="preserve"> נשוי, את השכלת</w:t>
      </w:r>
      <w:r w:rsidR="00507F9D" w:rsidRPr="00507F9D">
        <w:rPr>
          <w:rFonts w:asciiTheme="minorBidi" w:hAnsiTheme="minorBidi" w:hint="cs"/>
          <w:sz w:val="28"/>
          <w:szCs w:val="28"/>
          <w:rtl/>
        </w:rPr>
        <w:t>י</w:t>
      </w:r>
      <w:r w:rsidR="00184147" w:rsidRPr="00507F9D">
        <w:rPr>
          <w:rFonts w:asciiTheme="minorBidi" w:hAnsiTheme="minorBidi"/>
          <w:sz w:val="28"/>
          <w:szCs w:val="28"/>
          <w:rtl/>
        </w:rPr>
        <w:t xml:space="preserve"> רכש</w:t>
      </w:r>
      <w:r w:rsidR="00507F9D" w:rsidRPr="00507F9D">
        <w:rPr>
          <w:rFonts w:asciiTheme="minorBidi" w:hAnsiTheme="minorBidi" w:hint="cs"/>
          <w:sz w:val="28"/>
          <w:szCs w:val="28"/>
          <w:rtl/>
        </w:rPr>
        <w:t>תי</w:t>
      </w:r>
      <w:r w:rsidR="00184147" w:rsidRPr="00507F9D">
        <w:rPr>
          <w:rFonts w:asciiTheme="minorBidi" w:hAnsiTheme="minorBidi"/>
          <w:sz w:val="28"/>
          <w:szCs w:val="28"/>
          <w:rtl/>
        </w:rPr>
        <w:t xml:space="preserve"> בתיכון מקיף א' אשקלון , במקצועות מו</w:t>
      </w:r>
      <w:r w:rsidR="00507F9D" w:rsidRPr="00507F9D">
        <w:rPr>
          <w:rFonts w:asciiTheme="minorBidi" w:hAnsiTheme="minorBidi"/>
          <w:sz w:val="28"/>
          <w:szCs w:val="28"/>
          <w:rtl/>
        </w:rPr>
        <w:t>גברים פיזיקה והנדסת מחשבים וסיי</w:t>
      </w:r>
      <w:r w:rsidR="00507F9D" w:rsidRPr="00507F9D">
        <w:rPr>
          <w:rFonts w:asciiTheme="minorBidi" w:hAnsiTheme="minorBidi" w:hint="cs"/>
          <w:sz w:val="28"/>
          <w:szCs w:val="28"/>
          <w:rtl/>
        </w:rPr>
        <w:t>מתי</w:t>
      </w:r>
      <w:r w:rsidR="00184147" w:rsidRPr="00507F9D">
        <w:rPr>
          <w:rFonts w:asciiTheme="minorBidi" w:hAnsiTheme="minorBidi"/>
          <w:sz w:val="28"/>
          <w:szCs w:val="28"/>
          <w:rtl/>
        </w:rPr>
        <w:t xml:space="preserve"> בשנת 2005.</w:t>
      </w:r>
    </w:p>
    <w:p w:rsidR="00184147" w:rsidRPr="00507F9D" w:rsidRDefault="00507F9D" w:rsidP="00507F9D">
      <w:pPr>
        <w:bidi w:val="0"/>
        <w:spacing w:line="240" w:lineRule="auto"/>
        <w:jc w:val="right"/>
        <w:rPr>
          <w:rFonts w:asciiTheme="minorBidi" w:hAnsiTheme="minorBidi"/>
          <w:sz w:val="28"/>
          <w:szCs w:val="28"/>
          <w:rtl/>
        </w:rPr>
      </w:pPr>
      <w:r w:rsidRPr="00507F9D">
        <w:rPr>
          <w:rFonts w:asciiTheme="minorBidi" w:hAnsiTheme="minorBidi" w:hint="cs"/>
          <w:sz w:val="28"/>
          <w:szCs w:val="28"/>
          <w:rtl/>
        </w:rPr>
        <w:t>אנ</w:t>
      </w:r>
      <w:r w:rsidRPr="00507F9D">
        <w:rPr>
          <w:rFonts w:asciiTheme="minorBidi" w:hAnsiTheme="minorBidi" w:hint="eastAsia"/>
          <w:sz w:val="28"/>
          <w:szCs w:val="28"/>
          <w:rtl/>
        </w:rPr>
        <w:t>י</w:t>
      </w:r>
      <w:r w:rsidR="00184147" w:rsidRPr="00507F9D">
        <w:rPr>
          <w:rFonts w:asciiTheme="minorBidi" w:hAnsiTheme="minorBidi"/>
          <w:sz w:val="28"/>
          <w:szCs w:val="28"/>
          <w:rtl/>
        </w:rPr>
        <w:t xml:space="preserve"> בעל תעודת בגרות מלאה הכ</w:t>
      </w:r>
      <w:r w:rsidRPr="00507F9D">
        <w:rPr>
          <w:rFonts w:asciiTheme="minorBidi" w:hAnsiTheme="minorBidi"/>
          <w:sz w:val="28"/>
          <w:szCs w:val="28"/>
          <w:rtl/>
        </w:rPr>
        <w:t>וללת 28 יחידות לימוד. בתום לימו</w:t>
      </w:r>
      <w:r w:rsidRPr="00507F9D">
        <w:rPr>
          <w:rFonts w:asciiTheme="minorBidi" w:hAnsiTheme="minorBidi" w:hint="cs"/>
          <w:sz w:val="28"/>
          <w:szCs w:val="28"/>
          <w:rtl/>
        </w:rPr>
        <w:t>דיי</w:t>
      </w:r>
      <w:r w:rsidR="00184147" w:rsidRPr="00507F9D">
        <w:rPr>
          <w:rFonts w:asciiTheme="minorBidi" w:hAnsiTheme="minorBidi"/>
          <w:sz w:val="28"/>
          <w:szCs w:val="28"/>
          <w:rtl/>
        </w:rPr>
        <w:t xml:space="preserve"> התגייס</w:t>
      </w:r>
      <w:r w:rsidRPr="00507F9D">
        <w:rPr>
          <w:rFonts w:asciiTheme="minorBidi" w:hAnsiTheme="minorBidi" w:hint="cs"/>
          <w:sz w:val="28"/>
          <w:szCs w:val="28"/>
          <w:rtl/>
        </w:rPr>
        <w:t>תי</w:t>
      </w:r>
      <w:r w:rsidRPr="00507F9D">
        <w:rPr>
          <w:rFonts w:asciiTheme="minorBidi" w:hAnsiTheme="minorBidi"/>
          <w:sz w:val="28"/>
          <w:szCs w:val="28"/>
          <w:rtl/>
        </w:rPr>
        <w:t xml:space="preserve"> לצה''ל ושיר</w:t>
      </w:r>
      <w:r w:rsidRPr="00507F9D">
        <w:rPr>
          <w:rFonts w:asciiTheme="minorBidi" w:hAnsiTheme="minorBidi" w:hint="cs"/>
          <w:sz w:val="28"/>
          <w:szCs w:val="28"/>
          <w:rtl/>
        </w:rPr>
        <w:t>תי</w:t>
      </w:r>
      <w:r w:rsidR="00184147" w:rsidRPr="00507F9D">
        <w:rPr>
          <w:rFonts w:asciiTheme="minorBidi" w:hAnsiTheme="minorBidi"/>
          <w:sz w:val="28"/>
          <w:szCs w:val="28"/>
          <w:rtl/>
        </w:rPr>
        <w:t xml:space="preserve"> בתותחנים</w:t>
      </w:r>
      <w:r w:rsidR="00184147" w:rsidRPr="00507F9D">
        <w:rPr>
          <w:rFonts w:asciiTheme="minorBidi" w:hAnsiTheme="minorBidi" w:hint="cs"/>
          <w:sz w:val="28"/>
          <w:szCs w:val="28"/>
          <w:rtl/>
        </w:rPr>
        <w:t>.</w:t>
      </w:r>
    </w:p>
    <w:p w:rsidR="00184147" w:rsidRPr="00507F9D" w:rsidRDefault="00184147" w:rsidP="00507F9D">
      <w:pPr>
        <w:spacing w:line="240" w:lineRule="auto"/>
        <w:rPr>
          <w:rFonts w:asciiTheme="minorBidi" w:hAnsiTheme="minorBidi"/>
          <w:sz w:val="32"/>
          <w:szCs w:val="32"/>
          <w:rtl/>
        </w:rPr>
      </w:pPr>
      <w:r w:rsidRPr="00507F9D">
        <w:rPr>
          <w:rFonts w:asciiTheme="minorBidi" w:hAnsiTheme="minorBidi"/>
          <w:sz w:val="28"/>
          <w:szCs w:val="28"/>
          <w:rtl/>
        </w:rPr>
        <w:t>בשנת 2011 התקבל</w:t>
      </w:r>
      <w:r w:rsidR="00507F9D" w:rsidRPr="00507F9D">
        <w:rPr>
          <w:rFonts w:asciiTheme="minorBidi" w:hAnsiTheme="minorBidi" w:hint="cs"/>
          <w:sz w:val="28"/>
          <w:szCs w:val="28"/>
          <w:rtl/>
        </w:rPr>
        <w:t>תי</w:t>
      </w:r>
      <w:r w:rsidRPr="00507F9D">
        <w:rPr>
          <w:rFonts w:asciiTheme="minorBidi" w:hAnsiTheme="minorBidi"/>
          <w:sz w:val="28"/>
          <w:szCs w:val="28"/>
          <w:rtl/>
        </w:rPr>
        <w:t xml:space="preserve"> לאוניברסיטת בר אילן בלימודים להנדסת מחשבים בהתמחות הנדסת תוכנה</w:t>
      </w:r>
      <w:r w:rsidR="00507F9D" w:rsidRPr="00507F9D">
        <w:rPr>
          <w:rFonts w:asciiTheme="minorBidi" w:hAnsiTheme="minorBidi" w:hint="cs"/>
          <w:sz w:val="28"/>
          <w:szCs w:val="28"/>
          <w:rtl/>
        </w:rPr>
        <w:t>.</w:t>
      </w:r>
      <w:r w:rsidR="00507F9D" w:rsidRPr="00507F9D">
        <w:rPr>
          <w:rFonts w:asciiTheme="minorBidi" w:hAnsiTheme="minorBidi"/>
          <w:sz w:val="28"/>
          <w:szCs w:val="28"/>
          <w:rtl/>
        </w:rPr>
        <w:t xml:space="preserve"> במקביל ללימודי</w:t>
      </w:r>
      <w:r w:rsidR="00507F9D" w:rsidRPr="00507F9D">
        <w:rPr>
          <w:rFonts w:asciiTheme="minorBidi" w:hAnsiTheme="minorBidi" w:hint="cs"/>
          <w:sz w:val="28"/>
          <w:szCs w:val="28"/>
          <w:rtl/>
        </w:rPr>
        <w:t>י</w:t>
      </w:r>
      <w:r w:rsidR="00013512" w:rsidRPr="00507F9D">
        <w:rPr>
          <w:rFonts w:asciiTheme="minorBidi" w:hAnsiTheme="minorBidi"/>
          <w:sz w:val="28"/>
          <w:szCs w:val="28"/>
          <w:rtl/>
        </w:rPr>
        <w:t xml:space="preserve"> עבד</w:t>
      </w:r>
      <w:r w:rsidR="00507F9D" w:rsidRPr="00507F9D">
        <w:rPr>
          <w:rFonts w:asciiTheme="minorBidi" w:hAnsiTheme="minorBidi" w:hint="cs"/>
          <w:sz w:val="28"/>
          <w:szCs w:val="28"/>
          <w:rtl/>
        </w:rPr>
        <w:t>תי</w:t>
      </w:r>
      <w:r w:rsidR="00013512" w:rsidRPr="00507F9D">
        <w:rPr>
          <w:rFonts w:asciiTheme="minorBidi" w:hAnsiTheme="minorBidi"/>
          <w:sz w:val="28"/>
          <w:szCs w:val="28"/>
          <w:rtl/>
        </w:rPr>
        <w:t xml:space="preserve"> באי</w:t>
      </w:r>
      <w:r w:rsidR="00013512" w:rsidRPr="00507F9D">
        <w:rPr>
          <w:rFonts w:asciiTheme="minorBidi" w:hAnsiTheme="minorBidi" w:hint="cs"/>
          <w:sz w:val="28"/>
          <w:szCs w:val="28"/>
          <w:rtl/>
        </w:rPr>
        <w:t>י</w:t>
      </w:r>
      <w:r w:rsidRPr="00507F9D">
        <w:rPr>
          <w:rFonts w:asciiTheme="minorBidi" w:hAnsiTheme="minorBidi"/>
          <w:sz w:val="28"/>
          <w:szCs w:val="28"/>
          <w:rtl/>
        </w:rPr>
        <w:t>בורי</w:t>
      </w:r>
      <w:r w:rsidR="00507F9D" w:rsidRPr="00507F9D">
        <w:rPr>
          <w:rFonts w:asciiTheme="minorBidi" w:hAnsiTheme="minorBidi"/>
          <w:sz w:val="28"/>
          <w:szCs w:val="28"/>
        </w:rPr>
        <w:t xml:space="preserve"> </w:t>
      </w:r>
      <w:r w:rsidRPr="00507F9D">
        <w:rPr>
          <w:rFonts w:asciiTheme="minorBidi" w:hAnsiTheme="minorBidi"/>
          <w:sz w:val="28"/>
          <w:szCs w:val="28"/>
          <w:rtl/>
        </w:rPr>
        <w:t>מחשבים .</w:t>
      </w:r>
    </w:p>
    <w:p w:rsidR="00507F9D" w:rsidRPr="00507F9D" w:rsidRDefault="00507F9D" w:rsidP="00507F9D">
      <w:pPr>
        <w:spacing w:line="240" w:lineRule="auto"/>
        <w:rPr>
          <w:rFonts w:asciiTheme="minorBidi" w:hAnsiTheme="minorBidi"/>
          <w:sz w:val="32"/>
          <w:szCs w:val="32"/>
          <w:rtl/>
        </w:rPr>
      </w:pPr>
    </w:p>
    <w:p w:rsidR="00507F9D" w:rsidRPr="00507F9D" w:rsidRDefault="00507F9D" w:rsidP="00507F9D">
      <w:pPr>
        <w:spacing w:line="240" w:lineRule="auto"/>
        <w:rPr>
          <w:rFonts w:asciiTheme="minorBidi" w:hAnsiTheme="minorBidi"/>
          <w:sz w:val="32"/>
          <w:szCs w:val="32"/>
          <w:rtl/>
        </w:rPr>
      </w:pPr>
    </w:p>
    <w:p w:rsidR="00507F9D" w:rsidRPr="00507F9D" w:rsidRDefault="00507F9D" w:rsidP="00507F9D">
      <w:pPr>
        <w:spacing w:line="240" w:lineRule="auto"/>
        <w:jc w:val="right"/>
        <w:rPr>
          <w:rFonts w:asciiTheme="minorBidi" w:hAnsiTheme="minorBidi"/>
          <w:sz w:val="32"/>
          <w:szCs w:val="32"/>
          <w:rtl/>
        </w:rPr>
      </w:pPr>
      <w:r w:rsidRPr="00507F9D">
        <w:rPr>
          <w:rFonts w:asciiTheme="minorBidi" w:hAnsiTheme="minorBidi" w:hint="cs"/>
          <w:sz w:val="32"/>
          <w:szCs w:val="32"/>
          <w:rtl/>
        </w:rPr>
        <w:t xml:space="preserve">בכבוד רב, </w:t>
      </w:r>
    </w:p>
    <w:p w:rsidR="00507F9D" w:rsidRPr="00507F9D" w:rsidRDefault="00507F9D" w:rsidP="00507F9D">
      <w:pPr>
        <w:spacing w:line="240" w:lineRule="auto"/>
        <w:jc w:val="right"/>
        <w:rPr>
          <w:rFonts w:asciiTheme="minorBidi" w:hAnsiTheme="minorBidi"/>
          <w:sz w:val="32"/>
          <w:szCs w:val="32"/>
          <w:rtl/>
        </w:rPr>
      </w:pPr>
    </w:p>
    <w:p w:rsidR="00507F9D" w:rsidRPr="00507F9D" w:rsidRDefault="00507F9D" w:rsidP="00507F9D">
      <w:pPr>
        <w:spacing w:line="240" w:lineRule="auto"/>
        <w:jc w:val="right"/>
        <w:rPr>
          <w:rFonts w:asciiTheme="minorBidi" w:hAnsiTheme="minorBidi"/>
          <w:sz w:val="32"/>
          <w:szCs w:val="32"/>
          <w:rtl/>
        </w:rPr>
      </w:pPr>
      <w:r w:rsidRPr="00507F9D">
        <w:rPr>
          <w:rFonts w:asciiTheme="minorBidi" w:hAnsiTheme="minorBidi" w:hint="cs"/>
          <w:sz w:val="32"/>
          <w:szCs w:val="32"/>
          <w:rtl/>
        </w:rPr>
        <w:t>צחי ונטורה</w:t>
      </w:r>
    </w:p>
    <w:p w:rsidR="00013512" w:rsidRDefault="00082F2D" w:rsidP="00082F2D">
      <w:pPr>
        <w:spacing w:line="240" w:lineRule="auto"/>
        <w:jc w:val="center"/>
        <w:rPr>
          <w:rFonts w:asciiTheme="minorBidi" w:hAnsiTheme="minorBidi"/>
          <w:sz w:val="28"/>
          <w:szCs w:val="28"/>
          <w:rtl/>
        </w:rPr>
      </w:pPr>
      <w:r>
        <w:rPr>
          <w:rFonts w:asciiTheme="minorBidi" w:hAnsiTheme="minorBidi" w:hint="cs"/>
          <w:noProof/>
          <w:sz w:val="28"/>
          <w:szCs w:val="28"/>
          <w:rtl/>
        </w:rPr>
        <w:drawing>
          <wp:inline distT="0" distB="0" distL="0" distR="0" wp14:anchorId="65DBCB6B" wp14:editId="3C17B39E">
            <wp:extent cx="1123216" cy="742950"/>
            <wp:effectExtent l="0" t="0" r="127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6447" cy="764931"/>
                    </a:xfrm>
                    <a:prstGeom prst="rect">
                      <a:avLst/>
                    </a:prstGeom>
                  </pic:spPr>
                </pic:pic>
              </a:graphicData>
            </a:graphic>
          </wp:inline>
        </w:drawing>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אינטל אלקטרוניקה בע''מ </w:t>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שדרות אבץ 2 קריית גת, מיקוד 82012</w:t>
      </w:r>
    </w:p>
    <w:p w:rsidR="00082F2D" w:rsidRP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טלפקס 08-6120000, אתר: </w:t>
      </w:r>
      <w:r>
        <w:rPr>
          <w:rFonts w:asciiTheme="minorBidi" w:eastAsia="Arial Unicode MS" w:hAnsiTheme="minorBidi"/>
          <w:sz w:val="28"/>
          <w:szCs w:val="28"/>
        </w:rPr>
        <w:t>www.</w:t>
      </w:r>
      <w:r>
        <w:rPr>
          <w:rFonts w:asciiTheme="minorBidi" w:eastAsia="Arial Unicode MS" w:hAnsiTheme="minorBidi" w:hint="cs"/>
          <w:sz w:val="28"/>
          <w:szCs w:val="28"/>
        </w:rPr>
        <w:t>I</w:t>
      </w:r>
      <w:r>
        <w:rPr>
          <w:rFonts w:asciiTheme="minorBidi" w:eastAsia="Arial Unicode MS" w:hAnsiTheme="minorBidi"/>
          <w:sz w:val="28"/>
          <w:szCs w:val="28"/>
        </w:rPr>
        <w:t>ntel.co.il</w:t>
      </w:r>
    </w:p>
    <w:p w:rsidR="00082F2D" w:rsidRDefault="00082F2D" w:rsidP="00082F2D">
      <w:pPr>
        <w:spacing w:line="240" w:lineRule="auto"/>
        <w:jc w:val="center"/>
        <w:rPr>
          <w:rFonts w:asciiTheme="minorBidi" w:hAnsiTheme="minorBidi"/>
          <w:sz w:val="28"/>
          <w:szCs w:val="28"/>
          <w:rtl/>
        </w:rPr>
      </w:pPr>
    </w:p>
    <w:p w:rsidR="00A86831" w:rsidRPr="00013512" w:rsidRDefault="00013512" w:rsidP="00507F9D">
      <w:pPr>
        <w:spacing w:line="240" w:lineRule="auto"/>
        <w:jc w:val="right"/>
        <w:rPr>
          <w:rFonts w:asciiTheme="minorBidi" w:hAnsiTheme="minorBidi"/>
          <w:sz w:val="28"/>
          <w:szCs w:val="28"/>
          <w:rtl/>
        </w:rPr>
      </w:pPr>
      <w:r>
        <w:rPr>
          <w:rFonts w:asciiTheme="minorBidi" w:hAnsiTheme="minorBidi" w:hint="cs"/>
          <w:sz w:val="28"/>
          <w:szCs w:val="28"/>
          <w:rtl/>
        </w:rPr>
        <w:t>כט'</w:t>
      </w:r>
      <w:r w:rsidR="00A86831" w:rsidRPr="00013512">
        <w:rPr>
          <w:rFonts w:asciiTheme="minorBidi" w:hAnsiTheme="minorBidi"/>
          <w:sz w:val="28"/>
          <w:szCs w:val="28"/>
          <w:rtl/>
        </w:rPr>
        <w:t xml:space="preserve"> </w:t>
      </w:r>
      <w:r>
        <w:rPr>
          <w:rFonts w:asciiTheme="minorBidi" w:hAnsiTheme="minorBidi" w:hint="cs"/>
          <w:sz w:val="28"/>
          <w:szCs w:val="28"/>
          <w:rtl/>
        </w:rPr>
        <w:t>בסיוון</w:t>
      </w:r>
      <w:r w:rsidR="00A86831" w:rsidRPr="00013512">
        <w:rPr>
          <w:rFonts w:asciiTheme="minorBidi" w:hAnsiTheme="minorBidi"/>
          <w:sz w:val="28"/>
          <w:szCs w:val="28"/>
          <w:rtl/>
        </w:rPr>
        <w:t xml:space="preserve"> תשע"ז</w:t>
      </w:r>
    </w:p>
    <w:p w:rsidR="00A86831" w:rsidRPr="00013512" w:rsidRDefault="00A86831" w:rsidP="00507F9D">
      <w:pPr>
        <w:spacing w:line="240" w:lineRule="auto"/>
        <w:jc w:val="right"/>
        <w:rPr>
          <w:rFonts w:asciiTheme="minorBidi" w:hAnsiTheme="minorBidi"/>
          <w:sz w:val="28"/>
          <w:szCs w:val="28"/>
          <w:rtl/>
        </w:rPr>
      </w:pPr>
      <w:r w:rsidRPr="005345E6">
        <w:rPr>
          <w:rFonts w:asciiTheme="minorBidi" w:hAnsiTheme="minorBidi"/>
          <w:sz w:val="28"/>
          <w:szCs w:val="28"/>
          <w:rtl/>
        </w:rPr>
        <w:t xml:space="preserve">                                                       </w:t>
      </w:r>
      <w:r>
        <w:rPr>
          <w:rFonts w:asciiTheme="minorBidi" w:hAnsiTheme="minorBidi" w:hint="cs"/>
          <w:sz w:val="28"/>
          <w:szCs w:val="28"/>
          <w:rtl/>
        </w:rPr>
        <w:t xml:space="preserve">               </w:t>
      </w:r>
      <w:r w:rsidRPr="005345E6">
        <w:rPr>
          <w:rFonts w:asciiTheme="minorBidi" w:hAnsiTheme="minorBidi"/>
          <w:sz w:val="28"/>
          <w:szCs w:val="28"/>
          <w:rtl/>
        </w:rPr>
        <w:t xml:space="preserve">         </w:t>
      </w:r>
      <w:r w:rsidR="00013512">
        <w:rPr>
          <w:rFonts w:asciiTheme="minorBidi" w:hAnsiTheme="minorBidi" w:hint="cs"/>
          <w:sz w:val="28"/>
          <w:szCs w:val="28"/>
          <w:rtl/>
        </w:rPr>
        <w:t>25</w:t>
      </w:r>
      <w:r w:rsidRPr="005345E6">
        <w:rPr>
          <w:rFonts w:asciiTheme="minorBidi" w:hAnsiTheme="minorBidi"/>
          <w:sz w:val="28"/>
          <w:szCs w:val="28"/>
          <w:rtl/>
        </w:rPr>
        <w:t xml:space="preserve"> </w:t>
      </w:r>
      <w:r w:rsidR="00013512">
        <w:rPr>
          <w:rFonts w:asciiTheme="minorBidi" w:hAnsiTheme="minorBidi" w:hint="cs"/>
          <w:sz w:val="28"/>
          <w:szCs w:val="28"/>
          <w:rtl/>
        </w:rPr>
        <w:t>במאי</w:t>
      </w:r>
      <w:r w:rsidRPr="005345E6">
        <w:rPr>
          <w:rFonts w:asciiTheme="minorBidi" w:hAnsiTheme="minorBidi"/>
          <w:sz w:val="28"/>
          <w:szCs w:val="28"/>
          <w:rtl/>
        </w:rPr>
        <w:t xml:space="preserve"> </w:t>
      </w:r>
      <w:r>
        <w:rPr>
          <w:rFonts w:asciiTheme="minorBidi" w:hAnsiTheme="minorBidi"/>
          <w:sz w:val="28"/>
          <w:szCs w:val="28"/>
          <w:rtl/>
        </w:rPr>
        <w:t>2017</w:t>
      </w:r>
    </w:p>
    <w:p w:rsidR="00A86831" w:rsidRDefault="00A86831" w:rsidP="00507F9D">
      <w:pPr>
        <w:spacing w:line="240" w:lineRule="auto"/>
        <w:rPr>
          <w:rFonts w:asciiTheme="minorBidi" w:hAnsiTheme="minorBidi"/>
          <w:sz w:val="32"/>
          <w:szCs w:val="32"/>
          <w:rtl/>
        </w:rPr>
      </w:pPr>
      <w:r w:rsidRPr="005345E6">
        <w:rPr>
          <w:rFonts w:asciiTheme="minorBidi" w:hAnsiTheme="minorBidi"/>
          <w:sz w:val="32"/>
          <w:szCs w:val="32"/>
          <w:rtl/>
        </w:rPr>
        <w:t>לכבוד</w:t>
      </w:r>
    </w:p>
    <w:p w:rsidR="00013512" w:rsidRPr="00082F2D" w:rsidRDefault="00013512" w:rsidP="00507F9D">
      <w:pPr>
        <w:spacing w:line="240" w:lineRule="auto"/>
        <w:rPr>
          <w:rFonts w:asciiTheme="minorBidi" w:hAnsiTheme="minorBidi"/>
          <w:sz w:val="28"/>
          <w:szCs w:val="28"/>
          <w:rtl/>
        </w:rPr>
      </w:pPr>
      <w:r w:rsidRPr="00082F2D">
        <w:rPr>
          <w:rFonts w:asciiTheme="minorBidi" w:hAnsiTheme="minorBidi" w:hint="cs"/>
          <w:sz w:val="28"/>
          <w:szCs w:val="28"/>
          <w:rtl/>
        </w:rPr>
        <w:t xml:space="preserve">צחי ונטורה  </w:t>
      </w:r>
    </w:p>
    <w:p w:rsidR="00013512" w:rsidRPr="00082F2D" w:rsidRDefault="00082F2D" w:rsidP="00507F9D">
      <w:pPr>
        <w:spacing w:line="240" w:lineRule="auto"/>
        <w:rPr>
          <w:rFonts w:asciiTheme="minorBidi" w:hAnsiTheme="minorBidi"/>
          <w:sz w:val="28"/>
          <w:szCs w:val="28"/>
          <w:rtl/>
        </w:rPr>
      </w:pPr>
      <w:r w:rsidRPr="00082F2D">
        <w:rPr>
          <w:rFonts w:asciiTheme="minorBidi" w:hAnsiTheme="minorBidi" w:hint="cs"/>
          <w:sz w:val="28"/>
          <w:szCs w:val="28"/>
          <w:rtl/>
        </w:rPr>
        <w:t>ב</w:t>
      </w:r>
      <w:r w:rsidR="00013512" w:rsidRPr="00082F2D">
        <w:rPr>
          <w:rFonts w:asciiTheme="minorBidi" w:hAnsiTheme="minorBidi"/>
          <w:sz w:val="28"/>
          <w:szCs w:val="28"/>
          <w:rtl/>
        </w:rPr>
        <w:t>יאליק 42</w:t>
      </w:r>
    </w:p>
    <w:p w:rsidR="00013512" w:rsidRPr="00082F2D" w:rsidRDefault="00013512" w:rsidP="00507F9D">
      <w:pPr>
        <w:spacing w:line="240" w:lineRule="auto"/>
        <w:rPr>
          <w:rFonts w:asciiTheme="minorBidi" w:hAnsiTheme="minorBidi"/>
          <w:sz w:val="28"/>
          <w:szCs w:val="28"/>
          <w:rtl/>
        </w:rPr>
      </w:pPr>
      <w:r w:rsidRPr="00082F2D">
        <w:rPr>
          <w:rFonts w:asciiTheme="minorBidi" w:hAnsiTheme="minorBidi" w:hint="cs"/>
          <w:sz w:val="28"/>
          <w:szCs w:val="28"/>
          <w:rtl/>
        </w:rPr>
        <w:t>ת''ד  68812</w:t>
      </w:r>
    </w:p>
    <w:p w:rsidR="00507F9D" w:rsidRPr="00082F2D" w:rsidRDefault="00507F9D" w:rsidP="00507F9D">
      <w:pPr>
        <w:spacing w:line="240" w:lineRule="auto"/>
        <w:rPr>
          <w:rFonts w:asciiTheme="minorBidi" w:hAnsiTheme="minorBidi"/>
          <w:sz w:val="28"/>
          <w:szCs w:val="28"/>
          <w:rtl/>
        </w:rPr>
      </w:pPr>
      <w:r w:rsidRPr="00082F2D">
        <w:rPr>
          <w:rFonts w:asciiTheme="minorBidi" w:hAnsiTheme="minorBidi" w:hint="cs"/>
          <w:sz w:val="28"/>
          <w:szCs w:val="28"/>
          <w:rtl/>
        </w:rPr>
        <w:t xml:space="preserve">אשקלון </w:t>
      </w:r>
    </w:p>
    <w:p w:rsidR="00507F9D" w:rsidRPr="00082F2D" w:rsidRDefault="00507F9D" w:rsidP="00507F9D">
      <w:pPr>
        <w:spacing w:line="240" w:lineRule="auto"/>
        <w:rPr>
          <w:rFonts w:asciiTheme="minorBidi" w:hAnsiTheme="minorBidi"/>
          <w:sz w:val="28"/>
          <w:szCs w:val="28"/>
          <w:rtl/>
        </w:rPr>
      </w:pPr>
    </w:p>
    <w:p w:rsidR="00507F9D" w:rsidRPr="00082F2D" w:rsidRDefault="00507F9D" w:rsidP="00507F9D">
      <w:pPr>
        <w:spacing w:line="240" w:lineRule="auto"/>
        <w:rPr>
          <w:rFonts w:asciiTheme="minorBidi" w:hAnsiTheme="minorBidi"/>
          <w:sz w:val="28"/>
          <w:szCs w:val="28"/>
          <w:rtl/>
        </w:rPr>
      </w:pPr>
      <w:r w:rsidRPr="00082F2D">
        <w:rPr>
          <w:rFonts w:asciiTheme="minorBidi" w:hAnsiTheme="minorBidi" w:hint="cs"/>
          <w:sz w:val="28"/>
          <w:szCs w:val="28"/>
          <w:rtl/>
        </w:rPr>
        <w:t xml:space="preserve">אדון נכבד, </w:t>
      </w:r>
    </w:p>
    <w:p w:rsidR="00507F9D" w:rsidRPr="00013512" w:rsidRDefault="00507F9D" w:rsidP="00507F9D">
      <w:pPr>
        <w:spacing w:line="240" w:lineRule="auto"/>
        <w:rPr>
          <w:rFonts w:asciiTheme="minorBidi" w:hAnsiTheme="minorBidi"/>
          <w:color w:val="5B9BD5" w:themeColor="accent1"/>
          <w:sz w:val="28"/>
          <w:szCs w:val="28"/>
          <w:rtl/>
        </w:rPr>
      </w:pPr>
    </w:p>
    <w:p w:rsidR="00A86831" w:rsidRPr="00E61F09" w:rsidRDefault="00A86831" w:rsidP="00E61F09">
      <w:pPr>
        <w:spacing w:line="240" w:lineRule="auto"/>
        <w:rPr>
          <w:rFonts w:asciiTheme="minorBidi" w:hAnsiTheme="minorBidi"/>
          <w:sz w:val="28"/>
          <w:szCs w:val="28"/>
          <w:u w:val="single"/>
          <w:rtl/>
        </w:rPr>
      </w:pPr>
      <w:r w:rsidRPr="00E61F09">
        <w:rPr>
          <w:rFonts w:asciiTheme="minorBidi" w:hAnsiTheme="minorBidi"/>
          <w:sz w:val="28"/>
          <w:szCs w:val="28"/>
          <w:u w:val="single"/>
          <w:rtl/>
        </w:rPr>
        <w:t xml:space="preserve">הנדון: </w:t>
      </w:r>
      <w:r w:rsidR="00E61F09" w:rsidRPr="00E61F09">
        <w:rPr>
          <w:rFonts w:asciiTheme="minorBidi" w:hAnsiTheme="minorBidi" w:hint="cs"/>
          <w:sz w:val="28"/>
          <w:szCs w:val="28"/>
          <w:u w:val="single"/>
          <w:rtl/>
        </w:rPr>
        <w:t>ה</w:t>
      </w:r>
      <w:r w:rsidR="00507F9D" w:rsidRPr="00E61F09">
        <w:rPr>
          <w:rFonts w:asciiTheme="minorBidi" w:hAnsiTheme="minorBidi" w:hint="cs"/>
          <w:sz w:val="28"/>
          <w:szCs w:val="28"/>
          <w:u w:val="single"/>
          <w:rtl/>
        </w:rPr>
        <w:t>זמ</w:t>
      </w:r>
      <w:r w:rsidR="00E61F09" w:rsidRPr="00E61F09">
        <w:rPr>
          <w:rFonts w:asciiTheme="minorBidi" w:hAnsiTheme="minorBidi" w:hint="cs"/>
          <w:sz w:val="28"/>
          <w:szCs w:val="28"/>
          <w:u w:val="single"/>
          <w:rtl/>
        </w:rPr>
        <w:t>נה</w:t>
      </w:r>
      <w:r w:rsidR="00507F9D" w:rsidRPr="00E61F09">
        <w:rPr>
          <w:rFonts w:asciiTheme="minorBidi" w:hAnsiTheme="minorBidi" w:hint="cs"/>
          <w:sz w:val="28"/>
          <w:szCs w:val="28"/>
          <w:u w:val="single"/>
          <w:rtl/>
        </w:rPr>
        <w:t xml:space="preserve"> לראיון </w:t>
      </w:r>
    </w:p>
    <w:p w:rsidR="00507F9D" w:rsidRPr="005345E6" w:rsidRDefault="00507F9D" w:rsidP="00507F9D">
      <w:pPr>
        <w:spacing w:line="240" w:lineRule="auto"/>
        <w:rPr>
          <w:rFonts w:asciiTheme="minorBidi" w:hAnsiTheme="minorBidi"/>
          <w:sz w:val="44"/>
          <w:szCs w:val="44"/>
          <w:u w:val="single"/>
          <w:rtl/>
        </w:rPr>
      </w:pPr>
    </w:p>
    <w:p w:rsidR="00507F9D" w:rsidRDefault="00507F9D" w:rsidP="00507F9D">
      <w:pPr>
        <w:spacing w:line="240" w:lineRule="auto"/>
        <w:rPr>
          <w:rFonts w:asciiTheme="minorBidi" w:hAnsiTheme="minorBidi"/>
          <w:sz w:val="28"/>
          <w:szCs w:val="28"/>
          <w:rtl/>
        </w:rPr>
      </w:pPr>
      <w:r>
        <w:rPr>
          <w:rFonts w:asciiTheme="minorBidi" w:hAnsiTheme="minorBidi" w:hint="cs"/>
          <w:sz w:val="28"/>
          <w:szCs w:val="28"/>
          <w:rtl/>
        </w:rPr>
        <w:t>מכתב הצעת מועמדותך התקבל בתודה משרדנו.</w:t>
      </w:r>
    </w:p>
    <w:p w:rsidR="00507F9D" w:rsidRDefault="00507F9D" w:rsidP="00507F9D">
      <w:pPr>
        <w:spacing w:line="240" w:lineRule="auto"/>
        <w:rPr>
          <w:rFonts w:asciiTheme="minorBidi" w:hAnsiTheme="minorBidi"/>
          <w:sz w:val="28"/>
          <w:szCs w:val="28"/>
          <w:rtl/>
        </w:rPr>
      </w:pPr>
    </w:p>
    <w:p w:rsidR="00E61F09" w:rsidRDefault="00E61F09" w:rsidP="00082F2D">
      <w:pPr>
        <w:spacing w:line="240" w:lineRule="auto"/>
        <w:rPr>
          <w:rFonts w:asciiTheme="minorBidi" w:hAnsiTheme="minorBidi"/>
          <w:sz w:val="28"/>
          <w:szCs w:val="28"/>
          <w:rtl/>
        </w:rPr>
      </w:pPr>
      <w:r>
        <w:rPr>
          <w:rFonts w:asciiTheme="minorBidi" w:hAnsiTheme="minorBidi" w:hint="cs"/>
          <w:sz w:val="28"/>
          <w:szCs w:val="28"/>
          <w:rtl/>
        </w:rPr>
        <w:t>הינך מוזמן ל</w:t>
      </w:r>
      <w:r w:rsidR="00082F2D" w:rsidRPr="005633B8">
        <w:rPr>
          <w:rFonts w:asciiTheme="minorBidi" w:hAnsiTheme="minorBidi" w:hint="cs"/>
          <w:sz w:val="28"/>
          <w:szCs w:val="28"/>
          <w:rtl/>
        </w:rPr>
        <w:t>ריאיו</w:t>
      </w:r>
      <w:r w:rsidR="00082F2D" w:rsidRPr="005633B8">
        <w:rPr>
          <w:rFonts w:asciiTheme="minorBidi" w:hAnsiTheme="minorBidi" w:hint="eastAsia"/>
          <w:sz w:val="28"/>
          <w:szCs w:val="28"/>
          <w:rtl/>
        </w:rPr>
        <w:t>ן</w:t>
      </w:r>
      <w:r w:rsidR="00082F2D">
        <w:rPr>
          <w:rFonts w:asciiTheme="minorBidi" w:hAnsiTheme="minorBidi" w:hint="cs"/>
          <w:sz w:val="28"/>
          <w:szCs w:val="28"/>
          <w:rtl/>
        </w:rPr>
        <w:t xml:space="preserve"> אישי עמי</w:t>
      </w:r>
      <w:r w:rsidR="00082F2D">
        <w:rPr>
          <w:rFonts w:asciiTheme="minorBidi" w:hAnsiTheme="minorBidi"/>
          <w:sz w:val="28"/>
          <w:szCs w:val="28"/>
          <w:rtl/>
        </w:rPr>
        <w:t xml:space="preserve"> י</w:t>
      </w:r>
      <w:r w:rsidR="00082F2D" w:rsidRPr="005633B8">
        <w:rPr>
          <w:rFonts w:asciiTheme="minorBidi" w:hAnsiTheme="minorBidi"/>
          <w:sz w:val="28"/>
          <w:szCs w:val="28"/>
          <w:rtl/>
        </w:rPr>
        <w:t>תק</w:t>
      </w:r>
      <w:r w:rsidR="00082F2D">
        <w:rPr>
          <w:rFonts w:asciiTheme="minorBidi" w:hAnsiTheme="minorBidi" w:hint="cs"/>
          <w:sz w:val="28"/>
          <w:szCs w:val="28"/>
          <w:rtl/>
        </w:rPr>
        <w:t>י</w:t>
      </w:r>
      <w:r w:rsidR="00082F2D" w:rsidRPr="005633B8">
        <w:rPr>
          <w:rFonts w:asciiTheme="minorBidi" w:hAnsiTheme="minorBidi"/>
          <w:sz w:val="28"/>
          <w:szCs w:val="28"/>
          <w:rtl/>
        </w:rPr>
        <w:t xml:space="preserve">ים </w:t>
      </w:r>
      <w:r w:rsidR="00082F2D">
        <w:rPr>
          <w:rFonts w:asciiTheme="minorBidi" w:hAnsiTheme="minorBidi" w:hint="cs"/>
          <w:sz w:val="28"/>
          <w:szCs w:val="28"/>
          <w:rtl/>
        </w:rPr>
        <w:t xml:space="preserve">בתאריך </w:t>
      </w:r>
      <w:r w:rsidR="00082F2D" w:rsidRPr="005633B8">
        <w:rPr>
          <w:rFonts w:asciiTheme="minorBidi" w:hAnsiTheme="minorBidi"/>
          <w:sz w:val="28"/>
          <w:szCs w:val="28"/>
          <w:rtl/>
        </w:rPr>
        <w:t xml:space="preserve">26 </w:t>
      </w:r>
      <w:r w:rsidR="00082F2D">
        <w:rPr>
          <w:rFonts w:asciiTheme="minorBidi" w:hAnsiTheme="minorBidi" w:hint="cs"/>
          <w:sz w:val="28"/>
          <w:szCs w:val="28"/>
          <w:rtl/>
        </w:rPr>
        <w:t>ב</w:t>
      </w:r>
      <w:r w:rsidR="00082F2D" w:rsidRPr="005633B8">
        <w:rPr>
          <w:rFonts w:asciiTheme="minorBidi" w:hAnsiTheme="minorBidi"/>
          <w:sz w:val="28"/>
          <w:szCs w:val="28"/>
          <w:rtl/>
        </w:rPr>
        <w:t xml:space="preserve">מאי 2017 </w:t>
      </w:r>
      <w:r w:rsidR="00082F2D">
        <w:rPr>
          <w:rFonts w:asciiTheme="minorBidi" w:hAnsiTheme="minorBidi" w:hint="cs"/>
          <w:sz w:val="28"/>
          <w:szCs w:val="28"/>
          <w:rtl/>
        </w:rPr>
        <w:t xml:space="preserve"> </w:t>
      </w:r>
      <w:r w:rsidR="00082F2D">
        <w:rPr>
          <w:rFonts w:asciiTheme="minorBidi" w:hAnsiTheme="minorBidi"/>
          <w:sz w:val="28"/>
          <w:szCs w:val="28"/>
          <w:rtl/>
        </w:rPr>
        <w:t>בשעה 15:00 בצהריים</w:t>
      </w:r>
      <w:r w:rsidR="00082F2D">
        <w:rPr>
          <w:rFonts w:asciiTheme="minorBidi" w:hAnsiTheme="minorBidi" w:hint="cs"/>
          <w:sz w:val="28"/>
          <w:szCs w:val="28"/>
          <w:rtl/>
        </w:rPr>
        <w:t xml:space="preserve">, </w:t>
      </w:r>
      <w:r w:rsidR="00A86831">
        <w:rPr>
          <w:rFonts w:asciiTheme="minorBidi" w:hAnsiTheme="minorBidi" w:hint="cs"/>
          <w:sz w:val="28"/>
          <w:szCs w:val="28"/>
          <w:rtl/>
        </w:rPr>
        <w:t>בבניין אינטל טכנולוגיה, קומה 4, חדר 420</w:t>
      </w:r>
      <w:r w:rsidR="00082F2D">
        <w:rPr>
          <w:rFonts w:asciiTheme="minorBidi" w:hAnsiTheme="minorBidi" w:hint="cs"/>
          <w:sz w:val="28"/>
          <w:szCs w:val="28"/>
          <w:rtl/>
        </w:rPr>
        <w:t>, קריית גת</w:t>
      </w:r>
      <w:r w:rsidR="00A86831">
        <w:rPr>
          <w:rFonts w:asciiTheme="minorBidi" w:hAnsiTheme="minorBidi" w:hint="cs"/>
          <w:sz w:val="28"/>
          <w:szCs w:val="28"/>
          <w:rtl/>
        </w:rPr>
        <w:t>.</w:t>
      </w:r>
      <w:r w:rsidR="00A86831">
        <w:rPr>
          <w:rFonts w:asciiTheme="minorBidi" w:hAnsiTheme="minorBidi"/>
          <w:sz w:val="28"/>
          <w:szCs w:val="28"/>
          <w:rtl/>
        </w:rPr>
        <w:br/>
      </w:r>
    </w:p>
    <w:p w:rsidR="00A86831" w:rsidRDefault="00A86831" w:rsidP="00E61F09">
      <w:pPr>
        <w:spacing w:line="240" w:lineRule="auto"/>
        <w:rPr>
          <w:rFonts w:asciiTheme="minorBidi" w:hAnsiTheme="minorBidi"/>
          <w:sz w:val="28"/>
          <w:szCs w:val="28"/>
          <w:rtl/>
        </w:rPr>
      </w:pPr>
      <w:r>
        <w:rPr>
          <w:rFonts w:asciiTheme="minorBidi" w:hAnsiTheme="minorBidi" w:hint="cs"/>
          <w:sz w:val="28"/>
          <w:szCs w:val="28"/>
          <w:rtl/>
        </w:rPr>
        <w:t>הינך מתבקש להביא עימך  את כל המסמכים, התעודות וההמלצות המעידים על כישורייך.</w:t>
      </w:r>
    </w:p>
    <w:p w:rsidR="00E61F09" w:rsidRDefault="00A86831" w:rsidP="00E61F09">
      <w:pPr>
        <w:spacing w:line="240" w:lineRule="auto"/>
        <w:rPr>
          <w:rFonts w:asciiTheme="minorBidi" w:hAnsiTheme="minorBidi"/>
          <w:sz w:val="28"/>
          <w:szCs w:val="28"/>
          <w:rtl/>
        </w:rPr>
      </w:pPr>
      <w:r>
        <w:rPr>
          <w:rFonts w:asciiTheme="minorBidi" w:hAnsiTheme="minorBidi" w:hint="cs"/>
          <w:sz w:val="28"/>
          <w:szCs w:val="28"/>
          <w:rtl/>
        </w:rPr>
        <w:t>עלייך לאשר את דבר הגעתך בטלפון מספר 053-1022918 למזכירה בשם שולמית חדד.</w:t>
      </w:r>
    </w:p>
    <w:p w:rsidR="00013512" w:rsidRDefault="00A86831" w:rsidP="00E61F09">
      <w:pPr>
        <w:spacing w:line="240" w:lineRule="auto"/>
        <w:rPr>
          <w:rFonts w:asciiTheme="minorBidi" w:hAnsiTheme="minorBidi"/>
          <w:sz w:val="28"/>
          <w:szCs w:val="28"/>
          <w:rtl/>
        </w:rPr>
      </w:pPr>
      <w:r>
        <w:rPr>
          <w:rFonts w:asciiTheme="minorBidi" w:hAnsiTheme="minorBidi"/>
          <w:sz w:val="28"/>
          <w:szCs w:val="28"/>
          <w:rtl/>
        </w:rPr>
        <w:br/>
      </w:r>
      <w:r>
        <w:rPr>
          <w:rFonts w:asciiTheme="minorBidi" w:hAnsiTheme="minorBidi" w:hint="cs"/>
          <w:sz w:val="28"/>
          <w:szCs w:val="28"/>
          <w:rtl/>
        </w:rPr>
        <w:t>אנו מאחלים לך הצלחה.</w:t>
      </w:r>
    </w:p>
    <w:p w:rsidR="004955D2" w:rsidRDefault="004955D2" w:rsidP="00E61F09">
      <w:pPr>
        <w:spacing w:line="240" w:lineRule="auto"/>
        <w:rPr>
          <w:rFonts w:asciiTheme="minorBidi" w:hAnsiTheme="minorBidi"/>
          <w:sz w:val="28"/>
          <w:szCs w:val="28"/>
          <w:rtl/>
        </w:rPr>
      </w:pPr>
    </w:p>
    <w:p w:rsidR="004955D2" w:rsidRDefault="004955D2" w:rsidP="00E61F09">
      <w:pPr>
        <w:spacing w:line="240" w:lineRule="auto"/>
        <w:rPr>
          <w:rFonts w:asciiTheme="minorBidi" w:hAnsiTheme="minorBidi"/>
          <w:sz w:val="28"/>
          <w:szCs w:val="28"/>
          <w:rtl/>
        </w:rPr>
      </w:pPr>
    </w:p>
    <w:p w:rsidR="00E61F09" w:rsidRDefault="00E61F09" w:rsidP="00E61F09">
      <w:pPr>
        <w:spacing w:line="240" w:lineRule="auto"/>
        <w:jc w:val="right"/>
        <w:rPr>
          <w:rFonts w:asciiTheme="minorBidi" w:hAnsiTheme="minorBidi"/>
          <w:sz w:val="28"/>
          <w:szCs w:val="28"/>
          <w:rtl/>
        </w:rPr>
      </w:pPr>
      <w:r>
        <w:rPr>
          <w:rFonts w:asciiTheme="minorBidi" w:hAnsiTheme="minorBidi" w:hint="cs"/>
          <w:sz w:val="28"/>
          <w:szCs w:val="28"/>
          <w:rtl/>
        </w:rPr>
        <w:t>בכבוד רב,</w:t>
      </w:r>
    </w:p>
    <w:p w:rsidR="00E61F09" w:rsidRDefault="00E61F09" w:rsidP="00E61F09">
      <w:pPr>
        <w:spacing w:line="240" w:lineRule="auto"/>
        <w:jc w:val="right"/>
        <w:rPr>
          <w:rFonts w:asciiTheme="minorBidi" w:hAnsiTheme="minorBidi"/>
          <w:sz w:val="28"/>
          <w:szCs w:val="28"/>
          <w:rtl/>
        </w:rPr>
      </w:pPr>
    </w:p>
    <w:p w:rsidR="00E61F09" w:rsidRDefault="00E61F09" w:rsidP="00E61F09">
      <w:pPr>
        <w:spacing w:line="240" w:lineRule="auto"/>
        <w:jc w:val="right"/>
        <w:rPr>
          <w:rFonts w:asciiTheme="minorBidi" w:hAnsiTheme="minorBidi"/>
          <w:sz w:val="28"/>
          <w:szCs w:val="28"/>
          <w:rtl/>
        </w:rPr>
      </w:pPr>
      <w:r>
        <w:rPr>
          <w:rFonts w:asciiTheme="minorBidi" w:hAnsiTheme="minorBidi" w:hint="cs"/>
          <w:sz w:val="28"/>
          <w:szCs w:val="28"/>
          <w:rtl/>
        </w:rPr>
        <w:t>יוסי וקנין</w:t>
      </w:r>
    </w:p>
    <w:p w:rsidR="00E61F09" w:rsidRDefault="00E61F09" w:rsidP="00E61F09">
      <w:pPr>
        <w:spacing w:line="240" w:lineRule="auto"/>
        <w:jc w:val="right"/>
        <w:rPr>
          <w:rFonts w:asciiTheme="minorBidi" w:hAnsiTheme="minorBidi"/>
          <w:sz w:val="28"/>
          <w:szCs w:val="28"/>
          <w:rtl/>
        </w:rPr>
      </w:pPr>
      <w:r w:rsidRPr="005633B8">
        <w:rPr>
          <w:rFonts w:asciiTheme="minorBidi" w:hAnsiTheme="minorBidi"/>
          <w:sz w:val="28"/>
          <w:szCs w:val="28"/>
          <w:rtl/>
        </w:rPr>
        <w:t>מנהל משאבי אנוש</w:t>
      </w:r>
    </w:p>
    <w:p w:rsidR="00E61F09" w:rsidRDefault="00E61F09" w:rsidP="00507F9D">
      <w:pPr>
        <w:spacing w:line="240" w:lineRule="auto"/>
        <w:jc w:val="right"/>
        <w:rPr>
          <w:rFonts w:asciiTheme="minorBidi" w:hAnsiTheme="minorBidi"/>
          <w:color w:val="5B9BD5" w:themeColor="accent1"/>
          <w:sz w:val="28"/>
          <w:szCs w:val="28"/>
          <w:rtl/>
        </w:rPr>
      </w:pPr>
    </w:p>
    <w:p w:rsidR="00E61F09" w:rsidRDefault="00E61F09" w:rsidP="00507F9D">
      <w:pPr>
        <w:spacing w:line="240" w:lineRule="auto"/>
        <w:jc w:val="right"/>
        <w:rPr>
          <w:rFonts w:asciiTheme="minorBidi" w:hAnsiTheme="minorBidi"/>
          <w:color w:val="5B9BD5" w:themeColor="accent1"/>
          <w:sz w:val="28"/>
          <w:szCs w:val="28"/>
          <w:rtl/>
        </w:rPr>
      </w:pPr>
    </w:p>
    <w:p w:rsidR="00E61F09" w:rsidRDefault="00E61F09"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4955D2" w:rsidRDefault="004955D2" w:rsidP="00507F9D">
      <w:pPr>
        <w:spacing w:line="240" w:lineRule="auto"/>
        <w:jc w:val="right"/>
        <w:rPr>
          <w:rFonts w:asciiTheme="minorBidi" w:hAnsiTheme="minorBidi"/>
          <w:color w:val="5B9BD5" w:themeColor="accent1"/>
          <w:sz w:val="28"/>
          <w:szCs w:val="28"/>
          <w:rtl/>
        </w:rPr>
      </w:pPr>
    </w:p>
    <w:p w:rsidR="00082F2D" w:rsidRDefault="00082F2D" w:rsidP="00082F2D">
      <w:pPr>
        <w:spacing w:line="240" w:lineRule="auto"/>
        <w:jc w:val="center"/>
        <w:rPr>
          <w:rFonts w:asciiTheme="minorBidi" w:hAnsiTheme="minorBidi"/>
          <w:sz w:val="28"/>
          <w:szCs w:val="28"/>
          <w:rtl/>
        </w:rPr>
      </w:pPr>
      <w:r>
        <w:rPr>
          <w:rFonts w:asciiTheme="minorBidi" w:hAnsiTheme="minorBidi" w:hint="cs"/>
          <w:noProof/>
          <w:sz w:val="28"/>
          <w:szCs w:val="28"/>
          <w:rtl/>
        </w:rPr>
        <w:drawing>
          <wp:inline distT="0" distB="0" distL="0" distR="0" wp14:anchorId="27D478F4" wp14:editId="1D30FF7C">
            <wp:extent cx="1123216" cy="742950"/>
            <wp:effectExtent l="0" t="0" r="127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6447" cy="764931"/>
                    </a:xfrm>
                    <a:prstGeom prst="rect">
                      <a:avLst/>
                    </a:prstGeom>
                  </pic:spPr>
                </pic:pic>
              </a:graphicData>
            </a:graphic>
          </wp:inline>
        </w:drawing>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אינטל אלקטרוניקה בע''מ </w:t>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שדרות אבץ 2 קריית גת, מיקוד 82012</w:t>
      </w:r>
    </w:p>
    <w:p w:rsidR="00082F2D" w:rsidRP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טלפקס 08-6120000, אתר: </w:t>
      </w:r>
      <w:r>
        <w:rPr>
          <w:rFonts w:asciiTheme="minorBidi" w:eastAsia="Arial Unicode MS" w:hAnsiTheme="minorBidi"/>
          <w:sz w:val="28"/>
          <w:szCs w:val="28"/>
        </w:rPr>
        <w:t>www.</w:t>
      </w:r>
      <w:r>
        <w:rPr>
          <w:rFonts w:asciiTheme="minorBidi" w:eastAsia="Arial Unicode MS" w:hAnsiTheme="minorBidi" w:hint="cs"/>
          <w:sz w:val="28"/>
          <w:szCs w:val="28"/>
        </w:rPr>
        <w:t>I</w:t>
      </w:r>
      <w:r>
        <w:rPr>
          <w:rFonts w:asciiTheme="minorBidi" w:eastAsia="Arial Unicode MS" w:hAnsiTheme="minorBidi"/>
          <w:sz w:val="28"/>
          <w:szCs w:val="28"/>
        </w:rPr>
        <w:t>ntel.co.il</w:t>
      </w:r>
    </w:p>
    <w:p w:rsidR="00E61F09" w:rsidRDefault="00E61F09" w:rsidP="00507F9D">
      <w:pPr>
        <w:spacing w:line="240" w:lineRule="auto"/>
        <w:jc w:val="right"/>
        <w:rPr>
          <w:rFonts w:asciiTheme="minorBidi" w:hAnsiTheme="minorBidi"/>
          <w:color w:val="5B9BD5" w:themeColor="accent1"/>
          <w:sz w:val="28"/>
          <w:szCs w:val="28"/>
          <w:rtl/>
        </w:rPr>
      </w:pPr>
    </w:p>
    <w:p w:rsidR="00E61F09" w:rsidRDefault="00E61F09" w:rsidP="00507F9D">
      <w:pPr>
        <w:spacing w:line="240" w:lineRule="auto"/>
        <w:jc w:val="right"/>
        <w:rPr>
          <w:rFonts w:asciiTheme="minorBidi" w:hAnsiTheme="minorBidi"/>
          <w:color w:val="5B9BD5" w:themeColor="accent1"/>
          <w:sz w:val="28"/>
          <w:szCs w:val="28"/>
          <w:rtl/>
        </w:rPr>
      </w:pPr>
    </w:p>
    <w:p w:rsidR="00A86831" w:rsidRPr="00E61F09" w:rsidRDefault="00013512" w:rsidP="00507F9D">
      <w:pPr>
        <w:spacing w:line="240" w:lineRule="auto"/>
        <w:jc w:val="right"/>
        <w:rPr>
          <w:rFonts w:asciiTheme="minorBidi" w:hAnsiTheme="minorBidi"/>
          <w:sz w:val="28"/>
          <w:szCs w:val="28"/>
          <w:rtl/>
        </w:rPr>
      </w:pPr>
      <w:r w:rsidRPr="00E61F09">
        <w:rPr>
          <w:rFonts w:asciiTheme="minorBidi" w:hAnsiTheme="minorBidi" w:hint="cs"/>
          <w:sz w:val="28"/>
          <w:szCs w:val="28"/>
          <w:rtl/>
        </w:rPr>
        <w:t>ד</w:t>
      </w:r>
      <w:r w:rsidR="00A86831" w:rsidRPr="00E61F09">
        <w:rPr>
          <w:rFonts w:asciiTheme="minorBidi" w:hAnsiTheme="minorBidi"/>
          <w:sz w:val="28"/>
          <w:szCs w:val="28"/>
          <w:rtl/>
        </w:rPr>
        <w:t xml:space="preserve"> </w:t>
      </w:r>
      <w:r w:rsidRPr="00E61F09">
        <w:rPr>
          <w:rFonts w:asciiTheme="minorBidi" w:hAnsiTheme="minorBidi" w:hint="cs"/>
          <w:sz w:val="28"/>
          <w:szCs w:val="28"/>
          <w:rtl/>
        </w:rPr>
        <w:t>בסיוון</w:t>
      </w:r>
      <w:r w:rsidR="00A86831" w:rsidRPr="00E61F09">
        <w:rPr>
          <w:rFonts w:asciiTheme="minorBidi" w:hAnsiTheme="minorBidi"/>
          <w:sz w:val="28"/>
          <w:szCs w:val="28"/>
          <w:rtl/>
        </w:rPr>
        <w:t xml:space="preserve"> תשע"ז</w:t>
      </w:r>
    </w:p>
    <w:p w:rsidR="00A86831" w:rsidRPr="00013512" w:rsidRDefault="00A86831" w:rsidP="00507F9D">
      <w:pPr>
        <w:spacing w:line="240" w:lineRule="auto"/>
        <w:jc w:val="right"/>
        <w:rPr>
          <w:rFonts w:asciiTheme="minorBidi" w:hAnsiTheme="minorBidi"/>
          <w:sz w:val="28"/>
          <w:szCs w:val="28"/>
          <w:rtl/>
        </w:rPr>
      </w:pPr>
      <w:r w:rsidRPr="00E61F09">
        <w:rPr>
          <w:rFonts w:asciiTheme="minorBidi" w:hAnsiTheme="minorBidi"/>
          <w:sz w:val="28"/>
          <w:szCs w:val="28"/>
          <w:rtl/>
        </w:rPr>
        <w:t xml:space="preserve">                                                                </w:t>
      </w:r>
      <w:r w:rsidR="00013512" w:rsidRPr="00E61F09">
        <w:rPr>
          <w:rFonts w:asciiTheme="minorBidi" w:hAnsiTheme="minorBidi" w:hint="cs"/>
          <w:sz w:val="28"/>
          <w:szCs w:val="28"/>
          <w:rtl/>
        </w:rPr>
        <w:t>29</w:t>
      </w:r>
      <w:r w:rsidRPr="00E61F09">
        <w:rPr>
          <w:rFonts w:asciiTheme="minorBidi" w:hAnsiTheme="minorBidi" w:hint="cs"/>
          <w:sz w:val="28"/>
          <w:szCs w:val="28"/>
          <w:rtl/>
        </w:rPr>
        <w:t xml:space="preserve"> </w:t>
      </w:r>
      <w:r w:rsidR="00013512" w:rsidRPr="00E61F09">
        <w:rPr>
          <w:rFonts w:asciiTheme="minorBidi" w:hAnsiTheme="minorBidi" w:hint="cs"/>
          <w:sz w:val="28"/>
          <w:szCs w:val="28"/>
          <w:rtl/>
        </w:rPr>
        <w:t>במאי</w:t>
      </w:r>
      <w:r w:rsidRPr="00E61F09">
        <w:rPr>
          <w:rFonts w:asciiTheme="minorBidi" w:hAnsiTheme="minorBidi"/>
          <w:sz w:val="28"/>
          <w:szCs w:val="28"/>
          <w:rtl/>
        </w:rPr>
        <w:t xml:space="preserve"> 2017</w:t>
      </w:r>
    </w:p>
    <w:p w:rsidR="00E61F09" w:rsidRDefault="00E61F09" w:rsidP="00E61F09">
      <w:pPr>
        <w:spacing w:line="240" w:lineRule="auto"/>
        <w:rPr>
          <w:rFonts w:asciiTheme="minorBidi" w:eastAsia="Arial Unicode MS" w:hAnsiTheme="minorBidi"/>
          <w:sz w:val="28"/>
          <w:szCs w:val="28"/>
          <w:rtl/>
        </w:rPr>
      </w:pPr>
    </w:p>
    <w:p w:rsidR="00E61F09" w:rsidRPr="00957B43" w:rsidRDefault="00E61F09" w:rsidP="00E61F09">
      <w:pPr>
        <w:spacing w:beforeLines="20" w:before="48" w:afterLines="20" w:after="48" w:line="240" w:lineRule="auto"/>
        <w:jc w:val="center"/>
        <w:rPr>
          <w:rFonts w:asciiTheme="minorBidi" w:hAnsiTheme="minorBidi"/>
          <w:b/>
          <w:bCs/>
          <w:sz w:val="36"/>
          <w:szCs w:val="36"/>
          <w:u w:val="single"/>
          <w:rtl/>
        </w:rPr>
      </w:pPr>
      <w:r w:rsidRPr="00957B43">
        <w:rPr>
          <w:rFonts w:asciiTheme="minorBidi" w:hAnsiTheme="minorBidi" w:hint="cs"/>
          <w:b/>
          <w:bCs/>
          <w:sz w:val="36"/>
          <w:szCs w:val="36"/>
          <w:u w:val="single"/>
          <w:rtl/>
        </w:rPr>
        <w:t>כתב מינוי</w:t>
      </w:r>
    </w:p>
    <w:p w:rsidR="00E61F09" w:rsidRDefault="00E61F09" w:rsidP="00E61F09">
      <w:pPr>
        <w:spacing w:beforeLines="20" w:before="48" w:afterLines="20" w:after="48" w:line="240" w:lineRule="auto"/>
        <w:jc w:val="center"/>
        <w:rPr>
          <w:rFonts w:asciiTheme="minorBidi" w:hAnsiTheme="minorBidi"/>
          <w:b/>
          <w:bCs/>
          <w:sz w:val="28"/>
          <w:szCs w:val="28"/>
          <w:u w:val="single"/>
          <w:rtl/>
        </w:rPr>
      </w:pPr>
    </w:p>
    <w:p w:rsidR="00E61F09" w:rsidRDefault="00E61F09" w:rsidP="00E61F09">
      <w:pPr>
        <w:spacing w:beforeLines="20" w:before="48" w:afterLines="20" w:after="48" w:line="240" w:lineRule="auto"/>
        <w:jc w:val="center"/>
        <w:rPr>
          <w:rFonts w:asciiTheme="minorBidi" w:hAnsiTheme="minorBidi"/>
          <w:b/>
          <w:bCs/>
          <w:sz w:val="28"/>
          <w:szCs w:val="28"/>
          <w:u w:val="single"/>
          <w:rtl/>
        </w:rPr>
      </w:pPr>
    </w:p>
    <w:p w:rsidR="00E61F09" w:rsidRDefault="00E61F09" w:rsidP="00E61F09">
      <w:pPr>
        <w:spacing w:beforeLines="20" w:before="48" w:afterLines="20" w:after="48" w:line="240" w:lineRule="auto"/>
        <w:jc w:val="center"/>
        <w:rPr>
          <w:rFonts w:asciiTheme="minorBidi" w:hAnsiTheme="minorBidi"/>
          <w:b/>
          <w:bCs/>
          <w:sz w:val="28"/>
          <w:szCs w:val="28"/>
          <w:u w:val="single"/>
          <w:rtl/>
        </w:rPr>
      </w:pPr>
    </w:p>
    <w:p w:rsidR="00E61F09" w:rsidRDefault="00E61F09" w:rsidP="00E61F09">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מר צחי ונטורה מתמנה בזה לתפקיד טכנאי מחשבים בארגוננו, בכפיפות ליעקב ישראל, הנדסאי ומנהל צוות.</w:t>
      </w:r>
    </w:p>
    <w:p w:rsidR="00E61F09" w:rsidRDefault="00E61F09" w:rsidP="00E61F09">
      <w:pPr>
        <w:spacing w:beforeLines="20" w:before="48" w:afterLines="20" w:after="48" w:line="240" w:lineRule="auto"/>
        <w:rPr>
          <w:rFonts w:asciiTheme="minorBidi" w:hAnsiTheme="minorBidi"/>
          <w:sz w:val="28"/>
          <w:szCs w:val="28"/>
          <w:rtl/>
        </w:rPr>
      </w:pPr>
    </w:p>
    <w:p w:rsidR="00E61F09" w:rsidRDefault="00E61F09" w:rsidP="00E61F09">
      <w:pPr>
        <w:spacing w:beforeLines="20" w:before="48" w:afterLines="20" w:after="48" w:line="240" w:lineRule="auto"/>
        <w:rPr>
          <w:rFonts w:asciiTheme="minorBidi" w:hAnsiTheme="minorBidi"/>
          <w:sz w:val="28"/>
          <w:szCs w:val="28"/>
          <w:rtl/>
        </w:rPr>
      </w:pPr>
    </w:p>
    <w:p w:rsidR="00E61F09" w:rsidRDefault="00E61F09" w:rsidP="00E61F09">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התפקיד הוא במשרה מלאה, 5 ימי עבודה בשבוע בדרגת טכנאי. צחי זכאי לקבל את כל הזכויות הסוציאליות המקובלות באינטל בהתאם להסכם העבודה הקיבוצי, הכולל קרן השתלמות, בונוסים והטבות.</w:t>
      </w:r>
    </w:p>
    <w:p w:rsidR="00E61F09" w:rsidRDefault="00E61F09" w:rsidP="00E61F09">
      <w:pPr>
        <w:spacing w:beforeLines="20" w:before="48" w:afterLines="20" w:after="48" w:line="240" w:lineRule="auto"/>
        <w:rPr>
          <w:rFonts w:asciiTheme="minorBidi" w:hAnsiTheme="minorBidi"/>
          <w:sz w:val="28"/>
          <w:szCs w:val="28"/>
          <w:rtl/>
        </w:rPr>
      </w:pPr>
    </w:p>
    <w:p w:rsidR="00E61F09" w:rsidRDefault="00E61F09" w:rsidP="00E61F09">
      <w:pPr>
        <w:spacing w:beforeLines="20" w:before="48" w:afterLines="20" w:after="48" w:line="240" w:lineRule="auto"/>
        <w:rPr>
          <w:rFonts w:asciiTheme="minorBidi" w:hAnsiTheme="minorBidi"/>
          <w:sz w:val="28"/>
          <w:szCs w:val="28"/>
          <w:rtl/>
        </w:rPr>
      </w:pPr>
    </w:p>
    <w:p w:rsidR="00E61F09" w:rsidRDefault="00E61F09" w:rsidP="00E61F09">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מועד התחלת העבודה 1 ביוני 2017.</w:t>
      </w:r>
    </w:p>
    <w:p w:rsidR="00E61F09" w:rsidRDefault="00E61F09" w:rsidP="00E61F09">
      <w:pPr>
        <w:spacing w:beforeLines="20" w:before="48" w:afterLines="20" w:after="48" w:line="240" w:lineRule="auto"/>
        <w:rPr>
          <w:rFonts w:asciiTheme="minorBidi" w:hAnsiTheme="minorBidi"/>
          <w:sz w:val="28"/>
          <w:szCs w:val="28"/>
          <w:rtl/>
        </w:rPr>
      </w:pPr>
    </w:p>
    <w:p w:rsidR="00E61F09" w:rsidRDefault="00E61F09" w:rsidP="00082F2D">
      <w:pPr>
        <w:spacing w:beforeLines="20" w:before="48" w:afterLines="20" w:after="48" w:line="240" w:lineRule="auto"/>
        <w:jc w:val="right"/>
        <w:rPr>
          <w:rFonts w:asciiTheme="minorBidi" w:hAnsiTheme="minorBidi"/>
          <w:sz w:val="28"/>
          <w:szCs w:val="28"/>
          <w:rtl/>
        </w:rPr>
      </w:pPr>
      <w:r>
        <w:rPr>
          <w:rFonts w:asciiTheme="minorBidi" w:hAnsiTheme="minorBidi" w:hint="cs"/>
          <w:sz w:val="28"/>
          <w:szCs w:val="28"/>
          <w:rtl/>
        </w:rPr>
        <w:t xml:space="preserve">  </w:t>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r>
      <w:r>
        <w:rPr>
          <w:rFonts w:asciiTheme="minorBidi" w:hAnsiTheme="minorBidi" w:hint="cs"/>
          <w:sz w:val="28"/>
          <w:szCs w:val="28"/>
          <w:rtl/>
        </w:rPr>
        <w:tab/>
        <w:t xml:space="preserve">     בברכה,</w:t>
      </w:r>
    </w:p>
    <w:p w:rsidR="00E61F09" w:rsidRDefault="00E61F09" w:rsidP="00082F2D">
      <w:pPr>
        <w:spacing w:beforeLines="20" w:before="48" w:afterLines="20" w:after="48" w:line="240" w:lineRule="auto"/>
        <w:jc w:val="right"/>
        <w:rPr>
          <w:rFonts w:asciiTheme="minorBidi" w:hAnsiTheme="minorBidi"/>
          <w:sz w:val="28"/>
          <w:szCs w:val="28"/>
          <w:rtl/>
        </w:rPr>
      </w:pPr>
    </w:p>
    <w:p w:rsidR="00E61F09" w:rsidRDefault="00E61F09" w:rsidP="00082F2D">
      <w:pPr>
        <w:spacing w:beforeLines="20" w:before="48" w:afterLines="20" w:after="48" w:line="240" w:lineRule="auto"/>
        <w:jc w:val="right"/>
        <w:rPr>
          <w:rFonts w:asciiTheme="minorBidi" w:hAnsiTheme="minorBidi"/>
          <w:sz w:val="28"/>
          <w:szCs w:val="28"/>
          <w:rtl/>
        </w:rPr>
      </w:pPr>
    </w:p>
    <w:p w:rsidR="00E61F09" w:rsidRDefault="00E61F09" w:rsidP="00082F2D">
      <w:pPr>
        <w:spacing w:beforeLines="20" w:before="48" w:afterLines="20" w:after="48" w:line="240" w:lineRule="auto"/>
        <w:ind w:left="4320" w:firstLine="720"/>
        <w:jc w:val="right"/>
        <w:rPr>
          <w:rFonts w:asciiTheme="minorBidi" w:hAnsiTheme="minorBidi"/>
          <w:sz w:val="28"/>
          <w:szCs w:val="28"/>
          <w:rtl/>
        </w:rPr>
      </w:pPr>
      <w:r>
        <w:rPr>
          <w:rFonts w:asciiTheme="minorBidi" w:hAnsiTheme="minorBidi" w:hint="cs"/>
          <w:sz w:val="28"/>
          <w:szCs w:val="28"/>
          <w:rtl/>
        </w:rPr>
        <w:t>יוסי וקנין</w:t>
      </w:r>
    </w:p>
    <w:p w:rsidR="00E61F09" w:rsidRDefault="00E61F09" w:rsidP="00082F2D">
      <w:pPr>
        <w:spacing w:beforeLines="20" w:before="48" w:afterLines="20" w:after="48" w:line="240" w:lineRule="auto"/>
        <w:jc w:val="right"/>
        <w:rPr>
          <w:rFonts w:asciiTheme="minorBidi" w:hAnsiTheme="minorBidi"/>
          <w:sz w:val="28"/>
          <w:szCs w:val="28"/>
          <w:rtl/>
        </w:rPr>
      </w:pPr>
      <w:r>
        <w:rPr>
          <w:rFonts w:asciiTheme="minorBidi" w:hAnsiTheme="minorBidi" w:hint="cs"/>
          <w:sz w:val="28"/>
          <w:szCs w:val="28"/>
          <w:rtl/>
        </w:rPr>
        <w:t>מנהל משאבי אנוש</w:t>
      </w:r>
    </w:p>
    <w:p w:rsidR="00E61F09" w:rsidRDefault="00082F2D" w:rsidP="00E61F09">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ה</w:t>
      </w:r>
      <w:r w:rsidR="00E61F09">
        <w:rPr>
          <w:rFonts w:asciiTheme="minorBidi" w:hAnsiTheme="minorBidi" w:hint="cs"/>
          <w:sz w:val="28"/>
          <w:szCs w:val="28"/>
          <w:rtl/>
        </w:rPr>
        <w:t xml:space="preserve">עתקים: מר יוסי וקנין - מנהל משאבי אנוש </w:t>
      </w:r>
    </w:p>
    <w:p w:rsidR="00082F2D" w:rsidRDefault="00E61F09" w:rsidP="00082F2D">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 xml:space="preserve">            </w:t>
      </w:r>
      <w:r w:rsidR="00082F2D">
        <w:rPr>
          <w:rFonts w:asciiTheme="minorBidi" w:hAnsiTheme="minorBidi" w:hint="cs"/>
          <w:sz w:val="28"/>
          <w:szCs w:val="28"/>
          <w:rtl/>
        </w:rPr>
        <w:t xml:space="preserve">  </w:t>
      </w:r>
      <w:r>
        <w:rPr>
          <w:rFonts w:asciiTheme="minorBidi" w:hAnsiTheme="minorBidi" w:hint="cs"/>
          <w:sz w:val="28"/>
          <w:szCs w:val="28"/>
          <w:rtl/>
        </w:rPr>
        <w:t xml:space="preserve">ועד עובדים </w:t>
      </w:r>
    </w:p>
    <w:p w:rsidR="00E61F09" w:rsidRDefault="00082F2D" w:rsidP="00082F2D">
      <w:pPr>
        <w:spacing w:beforeLines="20" w:before="48" w:afterLines="20" w:after="48" w:line="240" w:lineRule="auto"/>
        <w:rPr>
          <w:rFonts w:asciiTheme="minorBidi" w:hAnsiTheme="minorBidi"/>
          <w:sz w:val="28"/>
          <w:szCs w:val="28"/>
        </w:rPr>
      </w:pPr>
      <w:r>
        <w:rPr>
          <w:rFonts w:asciiTheme="minorBidi" w:hAnsiTheme="minorBidi" w:hint="cs"/>
          <w:sz w:val="28"/>
          <w:szCs w:val="28"/>
          <w:rtl/>
        </w:rPr>
        <w:t xml:space="preserve">              </w:t>
      </w:r>
      <w:r w:rsidR="00E61F09">
        <w:rPr>
          <w:rFonts w:asciiTheme="minorBidi" w:hAnsiTheme="minorBidi" w:hint="cs"/>
          <w:sz w:val="28"/>
          <w:szCs w:val="28"/>
          <w:rtl/>
        </w:rPr>
        <w:t xml:space="preserve">תיק אישי </w:t>
      </w:r>
    </w:p>
    <w:p w:rsidR="00082F2D" w:rsidRDefault="00082F2D" w:rsidP="00082F2D">
      <w:pPr>
        <w:spacing w:line="240" w:lineRule="auto"/>
        <w:jc w:val="center"/>
        <w:rPr>
          <w:rFonts w:asciiTheme="minorBidi" w:hAnsiTheme="minorBidi"/>
          <w:sz w:val="28"/>
          <w:szCs w:val="28"/>
          <w:rtl/>
        </w:rPr>
      </w:pPr>
      <w:r>
        <w:rPr>
          <w:rFonts w:asciiTheme="minorBidi" w:hAnsiTheme="minorBidi" w:hint="cs"/>
          <w:noProof/>
          <w:sz w:val="28"/>
          <w:szCs w:val="28"/>
          <w:rtl/>
        </w:rPr>
        <w:drawing>
          <wp:inline distT="0" distB="0" distL="0" distR="0" wp14:anchorId="69879E58" wp14:editId="12D27A27">
            <wp:extent cx="1123216" cy="742950"/>
            <wp:effectExtent l="0" t="0" r="127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6447" cy="764931"/>
                    </a:xfrm>
                    <a:prstGeom prst="rect">
                      <a:avLst/>
                    </a:prstGeom>
                  </pic:spPr>
                </pic:pic>
              </a:graphicData>
            </a:graphic>
          </wp:inline>
        </w:drawing>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אינטל אלקטרוניקה בע''מ </w:t>
      </w:r>
    </w:p>
    <w:p w:rsid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שדרות אבץ 2 קריית גת, מיקוד 82012</w:t>
      </w:r>
    </w:p>
    <w:p w:rsidR="00082F2D" w:rsidRPr="00082F2D" w:rsidRDefault="00082F2D" w:rsidP="00082F2D">
      <w:pPr>
        <w:spacing w:line="240" w:lineRule="auto"/>
        <w:jc w:val="center"/>
        <w:rPr>
          <w:rFonts w:asciiTheme="minorBidi" w:eastAsia="Arial Unicode MS" w:hAnsiTheme="minorBidi"/>
          <w:sz w:val="28"/>
          <w:szCs w:val="28"/>
          <w:rtl/>
        </w:rPr>
      </w:pPr>
      <w:r>
        <w:rPr>
          <w:rFonts w:asciiTheme="minorBidi" w:eastAsia="Arial Unicode MS" w:hAnsiTheme="minorBidi" w:hint="cs"/>
          <w:sz w:val="28"/>
          <w:szCs w:val="28"/>
          <w:rtl/>
        </w:rPr>
        <w:t xml:space="preserve">טלפקס 08-6120000, אתר: </w:t>
      </w:r>
      <w:r>
        <w:rPr>
          <w:rFonts w:asciiTheme="minorBidi" w:eastAsia="Arial Unicode MS" w:hAnsiTheme="minorBidi"/>
          <w:sz w:val="28"/>
          <w:szCs w:val="28"/>
        </w:rPr>
        <w:t>www.</w:t>
      </w:r>
      <w:r>
        <w:rPr>
          <w:rFonts w:asciiTheme="minorBidi" w:eastAsia="Arial Unicode MS" w:hAnsiTheme="minorBidi" w:hint="cs"/>
          <w:sz w:val="28"/>
          <w:szCs w:val="28"/>
        </w:rPr>
        <w:t>I</w:t>
      </w:r>
      <w:r>
        <w:rPr>
          <w:rFonts w:asciiTheme="minorBidi" w:eastAsia="Arial Unicode MS" w:hAnsiTheme="minorBidi"/>
          <w:sz w:val="28"/>
          <w:szCs w:val="28"/>
        </w:rPr>
        <w:t>ntel.co.il</w:t>
      </w:r>
    </w:p>
    <w:p w:rsidR="0061179C" w:rsidRDefault="0061179C" w:rsidP="0061179C">
      <w:pPr>
        <w:spacing w:line="240" w:lineRule="auto"/>
        <w:rPr>
          <w:rFonts w:asciiTheme="minorBidi" w:hAnsiTheme="minorBidi"/>
          <w:sz w:val="28"/>
          <w:szCs w:val="28"/>
          <w:rtl/>
        </w:rPr>
      </w:pPr>
    </w:p>
    <w:p w:rsidR="00A86831" w:rsidRPr="005345E6" w:rsidRDefault="00013512" w:rsidP="004955D2">
      <w:pPr>
        <w:spacing w:line="240" w:lineRule="auto"/>
        <w:ind w:firstLine="720"/>
        <w:rPr>
          <w:rFonts w:asciiTheme="minorBidi" w:hAnsiTheme="minorBidi"/>
          <w:sz w:val="32"/>
          <w:szCs w:val="32"/>
          <w:rtl/>
        </w:rPr>
      </w:pPr>
      <w:r>
        <w:rPr>
          <w:rFonts w:asciiTheme="minorBidi" w:hAnsiTheme="minorBidi" w:hint="cs"/>
          <w:sz w:val="32"/>
          <w:szCs w:val="32"/>
          <w:rtl/>
        </w:rPr>
        <w:t xml:space="preserve">                            </w:t>
      </w:r>
      <w:r w:rsidR="00BF0136">
        <w:rPr>
          <w:rFonts w:asciiTheme="minorBidi" w:hAnsiTheme="minorBidi" w:hint="cs"/>
          <w:sz w:val="32"/>
          <w:szCs w:val="32"/>
          <w:rtl/>
        </w:rPr>
        <w:t xml:space="preserve">                                 טו' בסיוון תשע''ח</w:t>
      </w:r>
      <w:r>
        <w:rPr>
          <w:rFonts w:asciiTheme="minorBidi" w:hAnsiTheme="minorBidi" w:hint="cs"/>
          <w:sz w:val="32"/>
          <w:szCs w:val="32"/>
          <w:rtl/>
        </w:rPr>
        <w:t xml:space="preserve">   </w:t>
      </w:r>
      <w:r w:rsidR="00BF0136">
        <w:rPr>
          <w:rFonts w:asciiTheme="minorBidi" w:hAnsiTheme="minorBidi"/>
          <w:sz w:val="32"/>
          <w:szCs w:val="32"/>
          <w:rtl/>
        </w:rPr>
        <w:br/>
      </w:r>
      <w:r w:rsidR="00BF0136">
        <w:rPr>
          <w:rFonts w:asciiTheme="minorBidi" w:hAnsiTheme="minorBidi" w:hint="cs"/>
          <w:sz w:val="32"/>
          <w:szCs w:val="32"/>
          <w:rtl/>
        </w:rPr>
        <w:t xml:space="preserve">                                                                        29 במאי 2018</w:t>
      </w:r>
      <w:r>
        <w:rPr>
          <w:rFonts w:asciiTheme="minorBidi" w:hAnsiTheme="minorBidi" w:hint="cs"/>
          <w:sz w:val="32"/>
          <w:szCs w:val="32"/>
          <w:rtl/>
        </w:rPr>
        <w:t xml:space="preserve">                                             </w:t>
      </w:r>
    </w:p>
    <w:p w:rsidR="004955D2" w:rsidRDefault="004955D2" w:rsidP="00507F9D">
      <w:pPr>
        <w:spacing w:line="240" w:lineRule="auto"/>
        <w:rPr>
          <w:rFonts w:asciiTheme="minorBidi" w:hAnsiTheme="minorBidi"/>
          <w:color w:val="5B9BD5" w:themeColor="accent1"/>
          <w:sz w:val="28"/>
          <w:szCs w:val="28"/>
          <w:rtl/>
        </w:rPr>
      </w:pPr>
      <w:r>
        <w:rPr>
          <w:rFonts w:asciiTheme="minorBidi" w:hAnsiTheme="minorBidi"/>
          <w:sz w:val="32"/>
          <w:szCs w:val="32"/>
          <w:rtl/>
        </w:rPr>
        <w:t>לכבוד</w:t>
      </w:r>
      <w:r w:rsidRPr="00013512">
        <w:rPr>
          <w:rFonts w:asciiTheme="minorBidi" w:hAnsiTheme="minorBidi" w:hint="cs"/>
          <w:color w:val="5B9BD5" w:themeColor="accent1"/>
          <w:sz w:val="28"/>
          <w:szCs w:val="28"/>
          <w:rtl/>
        </w:rPr>
        <w:t xml:space="preserve"> </w:t>
      </w:r>
    </w:p>
    <w:p w:rsidR="004955D2" w:rsidRPr="00507F9D" w:rsidRDefault="004955D2" w:rsidP="004955D2">
      <w:pPr>
        <w:spacing w:line="240" w:lineRule="auto"/>
        <w:rPr>
          <w:rFonts w:asciiTheme="minorBidi" w:hAnsiTheme="minorBidi"/>
          <w:sz w:val="28"/>
          <w:szCs w:val="28"/>
          <w:rtl/>
        </w:rPr>
      </w:pPr>
      <w:r w:rsidRPr="00507F9D">
        <w:rPr>
          <w:rFonts w:asciiTheme="minorBidi" w:hAnsiTheme="minorBidi" w:hint="cs"/>
          <w:sz w:val="28"/>
          <w:szCs w:val="28"/>
          <w:rtl/>
        </w:rPr>
        <w:t xml:space="preserve">צחי ונטורה  </w:t>
      </w:r>
    </w:p>
    <w:p w:rsidR="004955D2" w:rsidRPr="00507F9D" w:rsidRDefault="004955D2" w:rsidP="004955D2">
      <w:pPr>
        <w:spacing w:line="240" w:lineRule="auto"/>
        <w:rPr>
          <w:rFonts w:asciiTheme="minorBidi" w:hAnsiTheme="minorBidi"/>
          <w:sz w:val="28"/>
          <w:szCs w:val="28"/>
          <w:rtl/>
        </w:rPr>
      </w:pPr>
      <w:r w:rsidRPr="00507F9D">
        <w:rPr>
          <w:rFonts w:asciiTheme="minorBidi" w:hAnsiTheme="minorBidi" w:hint="cs"/>
          <w:sz w:val="28"/>
          <w:szCs w:val="28"/>
          <w:rtl/>
        </w:rPr>
        <w:t xml:space="preserve">רחוב </w:t>
      </w:r>
      <w:r w:rsidRPr="00507F9D">
        <w:rPr>
          <w:rFonts w:asciiTheme="minorBidi" w:hAnsiTheme="minorBidi"/>
          <w:sz w:val="28"/>
          <w:szCs w:val="28"/>
          <w:rtl/>
        </w:rPr>
        <w:t>ביאליק 42</w:t>
      </w:r>
    </w:p>
    <w:p w:rsidR="004955D2" w:rsidRPr="00507F9D" w:rsidRDefault="004955D2" w:rsidP="004955D2">
      <w:pPr>
        <w:spacing w:line="240" w:lineRule="auto"/>
        <w:rPr>
          <w:rFonts w:asciiTheme="minorBidi" w:hAnsiTheme="minorBidi"/>
          <w:sz w:val="28"/>
          <w:szCs w:val="28"/>
          <w:rtl/>
        </w:rPr>
      </w:pPr>
      <w:r w:rsidRPr="00507F9D">
        <w:rPr>
          <w:rFonts w:asciiTheme="minorBidi" w:hAnsiTheme="minorBidi" w:hint="cs"/>
          <w:sz w:val="28"/>
          <w:szCs w:val="28"/>
          <w:rtl/>
        </w:rPr>
        <w:t>ת''ד  68812</w:t>
      </w:r>
    </w:p>
    <w:p w:rsidR="004955D2" w:rsidRPr="00507F9D" w:rsidRDefault="004955D2" w:rsidP="004955D2">
      <w:pPr>
        <w:spacing w:line="240" w:lineRule="auto"/>
        <w:rPr>
          <w:rFonts w:asciiTheme="minorBidi" w:hAnsiTheme="minorBidi"/>
          <w:sz w:val="28"/>
          <w:szCs w:val="28"/>
          <w:rtl/>
        </w:rPr>
      </w:pPr>
      <w:r w:rsidRPr="00507F9D">
        <w:rPr>
          <w:rFonts w:asciiTheme="minorBidi" w:hAnsiTheme="minorBidi" w:hint="cs"/>
          <w:sz w:val="28"/>
          <w:szCs w:val="28"/>
          <w:rtl/>
        </w:rPr>
        <w:t xml:space="preserve">אשקלון </w:t>
      </w:r>
    </w:p>
    <w:p w:rsidR="004955D2" w:rsidRDefault="004955D2" w:rsidP="004955D2">
      <w:pPr>
        <w:spacing w:line="240" w:lineRule="auto"/>
        <w:rPr>
          <w:rFonts w:asciiTheme="minorBidi" w:hAnsiTheme="minorBidi"/>
          <w:sz w:val="28"/>
          <w:szCs w:val="28"/>
          <w:rtl/>
        </w:rPr>
      </w:pPr>
    </w:p>
    <w:p w:rsidR="004955D2" w:rsidRPr="00082F2D" w:rsidRDefault="004955D2" w:rsidP="004955D2">
      <w:pPr>
        <w:spacing w:line="240" w:lineRule="auto"/>
        <w:rPr>
          <w:rFonts w:asciiTheme="minorBidi" w:hAnsiTheme="minorBidi"/>
          <w:sz w:val="28"/>
          <w:szCs w:val="28"/>
          <w:rtl/>
        </w:rPr>
      </w:pPr>
      <w:r w:rsidRPr="00082F2D">
        <w:rPr>
          <w:rFonts w:asciiTheme="minorBidi" w:hAnsiTheme="minorBidi" w:hint="cs"/>
          <w:sz w:val="28"/>
          <w:szCs w:val="28"/>
          <w:rtl/>
        </w:rPr>
        <w:t xml:space="preserve">אדון נכבד, </w:t>
      </w:r>
    </w:p>
    <w:p w:rsidR="004955D2" w:rsidRDefault="004955D2" w:rsidP="00507F9D">
      <w:pPr>
        <w:spacing w:line="240" w:lineRule="auto"/>
        <w:rPr>
          <w:rFonts w:asciiTheme="minorBidi" w:hAnsiTheme="minorBidi"/>
          <w:color w:val="5B9BD5" w:themeColor="accent1"/>
          <w:sz w:val="28"/>
          <w:szCs w:val="28"/>
          <w:rtl/>
        </w:rPr>
      </w:pPr>
    </w:p>
    <w:p w:rsidR="00A86831" w:rsidRPr="004955D2" w:rsidRDefault="00A86831" w:rsidP="004955D2">
      <w:pPr>
        <w:spacing w:line="240" w:lineRule="auto"/>
        <w:rPr>
          <w:rFonts w:asciiTheme="minorBidi" w:hAnsiTheme="minorBidi"/>
          <w:sz w:val="28"/>
          <w:szCs w:val="28"/>
          <w:u w:val="single"/>
          <w:rtl/>
        </w:rPr>
      </w:pPr>
      <w:r w:rsidRPr="004955D2">
        <w:rPr>
          <w:rFonts w:asciiTheme="minorBidi" w:hAnsiTheme="minorBidi"/>
          <w:sz w:val="28"/>
          <w:szCs w:val="28"/>
          <w:u w:val="single"/>
          <w:rtl/>
        </w:rPr>
        <w:t xml:space="preserve">הנדון: </w:t>
      </w:r>
      <w:r w:rsidRPr="004955D2">
        <w:rPr>
          <w:rFonts w:asciiTheme="minorBidi" w:hAnsiTheme="minorBidi" w:hint="cs"/>
          <w:sz w:val="28"/>
          <w:szCs w:val="28"/>
          <w:u w:val="single"/>
          <w:rtl/>
        </w:rPr>
        <w:t>פיטורי</w:t>
      </w:r>
      <w:r w:rsidR="004955D2">
        <w:rPr>
          <w:rFonts w:asciiTheme="minorBidi" w:hAnsiTheme="minorBidi" w:hint="cs"/>
          <w:sz w:val="28"/>
          <w:szCs w:val="28"/>
          <w:u w:val="single"/>
          <w:rtl/>
        </w:rPr>
        <w:t>ך מאינטל</w:t>
      </w:r>
    </w:p>
    <w:p w:rsidR="004955D2" w:rsidRDefault="004955D2" w:rsidP="00082F2D">
      <w:pPr>
        <w:spacing w:line="240" w:lineRule="auto"/>
        <w:rPr>
          <w:rFonts w:asciiTheme="minorBidi" w:hAnsiTheme="minorBidi"/>
          <w:sz w:val="28"/>
          <w:szCs w:val="28"/>
          <w:rtl/>
        </w:rPr>
      </w:pPr>
    </w:p>
    <w:p w:rsidR="00082F2D" w:rsidRDefault="00A86831" w:rsidP="00082F2D">
      <w:pPr>
        <w:spacing w:line="240" w:lineRule="auto"/>
        <w:rPr>
          <w:rFonts w:asciiTheme="minorBidi" w:hAnsiTheme="minorBidi"/>
          <w:sz w:val="28"/>
          <w:szCs w:val="28"/>
          <w:rtl/>
        </w:rPr>
      </w:pPr>
      <w:r>
        <w:rPr>
          <w:rFonts w:asciiTheme="minorBidi" w:hAnsiTheme="minorBidi" w:hint="cs"/>
          <w:sz w:val="28"/>
          <w:szCs w:val="28"/>
          <w:rtl/>
        </w:rPr>
        <w:t xml:space="preserve">אחרי </w:t>
      </w:r>
      <w:r w:rsidR="00082F2D">
        <w:rPr>
          <w:rFonts w:asciiTheme="minorBidi" w:hAnsiTheme="minorBidi" w:hint="cs"/>
          <w:sz w:val="28"/>
          <w:szCs w:val="28"/>
          <w:rtl/>
        </w:rPr>
        <w:t>שנת עבודה ראשונה</w:t>
      </w:r>
      <w:r>
        <w:rPr>
          <w:rFonts w:asciiTheme="minorBidi" w:hAnsiTheme="minorBidi" w:hint="cs"/>
          <w:sz w:val="28"/>
          <w:szCs w:val="28"/>
          <w:rtl/>
        </w:rPr>
        <w:t xml:space="preserve"> ב</w:t>
      </w:r>
      <w:r w:rsidR="00082F2D">
        <w:rPr>
          <w:rFonts w:asciiTheme="minorBidi" w:hAnsiTheme="minorBidi" w:hint="cs"/>
          <w:sz w:val="28"/>
          <w:szCs w:val="28"/>
          <w:rtl/>
        </w:rPr>
        <w:t>חברתנו</w:t>
      </w:r>
      <w:r>
        <w:rPr>
          <w:rFonts w:asciiTheme="minorBidi" w:hAnsiTheme="minorBidi" w:hint="cs"/>
          <w:sz w:val="28"/>
          <w:szCs w:val="28"/>
          <w:rtl/>
        </w:rPr>
        <w:t>, הננו נאלצים לבשר לך</w:t>
      </w:r>
      <w:r w:rsidR="00082F2D">
        <w:rPr>
          <w:rFonts w:asciiTheme="minorBidi" w:hAnsiTheme="minorBidi" w:hint="cs"/>
          <w:sz w:val="28"/>
          <w:szCs w:val="28"/>
          <w:rtl/>
        </w:rPr>
        <w:t xml:space="preserve"> שאיננו מרוצים מ</w:t>
      </w:r>
      <w:r>
        <w:rPr>
          <w:rFonts w:asciiTheme="minorBidi" w:hAnsiTheme="minorBidi" w:hint="cs"/>
          <w:sz w:val="28"/>
          <w:szCs w:val="28"/>
          <w:rtl/>
        </w:rPr>
        <w:t xml:space="preserve">עבודתך ולכן מודיעים לך על סיום </w:t>
      </w:r>
      <w:r w:rsidR="00082F2D">
        <w:rPr>
          <w:rFonts w:asciiTheme="minorBidi" w:hAnsiTheme="minorBidi" w:hint="cs"/>
          <w:sz w:val="28"/>
          <w:szCs w:val="28"/>
          <w:rtl/>
        </w:rPr>
        <w:t>עבודתך באינטל</w:t>
      </w:r>
      <w:r>
        <w:rPr>
          <w:rFonts w:asciiTheme="minorBidi" w:hAnsiTheme="minorBidi" w:hint="cs"/>
          <w:sz w:val="28"/>
          <w:szCs w:val="28"/>
          <w:rtl/>
        </w:rPr>
        <w:t>.</w:t>
      </w:r>
      <w:r>
        <w:rPr>
          <w:rFonts w:asciiTheme="minorBidi" w:hAnsiTheme="minorBidi"/>
          <w:sz w:val="28"/>
          <w:szCs w:val="28"/>
          <w:rtl/>
        </w:rPr>
        <w:br/>
      </w:r>
    </w:p>
    <w:p w:rsidR="00A86831" w:rsidRDefault="00A86831" w:rsidP="00082F2D">
      <w:pPr>
        <w:spacing w:line="240" w:lineRule="auto"/>
        <w:rPr>
          <w:rFonts w:asciiTheme="minorBidi" w:hAnsiTheme="minorBidi"/>
          <w:sz w:val="28"/>
          <w:szCs w:val="28"/>
          <w:rtl/>
        </w:rPr>
      </w:pPr>
      <w:r>
        <w:rPr>
          <w:rFonts w:asciiTheme="minorBidi" w:hAnsiTheme="minorBidi" w:hint="cs"/>
          <w:sz w:val="28"/>
          <w:szCs w:val="28"/>
          <w:rtl/>
        </w:rPr>
        <w:t>סיום עבודתך בחברה ייכנס לתוקף על פי האמור בהסכם ההעסקה אשר נחתם איתך ובהתאם לחובתנו למתן הודעה מוקדמת, בתוך חודש מיום זה</w:t>
      </w:r>
      <w:r w:rsidR="00082F2D">
        <w:rPr>
          <w:rFonts w:asciiTheme="minorBidi" w:hAnsiTheme="minorBidi" w:hint="cs"/>
          <w:sz w:val="28"/>
          <w:szCs w:val="28"/>
          <w:rtl/>
        </w:rPr>
        <w:t xml:space="preserve"> בתאריך 29.6.18. </w:t>
      </w:r>
      <w:r>
        <w:rPr>
          <w:rFonts w:asciiTheme="minorBidi" w:hAnsiTheme="minorBidi" w:hint="cs"/>
          <w:sz w:val="28"/>
          <w:szCs w:val="28"/>
          <w:rtl/>
        </w:rPr>
        <w:t>אתה מתבקש להמשיך ולמלא את משימותייך ב</w:t>
      </w:r>
      <w:r w:rsidR="00082F2D">
        <w:rPr>
          <w:rFonts w:asciiTheme="minorBidi" w:hAnsiTheme="minorBidi" w:hint="cs"/>
          <w:sz w:val="28"/>
          <w:szCs w:val="28"/>
          <w:rtl/>
        </w:rPr>
        <w:t>חברה</w:t>
      </w:r>
      <w:r>
        <w:rPr>
          <w:rFonts w:asciiTheme="minorBidi" w:hAnsiTheme="minorBidi" w:hint="cs"/>
          <w:sz w:val="28"/>
          <w:szCs w:val="28"/>
          <w:rtl/>
        </w:rPr>
        <w:t xml:space="preserve"> עד ליום זה.</w:t>
      </w: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A86831" w:rsidRDefault="00A86831" w:rsidP="00507F9D">
      <w:pPr>
        <w:spacing w:line="240" w:lineRule="auto"/>
        <w:rPr>
          <w:rFonts w:asciiTheme="minorBidi" w:hAnsiTheme="minorBidi"/>
          <w:sz w:val="28"/>
          <w:szCs w:val="28"/>
          <w:rtl/>
        </w:rPr>
      </w:pPr>
      <w:r>
        <w:rPr>
          <w:rFonts w:asciiTheme="minorBidi" w:hAnsiTheme="minorBidi" w:hint="cs"/>
          <w:sz w:val="28"/>
          <w:szCs w:val="28"/>
          <w:rtl/>
        </w:rPr>
        <w:t>אנו מאחלים לך בהצלחה בהמשך דרכך.</w:t>
      </w: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4955D2" w:rsidRDefault="004955D2" w:rsidP="00507F9D">
      <w:pPr>
        <w:spacing w:line="240" w:lineRule="auto"/>
        <w:rPr>
          <w:rFonts w:asciiTheme="minorBidi" w:hAnsiTheme="minorBidi"/>
          <w:sz w:val="28"/>
          <w:szCs w:val="28"/>
          <w:rtl/>
        </w:rPr>
      </w:pPr>
    </w:p>
    <w:p w:rsidR="00A86831" w:rsidRDefault="00A86831" w:rsidP="00507F9D">
      <w:pPr>
        <w:spacing w:line="240" w:lineRule="auto"/>
        <w:rPr>
          <w:rFonts w:asciiTheme="minorBidi" w:hAnsiTheme="minorBidi"/>
          <w:sz w:val="28"/>
          <w:szCs w:val="28"/>
          <w:rtl/>
        </w:rPr>
      </w:pPr>
      <w:r>
        <w:rPr>
          <w:rFonts w:asciiTheme="minorBidi" w:hAnsiTheme="minorBidi" w:hint="cs"/>
          <w:sz w:val="28"/>
          <w:szCs w:val="28"/>
          <w:rtl/>
        </w:rPr>
        <w:t xml:space="preserve">                                                                                                בברכה,</w:t>
      </w:r>
    </w:p>
    <w:p w:rsidR="00082F2D" w:rsidRDefault="00082F2D" w:rsidP="00507F9D">
      <w:pPr>
        <w:spacing w:line="240" w:lineRule="auto"/>
        <w:rPr>
          <w:rFonts w:asciiTheme="minorBidi" w:hAnsiTheme="minorBidi"/>
          <w:sz w:val="28"/>
          <w:szCs w:val="28"/>
          <w:rtl/>
        </w:rPr>
      </w:pPr>
    </w:p>
    <w:p w:rsidR="00A86831" w:rsidRPr="005345E6" w:rsidRDefault="00A86831" w:rsidP="004955D2">
      <w:pPr>
        <w:spacing w:line="240" w:lineRule="auto"/>
        <w:jc w:val="right"/>
        <w:rPr>
          <w:rFonts w:asciiTheme="minorBidi" w:hAnsiTheme="minorBidi"/>
          <w:sz w:val="28"/>
          <w:szCs w:val="28"/>
          <w:rtl/>
        </w:rPr>
      </w:pPr>
      <w:r>
        <w:rPr>
          <w:rFonts w:asciiTheme="minorBidi" w:hAnsiTheme="minorBidi" w:hint="cs"/>
          <w:sz w:val="28"/>
          <w:szCs w:val="28"/>
          <w:rtl/>
        </w:rPr>
        <w:t>יוסי וקנין</w:t>
      </w:r>
      <w:r>
        <w:rPr>
          <w:rFonts w:asciiTheme="minorBidi" w:hAnsiTheme="minorBidi"/>
          <w:sz w:val="28"/>
          <w:szCs w:val="28"/>
          <w:rtl/>
        </w:rPr>
        <w:br/>
      </w:r>
      <w:r>
        <w:rPr>
          <w:rFonts w:asciiTheme="minorBidi" w:hAnsiTheme="minorBidi" w:hint="cs"/>
          <w:sz w:val="28"/>
          <w:szCs w:val="28"/>
          <w:rtl/>
        </w:rPr>
        <w:t>משאבי אנוש אינטל</w:t>
      </w: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4955D2" w:rsidRDefault="004955D2" w:rsidP="00082F2D">
      <w:pPr>
        <w:spacing w:beforeLines="20" w:before="48" w:afterLines="20" w:after="48" w:line="240" w:lineRule="auto"/>
        <w:rPr>
          <w:rFonts w:asciiTheme="minorBidi" w:hAnsiTheme="minorBidi"/>
          <w:sz w:val="28"/>
          <w:szCs w:val="28"/>
          <w:rtl/>
        </w:rPr>
      </w:pPr>
    </w:p>
    <w:p w:rsidR="00082F2D" w:rsidRDefault="00082F2D" w:rsidP="00082F2D">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 xml:space="preserve">העתקים: מר יוסי וקנין - מנהל משאבי אנוש </w:t>
      </w:r>
    </w:p>
    <w:p w:rsidR="00082F2D" w:rsidRDefault="00082F2D" w:rsidP="00082F2D">
      <w:pPr>
        <w:spacing w:beforeLines="20" w:before="48" w:afterLines="20" w:after="48" w:line="240" w:lineRule="auto"/>
        <w:rPr>
          <w:rFonts w:asciiTheme="minorBidi" w:hAnsiTheme="minorBidi"/>
          <w:sz w:val="28"/>
          <w:szCs w:val="28"/>
          <w:rtl/>
        </w:rPr>
      </w:pPr>
      <w:r>
        <w:rPr>
          <w:rFonts w:asciiTheme="minorBidi" w:hAnsiTheme="minorBidi" w:hint="cs"/>
          <w:sz w:val="28"/>
          <w:szCs w:val="28"/>
          <w:rtl/>
        </w:rPr>
        <w:t xml:space="preserve">              ועד עובדים </w:t>
      </w:r>
    </w:p>
    <w:p w:rsidR="00082F2D" w:rsidRDefault="00082F2D" w:rsidP="00082F2D">
      <w:pPr>
        <w:spacing w:beforeLines="20" w:before="48" w:afterLines="20" w:after="48" w:line="240" w:lineRule="auto"/>
        <w:rPr>
          <w:rFonts w:asciiTheme="minorBidi" w:hAnsiTheme="minorBidi"/>
          <w:sz w:val="28"/>
          <w:szCs w:val="28"/>
        </w:rPr>
      </w:pPr>
      <w:r>
        <w:rPr>
          <w:rFonts w:asciiTheme="minorBidi" w:hAnsiTheme="minorBidi" w:hint="cs"/>
          <w:sz w:val="28"/>
          <w:szCs w:val="28"/>
          <w:rtl/>
        </w:rPr>
        <w:t xml:space="preserve">              תיק אישי </w:t>
      </w:r>
    </w:p>
    <w:p w:rsidR="00A86831" w:rsidRPr="005345E6" w:rsidRDefault="00A86831" w:rsidP="00A86831">
      <w:pPr>
        <w:spacing w:line="360" w:lineRule="auto"/>
        <w:rPr>
          <w:rFonts w:asciiTheme="minorBidi" w:hAnsiTheme="minorBidi"/>
          <w:sz w:val="28"/>
          <w:szCs w:val="28"/>
          <w:rtl/>
        </w:rPr>
      </w:pPr>
    </w:p>
    <w:p w:rsidR="00A86831" w:rsidRPr="005345E6" w:rsidRDefault="00A86831" w:rsidP="00A86831">
      <w:pPr>
        <w:spacing w:line="360" w:lineRule="auto"/>
        <w:rPr>
          <w:rFonts w:asciiTheme="minorBidi" w:hAnsiTheme="minorBidi"/>
          <w:sz w:val="28"/>
          <w:szCs w:val="28"/>
          <w:rtl/>
        </w:rPr>
      </w:pPr>
    </w:p>
    <w:p w:rsidR="00A86831" w:rsidRDefault="00A86831" w:rsidP="004A5CE3">
      <w:pPr>
        <w:jc w:val="center"/>
        <w:rPr>
          <w:rFonts w:asciiTheme="minorBidi" w:hAnsiTheme="minorBidi"/>
          <w:b/>
          <w:bCs/>
          <w:sz w:val="28"/>
          <w:szCs w:val="28"/>
          <w:u w:val="single"/>
          <w:rtl/>
        </w:rPr>
      </w:pPr>
    </w:p>
    <w:p w:rsidR="004A5CE3" w:rsidRPr="00114DFC" w:rsidRDefault="004A5CE3" w:rsidP="00114DFC">
      <w:pPr>
        <w:jc w:val="center"/>
        <w:rPr>
          <w:rFonts w:asciiTheme="minorBidi" w:hAnsiTheme="minorBidi"/>
          <w:sz w:val="36"/>
          <w:szCs w:val="36"/>
          <w:u w:val="single"/>
          <w:rtl/>
        </w:rPr>
      </w:pPr>
      <w:r w:rsidRPr="00114DFC">
        <w:rPr>
          <w:rFonts w:asciiTheme="minorBidi" w:hAnsiTheme="minorBidi" w:hint="cs"/>
          <w:b/>
          <w:bCs/>
          <w:sz w:val="36"/>
          <w:szCs w:val="36"/>
          <w:u w:val="single"/>
          <w:rtl/>
        </w:rPr>
        <w:t xml:space="preserve">רשימת </w:t>
      </w:r>
      <w:r w:rsidRPr="00114DFC">
        <w:rPr>
          <w:rFonts w:asciiTheme="minorBidi" w:hAnsiTheme="minorBidi"/>
          <w:b/>
          <w:bCs/>
          <w:sz w:val="36"/>
          <w:szCs w:val="36"/>
          <w:u w:val="single"/>
          <w:rtl/>
        </w:rPr>
        <w:t>מקורות</w:t>
      </w:r>
      <w:r w:rsidRPr="00114DFC">
        <w:rPr>
          <w:rFonts w:asciiTheme="minorBidi" w:hAnsiTheme="minorBidi"/>
          <w:b/>
          <w:bCs/>
          <w:sz w:val="36"/>
          <w:szCs w:val="36"/>
          <w:u w:val="single"/>
        </w:rPr>
        <w:t xml:space="preserve"> </w:t>
      </w:r>
      <w:r w:rsidRPr="00114DFC">
        <w:rPr>
          <w:rFonts w:asciiTheme="minorBidi" w:hAnsiTheme="minorBidi"/>
          <w:b/>
          <w:bCs/>
          <w:sz w:val="36"/>
          <w:szCs w:val="36"/>
          <w:u w:val="single"/>
          <w:rtl/>
        </w:rPr>
        <w:t>איסוף</w:t>
      </w:r>
      <w:r w:rsidRPr="00114DFC">
        <w:rPr>
          <w:rFonts w:asciiTheme="minorBidi" w:hAnsiTheme="minorBidi"/>
          <w:b/>
          <w:bCs/>
          <w:sz w:val="36"/>
          <w:szCs w:val="36"/>
          <w:u w:val="single"/>
        </w:rPr>
        <w:t xml:space="preserve"> </w:t>
      </w:r>
      <w:r w:rsidRPr="00114DFC">
        <w:rPr>
          <w:rFonts w:asciiTheme="minorBidi" w:hAnsiTheme="minorBidi"/>
          <w:b/>
          <w:bCs/>
          <w:sz w:val="36"/>
          <w:szCs w:val="36"/>
          <w:u w:val="single"/>
          <w:rtl/>
        </w:rPr>
        <w:t>המידע</w:t>
      </w:r>
    </w:p>
    <w:p w:rsidR="004A5CE3" w:rsidRDefault="004A5CE3" w:rsidP="004A5CE3">
      <w:pPr>
        <w:jc w:val="center"/>
        <w:rPr>
          <w:rFonts w:asciiTheme="minorBidi" w:hAnsiTheme="minorBidi"/>
          <w:sz w:val="28"/>
          <w:szCs w:val="28"/>
          <w:u w:val="single"/>
        </w:rPr>
      </w:pPr>
    </w:p>
    <w:p w:rsidR="004A5CE3" w:rsidRDefault="004A5CE3" w:rsidP="004A5CE3">
      <w:pPr>
        <w:rPr>
          <w:rFonts w:asciiTheme="minorBidi" w:hAnsiTheme="minorBidi"/>
          <w:sz w:val="28"/>
          <w:szCs w:val="28"/>
          <w:rtl/>
        </w:rPr>
      </w:pPr>
      <w:r w:rsidRPr="00AE723E">
        <w:rPr>
          <w:rFonts w:asciiTheme="minorBidi" w:hAnsiTheme="minorBidi"/>
          <w:sz w:val="28"/>
          <w:szCs w:val="28"/>
          <w:rtl/>
        </w:rPr>
        <w:t>אילן משולם ויצחק הרפז, 2015, "ניהול משאבי אנוש – הגישה האסטרטגית", הוצאת הספרים של אוניברסיטת חיפה, ידיעות אחרונות, ספרי חמד.</w:t>
      </w:r>
      <w:r w:rsidR="001306F3">
        <w:rPr>
          <w:rFonts w:asciiTheme="minorBidi" w:hAnsiTheme="minorBidi"/>
          <w:sz w:val="28"/>
          <w:szCs w:val="28"/>
          <w:rtl/>
        </w:rPr>
        <w:br/>
      </w:r>
    </w:p>
    <w:p w:rsidR="009A1CF4" w:rsidRPr="00AE723E" w:rsidRDefault="009A1CF4" w:rsidP="004A5CE3">
      <w:pPr>
        <w:rPr>
          <w:rFonts w:asciiTheme="minorBidi" w:hAnsiTheme="minorBidi"/>
          <w:sz w:val="28"/>
          <w:szCs w:val="28"/>
          <w:rtl/>
        </w:rPr>
      </w:pPr>
    </w:p>
    <w:p w:rsidR="00AE723E" w:rsidRPr="00AE723E" w:rsidRDefault="00AE723E" w:rsidP="00AE723E">
      <w:pPr>
        <w:rPr>
          <w:rFonts w:asciiTheme="minorBidi" w:hAnsiTheme="minorBidi"/>
          <w:sz w:val="28"/>
          <w:szCs w:val="28"/>
        </w:rPr>
      </w:pPr>
      <w:r w:rsidRPr="00AE723E">
        <w:rPr>
          <w:rFonts w:asciiTheme="minorBidi" w:hAnsiTheme="minorBidi"/>
          <w:sz w:val="28"/>
          <w:szCs w:val="28"/>
          <w:rtl/>
        </w:rPr>
        <w:t>יזהר אופלטקה, 2015, יסודות מינהל החינוך מנהיגות וניהול בארגון החינוכי, פרדס הוצאה לאור.</w:t>
      </w:r>
    </w:p>
    <w:p w:rsidR="00AE723E" w:rsidRPr="00AE723E" w:rsidRDefault="00AE723E" w:rsidP="00AE723E">
      <w:pPr>
        <w:tabs>
          <w:tab w:val="left" w:pos="1826"/>
        </w:tabs>
        <w:rPr>
          <w:rFonts w:asciiTheme="minorBidi" w:hAnsiTheme="minorBidi"/>
          <w:sz w:val="28"/>
          <w:szCs w:val="28"/>
          <w:rtl/>
        </w:rPr>
      </w:pPr>
    </w:p>
    <w:p w:rsidR="00AE723E" w:rsidRPr="00AE723E" w:rsidRDefault="00AE723E" w:rsidP="00AE723E">
      <w:pPr>
        <w:tabs>
          <w:tab w:val="left" w:pos="1826"/>
        </w:tabs>
        <w:rPr>
          <w:rFonts w:asciiTheme="minorBidi" w:hAnsiTheme="minorBidi"/>
          <w:sz w:val="28"/>
          <w:szCs w:val="28"/>
          <w:rtl/>
        </w:rPr>
      </w:pPr>
      <w:r w:rsidRPr="00AE723E">
        <w:rPr>
          <w:rFonts w:asciiTheme="minorBidi" w:hAnsiTheme="minorBidi"/>
          <w:sz w:val="28"/>
          <w:szCs w:val="28"/>
          <w:rtl/>
        </w:rPr>
        <w:t xml:space="preserve">אפרת צנגר, 2004, </w:t>
      </w:r>
      <w:r w:rsidRPr="00AE723E">
        <w:rPr>
          <w:rFonts w:asciiTheme="minorBidi" w:hAnsiTheme="minorBidi"/>
          <w:b/>
          <w:bCs/>
          <w:sz w:val="28"/>
          <w:szCs w:val="28"/>
          <w:rtl/>
        </w:rPr>
        <w:t>תרבות ארגונית</w:t>
      </w:r>
      <w:r w:rsidRPr="00AE723E">
        <w:rPr>
          <w:rFonts w:asciiTheme="minorBidi" w:hAnsiTheme="minorBidi"/>
          <w:sz w:val="28"/>
          <w:szCs w:val="28"/>
          <w:rtl/>
        </w:rPr>
        <w:t>, הוצאת אמי"ת, רשת חינוך ציונית דתית בישראל.</w:t>
      </w:r>
    </w:p>
    <w:p w:rsidR="00AE723E" w:rsidRPr="00AE723E" w:rsidRDefault="00AE723E" w:rsidP="00AE723E">
      <w:pPr>
        <w:tabs>
          <w:tab w:val="left" w:pos="6326"/>
        </w:tabs>
        <w:rPr>
          <w:rFonts w:asciiTheme="minorBidi" w:hAnsiTheme="minorBidi"/>
          <w:sz w:val="28"/>
          <w:szCs w:val="28"/>
          <w:rtl/>
        </w:rPr>
      </w:pPr>
    </w:p>
    <w:p w:rsidR="00AE723E" w:rsidRPr="00AE723E" w:rsidRDefault="00AE723E" w:rsidP="00AE723E">
      <w:pPr>
        <w:tabs>
          <w:tab w:val="left" w:pos="6326"/>
        </w:tabs>
        <w:rPr>
          <w:rFonts w:asciiTheme="minorBidi" w:hAnsiTheme="minorBidi"/>
          <w:sz w:val="28"/>
          <w:szCs w:val="28"/>
          <w:rtl/>
        </w:rPr>
      </w:pPr>
      <w:r w:rsidRPr="00AE723E">
        <w:rPr>
          <w:rFonts w:asciiTheme="minorBidi" w:hAnsiTheme="minorBidi"/>
          <w:sz w:val="28"/>
          <w:szCs w:val="28"/>
          <w:rtl/>
        </w:rPr>
        <w:t>שרה קנר, 2003,</w:t>
      </w:r>
      <w:r w:rsidRPr="00AE723E">
        <w:rPr>
          <w:rFonts w:asciiTheme="minorBidi" w:hAnsiTheme="minorBidi"/>
          <w:b/>
          <w:bCs/>
          <w:sz w:val="28"/>
          <w:szCs w:val="28"/>
          <w:rtl/>
        </w:rPr>
        <w:t xml:space="preserve"> משאבי אנוש בארגון</w:t>
      </w:r>
      <w:r w:rsidRPr="00AE723E">
        <w:rPr>
          <w:rFonts w:asciiTheme="minorBidi" w:hAnsiTheme="minorBidi"/>
          <w:sz w:val="28"/>
          <w:szCs w:val="28"/>
          <w:rtl/>
        </w:rPr>
        <w:t>, קריית-אונו, הוצאת נר, 2003.</w:t>
      </w:r>
    </w:p>
    <w:p w:rsidR="00AE723E" w:rsidRPr="00AE723E" w:rsidRDefault="00AE723E" w:rsidP="00AE723E">
      <w:pPr>
        <w:rPr>
          <w:rFonts w:asciiTheme="minorBidi" w:hAnsiTheme="minorBidi"/>
          <w:sz w:val="28"/>
          <w:szCs w:val="28"/>
          <w:rtl/>
        </w:rPr>
      </w:pPr>
    </w:p>
    <w:p w:rsidR="00AE723E" w:rsidRPr="00AE723E" w:rsidRDefault="00AE723E" w:rsidP="00AE723E">
      <w:pPr>
        <w:shd w:val="clear" w:color="auto" w:fill="FFFFFF"/>
        <w:bidi w:val="0"/>
        <w:spacing w:before="100" w:beforeAutospacing="1" w:after="100" w:afterAutospacing="1" w:line="240" w:lineRule="auto"/>
        <w:rPr>
          <w:rFonts w:asciiTheme="minorBidi" w:hAnsiTheme="minorBidi"/>
          <w:sz w:val="28"/>
          <w:szCs w:val="28"/>
        </w:rPr>
      </w:pPr>
      <w:r w:rsidRPr="00AE723E">
        <w:rPr>
          <w:rFonts w:asciiTheme="minorBidi" w:hAnsiTheme="minorBidi"/>
          <w:sz w:val="28"/>
          <w:szCs w:val="28"/>
        </w:rPr>
        <w:t>http://www.nihul.com</w:t>
      </w:r>
    </w:p>
    <w:p w:rsidR="00AE723E" w:rsidRPr="00AE723E" w:rsidRDefault="00AE723E" w:rsidP="00114DFC">
      <w:pPr>
        <w:spacing w:line="360" w:lineRule="auto"/>
        <w:jc w:val="right"/>
        <w:rPr>
          <w:rFonts w:asciiTheme="minorBidi" w:hAnsiTheme="minorBidi"/>
          <w:sz w:val="28"/>
          <w:szCs w:val="28"/>
          <w:rtl/>
        </w:rPr>
      </w:pPr>
    </w:p>
    <w:p w:rsidR="001C2D48" w:rsidRPr="00AE723E" w:rsidRDefault="00EF2F0E" w:rsidP="00114DFC">
      <w:pPr>
        <w:spacing w:line="360" w:lineRule="auto"/>
        <w:jc w:val="right"/>
        <w:rPr>
          <w:rFonts w:asciiTheme="minorBidi" w:hAnsiTheme="minorBidi"/>
          <w:sz w:val="28"/>
          <w:szCs w:val="28"/>
          <w:rtl/>
        </w:rPr>
      </w:pPr>
      <w:hyperlink r:id="rId40" w:history="1">
        <w:r w:rsidR="001C2D48" w:rsidRPr="00AE723E">
          <w:rPr>
            <w:rStyle w:val="Hyperlink"/>
            <w:rFonts w:asciiTheme="minorBidi" w:hAnsiTheme="minorBidi"/>
            <w:color w:val="auto"/>
            <w:sz w:val="28"/>
            <w:szCs w:val="28"/>
            <w:u w:val="none"/>
          </w:rPr>
          <w:t>http://www.calcalist.co.i</w:t>
        </w:r>
      </w:hyperlink>
    </w:p>
    <w:p w:rsidR="001C2D48" w:rsidRPr="00AE723E" w:rsidRDefault="001C2D48" w:rsidP="005345E6">
      <w:pPr>
        <w:spacing w:line="360" w:lineRule="auto"/>
        <w:rPr>
          <w:rFonts w:asciiTheme="minorBidi" w:hAnsiTheme="minorBidi"/>
          <w:sz w:val="28"/>
          <w:szCs w:val="28"/>
          <w:rtl/>
        </w:rPr>
      </w:pPr>
    </w:p>
    <w:p w:rsidR="00114DFC" w:rsidRPr="00AE723E" w:rsidRDefault="00EF2F0E" w:rsidP="00114DFC">
      <w:pPr>
        <w:spacing w:line="360" w:lineRule="auto"/>
        <w:jc w:val="right"/>
        <w:rPr>
          <w:rFonts w:asciiTheme="minorBidi" w:hAnsiTheme="minorBidi"/>
          <w:sz w:val="28"/>
          <w:szCs w:val="28"/>
          <w:rtl/>
        </w:rPr>
      </w:pPr>
      <w:hyperlink r:id="rId41" w:history="1">
        <w:r w:rsidR="00114DFC" w:rsidRPr="00AE723E">
          <w:rPr>
            <w:rStyle w:val="Hyperlink"/>
            <w:rFonts w:asciiTheme="minorBidi" w:hAnsiTheme="minorBidi"/>
            <w:color w:val="auto"/>
            <w:sz w:val="28"/>
            <w:szCs w:val="28"/>
            <w:u w:val="none"/>
          </w:rPr>
          <w:t>http://www.intel.co.il</w:t>
        </w:r>
      </w:hyperlink>
    </w:p>
    <w:p w:rsidR="001C2D48" w:rsidRDefault="001C2D48" w:rsidP="005345E6">
      <w:pPr>
        <w:spacing w:line="360" w:lineRule="auto"/>
        <w:rPr>
          <w:rFonts w:asciiTheme="minorBidi" w:hAnsiTheme="minorBidi"/>
          <w:sz w:val="28"/>
          <w:szCs w:val="28"/>
          <w:rtl/>
        </w:rPr>
      </w:pPr>
    </w:p>
    <w:p w:rsidR="004955D2" w:rsidRDefault="004955D2" w:rsidP="005345E6">
      <w:pPr>
        <w:spacing w:line="360" w:lineRule="auto"/>
        <w:rPr>
          <w:rFonts w:asciiTheme="minorBidi" w:hAnsiTheme="minorBidi"/>
          <w:sz w:val="28"/>
          <w:szCs w:val="28"/>
          <w:rtl/>
        </w:rPr>
      </w:pPr>
    </w:p>
    <w:p w:rsidR="004955D2" w:rsidRDefault="004955D2" w:rsidP="005345E6">
      <w:pPr>
        <w:spacing w:line="360" w:lineRule="auto"/>
        <w:rPr>
          <w:rFonts w:asciiTheme="minorBidi" w:hAnsiTheme="minorBidi"/>
          <w:sz w:val="28"/>
          <w:szCs w:val="28"/>
          <w:rtl/>
        </w:rPr>
      </w:pPr>
    </w:p>
    <w:p w:rsidR="004955D2" w:rsidRPr="005345E6" w:rsidRDefault="004955D2" w:rsidP="005345E6">
      <w:pPr>
        <w:spacing w:line="360" w:lineRule="auto"/>
        <w:rPr>
          <w:rFonts w:asciiTheme="minorBidi" w:hAnsiTheme="minorBidi"/>
          <w:sz w:val="28"/>
          <w:szCs w:val="28"/>
          <w:rtl/>
        </w:rPr>
      </w:pPr>
    </w:p>
    <w:p w:rsidR="004A5CE3" w:rsidRPr="00114DFC" w:rsidRDefault="004A5CE3" w:rsidP="00114DFC">
      <w:pPr>
        <w:jc w:val="center"/>
        <w:rPr>
          <w:b/>
          <w:bCs/>
          <w:sz w:val="36"/>
          <w:szCs w:val="36"/>
          <w:u w:val="single"/>
          <w:rtl/>
        </w:rPr>
      </w:pPr>
      <w:r w:rsidRPr="00114DFC">
        <w:rPr>
          <w:rFonts w:hint="cs"/>
          <w:b/>
          <w:bCs/>
          <w:sz w:val="36"/>
          <w:szCs w:val="36"/>
          <w:u w:val="single"/>
          <w:rtl/>
        </w:rPr>
        <w:t>רפלקציה</w:t>
      </w:r>
    </w:p>
    <w:p w:rsidR="00114DFC" w:rsidRDefault="00114DFC" w:rsidP="004A5CE3">
      <w:pPr>
        <w:rPr>
          <w:rFonts w:asciiTheme="minorBidi" w:hAnsiTheme="minorBidi"/>
          <w:sz w:val="28"/>
          <w:szCs w:val="28"/>
          <w:u w:val="single"/>
          <w:rtl/>
        </w:rPr>
      </w:pPr>
    </w:p>
    <w:p w:rsidR="009A1CF4" w:rsidRPr="009E6035" w:rsidRDefault="004A5CE3" w:rsidP="009A1CF4">
      <w:pPr>
        <w:rPr>
          <w:rFonts w:asciiTheme="minorBidi" w:hAnsiTheme="minorBidi"/>
          <w:sz w:val="28"/>
          <w:szCs w:val="28"/>
          <w:u w:val="single"/>
          <w:rtl/>
        </w:rPr>
      </w:pPr>
      <w:r w:rsidRPr="009E6035">
        <w:rPr>
          <w:rFonts w:asciiTheme="minorBidi" w:hAnsiTheme="minorBidi"/>
          <w:sz w:val="28"/>
          <w:szCs w:val="28"/>
          <w:u w:val="single"/>
          <w:rtl/>
        </w:rPr>
        <w:t>רפלקציה של התלמיד הריאל סוסן</w:t>
      </w:r>
      <w:r w:rsidRPr="009E6035">
        <w:rPr>
          <w:rFonts w:asciiTheme="minorBidi" w:hAnsiTheme="minorBidi"/>
          <w:sz w:val="28"/>
          <w:szCs w:val="28"/>
          <w:u w:val="single"/>
        </w:rPr>
        <w:t xml:space="preserve"> :</w:t>
      </w:r>
      <w:r w:rsidR="001306F3">
        <w:rPr>
          <w:rFonts w:asciiTheme="minorBidi" w:hAnsiTheme="minorBidi"/>
          <w:sz w:val="28"/>
          <w:szCs w:val="28"/>
          <w:u w:val="single"/>
          <w:rtl/>
        </w:rPr>
        <w:br/>
      </w:r>
    </w:p>
    <w:p w:rsidR="004A5CE3" w:rsidRPr="009E6035" w:rsidRDefault="004A5CE3" w:rsidP="004A5CE3">
      <w:pPr>
        <w:rPr>
          <w:rFonts w:asciiTheme="minorBidi" w:hAnsiTheme="minorBidi"/>
          <w:sz w:val="28"/>
          <w:szCs w:val="28"/>
          <w:rtl/>
        </w:rPr>
      </w:pPr>
      <w:r w:rsidRPr="009E6035">
        <w:rPr>
          <w:rFonts w:asciiTheme="minorBidi" w:hAnsiTheme="minorBidi"/>
          <w:sz w:val="28"/>
          <w:szCs w:val="28"/>
          <w:rtl/>
        </w:rPr>
        <w:t>בחרתי לעשות את העבודה בנושא השפעת תנאי העסקה בחברת אינטל על שביעות רצון העובדים.</w:t>
      </w:r>
    </w:p>
    <w:p w:rsidR="004A5CE3" w:rsidRPr="009E6035" w:rsidRDefault="004A5CE3" w:rsidP="004A5CE3">
      <w:pPr>
        <w:rPr>
          <w:rFonts w:asciiTheme="minorBidi" w:hAnsiTheme="minorBidi"/>
          <w:b/>
          <w:bCs/>
          <w:sz w:val="28"/>
          <w:szCs w:val="28"/>
          <w:rtl/>
        </w:rPr>
      </w:pPr>
    </w:p>
    <w:p w:rsidR="004A5CE3" w:rsidRPr="009E6035" w:rsidRDefault="004A5CE3" w:rsidP="004A5CE3">
      <w:pPr>
        <w:rPr>
          <w:rFonts w:asciiTheme="minorBidi" w:hAnsiTheme="minorBidi"/>
          <w:b/>
          <w:bCs/>
          <w:sz w:val="28"/>
          <w:szCs w:val="28"/>
          <w:rtl/>
        </w:rPr>
      </w:pPr>
    </w:p>
    <w:p w:rsidR="004A5CE3" w:rsidRPr="009E6035" w:rsidRDefault="004A5CE3" w:rsidP="001306F3">
      <w:pPr>
        <w:rPr>
          <w:rFonts w:asciiTheme="minorBidi" w:hAnsiTheme="minorBidi"/>
          <w:sz w:val="28"/>
          <w:szCs w:val="28"/>
          <w:rtl/>
        </w:rPr>
      </w:pPr>
      <w:r w:rsidRPr="009E6035">
        <w:rPr>
          <w:rFonts w:asciiTheme="minorBidi" w:hAnsiTheme="minorBidi"/>
          <w:sz w:val="28"/>
          <w:szCs w:val="28"/>
          <w:rtl/>
        </w:rPr>
        <w:t xml:space="preserve">אני אהבתי את החלק של הכתיבה, אהבתי </w:t>
      </w:r>
      <w:r w:rsidR="001306F3">
        <w:rPr>
          <w:rFonts w:asciiTheme="minorBidi" w:hAnsiTheme="minorBidi" w:hint="cs"/>
          <w:sz w:val="28"/>
          <w:szCs w:val="28"/>
          <w:rtl/>
        </w:rPr>
        <w:t>לחקור</w:t>
      </w:r>
      <w:r w:rsidRPr="009E6035">
        <w:rPr>
          <w:rFonts w:asciiTheme="minorBidi" w:hAnsiTheme="minorBidi"/>
          <w:sz w:val="28"/>
          <w:szCs w:val="28"/>
          <w:rtl/>
        </w:rPr>
        <w:t xml:space="preserve"> על השביעות </w:t>
      </w:r>
      <w:r w:rsidR="001306F3">
        <w:rPr>
          <w:rFonts w:asciiTheme="minorBidi" w:hAnsiTheme="minorBidi" w:hint="cs"/>
          <w:sz w:val="28"/>
          <w:szCs w:val="28"/>
          <w:rtl/>
        </w:rPr>
        <w:t>ה</w:t>
      </w:r>
      <w:r w:rsidRPr="009E6035">
        <w:rPr>
          <w:rFonts w:asciiTheme="minorBidi" w:hAnsiTheme="minorBidi"/>
          <w:sz w:val="28"/>
          <w:szCs w:val="28"/>
          <w:rtl/>
        </w:rPr>
        <w:t>רצון של העובדים ולדעת שאינטל משביעה את רצונם של  העובדים.</w:t>
      </w:r>
    </w:p>
    <w:p w:rsidR="004A5CE3" w:rsidRPr="009E6035" w:rsidRDefault="004A5CE3" w:rsidP="004A5CE3">
      <w:pPr>
        <w:rPr>
          <w:rFonts w:asciiTheme="minorBidi" w:hAnsiTheme="minorBidi"/>
          <w:sz w:val="28"/>
          <w:szCs w:val="28"/>
          <w:rtl/>
        </w:rPr>
      </w:pPr>
      <w:r w:rsidRPr="009E6035">
        <w:rPr>
          <w:rFonts w:asciiTheme="minorBidi" w:hAnsiTheme="minorBidi"/>
          <w:sz w:val="28"/>
          <w:szCs w:val="28"/>
          <w:rtl/>
        </w:rPr>
        <w:t>החלק הקל שהיה לי בעבודה להשיג חומרים מהאינטרנט.</w:t>
      </w:r>
    </w:p>
    <w:p w:rsidR="004A5CE3" w:rsidRPr="009E6035" w:rsidRDefault="004A5CE3" w:rsidP="004A5CE3">
      <w:pPr>
        <w:rPr>
          <w:rFonts w:asciiTheme="minorBidi" w:hAnsiTheme="minorBidi"/>
          <w:sz w:val="28"/>
          <w:szCs w:val="28"/>
          <w:rtl/>
        </w:rPr>
      </w:pPr>
    </w:p>
    <w:p w:rsidR="004A5CE3" w:rsidRPr="009E6035" w:rsidRDefault="004A5CE3" w:rsidP="004A5CE3">
      <w:pPr>
        <w:rPr>
          <w:rFonts w:asciiTheme="minorBidi" w:hAnsiTheme="minorBidi"/>
          <w:sz w:val="28"/>
          <w:szCs w:val="28"/>
          <w:rtl/>
        </w:rPr>
      </w:pPr>
      <w:r w:rsidRPr="009E6035">
        <w:rPr>
          <w:rFonts w:asciiTheme="minorBidi" w:hAnsiTheme="minorBidi"/>
          <w:sz w:val="28"/>
          <w:szCs w:val="28"/>
          <w:rtl/>
        </w:rPr>
        <w:t>החלק הקשה שהיה לי בעבודה היה שהייתי צריך לחלק את השאלונים ולדבר עם עובדים של אינטל על מנת שימלאו אותם.</w:t>
      </w:r>
    </w:p>
    <w:p w:rsidR="004A5CE3" w:rsidRPr="009E6035" w:rsidRDefault="004A5CE3" w:rsidP="004A5CE3">
      <w:pPr>
        <w:rPr>
          <w:rFonts w:asciiTheme="minorBidi" w:hAnsiTheme="minorBidi"/>
          <w:sz w:val="28"/>
          <w:szCs w:val="28"/>
          <w:rtl/>
        </w:rPr>
      </w:pPr>
    </w:p>
    <w:p w:rsidR="004A5CE3" w:rsidRPr="009E6035" w:rsidRDefault="004A5CE3" w:rsidP="001306F3">
      <w:pPr>
        <w:rPr>
          <w:rFonts w:asciiTheme="minorBidi" w:hAnsiTheme="minorBidi"/>
          <w:sz w:val="28"/>
          <w:szCs w:val="28"/>
          <w:rtl/>
        </w:rPr>
      </w:pPr>
      <w:r w:rsidRPr="009E6035">
        <w:rPr>
          <w:rFonts w:asciiTheme="minorBidi" w:hAnsiTheme="minorBidi"/>
          <w:sz w:val="28"/>
          <w:szCs w:val="28"/>
          <w:rtl/>
        </w:rPr>
        <w:t>נהניתי מאוד לעשות את העבודה בגלל שהיא גרמה לי להבין קצת יותר על תנאי העסקה שקיימים בכל מקום, ובאינטל תנאי ההעסקה טובים ושעובדיהם שבעי רצון מתנאי העסקתם.</w:t>
      </w:r>
    </w:p>
    <w:p w:rsidR="004A5CE3" w:rsidRPr="009E6035" w:rsidRDefault="004A5CE3" w:rsidP="004A5CE3">
      <w:pPr>
        <w:rPr>
          <w:rFonts w:asciiTheme="minorBidi" w:hAnsiTheme="minorBidi"/>
          <w:sz w:val="28"/>
          <w:szCs w:val="28"/>
          <w:rtl/>
        </w:rPr>
      </w:pPr>
    </w:p>
    <w:p w:rsidR="004A5CE3" w:rsidRPr="009E6035" w:rsidRDefault="004A5CE3" w:rsidP="001306F3">
      <w:pPr>
        <w:rPr>
          <w:rFonts w:asciiTheme="minorBidi" w:hAnsiTheme="minorBidi"/>
          <w:sz w:val="28"/>
          <w:szCs w:val="28"/>
          <w:rtl/>
        </w:rPr>
      </w:pPr>
      <w:r w:rsidRPr="009E6035">
        <w:rPr>
          <w:rFonts w:asciiTheme="minorBidi" w:hAnsiTheme="minorBidi"/>
          <w:sz w:val="28"/>
          <w:szCs w:val="28"/>
          <w:rtl/>
        </w:rPr>
        <w:t xml:space="preserve">בעתיד כשאכתוב עבודה דומה, יהיה לי יותר כיף לעשות מכיוון שלמדתי שעבודות כאלה מעשירות את הידע שלי, אני לומד יותר להשתמש במחשב למטרות כמו אלו , </w:t>
      </w:r>
      <w:r w:rsidR="001306F3">
        <w:rPr>
          <w:rFonts w:asciiTheme="minorBidi" w:hAnsiTheme="minorBidi" w:hint="cs"/>
          <w:sz w:val="28"/>
          <w:szCs w:val="28"/>
          <w:rtl/>
        </w:rPr>
        <w:t>אני מצפה לכך</w:t>
      </w:r>
      <w:r w:rsidRPr="009E6035">
        <w:rPr>
          <w:rFonts w:asciiTheme="minorBidi" w:hAnsiTheme="minorBidi"/>
          <w:sz w:val="28"/>
          <w:szCs w:val="28"/>
          <w:rtl/>
        </w:rPr>
        <w:t xml:space="preserve"> שאכתוב עבודות כאלה </w:t>
      </w:r>
      <w:r w:rsidR="001306F3">
        <w:rPr>
          <w:rFonts w:asciiTheme="minorBidi" w:hAnsiTheme="minorBidi" w:hint="cs"/>
          <w:sz w:val="28"/>
          <w:szCs w:val="28"/>
          <w:rtl/>
        </w:rPr>
        <w:t>דומות לעבודה זו בעתיד</w:t>
      </w:r>
      <w:r w:rsidRPr="009E6035">
        <w:rPr>
          <w:rFonts w:asciiTheme="minorBidi" w:hAnsiTheme="minorBidi"/>
          <w:sz w:val="28"/>
          <w:szCs w:val="28"/>
          <w:rtl/>
        </w:rPr>
        <w:t>.</w:t>
      </w:r>
    </w:p>
    <w:p w:rsidR="004A5CE3" w:rsidRPr="009E6035" w:rsidRDefault="004A5CE3" w:rsidP="004A5CE3">
      <w:pPr>
        <w:rPr>
          <w:rFonts w:asciiTheme="minorBidi" w:hAnsiTheme="minorBidi"/>
          <w:sz w:val="28"/>
          <w:szCs w:val="28"/>
          <w:rtl/>
        </w:rPr>
      </w:pPr>
    </w:p>
    <w:p w:rsidR="004A5CE3" w:rsidRDefault="004A5CE3" w:rsidP="004A5CE3">
      <w:pPr>
        <w:rPr>
          <w:sz w:val="28"/>
          <w:szCs w:val="28"/>
          <w:rtl/>
        </w:rPr>
      </w:pPr>
    </w:p>
    <w:p w:rsidR="004A5CE3" w:rsidRDefault="004A5CE3" w:rsidP="004A5CE3">
      <w:pPr>
        <w:rPr>
          <w:sz w:val="28"/>
          <w:szCs w:val="28"/>
          <w:rtl/>
        </w:rPr>
      </w:pPr>
    </w:p>
    <w:p w:rsidR="00787A92" w:rsidRDefault="00787A92" w:rsidP="004A5CE3">
      <w:pPr>
        <w:rPr>
          <w:sz w:val="28"/>
          <w:szCs w:val="28"/>
          <w:rtl/>
        </w:rPr>
      </w:pPr>
    </w:p>
    <w:p w:rsidR="00AE723E" w:rsidRDefault="00AE723E" w:rsidP="004A5CE3">
      <w:pPr>
        <w:rPr>
          <w:sz w:val="28"/>
          <w:szCs w:val="28"/>
          <w:rtl/>
        </w:rPr>
      </w:pPr>
    </w:p>
    <w:p w:rsidR="004A5CE3" w:rsidRPr="00AA67DA" w:rsidRDefault="004A5CE3" w:rsidP="004A5CE3">
      <w:pPr>
        <w:rPr>
          <w:rFonts w:asciiTheme="minorBidi" w:hAnsiTheme="minorBidi"/>
          <w:sz w:val="28"/>
          <w:szCs w:val="28"/>
          <w:u w:val="single"/>
          <w:rtl/>
        </w:rPr>
      </w:pPr>
      <w:r w:rsidRPr="00AA67DA">
        <w:rPr>
          <w:rFonts w:asciiTheme="minorBidi" w:hAnsiTheme="minorBidi"/>
          <w:sz w:val="28"/>
          <w:szCs w:val="28"/>
          <w:u w:val="single"/>
          <w:rtl/>
        </w:rPr>
        <w:t>רפלקציה של התלמיד קסם חליס</w:t>
      </w:r>
      <w:r w:rsidRPr="00AA67DA">
        <w:rPr>
          <w:rFonts w:asciiTheme="minorBidi" w:hAnsiTheme="minorBidi"/>
          <w:sz w:val="28"/>
          <w:szCs w:val="28"/>
          <w:u w:val="single"/>
        </w:rPr>
        <w:t xml:space="preserve"> :</w:t>
      </w:r>
    </w:p>
    <w:p w:rsidR="004A5CE3" w:rsidRPr="00AA67DA" w:rsidRDefault="004A5CE3" w:rsidP="004A5CE3">
      <w:pPr>
        <w:rPr>
          <w:rFonts w:asciiTheme="minorBidi" w:hAnsiTheme="minorBidi"/>
          <w:sz w:val="28"/>
          <w:szCs w:val="28"/>
          <w:rtl/>
        </w:rPr>
      </w:pPr>
      <w:r w:rsidRPr="00AA67DA">
        <w:rPr>
          <w:rFonts w:asciiTheme="minorBidi" w:hAnsiTheme="minorBidi"/>
          <w:sz w:val="28"/>
          <w:szCs w:val="28"/>
          <w:rtl/>
        </w:rPr>
        <w:t>בחרתי לעשות את העבודה בנושא השפעת תנאי העסקה בחברת אינטל על שביעות רצון העובדים.</w:t>
      </w:r>
    </w:p>
    <w:p w:rsidR="004A5CE3" w:rsidRPr="00AA67DA" w:rsidRDefault="004A5CE3" w:rsidP="004A5CE3">
      <w:pPr>
        <w:rPr>
          <w:rFonts w:asciiTheme="minorBidi" w:hAnsiTheme="minorBidi"/>
          <w:b/>
          <w:bCs/>
          <w:sz w:val="28"/>
          <w:szCs w:val="28"/>
          <w:rtl/>
        </w:rPr>
      </w:pPr>
    </w:p>
    <w:p w:rsidR="004A5CE3" w:rsidRPr="00AA67DA" w:rsidRDefault="004A5CE3" w:rsidP="004A5CE3">
      <w:pPr>
        <w:rPr>
          <w:rFonts w:asciiTheme="minorBidi" w:hAnsiTheme="minorBidi"/>
          <w:b/>
          <w:bCs/>
          <w:sz w:val="28"/>
          <w:szCs w:val="28"/>
          <w:rtl/>
        </w:rPr>
      </w:pPr>
    </w:p>
    <w:p w:rsidR="004A5CE3" w:rsidRPr="00AA67DA" w:rsidRDefault="004A5CE3" w:rsidP="00787A92">
      <w:pPr>
        <w:rPr>
          <w:rFonts w:asciiTheme="minorBidi" w:hAnsiTheme="minorBidi"/>
          <w:sz w:val="28"/>
          <w:szCs w:val="28"/>
          <w:rtl/>
        </w:rPr>
      </w:pPr>
      <w:r w:rsidRPr="00AA67DA">
        <w:rPr>
          <w:rFonts w:asciiTheme="minorBidi" w:hAnsiTheme="minorBidi"/>
          <w:sz w:val="28"/>
          <w:szCs w:val="28"/>
          <w:rtl/>
        </w:rPr>
        <w:t>אני אהבתי את החלק של הגרפים ,</w:t>
      </w:r>
      <w:r w:rsidR="006F078B">
        <w:rPr>
          <w:rFonts w:asciiTheme="minorBidi" w:hAnsiTheme="minorBidi" w:hint="cs"/>
          <w:sz w:val="28"/>
          <w:szCs w:val="28"/>
          <w:rtl/>
        </w:rPr>
        <w:t>שעשינו באקסל והמצגת</w:t>
      </w:r>
      <w:r w:rsidRPr="00AA67DA">
        <w:rPr>
          <w:rFonts w:asciiTheme="minorBidi" w:hAnsiTheme="minorBidi"/>
          <w:sz w:val="28"/>
          <w:szCs w:val="28"/>
          <w:rtl/>
        </w:rPr>
        <w:t xml:space="preserve"> שעשינו בפאוור</w:t>
      </w:r>
      <w:r w:rsidR="00787A92">
        <w:rPr>
          <w:rFonts w:asciiTheme="minorBidi" w:hAnsiTheme="minorBidi" w:hint="cs"/>
          <w:sz w:val="28"/>
          <w:szCs w:val="28"/>
          <w:rtl/>
        </w:rPr>
        <w:t>-</w:t>
      </w:r>
      <w:r w:rsidRPr="00AA67DA">
        <w:rPr>
          <w:rFonts w:asciiTheme="minorBidi" w:hAnsiTheme="minorBidi"/>
          <w:sz w:val="28"/>
          <w:szCs w:val="28"/>
          <w:rtl/>
        </w:rPr>
        <w:t>פוינט מכיוון שזה היה ממש כיף ובחלק הזה קצת ידעתי יותר על אינטל ותנאי ההעסקה שלה.</w:t>
      </w:r>
    </w:p>
    <w:p w:rsidR="004A5CE3" w:rsidRPr="00AA67DA" w:rsidRDefault="004A5CE3" w:rsidP="004A5CE3">
      <w:pPr>
        <w:rPr>
          <w:rFonts w:asciiTheme="minorBidi" w:hAnsiTheme="minorBidi"/>
          <w:sz w:val="28"/>
          <w:szCs w:val="28"/>
          <w:rtl/>
        </w:rPr>
      </w:pPr>
      <w:r w:rsidRPr="00AA67DA">
        <w:rPr>
          <w:rFonts w:asciiTheme="minorBidi" w:hAnsiTheme="minorBidi"/>
          <w:sz w:val="28"/>
          <w:szCs w:val="28"/>
          <w:rtl/>
        </w:rPr>
        <w:t>החלק הקל שהיה לי בעבודה היה לעצב את העבודה, לקשט , לבחור גופן וכו'.</w:t>
      </w:r>
    </w:p>
    <w:p w:rsidR="004A5CE3" w:rsidRPr="00AA67DA" w:rsidRDefault="004A5CE3" w:rsidP="004A5CE3">
      <w:pPr>
        <w:rPr>
          <w:rFonts w:asciiTheme="minorBidi" w:hAnsiTheme="minorBidi"/>
          <w:sz w:val="28"/>
          <w:szCs w:val="28"/>
          <w:rtl/>
        </w:rPr>
      </w:pPr>
    </w:p>
    <w:p w:rsidR="004A5CE3" w:rsidRPr="00AA67DA" w:rsidRDefault="004A5CE3" w:rsidP="006F078B">
      <w:pPr>
        <w:rPr>
          <w:rFonts w:asciiTheme="minorBidi" w:hAnsiTheme="minorBidi"/>
          <w:sz w:val="28"/>
          <w:szCs w:val="28"/>
          <w:rtl/>
        </w:rPr>
      </w:pPr>
      <w:r w:rsidRPr="00AA67DA">
        <w:rPr>
          <w:rFonts w:asciiTheme="minorBidi" w:hAnsiTheme="minorBidi"/>
          <w:sz w:val="28"/>
          <w:szCs w:val="28"/>
          <w:rtl/>
        </w:rPr>
        <w:t xml:space="preserve">החלק הקשה שהיה לי בעבודה היה שהייתי צריך </w:t>
      </w:r>
      <w:r w:rsidR="006F078B">
        <w:rPr>
          <w:rFonts w:asciiTheme="minorBidi" w:hAnsiTheme="minorBidi" w:hint="cs"/>
          <w:sz w:val="28"/>
          <w:szCs w:val="28"/>
          <w:rtl/>
        </w:rPr>
        <w:t>לארגן את העבודה בסוף לידי עבודה מסודרת</w:t>
      </w:r>
      <w:r w:rsidRPr="00AA67DA">
        <w:rPr>
          <w:rFonts w:asciiTheme="minorBidi" w:hAnsiTheme="minorBidi"/>
          <w:sz w:val="28"/>
          <w:szCs w:val="28"/>
          <w:rtl/>
        </w:rPr>
        <w:t xml:space="preserve"> בגלל שהיה המון עמודים וזה לקח הרבה זמן.</w:t>
      </w: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tl/>
        </w:rPr>
      </w:pPr>
      <w:r w:rsidRPr="00AA67DA">
        <w:rPr>
          <w:rFonts w:asciiTheme="minorBidi" w:hAnsiTheme="minorBidi"/>
          <w:sz w:val="28"/>
          <w:szCs w:val="28"/>
          <w:rtl/>
        </w:rPr>
        <w:t>נהניתי מאוד לעשות את העבודה בגלל שהיא גרמה לי להבין איך עובד ארגון, איך אינטל עובדים ומה הם תנאי ההעסקה במקומות עבודה ועכשיו אדע יותר בחיים על הזכויות והתנאים שאצטרך לקבל בעבודתי.</w:t>
      </w: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tl/>
        </w:rPr>
      </w:pPr>
      <w:r w:rsidRPr="00AA67DA">
        <w:rPr>
          <w:rFonts w:asciiTheme="minorBidi" w:hAnsiTheme="minorBidi"/>
          <w:sz w:val="28"/>
          <w:szCs w:val="28"/>
          <w:rtl/>
        </w:rPr>
        <w:t>בעתיד כשאכתוב עבודה דומה, יהיה לי יותר קל לעשות אותה מכיוון שאחריי שעשיתי עבודה גדולה כמו זו שעשיתי על תנאי ההעסקה באינטל, ארגיש שכל עבודה אחרת תהיה קטנה עליי מכיוון שעכשיו יש לי יותר ידע בלמצוא חומרים, להתעסק עם התוכנה ומה שמעבר לה.</w:t>
      </w: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tl/>
        </w:rPr>
      </w:pPr>
    </w:p>
    <w:p w:rsidR="004A5CE3" w:rsidRPr="00AA67DA" w:rsidRDefault="004A5CE3" w:rsidP="004A5CE3">
      <w:pPr>
        <w:rPr>
          <w:rFonts w:asciiTheme="minorBidi" w:hAnsiTheme="minorBidi"/>
          <w:sz w:val="28"/>
          <w:szCs w:val="28"/>
        </w:rPr>
      </w:pPr>
    </w:p>
    <w:p w:rsidR="004A5CE3" w:rsidRPr="004A5CE3" w:rsidRDefault="004A5CE3" w:rsidP="004A5CE3"/>
    <w:p w:rsidR="00713FB8" w:rsidRDefault="00713FB8" w:rsidP="005345E6">
      <w:pPr>
        <w:spacing w:line="360" w:lineRule="auto"/>
        <w:rPr>
          <w:rFonts w:asciiTheme="minorBidi" w:hAnsiTheme="minorBidi"/>
          <w:color w:val="FF0000"/>
          <w:sz w:val="28"/>
          <w:szCs w:val="28"/>
          <w:rtl/>
        </w:rPr>
      </w:pPr>
    </w:p>
    <w:p w:rsidR="004955D2" w:rsidRDefault="004955D2" w:rsidP="005345E6">
      <w:pPr>
        <w:spacing w:line="360" w:lineRule="auto"/>
        <w:rPr>
          <w:rFonts w:asciiTheme="minorBidi" w:hAnsiTheme="minorBidi"/>
          <w:color w:val="FF0000"/>
          <w:sz w:val="28"/>
          <w:szCs w:val="28"/>
          <w:rtl/>
        </w:rPr>
      </w:pPr>
    </w:p>
    <w:p w:rsidR="004955D2" w:rsidRDefault="004955D2" w:rsidP="005345E6">
      <w:pPr>
        <w:spacing w:line="360" w:lineRule="auto"/>
        <w:rPr>
          <w:rFonts w:asciiTheme="minorBidi" w:hAnsiTheme="minorBidi"/>
          <w:color w:val="FF0000"/>
          <w:sz w:val="28"/>
          <w:szCs w:val="28"/>
          <w:rtl/>
        </w:rPr>
      </w:pPr>
    </w:p>
    <w:p w:rsidR="004955D2" w:rsidRPr="005345E6" w:rsidRDefault="004955D2" w:rsidP="005345E6">
      <w:pPr>
        <w:spacing w:line="360" w:lineRule="auto"/>
        <w:rPr>
          <w:rFonts w:asciiTheme="minorBidi" w:hAnsiTheme="minorBidi"/>
          <w:color w:val="FF0000"/>
          <w:sz w:val="28"/>
          <w:szCs w:val="28"/>
          <w:rtl/>
        </w:rPr>
      </w:pPr>
    </w:p>
    <w:p w:rsidR="001C2D48" w:rsidRDefault="00713FB8" w:rsidP="00EF4F9A">
      <w:pPr>
        <w:spacing w:line="360" w:lineRule="auto"/>
        <w:jc w:val="center"/>
        <w:rPr>
          <w:rFonts w:asciiTheme="minorBidi" w:hAnsiTheme="minorBidi"/>
          <w:sz w:val="198"/>
          <w:szCs w:val="198"/>
          <w:rtl/>
        </w:rPr>
      </w:pPr>
      <w:r w:rsidRPr="005345E6">
        <w:rPr>
          <w:rFonts w:asciiTheme="minorBidi" w:hAnsiTheme="minorBidi"/>
          <w:sz w:val="198"/>
          <w:szCs w:val="198"/>
          <w:rtl/>
        </w:rPr>
        <w:t>נספחים</w:t>
      </w:r>
    </w:p>
    <w:p w:rsidR="00BC545C" w:rsidRPr="007E36CA" w:rsidRDefault="00BC545C" w:rsidP="00BC545C">
      <w:pPr>
        <w:rPr>
          <w:sz w:val="28"/>
          <w:szCs w:val="28"/>
          <w:rtl/>
        </w:rPr>
      </w:pPr>
      <w:r w:rsidRPr="007E36CA">
        <w:rPr>
          <w:rFonts w:cs="Arial" w:hint="cs"/>
          <w:sz w:val="28"/>
          <w:szCs w:val="28"/>
          <w:rtl/>
        </w:rPr>
        <w:t>נספח</w:t>
      </w:r>
      <w:r w:rsidRPr="007E36CA">
        <w:rPr>
          <w:rFonts w:cs="Arial"/>
          <w:sz w:val="28"/>
          <w:szCs w:val="28"/>
          <w:rtl/>
        </w:rPr>
        <w:t xml:space="preserve"> 1 – </w:t>
      </w:r>
      <w:r w:rsidRPr="007E36CA">
        <w:rPr>
          <w:rFonts w:cs="Arial" w:hint="cs"/>
          <w:sz w:val="28"/>
          <w:szCs w:val="28"/>
          <w:rtl/>
        </w:rPr>
        <w:t>טופס</w:t>
      </w:r>
      <w:r w:rsidRPr="007E36CA">
        <w:rPr>
          <w:rFonts w:cs="Arial"/>
          <w:sz w:val="28"/>
          <w:szCs w:val="28"/>
          <w:rtl/>
        </w:rPr>
        <w:t xml:space="preserve"> </w:t>
      </w:r>
      <w:r w:rsidRPr="007E36CA">
        <w:rPr>
          <w:rFonts w:cs="Arial" w:hint="cs"/>
          <w:sz w:val="28"/>
          <w:szCs w:val="28"/>
          <w:rtl/>
        </w:rPr>
        <w:t>הצעה</w:t>
      </w:r>
      <w:r w:rsidRPr="007E36CA">
        <w:rPr>
          <w:rFonts w:cs="Arial"/>
          <w:sz w:val="28"/>
          <w:szCs w:val="28"/>
          <w:rtl/>
        </w:rPr>
        <w:t xml:space="preserve"> </w:t>
      </w:r>
      <w:r w:rsidRPr="007E36CA">
        <w:rPr>
          <w:rFonts w:cs="Arial" w:hint="cs"/>
          <w:sz w:val="28"/>
          <w:szCs w:val="28"/>
          <w:rtl/>
        </w:rPr>
        <w:t>לכתיבת</w:t>
      </w:r>
      <w:r w:rsidRPr="007E36CA">
        <w:rPr>
          <w:rFonts w:cs="Arial"/>
          <w:sz w:val="28"/>
          <w:szCs w:val="28"/>
          <w:rtl/>
        </w:rPr>
        <w:t xml:space="preserve"> </w:t>
      </w:r>
      <w:r w:rsidRPr="007E36CA">
        <w:rPr>
          <w:rFonts w:cs="Arial" w:hint="cs"/>
          <w:sz w:val="28"/>
          <w:szCs w:val="28"/>
          <w:rtl/>
        </w:rPr>
        <w:t>פרויקט</w:t>
      </w:r>
      <w:r w:rsidRPr="007E36CA">
        <w:rPr>
          <w:rFonts w:cs="Arial"/>
          <w:sz w:val="28"/>
          <w:szCs w:val="28"/>
          <w:rtl/>
        </w:rPr>
        <w:t xml:space="preserve"> </w:t>
      </w:r>
      <w:r w:rsidRPr="007E36CA">
        <w:rPr>
          <w:rFonts w:cs="Arial" w:hint="cs"/>
          <w:sz w:val="28"/>
          <w:szCs w:val="28"/>
          <w:rtl/>
        </w:rPr>
        <w:t>גמר</w:t>
      </w:r>
    </w:p>
    <w:p w:rsidR="00BC545C" w:rsidRPr="007B7253" w:rsidRDefault="00BC545C" w:rsidP="00BC545C">
      <w:pPr>
        <w:rPr>
          <w:sz w:val="28"/>
          <w:szCs w:val="28"/>
          <w:rtl/>
        </w:rPr>
      </w:pPr>
      <w:r w:rsidRPr="007B7253">
        <w:rPr>
          <w:rFonts w:cs="Arial" w:hint="cs"/>
          <w:sz w:val="28"/>
          <w:szCs w:val="28"/>
          <w:rtl/>
        </w:rPr>
        <w:t>נספח</w:t>
      </w:r>
      <w:r w:rsidRPr="007B7253">
        <w:rPr>
          <w:rFonts w:cs="Arial"/>
          <w:sz w:val="28"/>
          <w:szCs w:val="28"/>
          <w:rtl/>
        </w:rPr>
        <w:t xml:space="preserve"> 2 - </w:t>
      </w:r>
      <w:r w:rsidRPr="007B7253">
        <w:rPr>
          <w:rFonts w:cs="Arial" w:hint="cs"/>
          <w:sz w:val="28"/>
          <w:szCs w:val="28"/>
          <w:rtl/>
        </w:rPr>
        <w:t>תכנון</w:t>
      </w:r>
      <w:r w:rsidRPr="007B7253">
        <w:rPr>
          <w:rFonts w:cs="Arial"/>
          <w:sz w:val="28"/>
          <w:szCs w:val="28"/>
          <w:rtl/>
        </w:rPr>
        <w:t xml:space="preserve"> </w:t>
      </w:r>
      <w:r w:rsidRPr="007B7253">
        <w:rPr>
          <w:rFonts w:cs="Arial" w:hint="cs"/>
          <w:sz w:val="28"/>
          <w:szCs w:val="28"/>
          <w:rtl/>
        </w:rPr>
        <w:t>לוח</w:t>
      </w:r>
      <w:r w:rsidRPr="007B7253">
        <w:rPr>
          <w:rFonts w:cs="Arial"/>
          <w:sz w:val="28"/>
          <w:szCs w:val="28"/>
          <w:rtl/>
        </w:rPr>
        <w:t xml:space="preserve"> </w:t>
      </w:r>
      <w:r w:rsidRPr="007B7253">
        <w:rPr>
          <w:rFonts w:cs="Arial" w:hint="cs"/>
          <w:sz w:val="28"/>
          <w:szCs w:val="28"/>
          <w:rtl/>
        </w:rPr>
        <w:t>זמנים</w:t>
      </w:r>
      <w:r w:rsidRPr="007B7253">
        <w:rPr>
          <w:rFonts w:cs="Arial"/>
          <w:sz w:val="28"/>
          <w:szCs w:val="28"/>
          <w:rtl/>
        </w:rPr>
        <w:t xml:space="preserve"> </w:t>
      </w:r>
      <w:r w:rsidRPr="007B7253">
        <w:rPr>
          <w:rFonts w:cs="Arial" w:hint="cs"/>
          <w:sz w:val="28"/>
          <w:szCs w:val="28"/>
          <w:rtl/>
        </w:rPr>
        <w:t>לביצוע</w:t>
      </w:r>
      <w:r w:rsidRPr="007B7253">
        <w:rPr>
          <w:rFonts w:cs="Arial"/>
          <w:sz w:val="28"/>
          <w:szCs w:val="28"/>
          <w:rtl/>
        </w:rPr>
        <w:t xml:space="preserve"> </w:t>
      </w:r>
      <w:r w:rsidRPr="007B7253">
        <w:rPr>
          <w:rFonts w:cs="Arial" w:hint="cs"/>
          <w:sz w:val="28"/>
          <w:szCs w:val="28"/>
          <w:rtl/>
        </w:rPr>
        <w:t>פרויקט</w:t>
      </w:r>
      <w:r w:rsidRPr="007B7253">
        <w:rPr>
          <w:rFonts w:cs="Arial"/>
          <w:sz w:val="28"/>
          <w:szCs w:val="28"/>
          <w:rtl/>
        </w:rPr>
        <w:t xml:space="preserve"> </w:t>
      </w:r>
      <w:r w:rsidRPr="007B7253">
        <w:rPr>
          <w:rFonts w:cs="Arial" w:hint="cs"/>
          <w:sz w:val="28"/>
          <w:szCs w:val="28"/>
          <w:rtl/>
        </w:rPr>
        <w:t>גמר</w:t>
      </w:r>
    </w:p>
    <w:p w:rsidR="00BC545C" w:rsidRDefault="00BC545C" w:rsidP="00BC545C">
      <w:pPr>
        <w:rPr>
          <w:sz w:val="28"/>
          <w:szCs w:val="28"/>
          <w:rtl/>
        </w:rPr>
      </w:pPr>
      <w:r w:rsidRPr="00415698">
        <w:rPr>
          <w:rFonts w:cs="Arial" w:hint="cs"/>
          <w:sz w:val="28"/>
          <w:szCs w:val="28"/>
          <w:rtl/>
        </w:rPr>
        <w:t>נספח</w:t>
      </w:r>
      <w:r w:rsidRPr="00415698">
        <w:rPr>
          <w:rFonts w:cs="Arial"/>
          <w:sz w:val="28"/>
          <w:szCs w:val="28"/>
          <w:rtl/>
        </w:rPr>
        <w:t xml:space="preserve"> </w:t>
      </w:r>
      <w:r w:rsidRPr="00415698">
        <w:rPr>
          <w:rFonts w:cs="Arial" w:hint="cs"/>
          <w:sz w:val="28"/>
          <w:szCs w:val="28"/>
          <w:rtl/>
        </w:rPr>
        <w:t>3</w:t>
      </w:r>
      <w:r w:rsidRPr="00415698">
        <w:rPr>
          <w:rFonts w:cs="Arial"/>
          <w:sz w:val="28"/>
          <w:szCs w:val="28"/>
          <w:rtl/>
        </w:rPr>
        <w:t xml:space="preserve"> </w:t>
      </w:r>
      <w:r>
        <w:rPr>
          <w:rFonts w:cs="Arial"/>
          <w:sz w:val="28"/>
          <w:szCs w:val="28"/>
          <w:rtl/>
        </w:rPr>
        <w:t>–</w:t>
      </w:r>
      <w:r w:rsidRPr="00415698">
        <w:rPr>
          <w:rFonts w:cs="Arial"/>
          <w:sz w:val="28"/>
          <w:szCs w:val="28"/>
          <w:rtl/>
        </w:rPr>
        <w:t xml:space="preserve"> </w:t>
      </w:r>
      <w:r w:rsidRPr="00415698">
        <w:rPr>
          <w:rFonts w:cs="Arial" w:hint="cs"/>
          <w:sz w:val="28"/>
          <w:szCs w:val="28"/>
          <w:rtl/>
        </w:rPr>
        <w:t>שאלון</w:t>
      </w:r>
    </w:p>
    <w:p w:rsidR="00BC545C" w:rsidRPr="00415698" w:rsidRDefault="00BC545C" w:rsidP="00BC545C">
      <w:pPr>
        <w:rPr>
          <w:sz w:val="28"/>
          <w:szCs w:val="28"/>
          <w:rtl/>
        </w:rPr>
      </w:pPr>
      <w:r>
        <w:rPr>
          <w:rFonts w:hint="cs"/>
          <w:sz w:val="28"/>
          <w:szCs w:val="28"/>
          <w:rtl/>
        </w:rPr>
        <w:t xml:space="preserve">נספח 4 </w:t>
      </w:r>
      <w:r>
        <w:rPr>
          <w:sz w:val="28"/>
          <w:szCs w:val="28"/>
          <w:rtl/>
        </w:rPr>
        <w:t>–</w:t>
      </w:r>
      <w:r>
        <w:rPr>
          <w:rFonts w:hint="cs"/>
          <w:sz w:val="28"/>
          <w:szCs w:val="28"/>
          <w:rtl/>
        </w:rPr>
        <w:t xml:space="preserve"> טופס הצהרה על מקוריות העבודה</w:t>
      </w:r>
    </w:p>
    <w:p w:rsidR="00BC545C" w:rsidRDefault="00BC545C" w:rsidP="00BC545C">
      <w:pPr>
        <w:rPr>
          <w:sz w:val="28"/>
          <w:szCs w:val="28"/>
          <w:rtl/>
        </w:rPr>
      </w:pPr>
    </w:p>
    <w:p w:rsidR="00A4194E" w:rsidRDefault="00A4194E" w:rsidP="00EF4F9A">
      <w:pPr>
        <w:spacing w:line="360" w:lineRule="auto"/>
        <w:jc w:val="center"/>
        <w:rPr>
          <w:rFonts w:asciiTheme="minorBidi" w:hAnsiTheme="minorBidi"/>
          <w:sz w:val="198"/>
          <w:szCs w:val="198"/>
          <w:rtl/>
        </w:rPr>
      </w:pPr>
    </w:p>
    <w:p w:rsidR="00524A65" w:rsidRDefault="00524A65" w:rsidP="005345E6">
      <w:pPr>
        <w:spacing w:line="360" w:lineRule="auto"/>
        <w:rPr>
          <w:rFonts w:asciiTheme="minorBidi" w:hAnsiTheme="minorBidi"/>
          <w:sz w:val="32"/>
          <w:szCs w:val="32"/>
          <w:rtl/>
        </w:rPr>
      </w:pPr>
    </w:p>
    <w:p w:rsidR="00524A65" w:rsidRDefault="00524A65" w:rsidP="005345E6">
      <w:pPr>
        <w:spacing w:line="360" w:lineRule="auto"/>
        <w:rPr>
          <w:rFonts w:asciiTheme="minorBidi" w:hAnsiTheme="minorBidi"/>
          <w:sz w:val="32"/>
          <w:szCs w:val="32"/>
          <w:rtl/>
        </w:rPr>
      </w:pPr>
    </w:p>
    <w:p w:rsidR="00925DA2" w:rsidRPr="007C188B" w:rsidRDefault="00925DA2" w:rsidP="00925DA2">
      <w:pPr>
        <w:rPr>
          <w:sz w:val="28"/>
          <w:szCs w:val="28"/>
          <w:u w:val="single"/>
          <w:rtl/>
        </w:rPr>
      </w:pPr>
      <w:r w:rsidRPr="007C188B">
        <w:rPr>
          <w:rFonts w:cs="Arial" w:hint="cs"/>
          <w:sz w:val="28"/>
          <w:szCs w:val="28"/>
          <w:u w:val="single"/>
          <w:rtl/>
        </w:rPr>
        <w:t>נספח</w:t>
      </w:r>
      <w:r w:rsidRPr="007C188B">
        <w:rPr>
          <w:rFonts w:cs="Arial"/>
          <w:sz w:val="28"/>
          <w:szCs w:val="28"/>
          <w:u w:val="single"/>
          <w:rtl/>
        </w:rPr>
        <w:t xml:space="preserve"> 1 – </w:t>
      </w:r>
      <w:r w:rsidRPr="007C188B">
        <w:rPr>
          <w:rFonts w:cs="Arial" w:hint="cs"/>
          <w:sz w:val="28"/>
          <w:szCs w:val="28"/>
          <w:u w:val="single"/>
          <w:rtl/>
        </w:rPr>
        <w:t>טופס</w:t>
      </w:r>
      <w:r w:rsidRPr="007C188B">
        <w:rPr>
          <w:rFonts w:cs="Arial"/>
          <w:sz w:val="28"/>
          <w:szCs w:val="28"/>
          <w:u w:val="single"/>
          <w:rtl/>
        </w:rPr>
        <w:t xml:space="preserve"> </w:t>
      </w:r>
      <w:r w:rsidRPr="007C188B">
        <w:rPr>
          <w:rFonts w:cs="Arial" w:hint="cs"/>
          <w:sz w:val="28"/>
          <w:szCs w:val="28"/>
          <w:u w:val="single"/>
          <w:rtl/>
        </w:rPr>
        <w:t>הצעה</w:t>
      </w:r>
      <w:r w:rsidRPr="007C188B">
        <w:rPr>
          <w:rFonts w:cs="Arial"/>
          <w:sz w:val="28"/>
          <w:szCs w:val="28"/>
          <w:u w:val="single"/>
          <w:rtl/>
        </w:rPr>
        <w:t xml:space="preserve"> </w:t>
      </w:r>
      <w:r w:rsidRPr="007C188B">
        <w:rPr>
          <w:rFonts w:cs="Arial" w:hint="cs"/>
          <w:sz w:val="28"/>
          <w:szCs w:val="28"/>
          <w:u w:val="single"/>
          <w:rtl/>
        </w:rPr>
        <w:t>לכתיבת</w:t>
      </w:r>
      <w:r w:rsidRPr="007C188B">
        <w:rPr>
          <w:rFonts w:cs="Arial"/>
          <w:sz w:val="28"/>
          <w:szCs w:val="28"/>
          <w:u w:val="single"/>
          <w:rtl/>
        </w:rPr>
        <w:t xml:space="preserve"> </w:t>
      </w:r>
      <w:r w:rsidRPr="007C188B">
        <w:rPr>
          <w:rFonts w:cs="Arial" w:hint="cs"/>
          <w:sz w:val="28"/>
          <w:szCs w:val="28"/>
          <w:u w:val="single"/>
          <w:rtl/>
        </w:rPr>
        <w:t>פרויקט</w:t>
      </w:r>
      <w:r w:rsidRPr="007C188B">
        <w:rPr>
          <w:rFonts w:cs="Arial"/>
          <w:sz w:val="28"/>
          <w:szCs w:val="28"/>
          <w:u w:val="single"/>
          <w:rtl/>
        </w:rPr>
        <w:t xml:space="preserve"> </w:t>
      </w:r>
      <w:r w:rsidRPr="007C188B">
        <w:rPr>
          <w:rFonts w:cs="Arial" w:hint="cs"/>
          <w:sz w:val="28"/>
          <w:szCs w:val="28"/>
          <w:u w:val="single"/>
          <w:rtl/>
        </w:rPr>
        <w:t>גמר</w:t>
      </w:r>
    </w:p>
    <w:p w:rsidR="00925DA2" w:rsidRPr="007C188B" w:rsidRDefault="00925DA2" w:rsidP="00925DA2">
      <w:pPr>
        <w:rPr>
          <w:rFonts w:cs="Arial"/>
          <w:sz w:val="28"/>
          <w:szCs w:val="28"/>
          <w:u w:val="single"/>
          <w:rtl/>
        </w:rPr>
      </w:pPr>
      <w:r w:rsidRPr="007C188B">
        <w:rPr>
          <w:rFonts w:cs="Arial" w:hint="cs"/>
          <w:sz w:val="28"/>
          <w:szCs w:val="28"/>
          <w:u w:val="single"/>
          <w:rtl/>
        </w:rPr>
        <w:t>טופס</w:t>
      </w:r>
      <w:r w:rsidRPr="007C188B">
        <w:rPr>
          <w:rFonts w:cs="Arial"/>
          <w:sz w:val="28"/>
          <w:szCs w:val="28"/>
          <w:u w:val="single"/>
          <w:rtl/>
        </w:rPr>
        <w:t xml:space="preserve"> </w:t>
      </w:r>
      <w:r w:rsidRPr="007C188B">
        <w:rPr>
          <w:rFonts w:cs="Arial" w:hint="cs"/>
          <w:sz w:val="28"/>
          <w:szCs w:val="28"/>
          <w:u w:val="single"/>
          <w:rtl/>
        </w:rPr>
        <w:t>הצעה</w:t>
      </w:r>
      <w:r w:rsidRPr="007C188B">
        <w:rPr>
          <w:rFonts w:cs="Arial"/>
          <w:sz w:val="28"/>
          <w:szCs w:val="28"/>
          <w:u w:val="single"/>
          <w:rtl/>
        </w:rPr>
        <w:t xml:space="preserve"> </w:t>
      </w:r>
      <w:r w:rsidRPr="007C188B">
        <w:rPr>
          <w:rFonts w:cs="Arial" w:hint="cs"/>
          <w:sz w:val="28"/>
          <w:szCs w:val="28"/>
          <w:u w:val="single"/>
          <w:rtl/>
        </w:rPr>
        <w:t>לכתיבת</w:t>
      </w:r>
      <w:r w:rsidRPr="007C188B">
        <w:rPr>
          <w:rFonts w:cs="Arial"/>
          <w:sz w:val="28"/>
          <w:szCs w:val="28"/>
          <w:u w:val="single"/>
          <w:rtl/>
        </w:rPr>
        <w:t xml:space="preserve"> </w:t>
      </w:r>
      <w:r w:rsidRPr="007C188B">
        <w:rPr>
          <w:rFonts w:cs="Arial" w:hint="cs"/>
          <w:sz w:val="28"/>
          <w:szCs w:val="28"/>
          <w:u w:val="single"/>
          <w:rtl/>
        </w:rPr>
        <w:t>פרויקט</w:t>
      </w:r>
      <w:r w:rsidRPr="007C188B">
        <w:rPr>
          <w:rFonts w:cs="Arial"/>
          <w:sz w:val="28"/>
          <w:szCs w:val="28"/>
          <w:u w:val="single"/>
          <w:rtl/>
        </w:rPr>
        <w:t xml:space="preserve"> </w:t>
      </w:r>
      <w:r w:rsidRPr="007C188B">
        <w:rPr>
          <w:rFonts w:cs="Arial" w:hint="cs"/>
          <w:sz w:val="28"/>
          <w:szCs w:val="28"/>
          <w:u w:val="single"/>
          <w:rtl/>
        </w:rPr>
        <w:t>גמר</w:t>
      </w:r>
      <w:r w:rsidRPr="007C188B">
        <w:rPr>
          <w:rFonts w:cs="Arial"/>
          <w:sz w:val="28"/>
          <w:szCs w:val="28"/>
          <w:u w:val="single"/>
          <w:rtl/>
        </w:rPr>
        <w:t xml:space="preserve"> </w:t>
      </w:r>
      <w:r w:rsidRPr="007C188B">
        <w:rPr>
          <w:rFonts w:cs="Arial" w:hint="cs"/>
          <w:sz w:val="28"/>
          <w:szCs w:val="28"/>
          <w:u w:val="single"/>
          <w:rtl/>
        </w:rPr>
        <w:t>לשנה</w:t>
      </w:r>
      <w:r w:rsidRPr="007C188B">
        <w:rPr>
          <w:rFonts w:cs="Arial"/>
          <w:sz w:val="28"/>
          <w:szCs w:val="28"/>
          <w:u w:val="single"/>
          <w:rtl/>
        </w:rPr>
        <w:t>"</w:t>
      </w:r>
      <w:r w:rsidRPr="007C188B">
        <w:rPr>
          <w:rFonts w:cs="Arial" w:hint="cs"/>
          <w:sz w:val="28"/>
          <w:szCs w:val="28"/>
          <w:u w:val="single"/>
          <w:rtl/>
        </w:rPr>
        <w:t>ל תשע"ז</w:t>
      </w:r>
    </w:p>
    <w:p w:rsidR="00925DA2" w:rsidRPr="007C188B" w:rsidRDefault="00925DA2" w:rsidP="00925DA2">
      <w:pPr>
        <w:rPr>
          <w:rFonts w:cs="Arial"/>
          <w:sz w:val="28"/>
          <w:szCs w:val="28"/>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 </w:t>
      </w:r>
      <w:r w:rsidRPr="007C188B">
        <w:rPr>
          <w:rFonts w:cs="Arial" w:hint="cs"/>
          <w:sz w:val="28"/>
          <w:szCs w:val="28"/>
          <w:u w:val="single"/>
          <w:rtl/>
        </w:rPr>
        <w:t>עירוני מקיף א' אשקלון</w:t>
      </w:r>
      <w:r w:rsidRPr="007C188B">
        <w:rPr>
          <w:rFonts w:cs="Arial" w:hint="cs"/>
          <w:sz w:val="28"/>
          <w:szCs w:val="28"/>
          <w:rtl/>
        </w:rPr>
        <w:t xml:space="preserve"> סמל</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w:t>
      </w:r>
      <w:r w:rsidRPr="007C188B">
        <w:rPr>
          <w:rFonts w:cs="Arial" w:hint="cs"/>
          <w:sz w:val="28"/>
          <w:szCs w:val="28"/>
          <w:u w:val="single"/>
          <w:rtl/>
        </w:rPr>
        <w:t>644294</w:t>
      </w:r>
    </w:p>
    <w:p w:rsidR="00925DA2" w:rsidRPr="007C188B" w:rsidRDefault="00925DA2" w:rsidP="00925DA2">
      <w:pPr>
        <w:rPr>
          <w:sz w:val="28"/>
          <w:szCs w:val="28"/>
          <w:rtl/>
        </w:rPr>
      </w:pPr>
      <w:r w:rsidRPr="007C188B">
        <w:rPr>
          <w:rFonts w:cs="Arial" w:hint="cs"/>
          <w:sz w:val="28"/>
          <w:szCs w:val="28"/>
          <w:rtl/>
        </w:rPr>
        <w:t xml:space="preserve">ישוב: </w:t>
      </w:r>
      <w:r w:rsidRPr="007C188B">
        <w:rPr>
          <w:rFonts w:cs="Arial" w:hint="cs"/>
          <w:sz w:val="28"/>
          <w:szCs w:val="28"/>
          <w:u w:val="single"/>
          <w:rtl/>
        </w:rPr>
        <w:t>אשקלון</w:t>
      </w:r>
    </w:p>
    <w:p w:rsidR="00925DA2" w:rsidRPr="007C188B" w:rsidRDefault="00925DA2" w:rsidP="00925DA2">
      <w:pPr>
        <w:rPr>
          <w:rFonts w:cs="Arial"/>
          <w:sz w:val="28"/>
          <w:szCs w:val="28"/>
          <w:rtl/>
        </w:rPr>
      </w:pPr>
      <w:r w:rsidRPr="007C188B">
        <w:rPr>
          <w:rFonts w:cs="Arial" w:hint="cs"/>
          <w:sz w:val="28"/>
          <w:szCs w:val="28"/>
          <w:rtl/>
        </w:rPr>
        <w:t>שמות</w:t>
      </w:r>
      <w:r w:rsidRPr="007C188B">
        <w:rPr>
          <w:rFonts w:cs="Arial"/>
          <w:sz w:val="28"/>
          <w:szCs w:val="28"/>
          <w:rtl/>
        </w:rPr>
        <w:t xml:space="preserve"> </w:t>
      </w:r>
      <w:r w:rsidRPr="007C188B">
        <w:rPr>
          <w:rFonts w:cs="Arial" w:hint="cs"/>
          <w:sz w:val="28"/>
          <w:szCs w:val="28"/>
          <w:rtl/>
        </w:rPr>
        <w:t>התלמידים ות"ז:</w:t>
      </w:r>
    </w:p>
    <w:p w:rsidR="00925DA2" w:rsidRPr="007C188B" w:rsidRDefault="00925DA2" w:rsidP="00925DA2">
      <w:pPr>
        <w:rPr>
          <w:rFonts w:asciiTheme="minorBidi" w:hAnsiTheme="minorBidi"/>
          <w:sz w:val="28"/>
          <w:szCs w:val="28"/>
          <w:rtl/>
        </w:rPr>
      </w:pPr>
      <w:r w:rsidRPr="007C188B">
        <w:rPr>
          <w:rFonts w:asciiTheme="minorBidi" w:hAnsiTheme="minorBidi" w:hint="cs"/>
          <w:sz w:val="28"/>
          <w:szCs w:val="28"/>
          <w:rtl/>
        </w:rPr>
        <w:t>קסם חליס, ת"ז מס'</w:t>
      </w:r>
      <w:r w:rsidRPr="007C188B">
        <w:rPr>
          <w:rFonts w:asciiTheme="minorBidi" w:hAnsiTheme="minorBidi"/>
          <w:sz w:val="28"/>
          <w:szCs w:val="28"/>
          <w:rtl/>
        </w:rPr>
        <w:t xml:space="preserve"> </w:t>
      </w:r>
      <w:r w:rsidRPr="007C188B">
        <w:rPr>
          <w:rFonts w:asciiTheme="minorBidi" w:hAnsiTheme="minorBidi" w:hint="cs"/>
          <w:sz w:val="28"/>
          <w:szCs w:val="28"/>
          <w:rtl/>
        </w:rPr>
        <w:t>207910456</w:t>
      </w:r>
    </w:p>
    <w:p w:rsidR="00925DA2" w:rsidRPr="007C188B" w:rsidRDefault="00925DA2" w:rsidP="00925DA2">
      <w:pPr>
        <w:rPr>
          <w:rFonts w:asciiTheme="minorBidi" w:hAnsiTheme="minorBidi"/>
          <w:sz w:val="28"/>
          <w:szCs w:val="28"/>
        </w:rPr>
      </w:pPr>
      <w:r w:rsidRPr="007C188B">
        <w:rPr>
          <w:rFonts w:asciiTheme="minorBidi" w:hAnsiTheme="minorBidi"/>
          <w:sz w:val="28"/>
          <w:szCs w:val="28"/>
          <w:rtl/>
        </w:rPr>
        <w:t>שי</w:t>
      </w:r>
      <w:r w:rsidRPr="007C188B">
        <w:rPr>
          <w:rFonts w:asciiTheme="minorBidi" w:hAnsiTheme="minorBidi" w:hint="cs"/>
          <w:sz w:val="28"/>
          <w:szCs w:val="28"/>
          <w:rtl/>
        </w:rPr>
        <w:t xml:space="preserve"> אללוף, ת"ז מס'</w:t>
      </w:r>
      <w:r w:rsidRPr="007C188B">
        <w:rPr>
          <w:rFonts w:asciiTheme="minorBidi" w:hAnsiTheme="minorBidi"/>
          <w:sz w:val="28"/>
          <w:szCs w:val="28"/>
          <w:rtl/>
        </w:rPr>
        <w:t xml:space="preserve"> </w:t>
      </w:r>
      <w:r w:rsidRPr="007C188B">
        <w:rPr>
          <w:rFonts w:asciiTheme="minorBidi" w:hAnsiTheme="minorBidi" w:hint="cs"/>
          <w:sz w:val="28"/>
          <w:szCs w:val="28"/>
          <w:rtl/>
        </w:rPr>
        <w:t>209356393</w:t>
      </w:r>
    </w:p>
    <w:p w:rsidR="00925DA2" w:rsidRPr="007C188B" w:rsidRDefault="00925DA2" w:rsidP="00925DA2">
      <w:pPr>
        <w:rPr>
          <w:rFonts w:cs="Arial"/>
          <w:sz w:val="28"/>
          <w:szCs w:val="28"/>
          <w:rtl/>
        </w:rPr>
      </w:pPr>
    </w:p>
    <w:p w:rsidR="00925DA2" w:rsidRPr="007C188B" w:rsidRDefault="00925DA2" w:rsidP="00925DA2">
      <w:pPr>
        <w:rPr>
          <w:sz w:val="28"/>
          <w:szCs w:val="28"/>
          <w:u w:val="single"/>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 xml:space="preserve">המנחה: </w:t>
      </w:r>
      <w:r w:rsidRPr="007C188B">
        <w:rPr>
          <w:rFonts w:cs="Arial" w:hint="cs"/>
          <w:sz w:val="28"/>
          <w:szCs w:val="28"/>
          <w:u w:val="single"/>
          <w:rtl/>
        </w:rPr>
        <w:t>רונית גרוסמן</w:t>
      </w:r>
      <w:r w:rsidRPr="007C188B">
        <w:rPr>
          <w:rFonts w:cs="Arial" w:hint="cs"/>
          <w:sz w:val="28"/>
          <w:szCs w:val="28"/>
          <w:rtl/>
        </w:rPr>
        <w:t xml:space="preserve"> ת</w:t>
      </w:r>
      <w:r w:rsidRPr="007C188B">
        <w:rPr>
          <w:rFonts w:cs="Arial"/>
          <w:sz w:val="28"/>
          <w:szCs w:val="28"/>
          <w:rtl/>
        </w:rPr>
        <w:t>"</w:t>
      </w:r>
      <w:r w:rsidRPr="007C188B">
        <w:rPr>
          <w:rFonts w:cs="Arial" w:hint="cs"/>
          <w:sz w:val="28"/>
          <w:szCs w:val="28"/>
          <w:rtl/>
        </w:rPr>
        <w:t xml:space="preserve">ז: </w:t>
      </w:r>
      <w:r w:rsidRPr="007C188B">
        <w:rPr>
          <w:rFonts w:cs="Arial" w:hint="cs"/>
          <w:sz w:val="28"/>
          <w:szCs w:val="28"/>
          <w:u w:val="single"/>
          <w:rtl/>
        </w:rPr>
        <w:t>033784687</w:t>
      </w:r>
      <w:r w:rsidRPr="007C188B">
        <w:rPr>
          <w:rFonts w:cs="Arial" w:hint="cs"/>
          <w:sz w:val="28"/>
          <w:szCs w:val="28"/>
          <w:rtl/>
        </w:rPr>
        <w:t xml:space="preserve"> תעודת</w:t>
      </w:r>
      <w:r w:rsidRPr="007C188B">
        <w:rPr>
          <w:rFonts w:cs="Arial"/>
          <w:sz w:val="28"/>
          <w:szCs w:val="28"/>
          <w:rtl/>
        </w:rPr>
        <w:t xml:space="preserve"> </w:t>
      </w:r>
      <w:r w:rsidRPr="007C188B">
        <w:rPr>
          <w:rFonts w:cs="Arial" w:hint="cs"/>
          <w:sz w:val="28"/>
          <w:szCs w:val="28"/>
          <w:rtl/>
        </w:rPr>
        <w:t>הוראה</w:t>
      </w:r>
      <w:r w:rsidRPr="007C188B">
        <w:rPr>
          <w:rFonts w:cs="Arial"/>
          <w:sz w:val="28"/>
          <w:szCs w:val="28"/>
          <w:rtl/>
        </w:rPr>
        <w:t xml:space="preserve"> </w:t>
      </w:r>
      <w:r w:rsidRPr="007C188B">
        <w:rPr>
          <w:rFonts w:cs="Arial" w:hint="cs"/>
          <w:sz w:val="28"/>
          <w:szCs w:val="28"/>
          <w:rtl/>
        </w:rPr>
        <w:t>במקצוע</w:t>
      </w:r>
      <w:r w:rsidRPr="007C188B">
        <w:rPr>
          <w:rFonts w:cs="Arial"/>
          <w:sz w:val="28"/>
          <w:szCs w:val="28"/>
          <w:rtl/>
        </w:rPr>
        <w:t xml:space="preserve"> : </w:t>
      </w:r>
      <w:r w:rsidRPr="007C188B">
        <w:rPr>
          <w:rFonts w:cs="Arial" w:hint="cs"/>
          <w:sz w:val="28"/>
          <w:szCs w:val="28"/>
          <w:u w:val="single"/>
          <w:rtl/>
        </w:rPr>
        <w:t>מדעי המחשב ומקצועות הטכנולוגיה</w:t>
      </w:r>
      <w:r w:rsidRPr="007C188B">
        <w:rPr>
          <w:rFonts w:cs="Arial"/>
          <w:sz w:val="28"/>
          <w:szCs w:val="28"/>
          <w:rtl/>
        </w:rPr>
        <w:t xml:space="preserve"> , </w:t>
      </w:r>
      <w:r w:rsidRPr="007C188B">
        <w:rPr>
          <w:rFonts w:cs="Arial" w:hint="cs"/>
          <w:sz w:val="28"/>
          <w:szCs w:val="28"/>
          <w:rtl/>
        </w:rPr>
        <w:t>מספר</w:t>
      </w:r>
      <w:r w:rsidRPr="007C188B">
        <w:rPr>
          <w:rFonts w:cs="Arial"/>
          <w:sz w:val="28"/>
          <w:szCs w:val="28"/>
          <w:rtl/>
        </w:rPr>
        <w:t xml:space="preserve"> </w:t>
      </w:r>
      <w:r w:rsidRPr="007C188B">
        <w:rPr>
          <w:rFonts w:cs="Arial" w:hint="cs"/>
          <w:sz w:val="28"/>
          <w:szCs w:val="28"/>
          <w:rtl/>
        </w:rPr>
        <w:t>רישיון</w:t>
      </w:r>
      <w:r w:rsidRPr="007C188B">
        <w:rPr>
          <w:rFonts w:cs="Arial"/>
          <w:sz w:val="28"/>
          <w:szCs w:val="28"/>
          <w:rtl/>
        </w:rPr>
        <w:t xml:space="preserve"> </w:t>
      </w:r>
      <w:r w:rsidRPr="007C188B">
        <w:rPr>
          <w:rFonts w:cs="Arial" w:hint="cs"/>
          <w:sz w:val="28"/>
          <w:szCs w:val="28"/>
          <w:rtl/>
        </w:rPr>
        <w:t>ההוראה</w:t>
      </w:r>
      <w:r w:rsidRPr="007C188B">
        <w:rPr>
          <w:rFonts w:cs="Arial"/>
          <w:sz w:val="28"/>
          <w:szCs w:val="28"/>
          <w:rtl/>
        </w:rPr>
        <w:t xml:space="preserve"> :</w:t>
      </w:r>
      <w:r w:rsidRPr="007C188B">
        <w:rPr>
          <w:rFonts w:cs="Arial" w:hint="cs"/>
          <w:sz w:val="28"/>
          <w:szCs w:val="28"/>
          <w:rtl/>
        </w:rPr>
        <w:t xml:space="preserve"> </w:t>
      </w:r>
      <w:r w:rsidRPr="007C188B">
        <w:rPr>
          <w:rFonts w:hint="cs"/>
          <w:sz w:val="28"/>
          <w:szCs w:val="28"/>
          <w:u w:val="single"/>
          <w:rtl/>
        </w:rPr>
        <w:t>168</w:t>
      </w:r>
    </w:p>
    <w:p w:rsidR="00925DA2" w:rsidRPr="007C188B" w:rsidRDefault="00925DA2" w:rsidP="00925DA2">
      <w:pPr>
        <w:rPr>
          <w:sz w:val="28"/>
          <w:szCs w:val="28"/>
          <w:rtl/>
        </w:rPr>
      </w:pPr>
      <w:r w:rsidRPr="007C188B">
        <w:rPr>
          <w:rFonts w:cs="Arial" w:hint="cs"/>
          <w:sz w:val="28"/>
          <w:szCs w:val="28"/>
          <w:rtl/>
        </w:rPr>
        <w:t xml:space="preserve">כתובת: </w:t>
      </w:r>
      <w:r w:rsidRPr="007C188B">
        <w:rPr>
          <w:rFonts w:cs="Arial" w:hint="cs"/>
          <w:sz w:val="28"/>
          <w:szCs w:val="28"/>
          <w:u w:val="single"/>
          <w:rtl/>
        </w:rPr>
        <w:t xml:space="preserve">אשקלון </w:t>
      </w:r>
      <w:r w:rsidRPr="007C188B">
        <w:rPr>
          <w:rFonts w:cs="Arial" w:hint="cs"/>
          <w:sz w:val="28"/>
          <w:szCs w:val="28"/>
          <w:rtl/>
        </w:rPr>
        <w:t xml:space="preserve">טלפון </w:t>
      </w:r>
      <w:r w:rsidRPr="007C188B">
        <w:rPr>
          <w:rFonts w:cs="Arial" w:hint="cs"/>
          <w:sz w:val="28"/>
          <w:szCs w:val="28"/>
          <w:u w:val="single"/>
          <w:rtl/>
        </w:rPr>
        <w:t>052-6325874</w:t>
      </w:r>
      <w:r w:rsidRPr="007C188B">
        <w:rPr>
          <w:rFonts w:cs="Arial"/>
          <w:sz w:val="28"/>
          <w:szCs w:val="28"/>
          <w:rtl/>
        </w:rPr>
        <w:t xml:space="preserve"> </w:t>
      </w:r>
      <w:r w:rsidRPr="007C188B">
        <w:rPr>
          <w:rFonts w:cs="Arial" w:hint="cs"/>
          <w:sz w:val="28"/>
          <w:szCs w:val="28"/>
          <w:rtl/>
        </w:rPr>
        <w:t>דוא</w:t>
      </w:r>
      <w:r w:rsidRPr="007C188B">
        <w:rPr>
          <w:rFonts w:cs="Arial"/>
          <w:sz w:val="28"/>
          <w:szCs w:val="28"/>
          <w:rtl/>
        </w:rPr>
        <w:t>"</w:t>
      </w:r>
      <w:r w:rsidRPr="007C188B">
        <w:rPr>
          <w:rFonts w:cs="Arial" w:hint="cs"/>
          <w:sz w:val="28"/>
          <w:szCs w:val="28"/>
          <w:rtl/>
        </w:rPr>
        <w:t>ל</w:t>
      </w:r>
      <w:r w:rsidRPr="007C188B">
        <w:rPr>
          <w:rFonts w:cs="Arial"/>
          <w:sz w:val="28"/>
          <w:szCs w:val="28"/>
        </w:rPr>
        <w:t xml:space="preserve"> </w:t>
      </w:r>
      <w:r w:rsidRPr="007C188B">
        <w:rPr>
          <w:rFonts w:cs="Arial" w:hint="cs"/>
          <w:sz w:val="28"/>
          <w:szCs w:val="28"/>
          <w:rtl/>
        </w:rPr>
        <w:t xml:space="preserve"> </w:t>
      </w:r>
      <w:r w:rsidRPr="007C188B">
        <w:rPr>
          <w:rFonts w:cs="Arial"/>
          <w:sz w:val="28"/>
          <w:szCs w:val="28"/>
          <w:u w:val="single"/>
        </w:rPr>
        <w:t>project20173@gmail.com</w:t>
      </w:r>
    </w:p>
    <w:p w:rsidR="00925DA2" w:rsidRPr="007C188B" w:rsidRDefault="00925DA2" w:rsidP="00925DA2">
      <w:pPr>
        <w:rPr>
          <w:b/>
          <w:bCs/>
          <w:sz w:val="28"/>
          <w:szCs w:val="28"/>
          <w:rtl/>
        </w:rPr>
      </w:pPr>
      <w:r w:rsidRPr="007C188B">
        <w:rPr>
          <w:rFonts w:cs="Arial" w:hint="cs"/>
          <w:sz w:val="28"/>
          <w:szCs w:val="28"/>
          <w:rtl/>
        </w:rPr>
        <w:t>נושא</w:t>
      </w:r>
      <w:r w:rsidRPr="007C188B">
        <w:rPr>
          <w:rFonts w:cs="Arial"/>
          <w:sz w:val="28"/>
          <w:szCs w:val="28"/>
          <w:rtl/>
        </w:rPr>
        <w:t xml:space="preserve"> </w:t>
      </w:r>
      <w:r w:rsidRPr="007C188B">
        <w:rPr>
          <w:rFonts w:cs="Arial" w:hint="cs"/>
          <w:sz w:val="28"/>
          <w:szCs w:val="28"/>
          <w:rtl/>
        </w:rPr>
        <w:t>העבודה</w:t>
      </w:r>
      <w:r w:rsidRPr="007C188B">
        <w:rPr>
          <w:rFonts w:cs="Arial"/>
          <w:sz w:val="28"/>
          <w:szCs w:val="28"/>
          <w:rtl/>
        </w:rPr>
        <w:t>:</w:t>
      </w:r>
      <w:r w:rsidRPr="007C188B">
        <w:rPr>
          <w:rFonts w:cs="Arial" w:hint="cs"/>
          <w:sz w:val="28"/>
          <w:szCs w:val="28"/>
          <w:rtl/>
        </w:rPr>
        <w:t xml:space="preserve"> </w:t>
      </w:r>
      <w:r w:rsidRPr="007C188B">
        <w:rPr>
          <w:rFonts w:hint="cs"/>
          <w:sz w:val="28"/>
          <w:szCs w:val="28"/>
          <w:rtl/>
        </w:rPr>
        <w:t xml:space="preserve">" </w:t>
      </w:r>
      <w:r w:rsidRPr="007C188B">
        <w:rPr>
          <w:sz w:val="28"/>
          <w:szCs w:val="28"/>
          <w:rtl/>
        </w:rPr>
        <w:t xml:space="preserve">השפעת תנאי העסקה בחברת אינטל </w:t>
      </w:r>
      <w:r w:rsidRPr="007C188B">
        <w:rPr>
          <w:rFonts w:hint="cs"/>
          <w:sz w:val="28"/>
          <w:szCs w:val="28"/>
          <w:rtl/>
        </w:rPr>
        <w:t>ע</w:t>
      </w:r>
      <w:r w:rsidRPr="007C188B">
        <w:rPr>
          <w:sz w:val="28"/>
          <w:szCs w:val="28"/>
          <w:rtl/>
        </w:rPr>
        <w:t>ל שביעות רצון העובדים.</w:t>
      </w:r>
      <w:r w:rsidRPr="007C188B">
        <w:rPr>
          <w:rFonts w:hint="cs"/>
          <w:sz w:val="28"/>
          <w:szCs w:val="28"/>
          <w:rtl/>
        </w:rPr>
        <w:t>"</w:t>
      </w:r>
    </w:p>
    <w:p w:rsidR="00925DA2" w:rsidRPr="007C188B" w:rsidRDefault="00925DA2" w:rsidP="00925DA2">
      <w:pPr>
        <w:spacing w:after="0" w:line="360" w:lineRule="auto"/>
        <w:rPr>
          <w:rFonts w:asciiTheme="minorBidi" w:hAnsiTheme="minorBidi"/>
          <w:sz w:val="28"/>
          <w:szCs w:val="28"/>
          <w:rtl/>
        </w:rPr>
      </w:pPr>
    </w:p>
    <w:p w:rsidR="00925DA2" w:rsidRPr="007C188B" w:rsidRDefault="00925DA2" w:rsidP="00BD5CB9">
      <w:pPr>
        <w:spacing w:line="360" w:lineRule="auto"/>
        <w:rPr>
          <w:rFonts w:asciiTheme="minorBidi" w:hAnsiTheme="minorBidi"/>
          <w:sz w:val="28"/>
          <w:szCs w:val="28"/>
        </w:rPr>
      </w:pPr>
      <w:r w:rsidRPr="007C188B">
        <w:rPr>
          <w:rFonts w:asciiTheme="minorBidi" w:hAnsiTheme="minorBidi"/>
          <w:sz w:val="28"/>
          <w:szCs w:val="28"/>
          <w:u w:val="single"/>
          <w:rtl/>
        </w:rPr>
        <w:t>שאלת המחקר</w:t>
      </w:r>
      <w:r w:rsidRPr="007C188B">
        <w:rPr>
          <w:rFonts w:asciiTheme="minorBidi" w:hAnsiTheme="minorBidi"/>
          <w:sz w:val="28"/>
          <w:szCs w:val="28"/>
          <w:rtl/>
        </w:rPr>
        <w:t xml:space="preserve">: </w:t>
      </w:r>
      <w:r w:rsidR="00BD5CB9" w:rsidRPr="007C188B">
        <w:rPr>
          <w:rFonts w:asciiTheme="minorBidi" w:eastAsia="Arial Unicode MS" w:hAnsiTheme="minorBidi"/>
          <w:sz w:val="28"/>
          <w:szCs w:val="28"/>
          <w:rtl/>
        </w:rPr>
        <w:t xml:space="preserve">כיצד באה לידי ביטוי  </w:t>
      </w:r>
      <w:r w:rsidR="00BD5CB9" w:rsidRPr="007C188B">
        <w:rPr>
          <w:sz w:val="28"/>
          <w:szCs w:val="28"/>
          <w:rtl/>
        </w:rPr>
        <w:t>השפעת תנאי העסקה בחברת אינטל של שביעות רצון העובדים</w:t>
      </w:r>
    </w:p>
    <w:p w:rsidR="00925DA2" w:rsidRPr="007C188B" w:rsidRDefault="00925DA2" w:rsidP="00BD5CB9">
      <w:pPr>
        <w:spacing w:line="360" w:lineRule="auto"/>
        <w:rPr>
          <w:rFonts w:asciiTheme="minorBidi" w:hAnsiTheme="minorBidi"/>
          <w:sz w:val="28"/>
          <w:szCs w:val="28"/>
        </w:rPr>
      </w:pPr>
      <w:r w:rsidRPr="007C188B">
        <w:rPr>
          <w:rFonts w:asciiTheme="minorBidi" w:hAnsiTheme="minorBidi"/>
          <w:sz w:val="28"/>
          <w:szCs w:val="28"/>
          <w:u w:val="single"/>
          <w:rtl/>
        </w:rPr>
        <w:t>השערת המחקר</w:t>
      </w:r>
      <w:r w:rsidRPr="007C188B">
        <w:rPr>
          <w:rFonts w:asciiTheme="minorBidi" w:hAnsiTheme="minorBidi"/>
          <w:sz w:val="28"/>
          <w:szCs w:val="28"/>
          <w:rtl/>
        </w:rPr>
        <w:t xml:space="preserve">: </w:t>
      </w:r>
      <w:r w:rsidR="00BD5CB9" w:rsidRPr="007C188B">
        <w:rPr>
          <w:rFonts w:asciiTheme="minorBidi" w:eastAsia="Arial Unicode MS" w:hAnsiTheme="minorBidi" w:hint="cs"/>
          <w:sz w:val="28"/>
          <w:szCs w:val="28"/>
          <w:rtl/>
        </w:rPr>
        <w:t>השערתנו</w:t>
      </w:r>
      <w:r w:rsidR="00BD5CB9" w:rsidRPr="007C188B">
        <w:rPr>
          <w:rFonts w:asciiTheme="minorBidi" w:eastAsia="Arial Unicode MS" w:hAnsiTheme="minorBidi"/>
          <w:sz w:val="28"/>
          <w:szCs w:val="28"/>
          <w:rtl/>
        </w:rPr>
        <w:t xml:space="preserve"> היא</w:t>
      </w:r>
      <w:r w:rsidR="00BD5CB9" w:rsidRPr="007C188B">
        <w:rPr>
          <w:rFonts w:asciiTheme="minorBidi" w:eastAsia="Arial Unicode MS" w:hAnsiTheme="minorBidi" w:hint="cs"/>
          <w:sz w:val="28"/>
          <w:szCs w:val="28"/>
          <w:rtl/>
        </w:rPr>
        <w:t xml:space="preserve"> שתנאי העסקה כוללים בתוכם תגמולים לעובדים שהם מעבר לשכר. ככל שתנאי ההעסקה הוגנים וטובים יותר אז שביעות הרצון של העובדים צריכה להיות גבוהה יותר. כשהעובד זכאי לתנאי העסקה המרצים אותו, במיוחד בהשוואה למצב במשק, אז הוא חש בעל ערך ומשמעותי ובכך שביעות הרצון שלו עולה.</w:t>
      </w:r>
    </w:p>
    <w:p w:rsidR="00925DA2" w:rsidRPr="007C188B" w:rsidRDefault="00925DA2" w:rsidP="00925DA2">
      <w:pPr>
        <w:spacing w:after="0" w:line="360" w:lineRule="auto"/>
        <w:rPr>
          <w:rFonts w:cs="Arial"/>
          <w:sz w:val="28"/>
          <w:szCs w:val="28"/>
          <w:rtl/>
        </w:rPr>
      </w:pPr>
    </w:p>
    <w:p w:rsidR="00925DA2" w:rsidRPr="007C188B" w:rsidRDefault="00925DA2" w:rsidP="00925DA2">
      <w:pPr>
        <w:rPr>
          <w:sz w:val="28"/>
          <w:szCs w:val="28"/>
          <w:u w:val="single"/>
          <w:rtl/>
        </w:rPr>
      </w:pPr>
      <w:r w:rsidRPr="007C188B">
        <w:rPr>
          <w:rFonts w:cs="Arial" w:hint="cs"/>
          <w:sz w:val="28"/>
          <w:szCs w:val="28"/>
          <w:u w:val="single"/>
          <w:rtl/>
        </w:rPr>
        <w:t>תיאור</w:t>
      </w:r>
      <w:r w:rsidRPr="007C188B">
        <w:rPr>
          <w:rFonts w:cs="Arial"/>
          <w:sz w:val="28"/>
          <w:szCs w:val="28"/>
          <w:u w:val="single"/>
          <w:rtl/>
        </w:rPr>
        <w:t xml:space="preserve"> </w:t>
      </w:r>
      <w:r w:rsidRPr="007C188B">
        <w:rPr>
          <w:rFonts w:cs="Arial" w:hint="cs"/>
          <w:sz w:val="28"/>
          <w:szCs w:val="28"/>
          <w:u w:val="single"/>
          <w:rtl/>
        </w:rPr>
        <w:t>הארגון</w:t>
      </w:r>
      <w:r w:rsidRPr="007C188B">
        <w:rPr>
          <w:rFonts w:cs="Arial"/>
          <w:sz w:val="28"/>
          <w:szCs w:val="28"/>
          <w:u w:val="single"/>
          <w:rtl/>
        </w:rPr>
        <w:t xml:space="preserve"> </w:t>
      </w:r>
      <w:r w:rsidRPr="007C188B">
        <w:rPr>
          <w:rFonts w:cs="Arial" w:hint="cs"/>
          <w:sz w:val="28"/>
          <w:szCs w:val="28"/>
          <w:u w:val="single"/>
          <w:rtl/>
        </w:rPr>
        <w:t>בקצרה</w:t>
      </w:r>
      <w:r w:rsidRPr="007C188B">
        <w:rPr>
          <w:rFonts w:cs="Arial"/>
          <w:sz w:val="28"/>
          <w:szCs w:val="28"/>
          <w:u w:val="single"/>
          <w:rtl/>
        </w:rPr>
        <w:t xml:space="preserve"> </w:t>
      </w:r>
      <w:r w:rsidRPr="007C188B">
        <w:rPr>
          <w:rFonts w:cs="Arial" w:hint="cs"/>
          <w:sz w:val="28"/>
          <w:szCs w:val="28"/>
          <w:u w:val="single"/>
          <w:rtl/>
        </w:rPr>
        <w:t>(עד</w:t>
      </w:r>
      <w:r w:rsidRPr="007C188B">
        <w:rPr>
          <w:rFonts w:cs="Arial"/>
          <w:sz w:val="28"/>
          <w:szCs w:val="28"/>
          <w:u w:val="single"/>
          <w:rtl/>
        </w:rPr>
        <w:t xml:space="preserve"> 5 </w:t>
      </w:r>
      <w:r w:rsidRPr="007C188B">
        <w:rPr>
          <w:rFonts w:cs="Arial" w:hint="cs"/>
          <w:sz w:val="28"/>
          <w:szCs w:val="28"/>
          <w:u w:val="single"/>
          <w:rtl/>
        </w:rPr>
        <w:t>שורות)</w:t>
      </w:r>
    </w:p>
    <w:p w:rsidR="00925DA2" w:rsidRPr="007C188B" w:rsidRDefault="00BD5CB9" w:rsidP="00104C13">
      <w:pPr>
        <w:rPr>
          <w:rFonts w:cs="Arial"/>
          <w:sz w:val="28"/>
          <w:szCs w:val="28"/>
          <w:rtl/>
        </w:rPr>
      </w:pPr>
      <w:r w:rsidRPr="007C188B">
        <w:rPr>
          <w:rFonts w:ascii="Arial" w:hAnsi="Arial" w:cs="Arial" w:hint="cs"/>
          <w:sz w:val="28"/>
          <w:szCs w:val="28"/>
          <w:shd w:val="clear" w:color="auto" w:fill="FFFFFF"/>
          <w:rtl/>
        </w:rPr>
        <w:t xml:space="preserve"> </w:t>
      </w:r>
      <w:r w:rsidR="00104C13">
        <w:rPr>
          <w:rFonts w:ascii="Arial" w:hAnsi="Arial" w:cs="Arial" w:hint="cs"/>
          <w:sz w:val="28"/>
          <w:szCs w:val="28"/>
          <w:shd w:val="clear" w:color="auto" w:fill="FFFFFF"/>
          <w:rtl/>
        </w:rPr>
        <w:t>אינטל היא</w:t>
      </w:r>
      <w:r w:rsidRPr="007C188B">
        <w:rPr>
          <w:rStyle w:val="apple-converted-space"/>
          <w:rFonts w:ascii="Arial" w:hAnsi="Arial" w:cs="Arial"/>
          <w:sz w:val="28"/>
          <w:szCs w:val="28"/>
          <w:shd w:val="clear" w:color="auto" w:fill="FFFFFF"/>
          <w:rtl/>
        </w:rPr>
        <w:t> </w:t>
      </w:r>
      <w:hyperlink r:id="rId42" w:tooltip="תאגיד" w:history="1">
        <w:r w:rsidRPr="007C188B">
          <w:rPr>
            <w:rStyle w:val="Hyperlink"/>
            <w:rFonts w:ascii="Arial" w:hAnsi="Arial" w:cs="Arial"/>
            <w:color w:val="auto"/>
            <w:sz w:val="28"/>
            <w:szCs w:val="28"/>
            <w:u w:val="none"/>
            <w:shd w:val="clear" w:color="auto" w:fill="FFFFFF"/>
            <w:rtl/>
          </w:rPr>
          <w:t>תאגיד</w:t>
        </w:r>
      </w:hyperlink>
      <w:r w:rsidRPr="007C188B">
        <w:rPr>
          <w:rStyle w:val="apple-converted-space"/>
          <w:rFonts w:ascii="Arial" w:hAnsi="Arial" w:cs="Arial"/>
          <w:sz w:val="28"/>
          <w:szCs w:val="28"/>
          <w:shd w:val="clear" w:color="auto" w:fill="FFFFFF"/>
        </w:rPr>
        <w:t> </w:t>
      </w:r>
      <w:hyperlink r:id="rId43" w:tooltip="בינלאומי" w:history="1">
        <w:r w:rsidRPr="007C188B">
          <w:rPr>
            <w:rStyle w:val="Hyperlink"/>
            <w:rFonts w:ascii="Arial" w:hAnsi="Arial" w:cs="Arial"/>
            <w:color w:val="auto"/>
            <w:sz w:val="28"/>
            <w:szCs w:val="28"/>
            <w:u w:val="none"/>
            <w:shd w:val="clear" w:color="auto" w:fill="FFFFFF"/>
            <w:rtl/>
          </w:rPr>
          <w:t>בינלאומי</w:t>
        </w:r>
      </w:hyperlink>
      <w:r w:rsidRPr="007C188B">
        <w:rPr>
          <w:rStyle w:val="apple-converted-space"/>
          <w:rFonts w:ascii="Arial" w:hAnsi="Arial" w:cs="Arial"/>
          <w:sz w:val="28"/>
          <w:szCs w:val="28"/>
          <w:shd w:val="clear" w:color="auto" w:fill="FFFFFF"/>
        </w:rPr>
        <w:t> </w:t>
      </w:r>
      <w:hyperlink r:id="rId44" w:tooltip="אמריקאי" w:history="1">
        <w:r w:rsidRPr="007C188B">
          <w:rPr>
            <w:rStyle w:val="Hyperlink"/>
            <w:rFonts w:ascii="Arial" w:hAnsi="Arial" w:cs="Arial"/>
            <w:color w:val="auto"/>
            <w:sz w:val="28"/>
            <w:szCs w:val="28"/>
            <w:u w:val="none"/>
            <w:shd w:val="clear" w:color="auto" w:fill="FFFFFF"/>
            <w:rtl/>
          </w:rPr>
          <w:t>אמריקאי</w:t>
        </w:r>
      </w:hyperlink>
      <w:r w:rsidRPr="007C188B">
        <w:rPr>
          <w:rFonts w:ascii="Arial" w:hAnsi="Arial" w:cs="Arial"/>
          <w:sz w:val="28"/>
          <w:szCs w:val="28"/>
          <w:shd w:val="clear" w:color="auto" w:fill="FFFFFF"/>
        </w:rPr>
        <w:t xml:space="preserve">, </w:t>
      </w:r>
      <w:r w:rsidRPr="007C188B">
        <w:rPr>
          <w:rFonts w:ascii="Arial" w:hAnsi="Arial" w:cs="Arial"/>
          <w:sz w:val="28"/>
          <w:szCs w:val="28"/>
          <w:shd w:val="clear" w:color="auto" w:fill="FFFFFF"/>
          <w:rtl/>
        </w:rPr>
        <w:t>אחת מהחברות החשובות בעולם בתחום של תכנון וייצור</w:t>
      </w:r>
      <w:r w:rsidRPr="007C188B">
        <w:rPr>
          <w:rStyle w:val="apple-converted-space"/>
          <w:rFonts w:ascii="Arial" w:hAnsi="Arial" w:cs="Arial"/>
          <w:sz w:val="28"/>
          <w:szCs w:val="28"/>
          <w:shd w:val="clear" w:color="auto" w:fill="FFFFFF"/>
          <w:rtl/>
        </w:rPr>
        <w:t> </w:t>
      </w:r>
      <w:hyperlink r:id="rId45" w:tooltip="מיקרו־מעבד" w:history="1">
        <w:r w:rsidRPr="007C188B">
          <w:rPr>
            <w:rStyle w:val="Hyperlink"/>
            <w:rFonts w:ascii="Arial" w:hAnsi="Arial" w:cs="Arial" w:hint="cs"/>
            <w:color w:val="auto"/>
            <w:sz w:val="28"/>
            <w:szCs w:val="28"/>
            <w:u w:val="none"/>
            <w:shd w:val="clear" w:color="auto" w:fill="FFFFFF"/>
            <w:rtl/>
          </w:rPr>
          <w:t>מיקרו-מעבדים</w:t>
        </w:r>
      </w:hyperlink>
      <w:r w:rsidRPr="007C188B">
        <w:rPr>
          <w:rStyle w:val="apple-converted-space"/>
          <w:rFonts w:ascii="Arial" w:hAnsi="Arial" w:cs="Arial"/>
          <w:sz w:val="28"/>
          <w:szCs w:val="28"/>
          <w:shd w:val="clear" w:color="auto" w:fill="FFFFFF"/>
        </w:rPr>
        <w:t> </w:t>
      </w:r>
      <w:r w:rsidRPr="007C188B">
        <w:rPr>
          <w:rFonts w:ascii="Arial" w:hAnsi="Arial" w:cs="Arial"/>
          <w:sz w:val="28"/>
          <w:szCs w:val="28"/>
          <w:shd w:val="clear" w:color="auto" w:fill="FFFFFF"/>
          <w:rtl/>
        </w:rPr>
        <w:t>ו</w:t>
      </w:r>
      <w:hyperlink r:id="rId46" w:tooltip="מעגל משולב" w:history="1">
        <w:r w:rsidRPr="007C188B">
          <w:rPr>
            <w:rStyle w:val="Hyperlink"/>
            <w:rFonts w:ascii="Arial" w:hAnsi="Arial" w:cs="Arial"/>
            <w:color w:val="auto"/>
            <w:sz w:val="28"/>
            <w:szCs w:val="28"/>
            <w:u w:val="none"/>
            <w:shd w:val="clear" w:color="auto" w:fill="FFFFFF"/>
            <w:rtl/>
          </w:rPr>
          <w:t>מעגלים משולבים</w:t>
        </w:r>
      </w:hyperlink>
      <w:r w:rsidRPr="007C188B">
        <w:rPr>
          <w:rFonts w:ascii="Arial" w:hAnsi="Arial" w:cs="Arial"/>
          <w:sz w:val="28"/>
          <w:szCs w:val="28"/>
          <w:shd w:val="clear" w:color="auto" w:fill="FFFFFF"/>
        </w:rPr>
        <w:t xml:space="preserve">. </w:t>
      </w:r>
      <w:r w:rsidRPr="007C188B">
        <w:rPr>
          <w:rFonts w:ascii="Arial" w:hAnsi="Arial" w:cs="Arial"/>
          <w:sz w:val="28"/>
          <w:szCs w:val="28"/>
          <w:shd w:val="clear" w:color="auto" w:fill="FFFFFF"/>
          <w:rtl/>
        </w:rPr>
        <w:t>כמו כן, אינטל מייצרת</w:t>
      </w:r>
      <w:r w:rsidRPr="007C188B">
        <w:rPr>
          <w:rStyle w:val="apple-converted-space"/>
          <w:rFonts w:ascii="Arial" w:hAnsi="Arial" w:cs="Arial"/>
          <w:sz w:val="28"/>
          <w:szCs w:val="28"/>
          <w:shd w:val="clear" w:color="auto" w:fill="FFFFFF"/>
          <w:rtl/>
        </w:rPr>
        <w:t> </w:t>
      </w:r>
      <w:hyperlink r:id="rId47" w:tooltip="כרטיס רשת" w:history="1">
        <w:r w:rsidRPr="007C188B">
          <w:rPr>
            <w:rStyle w:val="Hyperlink"/>
            <w:rFonts w:ascii="Arial" w:hAnsi="Arial" w:cs="Arial"/>
            <w:color w:val="auto"/>
            <w:sz w:val="28"/>
            <w:szCs w:val="28"/>
            <w:u w:val="none"/>
            <w:shd w:val="clear" w:color="auto" w:fill="FFFFFF"/>
            <w:rtl/>
          </w:rPr>
          <w:t>כרטיסי רשת</w:t>
        </w:r>
      </w:hyperlink>
      <w:r w:rsidRPr="007C188B">
        <w:rPr>
          <w:rFonts w:ascii="Arial" w:hAnsi="Arial" w:cs="Arial"/>
          <w:sz w:val="28"/>
          <w:szCs w:val="28"/>
          <w:shd w:val="clear" w:color="auto" w:fill="FFFFFF"/>
        </w:rPr>
        <w:t xml:space="preserve">, </w:t>
      </w:r>
      <w:r w:rsidRPr="007C188B">
        <w:rPr>
          <w:rFonts w:ascii="Arial" w:hAnsi="Arial" w:cs="Arial"/>
          <w:sz w:val="28"/>
          <w:szCs w:val="28"/>
          <w:shd w:val="clear" w:color="auto" w:fill="FFFFFF"/>
          <w:rtl/>
        </w:rPr>
        <w:t>מערכות שבבים ל</w:t>
      </w:r>
      <w:hyperlink r:id="rId48" w:tooltip="לוח אם" w:history="1">
        <w:r w:rsidRPr="007C188B">
          <w:rPr>
            <w:rStyle w:val="Hyperlink"/>
            <w:rFonts w:ascii="Arial" w:hAnsi="Arial" w:cs="Arial"/>
            <w:color w:val="auto"/>
            <w:sz w:val="28"/>
            <w:szCs w:val="28"/>
            <w:u w:val="none"/>
            <w:shd w:val="clear" w:color="auto" w:fill="FFFFFF"/>
            <w:rtl/>
          </w:rPr>
          <w:t>לוחות אם</w:t>
        </w:r>
      </w:hyperlink>
      <w:r w:rsidRPr="007C188B">
        <w:rPr>
          <w:rFonts w:ascii="Arial" w:hAnsi="Arial" w:cs="Arial"/>
          <w:sz w:val="28"/>
          <w:szCs w:val="28"/>
          <w:shd w:val="clear" w:color="auto" w:fill="FFFFFF"/>
        </w:rPr>
        <w:t xml:space="preserve">, </w:t>
      </w:r>
      <w:r w:rsidRPr="007C188B">
        <w:rPr>
          <w:rFonts w:ascii="Arial" w:hAnsi="Arial" w:cs="Arial"/>
          <w:sz w:val="28"/>
          <w:szCs w:val="28"/>
          <w:shd w:val="clear" w:color="auto" w:fill="FFFFFF"/>
          <w:rtl/>
        </w:rPr>
        <w:t xml:space="preserve">מוצרי תכנה והתקנים אחרים. לאינטל </w:t>
      </w:r>
      <w:r w:rsidRPr="007C188B">
        <w:rPr>
          <w:rFonts w:ascii="Arial" w:hAnsi="Arial" w:cs="Arial" w:hint="cs"/>
          <w:sz w:val="28"/>
          <w:szCs w:val="28"/>
          <w:shd w:val="clear" w:color="auto" w:fill="FFFFFF"/>
          <w:rtl/>
        </w:rPr>
        <w:t>פרויקט</w:t>
      </w:r>
      <w:r w:rsidRPr="007C188B">
        <w:rPr>
          <w:rFonts w:ascii="Arial" w:hAnsi="Arial" w:cs="Arial"/>
          <w:sz w:val="28"/>
          <w:szCs w:val="28"/>
          <w:shd w:val="clear" w:color="auto" w:fill="FFFFFF"/>
          <w:rtl/>
        </w:rPr>
        <w:t xml:space="preserve"> מחקר מתקדמים בכל ההיבטים של ייצור מוליכים למחצה, כולל</w:t>
      </w:r>
      <w:r w:rsidRPr="007C188B">
        <w:rPr>
          <w:rStyle w:val="apple-converted-space"/>
          <w:rFonts w:ascii="Arial" w:hAnsi="Arial" w:cs="Arial"/>
          <w:sz w:val="28"/>
          <w:szCs w:val="28"/>
          <w:shd w:val="clear" w:color="auto" w:fill="FFFFFF"/>
          <w:rtl/>
        </w:rPr>
        <w:t> </w:t>
      </w:r>
      <w:hyperlink r:id="rId49" w:tooltip="MEMS" w:history="1">
        <w:r w:rsidRPr="007C188B">
          <w:rPr>
            <w:rStyle w:val="Hyperlink"/>
            <w:rFonts w:ascii="Arial" w:hAnsi="Arial" w:cs="Arial"/>
            <w:color w:val="auto"/>
            <w:sz w:val="28"/>
            <w:szCs w:val="28"/>
            <w:u w:val="none"/>
            <w:shd w:val="clear" w:color="auto" w:fill="FFFFFF"/>
          </w:rPr>
          <w:t>MEMS</w:t>
        </w:r>
      </w:hyperlink>
      <w:r w:rsidRPr="007C188B">
        <w:rPr>
          <w:rFonts w:ascii="Arial" w:hAnsi="Arial" w:cs="Arial"/>
          <w:sz w:val="28"/>
          <w:szCs w:val="28"/>
          <w:shd w:val="clear" w:color="auto" w:fill="FFFFFF"/>
        </w:rPr>
        <w:t xml:space="preserve">., </w:t>
      </w:r>
      <w:r w:rsidRPr="007C188B">
        <w:rPr>
          <w:rFonts w:ascii="Arial" w:hAnsi="Arial" w:cs="Arial" w:hint="cs"/>
          <w:sz w:val="28"/>
          <w:szCs w:val="28"/>
          <w:shd w:val="clear" w:color="auto" w:fill="FFFFFF"/>
          <w:rtl/>
        </w:rPr>
        <w:t xml:space="preserve"> </w:t>
      </w:r>
      <w:r w:rsidRPr="007C188B">
        <w:rPr>
          <w:rFonts w:ascii="Arial" w:hAnsi="Arial" w:cs="Arial"/>
          <w:sz w:val="28"/>
          <w:szCs w:val="28"/>
          <w:shd w:val="clear" w:color="auto" w:fill="FFFFFF"/>
          <w:rtl/>
        </w:rPr>
        <w:t>וגם לא מעט פרויקטים בתחום התוכנה כמו מהדר לשפות תכנות וערכת פיתוח לעיבודים גרפיים</w:t>
      </w:r>
      <w:r w:rsidRPr="007C188B">
        <w:rPr>
          <w:rFonts w:ascii="Arial" w:hAnsi="Arial" w:cs="Arial"/>
          <w:sz w:val="28"/>
          <w:szCs w:val="28"/>
          <w:shd w:val="clear" w:color="auto" w:fill="FFFFFF"/>
        </w:rPr>
        <w:t>.</w:t>
      </w:r>
    </w:p>
    <w:p w:rsidR="00925DA2" w:rsidRPr="007C188B" w:rsidRDefault="00925DA2" w:rsidP="001B54EC">
      <w:pPr>
        <w:rPr>
          <w:sz w:val="28"/>
          <w:szCs w:val="28"/>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אשת</w:t>
      </w:r>
      <w:r w:rsidRPr="007C188B">
        <w:rPr>
          <w:rFonts w:cs="Arial"/>
          <w:sz w:val="28"/>
          <w:szCs w:val="28"/>
          <w:rtl/>
        </w:rPr>
        <w:t xml:space="preserve"> </w:t>
      </w:r>
      <w:r w:rsidRPr="007C188B">
        <w:rPr>
          <w:rFonts w:cs="Arial" w:hint="cs"/>
          <w:sz w:val="28"/>
          <w:szCs w:val="28"/>
          <w:rtl/>
        </w:rPr>
        <w:t>הקשר</w:t>
      </w:r>
      <w:r w:rsidRPr="007C188B">
        <w:rPr>
          <w:rFonts w:cs="Arial"/>
          <w:sz w:val="28"/>
          <w:szCs w:val="28"/>
          <w:rtl/>
        </w:rPr>
        <w:t xml:space="preserve"> </w:t>
      </w:r>
      <w:r w:rsidRPr="007C188B">
        <w:rPr>
          <w:rFonts w:cs="Arial" w:hint="cs"/>
          <w:sz w:val="28"/>
          <w:szCs w:val="28"/>
          <w:rtl/>
        </w:rPr>
        <w:t xml:space="preserve">מהארגון: </w:t>
      </w:r>
      <w:r w:rsidR="001B54EC" w:rsidRPr="007C188B">
        <w:rPr>
          <w:rFonts w:cs="Arial" w:hint="cs"/>
          <w:sz w:val="28"/>
          <w:szCs w:val="28"/>
          <w:u w:val="single"/>
          <w:rtl/>
        </w:rPr>
        <w:t>כפיר חיימוביץ'</w:t>
      </w:r>
      <w:r w:rsidRPr="007C188B">
        <w:rPr>
          <w:rFonts w:cs="Arial" w:hint="cs"/>
          <w:sz w:val="28"/>
          <w:szCs w:val="28"/>
          <w:u w:val="single"/>
          <w:rtl/>
        </w:rPr>
        <w:t xml:space="preserve"> </w:t>
      </w:r>
      <w:r w:rsidRPr="007C188B">
        <w:rPr>
          <w:rFonts w:cs="Arial" w:hint="cs"/>
          <w:sz w:val="28"/>
          <w:szCs w:val="28"/>
          <w:rtl/>
        </w:rPr>
        <w:t xml:space="preserve"> תפקיד</w:t>
      </w:r>
      <w:r w:rsidR="001B54EC" w:rsidRPr="007C188B">
        <w:rPr>
          <w:rFonts w:cs="Arial" w:hint="cs"/>
          <w:sz w:val="28"/>
          <w:szCs w:val="28"/>
          <w:rtl/>
        </w:rPr>
        <w:t>ו</w:t>
      </w:r>
      <w:r w:rsidRPr="007C188B">
        <w:rPr>
          <w:rFonts w:cs="Arial" w:hint="cs"/>
          <w:sz w:val="28"/>
          <w:szCs w:val="28"/>
          <w:rtl/>
        </w:rPr>
        <w:t xml:space="preserve">: </w:t>
      </w:r>
      <w:r w:rsidR="001B54EC" w:rsidRPr="007C188B">
        <w:rPr>
          <w:rFonts w:cs="Arial" w:hint="cs"/>
          <w:sz w:val="28"/>
          <w:szCs w:val="28"/>
          <w:u w:val="single"/>
          <w:rtl/>
        </w:rPr>
        <w:t>מנהל פיתוח</w:t>
      </w:r>
    </w:p>
    <w:p w:rsidR="00925DA2" w:rsidRPr="007C188B" w:rsidRDefault="00925DA2" w:rsidP="00925DA2">
      <w:pPr>
        <w:rPr>
          <w:rFonts w:cs="Arial"/>
          <w:sz w:val="28"/>
          <w:szCs w:val="28"/>
          <w:rtl/>
        </w:rPr>
      </w:pPr>
      <w:r w:rsidRPr="007C188B">
        <w:rPr>
          <w:rFonts w:cs="Arial" w:hint="cs"/>
          <w:sz w:val="28"/>
          <w:szCs w:val="28"/>
          <w:rtl/>
        </w:rPr>
        <w:t xml:space="preserve">מס' טלפון </w:t>
      </w:r>
      <w:r w:rsidRPr="007C188B">
        <w:rPr>
          <w:rFonts w:cs="Arial" w:hint="cs"/>
          <w:sz w:val="28"/>
          <w:szCs w:val="28"/>
          <w:u w:val="single"/>
          <w:rtl/>
        </w:rPr>
        <w:t>054-4377836</w:t>
      </w:r>
      <w:r w:rsidRPr="007C188B">
        <w:rPr>
          <w:rFonts w:cs="Arial"/>
          <w:sz w:val="28"/>
          <w:szCs w:val="28"/>
          <w:rtl/>
        </w:rPr>
        <w:t xml:space="preserve"> </w:t>
      </w:r>
      <w:r w:rsidRPr="007C188B">
        <w:rPr>
          <w:rFonts w:cs="Arial" w:hint="cs"/>
          <w:sz w:val="28"/>
          <w:szCs w:val="28"/>
          <w:rtl/>
        </w:rPr>
        <w:t>דוא</w:t>
      </w:r>
      <w:r w:rsidRPr="007C188B">
        <w:rPr>
          <w:rFonts w:cs="Arial"/>
          <w:sz w:val="28"/>
          <w:szCs w:val="28"/>
          <w:rtl/>
        </w:rPr>
        <w:t>"</w:t>
      </w:r>
      <w:r w:rsidRPr="007C188B">
        <w:rPr>
          <w:rFonts w:cs="Arial" w:hint="cs"/>
          <w:sz w:val="28"/>
          <w:szCs w:val="28"/>
          <w:rtl/>
        </w:rPr>
        <w:t>ל</w:t>
      </w:r>
      <w:r w:rsidRPr="007C188B">
        <w:rPr>
          <w:rFonts w:cs="Arial"/>
          <w:sz w:val="28"/>
          <w:szCs w:val="28"/>
        </w:rPr>
        <w:t xml:space="preserve"> </w:t>
      </w:r>
      <w:r w:rsidRPr="007C188B">
        <w:rPr>
          <w:rFonts w:cs="Arial" w:hint="cs"/>
          <w:sz w:val="28"/>
          <w:szCs w:val="28"/>
          <w:rtl/>
        </w:rPr>
        <w:t xml:space="preserve"> </w:t>
      </w:r>
      <w:r w:rsidRPr="007C188B">
        <w:rPr>
          <w:rFonts w:cs="Arial"/>
          <w:sz w:val="28"/>
          <w:szCs w:val="28"/>
        </w:rPr>
        <w:t>moshe_alalouf@walla.com</w:t>
      </w:r>
      <w:r w:rsidRPr="007C188B">
        <w:rPr>
          <w:rFonts w:cs="Arial" w:hint="cs"/>
          <w:sz w:val="28"/>
          <w:szCs w:val="28"/>
          <w:rtl/>
        </w:rPr>
        <w:t xml:space="preserve"> </w:t>
      </w:r>
    </w:p>
    <w:p w:rsidR="00925DA2" w:rsidRPr="007C188B" w:rsidRDefault="00925DA2" w:rsidP="001B54EC">
      <w:pPr>
        <w:rPr>
          <w:sz w:val="28"/>
          <w:szCs w:val="28"/>
          <w:rtl/>
        </w:rPr>
      </w:pPr>
      <w:r w:rsidRPr="007C188B">
        <w:rPr>
          <w:rFonts w:cs="Arial" w:hint="cs"/>
          <w:sz w:val="28"/>
          <w:szCs w:val="28"/>
          <w:rtl/>
        </w:rPr>
        <w:t>אוכלוסיית</w:t>
      </w:r>
      <w:r w:rsidRPr="007C188B">
        <w:rPr>
          <w:rFonts w:cs="Arial"/>
          <w:sz w:val="28"/>
          <w:szCs w:val="28"/>
          <w:rtl/>
        </w:rPr>
        <w:t xml:space="preserve"> </w:t>
      </w:r>
      <w:r w:rsidRPr="007C188B">
        <w:rPr>
          <w:rFonts w:cs="Arial" w:hint="cs"/>
          <w:sz w:val="28"/>
          <w:szCs w:val="28"/>
          <w:rtl/>
        </w:rPr>
        <w:t>המחקר</w:t>
      </w:r>
      <w:r w:rsidRPr="007C188B">
        <w:rPr>
          <w:rFonts w:hint="cs"/>
          <w:sz w:val="28"/>
          <w:szCs w:val="28"/>
          <w:rtl/>
        </w:rPr>
        <w:t xml:space="preserve">: </w:t>
      </w:r>
      <w:r w:rsidRPr="007C188B">
        <w:rPr>
          <w:sz w:val="28"/>
          <w:szCs w:val="28"/>
          <w:u w:val="single"/>
        </w:rPr>
        <w:t xml:space="preserve"> </w:t>
      </w:r>
      <w:r w:rsidR="001B54EC" w:rsidRPr="007C188B">
        <w:rPr>
          <w:sz w:val="28"/>
          <w:szCs w:val="28"/>
          <w:u w:val="single"/>
        </w:rPr>
        <w:t xml:space="preserve">20 </w:t>
      </w:r>
      <w:r w:rsidR="001B54EC" w:rsidRPr="007C188B">
        <w:rPr>
          <w:rFonts w:hint="cs"/>
          <w:sz w:val="28"/>
          <w:szCs w:val="28"/>
          <w:u w:val="single"/>
          <w:rtl/>
        </w:rPr>
        <w:t>עובדי " אינטל</w:t>
      </w:r>
      <w:r w:rsidR="001B54EC" w:rsidRPr="007C188B">
        <w:rPr>
          <w:rFonts w:hint="cs"/>
          <w:sz w:val="28"/>
          <w:szCs w:val="28"/>
          <w:u w:val="single"/>
        </w:rPr>
        <w:t xml:space="preserve"> "</w:t>
      </w:r>
    </w:p>
    <w:p w:rsidR="00925DA2" w:rsidRPr="007C188B" w:rsidRDefault="00925DA2" w:rsidP="00925DA2">
      <w:pPr>
        <w:rPr>
          <w:sz w:val="28"/>
          <w:szCs w:val="28"/>
          <w:rtl/>
        </w:rPr>
      </w:pPr>
      <w:r w:rsidRPr="007C188B">
        <w:rPr>
          <w:rFonts w:cs="Arial" w:hint="cs"/>
          <w:sz w:val="28"/>
          <w:szCs w:val="28"/>
          <w:rtl/>
        </w:rPr>
        <w:t>כלי</w:t>
      </w:r>
      <w:r w:rsidRPr="007C188B">
        <w:rPr>
          <w:rFonts w:cs="Arial"/>
          <w:sz w:val="28"/>
          <w:szCs w:val="28"/>
          <w:rtl/>
        </w:rPr>
        <w:t xml:space="preserve"> </w:t>
      </w:r>
      <w:r w:rsidRPr="007C188B">
        <w:rPr>
          <w:rFonts w:cs="Arial" w:hint="cs"/>
          <w:sz w:val="28"/>
          <w:szCs w:val="28"/>
          <w:rtl/>
        </w:rPr>
        <w:t>המחקר</w:t>
      </w:r>
      <w:r w:rsidRPr="007C188B">
        <w:rPr>
          <w:rFonts w:hint="cs"/>
          <w:sz w:val="28"/>
          <w:szCs w:val="28"/>
          <w:rtl/>
        </w:rPr>
        <w:t xml:space="preserve">: </w:t>
      </w:r>
      <w:r w:rsidRPr="007C188B">
        <w:rPr>
          <w:rFonts w:hint="cs"/>
          <w:sz w:val="28"/>
          <w:szCs w:val="28"/>
          <w:u w:val="single"/>
          <w:rtl/>
        </w:rPr>
        <w:t>שאלונים סגורים</w:t>
      </w:r>
      <w:r w:rsidRPr="007C188B">
        <w:rPr>
          <w:rFonts w:hint="cs"/>
          <w:sz w:val="28"/>
          <w:szCs w:val="28"/>
          <w:rtl/>
        </w:rPr>
        <w:t>.</w:t>
      </w:r>
    </w:p>
    <w:p w:rsidR="00925DA2" w:rsidRPr="007C188B" w:rsidRDefault="00925DA2" w:rsidP="00925DA2">
      <w:pPr>
        <w:rPr>
          <w:rFonts w:cs="Arial"/>
          <w:sz w:val="28"/>
          <w:szCs w:val="28"/>
          <w:rtl/>
        </w:rPr>
      </w:pPr>
      <w:r w:rsidRPr="007C188B">
        <w:rPr>
          <w:rFonts w:cs="Arial" w:hint="cs"/>
          <w:sz w:val="28"/>
          <w:szCs w:val="28"/>
          <w:rtl/>
        </w:rPr>
        <w:t>ביבליוגרפיה</w:t>
      </w:r>
      <w:r w:rsidRPr="007C188B">
        <w:rPr>
          <w:rFonts w:cs="Arial"/>
          <w:sz w:val="28"/>
          <w:szCs w:val="28"/>
          <w:rtl/>
        </w:rPr>
        <w:t xml:space="preserve"> </w:t>
      </w:r>
      <w:r w:rsidRPr="007C188B">
        <w:rPr>
          <w:rFonts w:cs="Arial" w:hint="cs"/>
          <w:sz w:val="28"/>
          <w:szCs w:val="28"/>
          <w:rtl/>
        </w:rPr>
        <w:t>(5</w:t>
      </w:r>
      <w:r w:rsidRPr="007C188B">
        <w:rPr>
          <w:rFonts w:cs="Arial"/>
          <w:sz w:val="28"/>
          <w:szCs w:val="28"/>
          <w:rtl/>
        </w:rPr>
        <w:t xml:space="preserve"> </w:t>
      </w:r>
      <w:r w:rsidRPr="007C188B">
        <w:rPr>
          <w:rFonts w:cs="Arial" w:hint="cs"/>
          <w:sz w:val="28"/>
          <w:szCs w:val="28"/>
          <w:rtl/>
        </w:rPr>
        <w:t>פריטים</w:t>
      </w:r>
      <w:r w:rsidRPr="007C188B">
        <w:rPr>
          <w:rFonts w:cs="Arial"/>
          <w:sz w:val="28"/>
          <w:szCs w:val="28"/>
          <w:rtl/>
        </w:rPr>
        <w:t xml:space="preserve"> </w:t>
      </w:r>
      <w:r w:rsidRPr="007C188B">
        <w:rPr>
          <w:rFonts w:cs="Arial" w:hint="cs"/>
          <w:sz w:val="28"/>
          <w:szCs w:val="28"/>
          <w:rtl/>
        </w:rPr>
        <w:t>לפחות):</w:t>
      </w:r>
    </w:p>
    <w:p w:rsidR="00AE723E" w:rsidRPr="00AE723E" w:rsidRDefault="00AE723E" w:rsidP="00AE723E">
      <w:pPr>
        <w:rPr>
          <w:rFonts w:asciiTheme="minorBidi" w:hAnsiTheme="minorBidi"/>
          <w:sz w:val="28"/>
          <w:szCs w:val="28"/>
          <w:rtl/>
        </w:rPr>
      </w:pPr>
      <w:r w:rsidRPr="00AE723E">
        <w:rPr>
          <w:rFonts w:asciiTheme="minorBidi" w:hAnsiTheme="minorBidi"/>
          <w:sz w:val="28"/>
          <w:szCs w:val="28"/>
          <w:rtl/>
        </w:rPr>
        <w:t>אילן משולם ויצחק הרפז, 2015, "ניהול משאבי אנוש – הגישה האסטרטגית", הוצאת הספרים של אוניברסיטת חיפה, ידיעות אחרונות, ספרי חמד.</w:t>
      </w:r>
    </w:p>
    <w:p w:rsidR="00AE723E" w:rsidRPr="00AE723E" w:rsidRDefault="00AE723E" w:rsidP="00AE723E">
      <w:pPr>
        <w:rPr>
          <w:rFonts w:asciiTheme="minorBidi" w:hAnsiTheme="minorBidi"/>
          <w:sz w:val="28"/>
          <w:szCs w:val="28"/>
        </w:rPr>
      </w:pPr>
      <w:r w:rsidRPr="00AE723E">
        <w:rPr>
          <w:rFonts w:asciiTheme="minorBidi" w:hAnsiTheme="minorBidi"/>
          <w:sz w:val="28"/>
          <w:szCs w:val="28"/>
          <w:rtl/>
        </w:rPr>
        <w:t>יזהר אופלטקה, 2015, יסודות מינהל החינוך מנהיגות וניהול בארגון החינוכי, פרדס הוצאה לאור.</w:t>
      </w:r>
    </w:p>
    <w:p w:rsidR="00AE723E" w:rsidRPr="00AE723E" w:rsidRDefault="00AE723E" w:rsidP="00AE723E">
      <w:pPr>
        <w:tabs>
          <w:tab w:val="left" w:pos="1826"/>
        </w:tabs>
        <w:rPr>
          <w:rFonts w:asciiTheme="minorBidi" w:hAnsiTheme="minorBidi"/>
          <w:sz w:val="28"/>
          <w:szCs w:val="28"/>
          <w:rtl/>
        </w:rPr>
      </w:pPr>
      <w:r w:rsidRPr="00AE723E">
        <w:rPr>
          <w:rFonts w:asciiTheme="minorBidi" w:hAnsiTheme="minorBidi"/>
          <w:sz w:val="28"/>
          <w:szCs w:val="28"/>
          <w:rtl/>
        </w:rPr>
        <w:t xml:space="preserve">אפרת צנגר, 2004, </w:t>
      </w:r>
      <w:r w:rsidRPr="00AE723E">
        <w:rPr>
          <w:rFonts w:asciiTheme="minorBidi" w:hAnsiTheme="minorBidi"/>
          <w:b/>
          <w:bCs/>
          <w:sz w:val="28"/>
          <w:szCs w:val="28"/>
          <w:rtl/>
        </w:rPr>
        <w:t>תרבות ארגונית</w:t>
      </w:r>
      <w:r w:rsidRPr="00AE723E">
        <w:rPr>
          <w:rFonts w:asciiTheme="minorBidi" w:hAnsiTheme="minorBidi"/>
          <w:sz w:val="28"/>
          <w:szCs w:val="28"/>
          <w:rtl/>
        </w:rPr>
        <w:t>, הוצאת אמי"ת, רשת חינוך ציונית דתית בישראל.</w:t>
      </w:r>
    </w:p>
    <w:p w:rsidR="00AE723E" w:rsidRPr="00AE723E" w:rsidRDefault="00AE723E" w:rsidP="00AE723E">
      <w:pPr>
        <w:tabs>
          <w:tab w:val="left" w:pos="6326"/>
        </w:tabs>
        <w:rPr>
          <w:rFonts w:asciiTheme="minorBidi" w:hAnsiTheme="minorBidi"/>
          <w:sz w:val="28"/>
          <w:szCs w:val="28"/>
          <w:rtl/>
        </w:rPr>
      </w:pPr>
      <w:r w:rsidRPr="00AE723E">
        <w:rPr>
          <w:rFonts w:asciiTheme="minorBidi" w:hAnsiTheme="minorBidi"/>
          <w:sz w:val="28"/>
          <w:szCs w:val="28"/>
          <w:rtl/>
        </w:rPr>
        <w:t>שרה קנר, 2003,</w:t>
      </w:r>
      <w:r w:rsidRPr="00AE723E">
        <w:rPr>
          <w:rFonts w:asciiTheme="minorBidi" w:hAnsiTheme="minorBidi"/>
          <w:b/>
          <w:bCs/>
          <w:sz w:val="28"/>
          <w:szCs w:val="28"/>
          <w:rtl/>
        </w:rPr>
        <w:t xml:space="preserve"> משאבי אנוש בארגון</w:t>
      </w:r>
      <w:r w:rsidRPr="00AE723E">
        <w:rPr>
          <w:rFonts w:asciiTheme="minorBidi" w:hAnsiTheme="minorBidi"/>
          <w:sz w:val="28"/>
          <w:szCs w:val="28"/>
          <w:rtl/>
        </w:rPr>
        <w:t>, קריית-אונו, הוצאת נר, 2003.</w:t>
      </w:r>
    </w:p>
    <w:p w:rsidR="00AE723E" w:rsidRPr="00AE723E" w:rsidRDefault="00AE723E" w:rsidP="00AE723E">
      <w:pPr>
        <w:shd w:val="clear" w:color="auto" w:fill="FFFFFF"/>
        <w:bidi w:val="0"/>
        <w:spacing w:before="100" w:beforeAutospacing="1" w:after="100" w:afterAutospacing="1" w:line="240" w:lineRule="auto"/>
        <w:rPr>
          <w:rFonts w:asciiTheme="minorBidi" w:hAnsiTheme="minorBidi"/>
          <w:sz w:val="28"/>
          <w:szCs w:val="28"/>
          <w:rtl/>
        </w:rPr>
      </w:pPr>
      <w:r w:rsidRPr="00AE723E">
        <w:rPr>
          <w:rFonts w:asciiTheme="minorBidi" w:hAnsiTheme="minorBidi"/>
          <w:sz w:val="28"/>
          <w:szCs w:val="28"/>
        </w:rPr>
        <w:t>http://www.nihul.com</w:t>
      </w:r>
    </w:p>
    <w:p w:rsidR="00AE723E" w:rsidRPr="00AE723E" w:rsidRDefault="00EF2F0E" w:rsidP="00AE723E">
      <w:pPr>
        <w:spacing w:line="360" w:lineRule="auto"/>
        <w:jc w:val="right"/>
        <w:rPr>
          <w:rFonts w:asciiTheme="minorBidi" w:hAnsiTheme="minorBidi"/>
          <w:sz w:val="28"/>
          <w:szCs w:val="28"/>
          <w:rtl/>
        </w:rPr>
      </w:pPr>
      <w:hyperlink r:id="rId50" w:history="1">
        <w:r w:rsidR="00AE723E" w:rsidRPr="00AE723E">
          <w:rPr>
            <w:rStyle w:val="Hyperlink"/>
            <w:rFonts w:asciiTheme="minorBidi" w:hAnsiTheme="minorBidi"/>
            <w:color w:val="auto"/>
            <w:sz w:val="28"/>
            <w:szCs w:val="28"/>
            <w:u w:val="none"/>
          </w:rPr>
          <w:t>http://www.calcalist.co.i</w:t>
        </w:r>
      </w:hyperlink>
    </w:p>
    <w:p w:rsidR="00AE723E" w:rsidRPr="00AE723E" w:rsidRDefault="00EF2F0E" w:rsidP="00AE723E">
      <w:pPr>
        <w:spacing w:line="360" w:lineRule="auto"/>
        <w:jc w:val="right"/>
        <w:rPr>
          <w:rFonts w:asciiTheme="minorBidi" w:hAnsiTheme="minorBidi"/>
          <w:sz w:val="28"/>
          <w:szCs w:val="28"/>
          <w:rtl/>
        </w:rPr>
      </w:pPr>
      <w:hyperlink r:id="rId51" w:history="1">
        <w:r w:rsidR="00AE723E" w:rsidRPr="00AE723E">
          <w:rPr>
            <w:rStyle w:val="Hyperlink"/>
            <w:rFonts w:asciiTheme="minorBidi" w:hAnsiTheme="minorBidi"/>
            <w:color w:val="auto"/>
            <w:sz w:val="28"/>
            <w:szCs w:val="28"/>
            <w:u w:val="none"/>
          </w:rPr>
          <w:t>http://www.intel.co.il</w:t>
        </w:r>
      </w:hyperlink>
    </w:p>
    <w:p w:rsidR="001B54EC" w:rsidRPr="007C188B" w:rsidRDefault="001B54EC" w:rsidP="001B54EC">
      <w:pPr>
        <w:spacing w:line="360" w:lineRule="auto"/>
        <w:jc w:val="right"/>
        <w:rPr>
          <w:rFonts w:asciiTheme="minorBidi" w:hAnsiTheme="minorBidi"/>
          <w:sz w:val="28"/>
          <w:szCs w:val="28"/>
          <w:rtl/>
        </w:rPr>
      </w:pPr>
    </w:p>
    <w:p w:rsidR="00925DA2" w:rsidRPr="007C188B" w:rsidRDefault="00925DA2" w:rsidP="00925DA2">
      <w:pPr>
        <w:rPr>
          <w:rFonts w:cs="Arial"/>
          <w:sz w:val="28"/>
          <w:szCs w:val="28"/>
          <w:rtl/>
        </w:rPr>
      </w:pPr>
    </w:p>
    <w:p w:rsidR="00925DA2" w:rsidRPr="007C188B" w:rsidRDefault="00925DA2" w:rsidP="00925DA2">
      <w:pPr>
        <w:rPr>
          <w:sz w:val="28"/>
          <w:szCs w:val="28"/>
          <w:rtl/>
        </w:rPr>
      </w:pPr>
      <w:r w:rsidRPr="007C188B">
        <w:rPr>
          <w:rFonts w:cs="Arial" w:hint="cs"/>
          <w:sz w:val="28"/>
          <w:szCs w:val="28"/>
          <w:rtl/>
        </w:rPr>
        <w:t>ההצעה</w:t>
      </w:r>
      <w:r w:rsidRPr="007C188B">
        <w:rPr>
          <w:rFonts w:cs="Arial"/>
          <w:sz w:val="28"/>
          <w:szCs w:val="28"/>
          <w:rtl/>
        </w:rPr>
        <w:t xml:space="preserve"> </w:t>
      </w:r>
      <w:r w:rsidRPr="007C188B">
        <w:rPr>
          <w:rFonts w:cs="Arial" w:hint="cs"/>
          <w:sz w:val="28"/>
          <w:szCs w:val="28"/>
          <w:rtl/>
        </w:rPr>
        <w:t>של</w:t>
      </w:r>
      <w:r w:rsidRPr="007C188B">
        <w:rPr>
          <w:rFonts w:cs="Arial"/>
          <w:sz w:val="28"/>
          <w:szCs w:val="28"/>
          <w:rtl/>
        </w:rPr>
        <w:t xml:space="preserve"> </w:t>
      </w:r>
      <w:r w:rsidRPr="007C188B">
        <w:rPr>
          <w:rFonts w:cs="Arial" w:hint="cs"/>
          <w:sz w:val="28"/>
          <w:szCs w:val="28"/>
          <w:rtl/>
        </w:rPr>
        <w:t>עבודת</w:t>
      </w:r>
      <w:r w:rsidRPr="007C188B">
        <w:rPr>
          <w:rFonts w:cs="Arial"/>
          <w:sz w:val="28"/>
          <w:szCs w:val="28"/>
          <w:rtl/>
        </w:rPr>
        <w:t xml:space="preserve"> </w:t>
      </w:r>
      <w:r w:rsidRPr="007C188B">
        <w:rPr>
          <w:rFonts w:cs="Arial" w:hint="cs"/>
          <w:sz w:val="28"/>
          <w:szCs w:val="28"/>
          <w:rtl/>
        </w:rPr>
        <w:t>החקר</w:t>
      </w:r>
      <w:r w:rsidRPr="007C188B">
        <w:rPr>
          <w:rFonts w:cs="Arial"/>
          <w:sz w:val="28"/>
          <w:szCs w:val="28"/>
          <w:rtl/>
        </w:rPr>
        <w:t xml:space="preserve"> </w:t>
      </w:r>
      <w:r w:rsidRPr="007C188B">
        <w:rPr>
          <w:rFonts w:cs="Arial" w:hint="cs"/>
          <w:sz w:val="28"/>
          <w:szCs w:val="28"/>
          <w:rtl/>
        </w:rPr>
        <w:t>נבדקה</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ידי</w:t>
      </w:r>
      <w:r w:rsidRPr="007C188B">
        <w:rPr>
          <w:rFonts w:cs="Arial"/>
          <w:sz w:val="28"/>
          <w:szCs w:val="28"/>
          <w:rtl/>
        </w:rPr>
        <w:t xml:space="preserve"> </w:t>
      </w:r>
      <w:r w:rsidRPr="007C188B">
        <w:rPr>
          <w:rFonts w:cs="Arial" w:hint="cs"/>
          <w:sz w:val="28"/>
          <w:szCs w:val="28"/>
          <w:rtl/>
        </w:rPr>
        <w:t>ונמצאה</w:t>
      </w:r>
      <w:r w:rsidRPr="007C188B">
        <w:rPr>
          <w:rFonts w:cs="Arial"/>
          <w:sz w:val="28"/>
          <w:szCs w:val="28"/>
          <w:rtl/>
        </w:rPr>
        <w:t xml:space="preserve"> </w:t>
      </w:r>
      <w:r w:rsidRPr="007C188B">
        <w:rPr>
          <w:rFonts w:cs="Arial" w:hint="cs"/>
          <w:sz w:val="28"/>
          <w:szCs w:val="28"/>
          <w:rtl/>
        </w:rPr>
        <w:t>תקינה</w:t>
      </w:r>
      <w:r w:rsidRPr="007C188B">
        <w:rPr>
          <w:rFonts w:cs="Arial"/>
          <w:sz w:val="28"/>
          <w:szCs w:val="28"/>
          <w:rtl/>
        </w:rPr>
        <w:t>.</w:t>
      </w:r>
    </w:p>
    <w:p w:rsidR="00925DA2" w:rsidRPr="007C188B" w:rsidRDefault="00925DA2" w:rsidP="00925DA2">
      <w:pPr>
        <w:rPr>
          <w:rFonts w:cs="Arial"/>
          <w:sz w:val="28"/>
          <w:szCs w:val="28"/>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 xml:space="preserve">המנחה: </w:t>
      </w:r>
      <w:r w:rsidRPr="007C188B">
        <w:rPr>
          <w:rFonts w:cs="Arial" w:hint="cs"/>
          <w:sz w:val="28"/>
          <w:szCs w:val="28"/>
          <w:u w:val="single"/>
          <w:rtl/>
        </w:rPr>
        <w:t>רונית גרוסמן</w:t>
      </w:r>
    </w:p>
    <w:p w:rsidR="00925DA2" w:rsidRPr="007C188B" w:rsidRDefault="00925DA2" w:rsidP="00925DA2">
      <w:pPr>
        <w:rPr>
          <w:sz w:val="28"/>
          <w:szCs w:val="28"/>
          <w:rtl/>
        </w:rPr>
      </w:pPr>
      <w:r w:rsidRPr="007C188B">
        <w:rPr>
          <w:rFonts w:cs="Arial" w:hint="cs"/>
          <w:sz w:val="28"/>
          <w:szCs w:val="28"/>
          <w:rtl/>
        </w:rPr>
        <w:t>תאריך</w:t>
      </w:r>
      <w:r w:rsidRPr="007C188B">
        <w:rPr>
          <w:rFonts w:cs="Arial"/>
          <w:sz w:val="28"/>
          <w:szCs w:val="28"/>
          <w:rtl/>
        </w:rPr>
        <w:t>:</w:t>
      </w:r>
      <w:r w:rsidRPr="007C188B">
        <w:rPr>
          <w:rFonts w:cs="Arial" w:hint="cs"/>
          <w:sz w:val="28"/>
          <w:szCs w:val="28"/>
          <w:rtl/>
        </w:rPr>
        <w:t xml:space="preserve"> </w:t>
      </w:r>
      <w:r w:rsidRPr="007C188B">
        <w:rPr>
          <w:rFonts w:cs="Arial" w:hint="cs"/>
          <w:sz w:val="28"/>
          <w:szCs w:val="28"/>
          <w:u w:val="single"/>
          <w:rtl/>
        </w:rPr>
        <w:t>9.9.16</w:t>
      </w:r>
    </w:p>
    <w:p w:rsidR="00925DA2" w:rsidRPr="007C188B" w:rsidRDefault="00925DA2" w:rsidP="00925DA2">
      <w:pPr>
        <w:rPr>
          <w:rFonts w:cs="Arial"/>
          <w:sz w:val="28"/>
          <w:szCs w:val="28"/>
          <w:rtl/>
        </w:rPr>
      </w:pPr>
      <w:r w:rsidRPr="007C188B">
        <w:rPr>
          <w:rFonts w:cs="Arial" w:hint="cs"/>
          <w:sz w:val="28"/>
          <w:szCs w:val="28"/>
          <w:rtl/>
        </w:rPr>
        <w:t>חתימת</w:t>
      </w:r>
      <w:r w:rsidRPr="007C188B">
        <w:rPr>
          <w:rFonts w:cs="Arial"/>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המנחה</w:t>
      </w:r>
      <w:r w:rsidRPr="007C188B">
        <w:rPr>
          <w:rFonts w:cs="Arial"/>
          <w:sz w:val="28"/>
          <w:szCs w:val="28"/>
          <w:rtl/>
        </w:rPr>
        <w:t xml:space="preserve"> </w:t>
      </w:r>
      <w:r w:rsidRPr="007C188B">
        <w:rPr>
          <w:rFonts w:cs="Arial" w:hint="cs"/>
          <w:sz w:val="28"/>
          <w:szCs w:val="28"/>
          <w:u w:val="single"/>
          <w:rtl/>
        </w:rPr>
        <w:t>רונית גרוסמן</w:t>
      </w:r>
    </w:p>
    <w:p w:rsidR="00925DA2" w:rsidRDefault="00925DA2" w:rsidP="00925DA2">
      <w:pPr>
        <w:rPr>
          <w:rFonts w:cs="Arial"/>
          <w:sz w:val="28"/>
          <w:szCs w:val="28"/>
          <w:rtl/>
        </w:rPr>
      </w:pPr>
    </w:p>
    <w:p w:rsidR="00AE723E" w:rsidRPr="007C188B" w:rsidRDefault="00AE723E" w:rsidP="00925DA2">
      <w:pPr>
        <w:rPr>
          <w:rFonts w:cs="Arial"/>
          <w:sz w:val="28"/>
          <w:szCs w:val="28"/>
          <w:rtl/>
        </w:rPr>
      </w:pPr>
    </w:p>
    <w:p w:rsidR="00925DA2" w:rsidRPr="007C188B" w:rsidRDefault="00925DA2" w:rsidP="00925DA2">
      <w:pPr>
        <w:rPr>
          <w:sz w:val="28"/>
          <w:szCs w:val="28"/>
          <w:u w:val="single"/>
          <w:rtl/>
        </w:rPr>
      </w:pPr>
      <w:r w:rsidRPr="007C188B">
        <w:rPr>
          <w:rFonts w:cs="Arial" w:hint="cs"/>
          <w:sz w:val="28"/>
          <w:szCs w:val="28"/>
          <w:u w:val="single"/>
          <w:rtl/>
        </w:rPr>
        <w:t>נספח</w:t>
      </w:r>
      <w:r w:rsidRPr="007C188B">
        <w:rPr>
          <w:rFonts w:cs="Arial"/>
          <w:sz w:val="28"/>
          <w:szCs w:val="28"/>
          <w:u w:val="single"/>
          <w:rtl/>
        </w:rPr>
        <w:t xml:space="preserve"> 2 - </w:t>
      </w:r>
      <w:r w:rsidRPr="007C188B">
        <w:rPr>
          <w:rFonts w:cs="Arial" w:hint="cs"/>
          <w:sz w:val="28"/>
          <w:szCs w:val="28"/>
          <w:u w:val="single"/>
          <w:rtl/>
        </w:rPr>
        <w:t>תכנון</w:t>
      </w:r>
      <w:r w:rsidRPr="007C188B">
        <w:rPr>
          <w:rFonts w:cs="Arial"/>
          <w:sz w:val="28"/>
          <w:szCs w:val="28"/>
          <w:u w:val="single"/>
          <w:rtl/>
        </w:rPr>
        <w:t xml:space="preserve"> </w:t>
      </w:r>
      <w:r w:rsidRPr="007C188B">
        <w:rPr>
          <w:rFonts w:cs="Arial" w:hint="cs"/>
          <w:sz w:val="28"/>
          <w:szCs w:val="28"/>
          <w:u w:val="single"/>
          <w:rtl/>
        </w:rPr>
        <w:t>לוח</w:t>
      </w:r>
      <w:r w:rsidRPr="007C188B">
        <w:rPr>
          <w:rFonts w:cs="Arial"/>
          <w:sz w:val="28"/>
          <w:szCs w:val="28"/>
          <w:u w:val="single"/>
          <w:rtl/>
        </w:rPr>
        <w:t xml:space="preserve"> </w:t>
      </w:r>
      <w:r w:rsidRPr="007C188B">
        <w:rPr>
          <w:rFonts w:cs="Arial" w:hint="cs"/>
          <w:sz w:val="28"/>
          <w:szCs w:val="28"/>
          <w:u w:val="single"/>
          <w:rtl/>
        </w:rPr>
        <w:t>זמנים</w:t>
      </w:r>
      <w:r w:rsidRPr="007C188B">
        <w:rPr>
          <w:rFonts w:cs="Arial"/>
          <w:sz w:val="28"/>
          <w:szCs w:val="28"/>
          <w:u w:val="single"/>
          <w:rtl/>
        </w:rPr>
        <w:t xml:space="preserve"> </w:t>
      </w:r>
      <w:r w:rsidRPr="007C188B">
        <w:rPr>
          <w:rFonts w:cs="Arial" w:hint="cs"/>
          <w:sz w:val="28"/>
          <w:szCs w:val="28"/>
          <w:u w:val="single"/>
          <w:rtl/>
        </w:rPr>
        <w:t>לביצוע</w:t>
      </w:r>
      <w:r w:rsidRPr="007C188B">
        <w:rPr>
          <w:rFonts w:cs="Arial"/>
          <w:sz w:val="28"/>
          <w:szCs w:val="28"/>
          <w:u w:val="single"/>
          <w:rtl/>
        </w:rPr>
        <w:t xml:space="preserve"> </w:t>
      </w:r>
      <w:r w:rsidRPr="007C188B">
        <w:rPr>
          <w:rFonts w:cs="Arial" w:hint="cs"/>
          <w:sz w:val="28"/>
          <w:szCs w:val="28"/>
          <w:u w:val="single"/>
          <w:rtl/>
        </w:rPr>
        <w:t>פרויקט</w:t>
      </w:r>
      <w:r w:rsidRPr="007C188B">
        <w:rPr>
          <w:rFonts w:cs="Arial"/>
          <w:sz w:val="28"/>
          <w:szCs w:val="28"/>
          <w:u w:val="single"/>
          <w:rtl/>
        </w:rPr>
        <w:t xml:space="preserve"> </w:t>
      </w:r>
      <w:r w:rsidRPr="007C188B">
        <w:rPr>
          <w:rFonts w:cs="Arial" w:hint="cs"/>
          <w:sz w:val="28"/>
          <w:szCs w:val="28"/>
          <w:u w:val="single"/>
          <w:rtl/>
        </w:rPr>
        <w:t>גמר</w:t>
      </w:r>
    </w:p>
    <w:p w:rsidR="00925DA2" w:rsidRPr="007C188B" w:rsidRDefault="00925DA2" w:rsidP="00925DA2">
      <w:pPr>
        <w:rPr>
          <w:rFonts w:cs="Arial"/>
          <w:sz w:val="28"/>
          <w:szCs w:val="28"/>
          <w:rtl/>
        </w:rPr>
      </w:pPr>
      <w:r w:rsidRPr="007C188B">
        <w:rPr>
          <w:rFonts w:cs="Arial" w:hint="cs"/>
          <w:sz w:val="28"/>
          <w:szCs w:val="28"/>
          <w:rtl/>
        </w:rPr>
        <w:t>שמות</w:t>
      </w:r>
      <w:r w:rsidRPr="007C188B">
        <w:rPr>
          <w:rFonts w:cs="Arial"/>
          <w:sz w:val="28"/>
          <w:szCs w:val="28"/>
          <w:rtl/>
        </w:rPr>
        <w:t xml:space="preserve"> </w:t>
      </w:r>
      <w:r w:rsidRPr="007C188B">
        <w:rPr>
          <w:rFonts w:cs="Arial" w:hint="cs"/>
          <w:sz w:val="28"/>
          <w:szCs w:val="28"/>
          <w:rtl/>
        </w:rPr>
        <w:t>התלמידים</w:t>
      </w:r>
      <w:r w:rsidRPr="007C188B">
        <w:rPr>
          <w:rFonts w:cs="Arial"/>
          <w:sz w:val="28"/>
          <w:szCs w:val="28"/>
          <w:rtl/>
        </w:rPr>
        <w:t xml:space="preserve"> </w:t>
      </w:r>
      <w:r w:rsidRPr="007C188B">
        <w:rPr>
          <w:rFonts w:cs="Arial" w:hint="cs"/>
          <w:sz w:val="28"/>
          <w:szCs w:val="28"/>
          <w:rtl/>
        </w:rPr>
        <w:t xml:space="preserve">: </w:t>
      </w:r>
    </w:p>
    <w:p w:rsidR="00925DA2" w:rsidRPr="007C188B" w:rsidRDefault="00925DA2" w:rsidP="00925DA2">
      <w:pPr>
        <w:rPr>
          <w:rFonts w:asciiTheme="minorBidi" w:hAnsiTheme="minorBidi"/>
          <w:sz w:val="28"/>
          <w:szCs w:val="28"/>
          <w:rtl/>
        </w:rPr>
      </w:pPr>
      <w:r w:rsidRPr="007C188B">
        <w:rPr>
          <w:rFonts w:asciiTheme="minorBidi" w:hAnsiTheme="minorBidi" w:hint="cs"/>
          <w:sz w:val="28"/>
          <w:szCs w:val="28"/>
          <w:rtl/>
        </w:rPr>
        <w:t>קסם חליס, ת"ז מס'</w:t>
      </w:r>
      <w:r w:rsidRPr="007C188B">
        <w:rPr>
          <w:rFonts w:asciiTheme="minorBidi" w:hAnsiTheme="minorBidi"/>
          <w:sz w:val="28"/>
          <w:szCs w:val="28"/>
          <w:rtl/>
        </w:rPr>
        <w:t xml:space="preserve"> </w:t>
      </w:r>
      <w:r w:rsidRPr="007C188B">
        <w:rPr>
          <w:rFonts w:asciiTheme="minorBidi" w:hAnsiTheme="minorBidi" w:hint="cs"/>
          <w:sz w:val="28"/>
          <w:szCs w:val="28"/>
          <w:rtl/>
        </w:rPr>
        <w:t>207910456</w:t>
      </w:r>
    </w:p>
    <w:p w:rsidR="00925DA2" w:rsidRPr="007C188B" w:rsidRDefault="00925DA2" w:rsidP="00925DA2">
      <w:pPr>
        <w:rPr>
          <w:rFonts w:asciiTheme="minorBidi" w:hAnsiTheme="minorBidi"/>
          <w:sz w:val="28"/>
          <w:szCs w:val="28"/>
        </w:rPr>
      </w:pPr>
      <w:r w:rsidRPr="007C188B">
        <w:rPr>
          <w:rFonts w:asciiTheme="minorBidi" w:hAnsiTheme="minorBidi"/>
          <w:sz w:val="28"/>
          <w:szCs w:val="28"/>
          <w:rtl/>
        </w:rPr>
        <w:t>שי</w:t>
      </w:r>
      <w:r w:rsidRPr="007C188B">
        <w:rPr>
          <w:rFonts w:asciiTheme="minorBidi" w:hAnsiTheme="minorBidi" w:hint="cs"/>
          <w:sz w:val="28"/>
          <w:szCs w:val="28"/>
          <w:rtl/>
        </w:rPr>
        <w:t xml:space="preserve"> אללוף, ת"ז מס'</w:t>
      </w:r>
      <w:r w:rsidRPr="007C188B">
        <w:rPr>
          <w:rFonts w:asciiTheme="minorBidi" w:hAnsiTheme="minorBidi"/>
          <w:sz w:val="28"/>
          <w:szCs w:val="28"/>
          <w:rtl/>
        </w:rPr>
        <w:t xml:space="preserve"> </w:t>
      </w:r>
      <w:r w:rsidRPr="007C188B">
        <w:rPr>
          <w:rFonts w:asciiTheme="minorBidi" w:hAnsiTheme="minorBidi" w:hint="cs"/>
          <w:sz w:val="28"/>
          <w:szCs w:val="28"/>
          <w:rtl/>
        </w:rPr>
        <w:t>209356393</w:t>
      </w:r>
    </w:p>
    <w:p w:rsidR="00925DA2" w:rsidRPr="007C188B" w:rsidRDefault="00925DA2" w:rsidP="00925DA2">
      <w:pPr>
        <w:rPr>
          <w:rFonts w:cs="Arial"/>
          <w:sz w:val="28"/>
          <w:szCs w:val="28"/>
          <w:rtl/>
        </w:rPr>
      </w:pPr>
    </w:p>
    <w:p w:rsidR="00925DA2" w:rsidRPr="007C188B" w:rsidRDefault="00925DA2" w:rsidP="00925DA2">
      <w:pPr>
        <w:rPr>
          <w:sz w:val="28"/>
          <w:szCs w:val="28"/>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 xml:space="preserve">המנחה: </w:t>
      </w:r>
      <w:r w:rsidRPr="007C188B">
        <w:rPr>
          <w:rFonts w:cs="Arial" w:hint="cs"/>
          <w:sz w:val="28"/>
          <w:szCs w:val="28"/>
          <w:u w:val="single"/>
          <w:rtl/>
        </w:rPr>
        <w:t>רונית גרוסמן</w:t>
      </w:r>
      <w:r w:rsidRPr="007C188B">
        <w:rPr>
          <w:rFonts w:cs="Arial" w:hint="cs"/>
          <w:sz w:val="28"/>
          <w:szCs w:val="28"/>
          <w:rtl/>
        </w:rPr>
        <w:t xml:space="preserve"> </w:t>
      </w:r>
    </w:p>
    <w:p w:rsidR="00925DA2" w:rsidRPr="007C188B" w:rsidRDefault="00925DA2" w:rsidP="00925DA2">
      <w:pPr>
        <w:rPr>
          <w:rFonts w:cs="Arial"/>
          <w:sz w:val="28"/>
          <w:szCs w:val="28"/>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 </w:t>
      </w:r>
      <w:r w:rsidRPr="007C188B">
        <w:rPr>
          <w:rFonts w:cs="Arial" w:hint="cs"/>
          <w:sz w:val="28"/>
          <w:szCs w:val="28"/>
          <w:u w:val="single"/>
          <w:rtl/>
        </w:rPr>
        <w:t>עירוני מקיף א' אשקלון</w:t>
      </w:r>
      <w:r w:rsidRPr="007C188B">
        <w:rPr>
          <w:rFonts w:cs="Arial" w:hint="cs"/>
          <w:sz w:val="28"/>
          <w:szCs w:val="28"/>
          <w:rtl/>
        </w:rPr>
        <w:t xml:space="preserve"> סמל</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w:t>
      </w:r>
      <w:r w:rsidRPr="007C188B">
        <w:rPr>
          <w:rFonts w:cs="Arial" w:hint="cs"/>
          <w:sz w:val="28"/>
          <w:szCs w:val="28"/>
          <w:u w:val="single"/>
          <w:rtl/>
        </w:rPr>
        <w:t>644294</w:t>
      </w:r>
    </w:p>
    <w:tbl>
      <w:tblPr>
        <w:tblStyle w:val="aa"/>
        <w:bidiVisual/>
        <w:tblW w:w="0" w:type="auto"/>
        <w:tblLook w:val="04A0" w:firstRow="1" w:lastRow="0" w:firstColumn="1" w:lastColumn="0" w:noHBand="0" w:noVBand="1"/>
      </w:tblPr>
      <w:tblGrid>
        <w:gridCol w:w="1719"/>
        <w:gridCol w:w="3805"/>
        <w:gridCol w:w="2772"/>
      </w:tblGrid>
      <w:tr w:rsidR="00925DA2" w:rsidRPr="007C188B" w:rsidTr="005C3685">
        <w:tc>
          <w:tcPr>
            <w:tcW w:w="1751" w:type="dxa"/>
          </w:tcPr>
          <w:p w:rsidR="00925DA2" w:rsidRPr="007C188B" w:rsidRDefault="00925DA2" w:rsidP="005C3685">
            <w:pPr>
              <w:rPr>
                <w:sz w:val="28"/>
                <w:szCs w:val="28"/>
                <w:rtl/>
              </w:rPr>
            </w:pPr>
            <w:r w:rsidRPr="007C188B">
              <w:rPr>
                <w:rFonts w:cs="Arial" w:hint="cs"/>
                <w:sz w:val="28"/>
                <w:szCs w:val="28"/>
                <w:rtl/>
              </w:rPr>
              <w:t>שלב</w:t>
            </w:r>
            <w:r w:rsidRPr="007C188B">
              <w:rPr>
                <w:rFonts w:cs="Arial"/>
                <w:sz w:val="28"/>
                <w:szCs w:val="28"/>
                <w:rtl/>
              </w:rPr>
              <w:t xml:space="preserve"> </w:t>
            </w:r>
            <w:r w:rsidRPr="007C188B">
              <w:rPr>
                <w:rFonts w:cs="Arial" w:hint="cs"/>
                <w:sz w:val="28"/>
                <w:szCs w:val="28"/>
                <w:rtl/>
              </w:rPr>
              <w:t>בעבודה</w:t>
            </w:r>
          </w:p>
        </w:tc>
        <w:tc>
          <w:tcPr>
            <w:tcW w:w="3930" w:type="dxa"/>
          </w:tcPr>
          <w:p w:rsidR="00925DA2" w:rsidRPr="007C188B" w:rsidRDefault="00925DA2" w:rsidP="005C3685">
            <w:pPr>
              <w:rPr>
                <w:sz w:val="28"/>
                <w:szCs w:val="28"/>
                <w:rtl/>
              </w:rPr>
            </w:pPr>
            <w:r w:rsidRPr="007C188B">
              <w:rPr>
                <w:rFonts w:cs="Arial" w:hint="cs"/>
                <w:sz w:val="28"/>
                <w:szCs w:val="28"/>
                <w:rtl/>
              </w:rPr>
              <w:t>תיאור</w:t>
            </w:r>
            <w:r w:rsidRPr="007C188B">
              <w:rPr>
                <w:rFonts w:cs="Arial"/>
                <w:sz w:val="28"/>
                <w:szCs w:val="28"/>
                <w:rtl/>
              </w:rPr>
              <w:t xml:space="preserve"> </w:t>
            </w:r>
            <w:r w:rsidRPr="007C188B">
              <w:rPr>
                <w:rFonts w:cs="Arial" w:hint="cs"/>
                <w:sz w:val="28"/>
                <w:szCs w:val="28"/>
                <w:rtl/>
              </w:rPr>
              <w:t>השלב</w:t>
            </w:r>
          </w:p>
        </w:tc>
        <w:tc>
          <w:tcPr>
            <w:tcW w:w="2841" w:type="dxa"/>
          </w:tcPr>
          <w:p w:rsidR="00925DA2" w:rsidRPr="007C188B" w:rsidRDefault="00925DA2" w:rsidP="005C3685">
            <w:pPr>
              <w:rPr>
                <w:sz w:val="28"/>
                <w:szCs w:val="28"/>
                <w:rtl/>
              </w:rPr>
            </w:pPr>
            <w:r w:rsidRPr="007C188B">
              <w:rPr>
                <w:rFonts w:hint="cs"/>
                <w:sz w:val="28"/>
                <w:szCs w:val="28"/>
                <w:rtl/>
              </w:rPr>
              <w:t xml:space="preserve">תאריך </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1</w:t>
            </w:r>
          </w:p>
        </w:tc>
        <w:tc>
          <w:tcPr>
            <w:tcW w:w="3930" w:type="dxa"/>
          </w:tcPr>
          <w:p w:rsidR="00925DA2" w:rsidRPr="007C188B" w:rsidRDefault="00925DA2" w:rsidP="005C3685">
            <w:pPr>
              <w:rPr>
                <w:sz w:val="28"/>
                <w:szCs w:val="28"/>
                <w:rtl/>
              </w:rPr>
            </w:pPr>
            <w:r w:rsidRPr="007C188B">
              <w:rPr>
                <w:rFonts w:hint="cs"/>
                <w:sz w:val="28"/>
                <w:szCs w:val="28"/>
                <w:rtl/>
              </w:rPr>
              <w:t>בחירת נושא ושאלת מחקר</w:t>
            </w:r>
          </w:p>
        </w:tc>
        <w:tc>
          <w:tcPr>
            <w:tcW w:w="2841" w:type="dxa"/>
          </w:tcPr>
          <w:p w:rsidR="00925DA2" w:rsidRPr="007C188B" w:rsidRDefault="00AE723E" w:rsidP="00925DA2">
            <w:pPr>
              <w:rPr>
                <w:sz w:val="28"/>
                <w:szCs w:val="28"/>
                <w:rtl/>
              </w:rPr>
            </w:pPr>
            <w:r>
              <w:rPr>
                <w:rFonts w:hint="cs"/>
                <w:sz w:val="28"/>
                <w:szCs w:val="28"/>
                <w:rtl/>
              </w:rPr>
              <w:t>1</w:t>
            </w:r>
            <w:r w:rsidR="00925DA2" w:rsidRPr="007C188B">
              <w:rPr>
                <w:rFonts w:hint="cs"/>
                <w:sz w:val="28"/>
                <w:szCs w:val="28"/>
                <w:rtl/>
              </w:rPr>
              <w:t>9.9.16</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2</w:t>
            </w:r>
          </w:p>
        </w:tc>
        <w:tc>
          <w:tcPr>
            <w:tcW w:w="3930" w:type="dxa"/>
          </w:tcPr>
          <w:p w:rsidR="00925DA2" w:rsidRPr="007C188B" w:rsidRDefault="00925DA2" w:rsidP="005C3685">
            <w:pPr>
              <w:rPr>
                <w:sz w:val="28"/>
                <w:szCs w:val="28"/>
                <w:rtl/>
              </w:rPr>
            </w:pPr>
            <w:r w:rsidRPr="007C188B">
              <w:rPr>
                <w:rFonts w:hint="cs"/>
                <w:sz w:val="28"/>
                <w:szCs w:val="28"/>
                <w:rtl/>
              </w:rPr>
              <w:t>בחירת ארגון וכתיבת תיאור ארגון</w:t>
            </w:r>
          </w:p>
        </w:tc>
        <w:tc>
          <w:tcPr>
            <w:tcW w:w="2841" w:type="dxa"/>
          </w:tcPr>
          <w:p w:rsidR="00925DA2" w:rsidRPr="007C188B" w:rsidRDefault="00925DA2" w:rsidP="00925DA2">
            <w:pPr>
              <w:rPr>
                <w:sz w:val="28"/>
                <w:szCs w:val="28"/>
                <w:rtl/>
              </w:rPr>
            </w:pPr>
            <w:r w:rsidRPr="007C188B">
              <w:rPr>
                <w:rFonts w:hint="cs"/>
                <w:sz w:val="28"/>
                <w:szCs w:val="28"/>
                <w:rtl/>
              </w:rPr>
              <w:t>29.9.16</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3</w:t>
            </w:r>
          </w:p>
        </w:tc>
        <w:tc>
          <w:tcPr>
            <w:tcW w:w="3930" w:type="dxa"/>
          </w:tcPr>
          <w:p w:rsidR="00925DA2" w:rsidRPr="007C188B" w:rsidRDefault="00925DA2" w:rsidP="005C3685">
            <w:pPr>
              <w:rPr>
                <w:sz w:val="28"/>
                <w:szCs w:val="28"/>
                <w:rtl/>
              </w:rPr>
            </w:pPr>
            <w:r w:rsidRPr="007C188B">
              <w:rPr>
                <w:rFonts w:hint="cs"/>
                <w:sz w:val="28"/>
                <w:szCs w:val="28"/>
                <w:rtl/>
              </w:rPr>
              <w:t xml:space="preserve">כתיבת רקע תאורטי </w:t>
            </w:r>
          </w:p>
        </w:tc>
        <w:tc>
          <w:tcPr>
            <w:tcW w:w="2841" w:type="dxa"/>
          </w:tcPr>
          <w:p w:rsidR="00925DA2" w:rsidRPr="007C188B" w:rsidRDefault="00925DA2" w:rsidP="00925DA2">
            <w:pPr>
              <w:rPr>
                <w:sz w:val="28"/>
                <w:szCs w:val="28"/>
                <w:rtl/>
              </w:rPr>
            </w:pPr>
            <w:r w:rsidRPr="007C188B">
              <w:rPr>
                <w:rFonts w:hint="cs"/>
                <w:sz w:val="28"/>
                <w:szCs w:val="28"/>
                <w:rtl/>
              </w:rPr>
              <w:t>2.10.16</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4</w:t>
            </w:r>
          </w:p>
        </w:tc>
        <w:tc>
          <w:tcPr>
            <w:tcW w:w="3930" w:type="dxa"/>
          </w:tcPr>
          <w:p w:rsidR="00925DA2" w:rsidRPr="007C188B" w:rsidRDefault="00925DA2" w:rsidP="005C3685">
            <w:pPr>
              <w:rPr>
                <w:sz w:val="28"/>
                <w:szCs w:val="28"/>
                <w:rtl/>
              </w:rPr>
            </w:pPr>
            <w:r w:rsidRPr="007C188B">
              <w:rPr>
                <w:rFonts w:hint="cs"/>
                <w:sz w:val="28"/>
                <w:szCs w:val="28"/>
                <w:rtl/>
              </w:rPr>
              <w:t>ניסוח שאלון</w:t>
            </w:r>
          </w:p>
        </w:tc>
        <w:tc>
          <w:tcPr>
            <w:tcW w:w="2841" w:type="dxa"/>
          </w:tcPr>
          <w:p w:rsidR="00925DA2" w:rsidRPr="007C188B" w:rsidRDefault="00925DA2" w:rsidP="00AE723E">
            <w:pPr>
              <w:rPr>
                <w:sz w:val="28"/>
                <w:szCs w:val="28"/>
                <w:rtl/>
              </w:rPr>
            </w:pPr>
            <w:r w:rsidRPr="007C188B">
              <w:rPr>
                <w:rFonts w:hint="cs"/>
                <w:sz w:val="28"/>
                <w:szCs w:val="28"/>
                <w:rtl/>
              </w:rPr>
              <w:t>1</w:t>
            </w:r>
            <w:r w:rsidR="00AE723E">
              <w:rPr>
                <w:rFonts w:hint="cs"/>
                <w:sz w:val="28"/>
                <w:szCs w:val="28"/>
                <w:rtl/>
              </w:rPr>
              <w:t>8</w:t>
            </w:r>
            <w:r w:rsidRPr="007C188B">
              <w:rPr>
                <w:rFonts w:hint="cs"/>
                <w:sz w:val="28"/>
                <w:szCs w:val="28"/>
                <w:rtl/>
              </w:rPr>
              <w:t>.11.16</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5</w:t>
            </w:r>
          </w:p>
        </w:tc>
        <w:tc>
          <w:tcPr>
            <w:tcW w:w="3930" w:type="dxa"/>
          </w:tcPr>
          <w:p w:rsidR="00925DA2" w:rsidRPr="007C188B" w:rsidRDefault="00925DA2" w:rsidP="005C3685">
            <w:pPr>
              <w:rPr>
                <w:sz w:val="28"/>
                <w:szCs w:val="28"/>
                <w:rtl/>
              </w:rPr>
            </w:pPr>
            <w:r w:rsidRPr="007C188B">
              <w:rPr>
                <w:rFonts w:hint="cs"/>
                <w:sz w:val="28"/>
                <w:szCs w:val="28"/>
                <w:rtl/>
              </w:rPr>
              <w:t>ניסוח השערת מחקר</w:t>
            </w:r>
          </w:p>
        </w:tc>
        <w:tc>
          <w:tcPr>
            <w:tcW w:w="2841" w:type="dxa"/>
          </w:tcPr>
          <w:p w:rsidR="00925DA2" w:rsidRPr="007C188B" w:rsidRDefault="00925DA2" w:rsidP="00AE723E">
            <w:pPr>
              <w:rPr>
                <w:sz w:val="28"/>
                <w:szCs w:val="28"/>
                <w:rtl/>
              </w:rPr>
            </w:pPr>
            <w:r w:rsidRPr="007C188B">
              <w:rPr>
                <w:rFonts w:hint="cs"/>
                <w:sz w:val="28"/>
                <w:szCs w:val="28"/>
                <w:rtl/>
              </w:rPr>
              <w:t>2</w:t>
            </w:r>
            <w:r w:rsidR="00AE723E">
              <w:rPr>
                <w:rFonts w:hint="cs"/>
                <w:sz w:val="28"/>
                <w:szCs w:val="28"/>
                <w:rtl/>
              </w:rPr>
              <w:t>2</w:t>
            </w:r>
            <w:r w:rsidRPr="007C188B">
              <w:rPr>
                <w:rFonts w:hint="cs"/>
                <w:sz w:val="28"/>
                <w:szCs w:val="28"/>
                <w:rtl/>
              </w:rPr>
              <w:t>.12.17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6</w:t>
            </w:r>
          </w:p>
        </w:tc>
        <w:tc>
          <w:tcPr>
            <w:tcW w:w="3930" w:type="dxa"/>
          </w:tcPr>
          <w:p w:rsidR="00925DA2" w:rsidRPr="007C188B" w:rsidRDefault="00925DA2" w:rsidP="005C3685">
            <w:pPr>
              <w:rPr>
                <w:sz w:val="28"/>
                <w:szCs w:val="28"/>
                <w:rtl/>
              </w:rPr>
            </w:pPr>
            <w:r w:rsidRPr="007C188B">
              <w:rPr>
                <w:rFonts w:hint="cs"/>
                <w:sz w:val="28"/>
                <w:szCs w:val="28"/>
                <w:rtl/>
              </w:rPr>
              <w:t>מילוי השאלון ע"י העובדים בארגון</w:t>
            </w:r>
          </w:p>
        </w:tc>
        <w:tc>
          <w:tcPr>
            <w:tcW w:w="2841" w:type="dxa"/>
          </w:tcPr>
          <w:p w:rsidR="00925DA2" w:rsidRPr="007C188B" w:rsidRDefault="00AE723E" w:rsidP="005C3685">
            <w:pPr>
              <w:rPr>
                <w:sz w:val="28"/>
                <w:szCs w:val="28"/>
                <w:rtl/>
              </w:rPr>
            </w:pPr>
            <w:r>
              <w:rPr>
                <w:rFonts w:hint="cs"/>
                <w:sz w:val="28"/>
                <w:szCs w:val="28"/>
                <w:rtl/>
              </w:rPr>
              <w:t>1</w:t>
            </w:r>
            <w:r w:rsidR="00925DA2" w:rsidRPr="007C188B">
              <w:rPr>
                <w:rFonts w:hint="cs"/>
                <w:sz w:val="28"/>
                <w:szCs w:val="28"/>
                <w:rtl/>
              </w:rPr>
              <w:t>1.1.17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7</w:t>
            </w:r>
          </w:p>
        </w:tc>
        <w:tc>
          <w:tcPr>
            <w:tcW w:w="3930" w:type="dxa"/>
          </w:tcPr>
          <w:p w:rsidR="00925DA2" w:rsidRPr="007C188B" w:rsidRDefault="00925DA2" w:rsidP="005C3685">
            <w:pPr>
              <w:rPr>
                <w:sz w:val="28"/>
                <w:szCs w:val="28"/>
                <w:rtl/>
              </w:rPr>
            </w:pPr>
            <w:r w:rsidRPr="007C188B">
              <w:rPr>
                <w:rFonts w:hint="cs"/>
                <w:sz w:val="28"/>
                <w:szCs w:val="28"/>
                <w:rtl/>
              </w:rPr>
              <w:t>ניתוח שאלונים</w:t>
            </w:r>
          </w:p>
        </w:tc>
        <w:tc>
          <w:tcPr>
            <w:tcW w:w="2841" w:type="dxa"/>
          </w:tcPr>
          <w:p w:rsidR="00925DA2" w:rsidRPr="007C188B" w:rsidRDefault="00925DA2" w:rsidP="005C3685">
            <w:pPr>
              <w:rPr>
                <w:sz w:val="28"/>
                <w:szCs w:val="28"/>
                <w:rtl/>
              </w:rPr>
            </w:pPr>
            <w:r w:rsidRPr="007C188B">
              <w:rPr>
                <w:rFonts w:hint="cs"/>
                <w:sz w:val="28"/>
                <w:szCs w:val="28"/>
                <w:rtl/>
              </w:rPr>
              <w:t>15.2.17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8</w:t>
            </w:r>
          </w:p>
        </w:tc>
        <w:tc>
          <w:tcPr>
            <w:tcW w:w="3930" w:type="dxa"/>
          </w:tcPr>
          <w:p w:rsidR="00925DA2" w:rsidRPr="007C188B" w:rsidRDefault="00925DA2" w:rsidP="005C3685">
            <w:pPr>
              <w:rPr>
                <w:sz w:val="28"/>
                <w:szCs w:val="28"/>
                <w:rtl/>
              </w:rPr>
            </w:pPr>
            <w:r w:rsidRPr="007C188B">
              <w:rPr>
                <w:rFonts w:hint="cs"/>
                <w:sz w:val="28"/>
                <w:szCs w:val="28"/>
                <w:rtl/>
              </w:rPr>
              <w:t>הכנת מצגת</w:t>
            </w:r>
          </w:p>
        </w:tc>
        <w:tc>
          <w:tcPr>
            <w:tcW w:w="2841" w:type="dxa"/>
          </w:tcPr>
          <w:p w:rsidR="00925DA2" w:rsidRPr="007C188B" w:rsidRDefault="00925DA2" w:rsidP="00AE723E">
            <w:pPr>
              <w:rPr>
                <w:sz w:val="28"/>
                <w:szCs w:val="28"/>
                <w:rtl/>
              </w:rPr>
            </w:pPr>
            <w:r w:rsidRPr="007C188B">
              <w:rPr>
                <w:rFonts w:hint="cs"/>
                <w:sz w:val="28"/>
                <w:szCs w:val="28"/>
                <w:rtl/>
              </w:rPr>
              <w:t>1</w:t>
            </w:r>
            <w:r w:rsidR="00AE723E">
              <w:rPr>
                <w:rFonts w:hint="cs"/>
                <w:sz w:val="28"/>
                <w:szCs w:val="28"/>
                <w:rtl/>
              </w:rPr>
              <w:t>5</w:t>
            </w:r>
            <w:r w:rsidRPr="007C188B">
              <w:rPr>
                <w:rFonts w:hint="cs"/>
                <w:sz w:val="28"/>
                <w:szCs w:val="28"/>
                <w:rtl/>
              </w:rPr>
              <w:t>.3.17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9</w:t>
            </w:r>
          </w:p>
        </w:tc>
        <w:tc>
          <w:tcPr>
            <w:tcW w:w="3930" w:type="dxa"/>
          </w:tcPr>
          <w:p w:rsidR="00925DA2" w:rsidRPr="007C188B" w:rsidRDefault="00925DA2" w:rsidP="005C3685">
            <w:pPr>
              <w:rPr>
                <w:sz w:val="28"/>
                <w:szCs w:val="28"/>
                <w:rtl/>
              </w:rPr>
            </w:pPr>
            <w:r w:rsidRPr="007C188B">
              <w:rPr>
                <w:rFonts w:hint="cs"/>
                <w:sz w:val="28"/>
                <w:szCs w:val="28"/>
                <w:rtl/>
              </w:rPr>
              <w:t>כתיבת עסקית</w:t>
            </w:r>
          </w:p>
        </w:tc>
        <w:tc>
          <w:tcPr>
            <w:tcW w:w="2841" w:type="dxa"/>
          </w:tcPr>
          <w:p w:rsidR="00925DA2" w:rsidRPr="007C188B" w:rsidRDefault="00925DA2" w:rsidP="00AE723E">
            <w:pPr>
              <w:rPr>
                <w:sz w:val="28"/>
                <w:szCs w:val="28"/>
                <w:rtl/>
              </w:rPr>
            </w:pPr>
            <w:r w:rsidRPr="007C188B">
              <w:rPr>
                <w:rFonts w:hint="cs"/>
                <w:sz w:val="28"/>
                <w:szCs w:val="28"/>
                <w:rtl/>
              </w:rPr>
              <w:t>2</w:t>
            </w:r>
            <w:r w:rsidR="00AE723E">
              <w:rPr>
                <w:rFonts w:hint="cs"/>
                <w:sz w:val="28"/>
                <w:szCs w:val="28"/>
                <w:rtl/>
              </w:rPr>
              <w:t>1</w:t>
            </w:r>
            <w:r w:rsidRPr="007C188B">
              <w:rPr>
                <w:rFonts w:hint="cs"/>
                <w:sz w:val="28"/>
                <w:szCs w:val="28"/>
                <w:rtl/>
              </w:rPr>
              <w:t>.4.17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10</w:t>
            </w:r>
          </w:p>
        </w:tc>
        <w:tc>
          <w:tcPr>
            <w:tcW w:w="3930" w:type="dxa"/>
          </w:tcPr>
          <w:p w:rsidR="00925DA2" w:rsidRPr="007C188B" w:rsidRDefault="00925DA2" w:rsidP="005C3685">
            <w:pPr>
              <w:rPr>
                <w:sz w:val="28"/>
                <w:szCs w:val="28"/>
                <w:rtl/>
              </w:rPr>
            </w:pPr>
            <w:r w:rsidRPr="007C188B">
              <w:rPr>
                <w:rFonts w:hint="cs"/>
                <w:sz w:val="28"/>
                <w:szCs w:val="28"/>
                <w:rtl/>
              </w:rPr>
              <w:t xml:space="preserve">כתיבת סיכום, מבוא </w:t>
            </w:r>
          </w:p>
        </w:tc>
        <w:tc>
          <w:tcPr>
            <w:tcW w:w="2841" w:type="dxa"/>
          </w:tcPr>
          <w:p w:rsidR="00925DA2" w:rsidRPr="007C188B" w:rsidRDefault="00925DA2" w:rsidP="00AE723E">
            <w:pPr>
              <w:rPr>
                <w:sz w:val="28"/>
                <w:szCs w:val="28"/>
                <w:rtl/>
              </w:rPr>
            </w:pPr>
            <w:r w:rsidRPr="007C188B">
              <w:rPr>
                <w:rFonts w:hint="cs"/>
                <w:sz w:val="28"/>
                <w:szCs w:val="28"/>
                <w:rtl/>
              </w:rPr>
              <w:t>2</w:t>
            </w:r>
            <w:r w:rsidR="00AE723E">
              <w:rPr>
                <w:rFonts w:hint="cs"/>
                <w:sz w:val="28"/>
                <w:szCs w:val="28"/>
                <w:rtl/>
              </w:rPr>
              <w:t>9</w:t>
            </w:r>
            <w:r w:rsidRPr="007C188B">
              <w:rPr>
                <w:rFonts w:hint="cs"/>
                <w:sz w:val="28"/>
                <w:szCs w:val="28"/>
                <w:rtl/>
              </w:rPr>
              <w:t>.4.17</w:t>
            </w:r>
          </w:p>
        </w:tc>
      </w:tr>
      <w:tr w:rsidR="00925DA2" w:rsidRPr="007C188B" w:rsidTr="005C3685">
        <w:tc>
          <w:tcPr>
            <w:tcW w:w="1751" w:type="dxa"/>
          </w:tcPr>
          <w:p w:rsidR="00925DA2" w:rsidRPr="007C188B" w:rsidRDefault="00925DA2" w:rsidP="005C3685">
            <w:pPr>
              <w:rPr>
                <w:sz w:val="28"/>
                <w:szCs w:val="28"/>
                <w:rtl/>
              </w:rPr>
            </w:pPr>
            <w:r w:rsidRPr="007C188B">
              <w:rPr>
                <w:rFonts w:hint="cs"/>
                <w:sz w:val="28"/>
                <w:szCs w:val="28"/>
                <w:rtl/>
              </w:rPr>
              <w:t>11</w:t>
            </w:r>
          </w:p>
        </w:tc>
        <w:tc>
          <w:tcPr>
            <w:tcW w:w="3930" w:type="dxa"/>
          </w:tcPr>
          <w:p w:rsidR="00925DA2" w:rsidRPr="007C188B" w:rsidRDefault="00925DA2" w:rsidP="005C3685">
            <w:pPr>
              <w:rPr>
                <w:sz w:val="28"/>
                <w:szCs w:val="28"/>
                <w:rtl/>
              </w:rPr>
            </w:pPr>
            <w:r w:rsidRPr="007C188B">
              <w:rPr>
                <w:rFonts w:hint="cs"/>
                <w:sz w:val="28"/>
                <w:szCs w:val="28"/>
                <w:rtl/>
              </w:rPr>
              <w:t>רפלקציה וסיום עבודה</w:t>
            </w:r>
          </w:p>
        </w:tc>
        <w:tc>
          <w:tcPr>
            <w:tcW w:w="2841" w:type="dxa"/>
          </w:tcPr>
          <w:p w:rsidR="00925DA2" w:rsidRPr="007C188B" w:rsidRDefault="00AE723E" w:rsidP="00925DA2">
            <w:pPr>
              <w:rPr>
                <w:sz w:val="28"/>
                <w:szCs w:val="28"/>
                <w:rtl/>
              </w:rPr>
            </w:pPr>
            <w:r>
              <w:rPr>
                <w:rFonts w:hint="cs"/>
                <w:sz w:val="28"/>
                <w:szCs w:val="28"/>
                <w:rtl/>
              </w:rPr>
              <w:t>5</w:t>
            </w:r>
            <w:r w:rsidR="00925DA2" w:rsidRPr="007C188B">
              <w:rPr>
                <w:rFonts w:hint="cs"/>
                <w:sz w:val="28"/>
                <w:szCs w:val="28"/>
                <w:rtl/>
              </w:rPr>
              <w:t>.5.17</w:t>
            </w:r>
          </w:p>
        </w:tc>
      </w:tr>
    </w:tbl>
    <w:p w:rsidR="00925DA2" w:rsidRPr="007C188B" w:rsidRDefault="00925DA2" w:rsidP="001D6D0D">
      <w:pPr>
        <w:rPr>
          <w:sz w:val="28"/>
          <w:szCs w:val="28"/>
          <w:rtl/>
        </w:rPr>
      </w:pPr>
    </w:p>
    <w:p w:rsidR="00BC545C" w:rsidRPr="007C188B" w:rsidRDefault="00BC545C" w:rsidP="001D6D0D">
      <w:pPr>
        <w:rPr>
          <w:sz w:val="28"/>
          <w:szCs w:val="28"/>
          <w:rtl/>
        </w:rPr>
      </w:pPr>
    </w:p>
    <w:p w:rsidR="00BC545C" w:rsidRPr="007C188B" w:rsidRDefault="00BC545C" w:rsidP="001D6D0D">
      <w:pPr>
        <w:rPr>
          <w:sz w:val="28"/>
          <w:szCs w:val="28"/>
          <w:rtl/>
        </w:rPr>
      </w:pPr>
    </w:p>
    <w:p w:rsidR="00BC545C" w:rsidRPr="007C188B" w:rsidRDefault="00BC545C" w:rsidP="001D6D0D">
      <w:pPr>
        <w:rPr>
          <w:sz w:val="28"/>
          <w:szCs w:val="28"/>
          <w:rtl/>
        </w:rPr>
      </w:pPr>
    </w:p>
    <w:p w:rsidR="00BC545C" w:rsidRPr="007C188B" w:rsidRDefault="00BC545C" w:rsidP="001D6D0D">
      <w:pPr>
        <w:rPr>
          <w:sz w:val="28"/>
          <w:szCs w:val="28"/>
          <w:rtl/>
        </w:rPr>
      </w:pPr>
    </w:p>
    <w:p w:rsidR="00BC545C" w:rsidRPr="007C188B" w:rsidRDefault="00BC545C" w:rsidP="001D6D0D">
      <w:pPr>
        <w:rPr>
          <w:sz w:val="28"/>
          <w:szCs w:val="28"/>
          <w:rtl/>
        </w:rPr>
      </w:pPr>
    </w:p>
    <w:p w:rsidR="00BC545C" w:rsidRPr="007C188B" w:rsidRDefault="00BC545C" w:rsidP="001D6D0D">
      <w:pPr>
        <w:rPr>
          <w:sz w:val="28"/>
          <w:szCs w:val="28"/>
          <w:rtl/>
        </w:rPr>
      </w:pPr>
    </w:p>
    <w:p w:rsidR="004955D2" w:rsidRDefault="00104C13" w:rsidP="001D6D0D">
      <w:pPr>
        <w:rPr>
          <w:sz w:val="28"/>
          <w:szCs w:val="28"/>
          <w:rtl/>
        </w:rPr>
      </w:pPr>
      <w:r>
        <w:rPr>
          <w:sz w:val="28"/>
          <w:szCs w:val="28"/>
          <w:rtl/>
        </w:rPr>
        <w:br/>
      </w:r>
    </w:p>
    <w:p w:rsidR="00104C13" w:rsidRPr="007C188B" w:rsidRDefault="00104C13" w:rsidP="001D6D0D">
      <w:pPr>
        <w:rPr>
          <w:sz w:val="28"/>
          <w:szCs w:val="28"/>
          <w:rtl/>
        </w:rPr>
      </w:pPr>
      <w:r>
        <w:rPr>
          <w:sz w:val="28"/>
          <w:szCs w:val="28"/>
          <w:rtl/>
        </w:rPr>
        <w:br/>
      </w:r>
    </w:p>
    <w:p w:rsidR="00BC545C" w:rsidRDefault="00BC545C" w:rsidP="00BC545C">
      <w:pPr>
        <w:rPr>
          <w:sz w:val="28"/>
          <w:szCs w:val="28"/>
          <w:rtl/>
        </w:rPr>
      </w:pPr>
      <w:r w:rsidRPr="007C188B">
        <w:rPr>
          <w:rFonts w:cs="Arial" w:hint="cs"/>
          <w:sz w:val="28"/>
          <w:szCs w:val="28"/>
          <w:rtl/>
        </w:rPr>
        <w:t>נספח</w:t>
      </w:r>
      <w:r w:rsidRPr="007C188B">
        <w:rPr>
          <w:rFonts w:cs="Arial"/>
          <w:sz w:val="28"/>
          <w:szCs w:val="28"/>
          <w:rtl/>
        </w:rPr>
        <w:t xml:space="preserve"> </w:t>
      </w:r>
      <w:r w:rsidRPr="007C188B">
        <w:rPr>
          <w:rFonts w:cs="Arial" w:hint="cs"/>
          <w:sz w:val="28"/>
          <w:szCs w:val="28"/>
          <w:rtl/>
        </w:rPr>
        <w:t>3</w:t>
      </w:r>
      <w:r w:rsidRPr="007C188B">
        <w:rPr>
          <w:rFonts w:cs="Arial"/>
          <w:sz w:val="28"/>
          <w:szCs w:val="28"/>
          <w:rtl/>
        </w:rPr>
        <w:t xml:space="preserve"> – </w:t>
      </w:r>
      <w:r w:rsidRPr="007C188B">
        <w:rPr>
          <w:rFonts w:cs="Arial" w:hint="cs"/>
          <w:sz w:val="28"/>
          <w:szCs w:val="28"/>
          <w:rtl/>
        </w:rPr>
        <w:t>שאלון</w:t>
      </w:r>
    </w:p>
    <w:p w:rsidR="00EE6450" w:rsidRPr="007C188B" w:rsidRDefault="00EE6450" w:rsidP="00BC545C">
      <w:pPr>
        <w:rPr>
          <w:sz w:val="28"/>
          <w:szCs w:val="28"/>
          <w:rtl/>
        </w:rPr>
      </w:pPr>
    </w:p>
    <w:p w:rsidR="00BC545C" w:rsidRPr="007C188B" w:rsidRDefault="00BC545C" w:rsidP="00BC545C">
      <w:pPr>
        <w:spacing w:line="240" w:lineRule="auto"/>
        <w:jc w:val="center"/>
        <w:rPr>
          <w:rFonts w:asciiTheme="minorBidi" w:hAnsiTheme="minorBidi"/>
          <w:b/>
          <w:bCs/>
          <w:sz w:val="28"/>
          <w:szCs w:val="28"/>
          <w:u w:val="single"/>
          <w:rtl/>
        </w:rPr>
      </w:pPr>
      <w:r w:rsidRPr="007C188B">
        <w:rPr>
          <w:rFonts w:asciiTheme="minorBidi" w:hAnsiTheme="minorBidi"/>
          <w:b/>
          <w:bCs/>
          <w:sz w:val="28"/>
          <w:szCs w:val="28"/>
          <w:u w:val="single"/>
          <w:rtl/>
        </w:rPr>
        <w:t>שאלון</w:t>
      </w: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BC545C" w:rsidRPr="007C188B" w:rsidRDefault="00BC545C" w:rsidP="00BC545C">
      <w:pPr>
        <w:spacing w:line="240" w:lineRule="auto"/>
        <w:rPr>
          <w:rFonts w:asciiTheme="minorBidi" w:hAnsiTheme="minorBidi"/>
          <w:sz w:val="28"/>
          <w:szCs w:val="28"/>
          <w:rtl/>
        </w:rPr>
      </w:pPr>
      <w:r w:rsidRPr="007C188B">
        <w:rPr>
          <w:rFonts w:asciiTheme="minorBidi" w:hAnsiTheme="minorBidi"/>
          <w:sz w:val="28"/>
          <w:szCs w:val="28"/>
          <w:rtl/>
        </w:rPr>
        <w:t>שלום,</w:t>
      </w:r>
    </w:p>
    <w:p w:rsidR="00EE6450" w:rsidRDefault="00EE6450" w:rsidP="00BC545C">
      <w:pPr>
        <w:spacing w:line="240" w:lineRule="auto"/>
        <w:rPr>
          <w:rFonts w:asciiTheme="minorBidi" w:hAnsiTheme="minorBidi"/>
          <w:sz w:val="28"/>
          <w:szCs w:val="28"/>
          <w:rtl/>
        </w:rPr>
      </w:pPr>
    </w:p>
    <w:p w:rsidR="00BC545C" w:rsidRPr="007C188B" w:rsidRDefault="00BC545C" w:rsidP="00BC545C">
      <w:pPr>
        <w:spacing w:line="240" w:lineRule="auto"/>
        <w:rPr>
          <w:rFonts w:asciiTheme="minorBidi" w:hAnsiTheme="minorBidi"/>
          <w:sz w:val="28"/>
          <w:szCs w:val="28"/>
          <w:rtl/>
        </w:rPr>
      </w:pPr>
      <w:r w:rsidRPr="007C188B">
        <w:rPr>
          <w:rFonts w:asciiTheme="minorBidi" w:hAnsiTheme="minorBidi"/>
          <w:sz w:val="28"/>
          <w:szCs w:val="28"/>
          <w:rtl/>
        </w:rPr>
        <w:t xml:space="preserve">שמנו הריאל סוסן וקסם חליס ואנו תלמידי יב במקיף עירוני א אשקלון. במסגרת לימודינו במגמת ניהול עסקי אנו עורכים מחקר על ארגון </w:t>
      </w:r>
      <w:r w:rsidR="00AC4211">
        <w:rPr>
          <w:rFonts w:asciiTheme="minorBidi" w:hAnsiTheme="minorBidi"/>
          <w:sz w:val="28"/>
          <w:szCs w:val="28"/>
          <w:rtl/>
        </w:rPr>
        <w:t>אינטל</w:t>
      </w:r>
      <w:r w:rsidRPr="007C188B">
        <w:rPr>
          <w:rFonts w:asciiTheme="minorBidi" w:hAnsiTheme="minorBidi"/>
          <w:sz w:val="28"/>
          <w:szCs w:val="28"/>
          <w:rtl/>
        </w:rPr>
        <w:t>.</w:t>
      </w:r>
    </w:p>
    <w:p w:rsidR="00BC545C" w:rsidRPr="007C188B" w:rsidRDefault="00BC545C" w:rsidP="00BC545C">
      <w:pPr>
        <w:spacing w:line="240" w:lineRule="auto"/>
        <w:rPr>
          <w:rFonts w:asciiTheme="minorBidi" w:hAnsiTheme="minorBidi"/>
          <w:sz w:val="28"/>
          <w:szCs w:val="28"/>
        </w:rPr>
      </w:pPr>
      <w:r w:rsidRPr="007C188B">
        <w:rPr>
          <w:rFonts w:asciiTheme="minorBidi" w:hAnsiTheme="minorBidi"/>
          <w:sz w:val="28"/>
          <w:szCs w:val="28"/>
          <w:rtl/>
        </w:rPr>
        <w:t>במחקרינו נרצה לבדוק השפעת תנאי העסקה בחברת אינטל של שביעות רצון העובדים.</w:t>
      </w:r>
    </w:p>
    <w:p w:rsidR="00BC545C" w:rsidRDefault="00BC545C" w:rsidP="00BC545C">
      <w:pPr>
        <w:spacing w:line="240" w:lineRule="auto"/>
        <w:rPr>
          <w:rFonts w:asciiTheme="minorBidi" w:hAnsiTheme="minorBidi"/>
          <w:sz w:val="28"/>
          <w:szCs w:val="28"/>
          <w:rtl/>
        </w:rPr>
      </w:pPr>
      <w:r w:rsidRPr="007C188B">
        <w:rPr>
          <w:rFonts w:asciiTheme="minorBidi" w:hAnsiTheme="minorBidi"/>
          <w:sz w:val="28"/>
          <w:szCs w:val="28"/>
          <w:rtl/>
        </w:rPr>
        <w:t>נודה לעזרתכם במילוי שאלון אנונימי זה. השאלון הוא לשימוש בית הספר בלבד.</w:t>
      </w: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EE6450">
      <w:pPr>
        <w:spacing w:line="240" w:lineRule="auto"/>
        <w:rPr>
          <w:rFonts w:asciiTheme="minorBidi" w:hAnsiTheme="minorBidi"/>
          <w:sz w:val="28"/>
          <w:szCs w:val="28"/>
          <w:rtl/>
        </w:rPr>
      </w:pPr>
      <w:r w:rsidRPr="007C188B">
        <w:rPr>
          <w:rFonts w:asciiTheme="minorBidi" w:hAnsiTheme="minorBidi"/>
          <w:sz w:val="28"/>
          <w:szCs w:val="28"/>
          <w:rtl/>
        </w:rPr>
        <w:t>פרטים אישיים:</w:t>
      </w:r>
    </w:p>
    <w:p w:rsidR="00EE6450" w:rsidRPr="007C188B" w:rsidRDefault="00EE6450" w:rsidP="00EE6450">
      <w:pPr>
        <w:spacing w:line="240" w:lineRule="auto"/>
        <w:rPr>
          <w:rFonts w:asciiTheme="minorBidi" w:hAnsiTheme="minorBidi"/>
          <w:sz w:val="28"/>
          <w:szCs w:val="28"/>
          <w:rtl/>
        </w:rPr>
      </w:pPr>
    </w:p>
    <w:p w:rsidR="00EE6450" w:rsidRPr="00104C13" w:rsidRDefault="00EE6450" w:rsidP="00EE6450">
      <w:pPr>
        <w:spacing w:line="240" w:lineRule="auto"/>
        <w:rPr>
          <w:rFonts w:asciiTheme="minorBidi" w:hAnsiTheme="minorBidi"/>
          <w:sz w:val="28"/>
          <w:szCs w:val="28"/>
          <w:rtl/>
        </w:rPr>
      </w:pPr>
      <w:r w:rsidRPr="007C188B">
        <w:rPr>
          <w:rFonts w:asciiTheme="minorBidi" w:hAnsiTheme="minorBidi"/>
          <w:sz w:val="28"/>
          <w:szCs w:val="28"/>
          <w:rtl/>
        </w:rPr>
        <w:t>גיל : ___________</w:t>
      </w:r>
      <w:r>
        <w:rPr>
          <w:rFonts w:asciiTheme="minorBidi" w:hAnsiTheme="minorBidi" w:hint="cs"/>
          <w:sz w:val="28"/>
          <w:szCs w:val="28"/>
          <w:rtl/>
        </w:rPr>
        <w:br/>
      </w:r>
      <w:r>
        <w:rPr>
          <w:rFonts w:asciiTheme="minorBidi" w:hAnsiTheme="minorBidi" w:hint="cs"/>
          <w:sz w:val="28"/>
          <w:szCs w:val="28"/>
          <w:rtl/>
        </w:rPr>
        <w:br/>
      </w:r>
      <w:r w:rsidRPr="00104C13">
        <w:rPr>
          <w:rFonts w:asciiTheme="minorBidi" w:hAnsiTheme="minorBidi" w:hint="cs"/>
          <w:sz w:val="28"/>
          <w:szCs w:val="28"/>
          <w:rtl/>
        </w:rPr>
        <w:t>עליך לסמן עבור כל היגד את נכונותו לגבייך:</w:t>
      </w:r>
    </w:p>
    <w:p w:rsidR="00EE6450" w:rsidRPr="007C188B" w:rsidRDefault="00EE6450" w:rsidP="00EE6450">
      <w:pPr>
        <w:spacing w:line="240" w:lineRule="auto"/>
        <w:rPr>
          <w:rFonts w:asciiTheme="minorBidi" w:hAnsiTheme="minorBidi"/>
          <w:sz w:val="28"/>
          <w:szCs w:val="28"/>
          <w:rtl/>
        </w:rPr>
      </w:pPr>
      <w:r w:rsidRPr="007C188B">
        <w:rPr>
          <w:rFonts w:asciiTheme="minorBidi" w:hAnsiTheme="minorBidi"/>
          <w:sz w:val="28"/>
          <w:szCs w:val="28"/>
          <w:rtl/>
        </w:rPr>
        <w:t xml:space="preserve">מין : זכר </w:t>
      </w:r>
      <w:r w:rsidRPr="007C188B">
        <w:rPr>
          <w:rFonts w:asciiTheme="minorBidi" w:hAnsiTheme="minorBidi"/>
          <w:sz w:val="28"/>
          <w:szCs w:val="28"/>
        </w:rPr>
        <w:t>/</w:t>
      </w:r>
      <w:r w:rsidRPr="007C188B">
        <w:rPr>
          <w:rFonts w:asciiTheme="minorBidi" w:hAnsiTheme="minorBidi"/>
          <w:sz w:val="28"/>
          <w:szCs w:val="28"/>
          <w:rtl/>
        </w:rPr>
        <w:t xml:space="preserve"> נקבה</w:t>
      </w:r>
    </w:p>
    <w:p w:rsidR="00EE6450" w:rsidRPr="007C188B" w:rsidRDefault="00EE6450" w:rsidP="00EE6450">
      <w:pPr>
        <w:spacing w:line="240" w:lineRule="auto"/>
        <w:rPr>
          <w:rFonts w:asciiTheme="minorBidi" w:hAnsiTheme="minorBidi"/>
          <w:sz w:val="28"/>
          <w:szCs w:val="28"/>
          <w:rtl/>
        </w:rPr>
      </w:pPr>
      <w:r w:rsidRPr="007C188B">
        <w:rPr>
          <w:rFonts w:asciiTheme="minorBidi" w:hAnsiTheme="minorBidi"/>
          <w:sz w:val="28"/>
          <w:szCs w:val="28"/>
          <w:rtl/>
        </w:rPr>
        <w:t>תפקיד : ___________</w:t>
      </w:r>
    </w:p>
    <w:p w:rsidR="00EE6450" w:rsidRPr="007C188B" w:rsidRDefault="00EE6450" w:rsidP="00EE6450">
      <w:pPr>
        <w:spacing w:line="240" w:lineRule="auto"/>
        <w:rPr>
          <w:rFonts w:asciiTheme="minorBidi" w:hAnsiTheme="minorBidi"/>
          <w:sz w:val="28"/>
          <w:szCs w:val="28"/>
          <w:rtl/>
        </w:rPr>
      </w:pPr>
      <w:r w:rsidRPr="007C188B">
        <w:rPr>
          <w:rFonts w:asciiTheme="minorBidi" w:hAnsiTheme="minorBidi"/>
          <w:sz w:val="28"/>
          <w:szCs w:val="28"/>
          <w:rtl/>
        </w:rPr>
        <w:t>ותק : ___________</w:t>
      </w:r>
    </w:p>
    <w:p w:rsidR="00EE6450" w:rsidRPr="007C188B" w:rsidRDefault="00EE6450" w:rsidP="00EE6450">
      <w:pPr>
        <w:rPr>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tbl>
      <w:tblPr>
        <w:tblStyle w:val="aa"/>
        <w:tblpPr w:leftFromText="180" w:rightFromText="180" w:vertAnchor="page" w:horzAnchor="margin" w:tblpXSpec="center" w:tblpY="4741"/>
        <w:bidiVisual/>
        <w:tblW w:w="9923" w:type="dxa"/>
        <w:tblLook w:val="04A0" w:firstRow="1" w:lastRow="0" w:firstColumn="1" w:lastColumn="0" w:noHBand="0" w:noVBand="1"/>
      </w:tblPr>
      <w:tblGrid>
        <w:gridCol w:w="5103"/>
        <w:gridCol w:w="851"/>
        <w:gridCol w:w="850"/>
        <w:gridCol w:w="960"/>
        <w:gridCol w:w="883"/>
        <w:gridCol w:w="1276"/>
      </w:tblGrid>
      <w:tr w:rsidR="00EE6450" w:rsidRPr="00EF0527" w:rsidTr="00EE6450">
        <w:trPr>
          <w:trHeight w:val="340"/>
        </w:trPr>
        <w:tc>
          <w:tcPr>
            <w:tcW w:w="5103" w:type="dxa"/>
            <w:vAlign w:val="center"/>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היגד</w:t>
            </w:r>
          </w:p>
        </w:tc>
        <w:tc>
          <w:tcPr>
            <w:tcW w:w="851" w:type="dxa"/>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כלל לא</w:t>
            </w:r>
          </w:p>
        </w:tc>
        <w:tc>
          <w:tcPr>
            <w:tcW w:w="850" w:type="dxa"/>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במידה מעטה</w:t>
            </w:r>
          </w:p>
        </w:tc>
        <w:tc>
          <w:tcPr>
            <w:tcW w:w="960" w:type="dxa"/>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במידה בינונית</w:t>
            </w:r>
          </w:p>
        </w:tc>
        <w:tc>
          <w:tcPr>
            <w:tcW w:w="883" w:type="dxa"/>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במידה רבה</w:t>
            </w:r>
          </w:p>
        </w:tc>
        <w:tc>
          <w:tcPr>
            <w:tcW w:w="1276" w:type="dxa"/>
          </w:tcPr>
          <w:p w:rsidR="00EE6450" w:rsidRPr="00EF0527" w:rsidRDefault="00EE6450" w:rsidP="00EE6450">
            <w:pPr>
              <w:jc w:val="center"/>
              <w:rPr>
                <w:rFonts w:asciiTheme="minorBidi" w:hAnsiTheme="minorBidi"/>
                <w:sz w:val="24"/>
                <w:szCs w:val="24"/>
                <w:rtl/>
              </w:rPr>
            </w:pPr>
            <w:r w:rsidRPr="00EF0527">
              <w:rPr>
                <w:rFonts w:asciiTheme="minorBidi" w:hAnsiTheme="minorBidi"/>
                <w:sz w:val="24"/>
                <w:szCs w:val="24"/>
                <w:rtl/>
              </w:rPr>
              <w:t>במידה רבה מאוד</w:t>
            </w:r>
          </w:p>
        </w:tc>
      </w:tr>
      <w:tr w:rsidR="00EE6450" w:rsidRPr="00EF0527" w:rsidTr="00EE6450">
        <w:trPr>
          <w:trHeight w:val="340"/>
        </w:trPr>
        <w:tc>
          <w:tcPr>
            <w:tcW w:w="5103" w:type="dxa"/>
          </w:tcPr>
          <w:p w:rsidR="00EE6450" w:rsidRPr="00EF0527" w:rsidRDefault="00EE6450" w:rsidP="00EE6450">
            <w:pPr>
              <w:rPr>
                <w:rFonts w:asciiTheme="minorBidi" w:hAnsiTheme="minorBidi"/>
                <w:sz w:val="24"/>
                <w:szCs w:val="24"/>
                <w:rtl/>
              </w:rPr>
            </w:pPr>
            <w:r w:rsidRPr="00EF0527">
              <w:rPr>
                <w:rFonts w:asciiTheme="minorBidi" w:hAnsiTheme="minorBidi"/>
                <w:sz w:val="24"/>
                <w:szCs w:val="24"/>
                <w:rtl/>
              </w:rPr>
              <w:t>1.  אני מרוצה מתנאי ההעסקה שלי.</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7</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7</w:t>
            </w:r>
          </w:p>
        </w:tc>
      </w:tr>
      <w:tr w:rsidR="00EE6450" w:rsidRPr="00EF0527" w:rsidTr="00EE6450">
        <w:trPr>
          <w:trHeight w:val="340"/>
        </w:trPr>
        <w:tc>
          <w:tcPr>
            <w:tcW w:w="5103" w:type="dxa"/>
          </w:tcPr>
          <w:p w:rsidR="00EE6450" w:rsidRPr="00EF0527" w:rsidRDefault="00EE6450" w:rsidP="00EE6450">
            <w:pPr>
              <w:rPr>
                <w:rFonts w:asciiTheme="minorBidi" w:hAnsiTheme="minorBidi"/>
                <w:sz w:val="24"/>
                <w:szCs w:val="24"/>
                <w:rtl/>
              </w:rPr>
            </w:pPr>
            <w:r w:rsidRPr="00EF0527">
              <w:rPr>
                <w:rFonts w:asciiTheme="minorBidi" w:hAnsiTheme="minorBidi"/>
                <w:sz w:val="24"/>
                <w:szCs w:val="24"/>
                <w:rtl/>
              </w:rPr>
              <w:t>2. תנאי העסקה שלי גורמים לי לעבוד טוב יותר.</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7</w:t>
            </w:r>
          </w:p>
        </w:tc>
      </w:tr>
      <w:tr w:rsidR="00EE6450" w:rsidRPr="00EF0527" w:rsidTr="00EE6450">
        <w:trPr>
          <w:trHeight w:val="70"/>
        </w:trPr>
        <w:tc>
          <w:tcPr>
            <w:tcW w:w="5103" w:type="dxa"/>
          </w:tcPr>
          <w:p w:rsidR="00EE6450" w:rsidRPr="000D3C24" w:rsidRDefault="00EE6450" w:rsidP="00EE6450">
            <w:pPr>
              <w:rPr>
                <w:rFonts w:asciiTheme="minorBidi" w:hAnsiTheme="minorBidi"/>
                <w:sz w:val="24"/>
                <w:szCs w:val="24"/>
                <w:rtl/>
              </w:rPr>
            </w:pPr>
            <w:r w:rsidRPr="000D3C24">
              <w:rPr>
                <w:rFonts w:asciiTheme="minorBidi" w:hAnsiTheme="minorBidi"/>
                <w:sz w:val="24"/>
                <w:szCs w:val="24"/>
                <w:rtl/>
              </w:rPr>
              <w:t>3. הגעתי למקום עבודתי בגלל תנאי העסקה במקום.</w:t>
            </w:r>
          </w:p>
        </w:tc>
        <w:tc>
          <w:tcPr>
            <w:tcW w:w="851" w:type="dxa"/>
          </w:tcPr>
          <w:p w:rsidR="00EE6450" w:rsidRPr="000D3C24" w:rsidRDefault="00EE6450" w:rsidP="00EE6450">
            <w:pPr>
              <w:spacing w:line="360" w:lineRule="auto"/>
              <w:rPr>
                <w:rFonts w:asciiTheme="minorBidi" w:hAnsiTheme="minorBidi"/>
                <w:sz w:val="20"/>
                <w:szCs w:val="20"/>
                <w:rtl/>
              </w:rPr>
            </w:pPr>
            <w:r w:rsidRPr="000D3C24">
              <w:rPr>
                <w:rFonts w:asciiTheme="minorBidi" w:hAnsiTheme="minorBidi" w:hint="cs"/>
                <w:sz w:val="20"/>
                <w:szCs w:val="20"/>
                <w:rtl/>
              </w:rPr>
              <w:t>1</w:t>
            </w:r>
          </w:p>
        </w:tc>
        <w:tc>
          <w:tcPr>
            <w:tcW w:w="850" w:type="dxa"/>
          </w:tcPr>
          <w:p w:rsidR="00EE6450" w:rsidRPr="000D3C24" w:rsidRDefault="00EE6450" w:rsidP="00EE6450">
            <w:pPr>
              <w:spacing w:line="360" w:lineRule="auto"/>
              <w:rPr>
                <w:rFonts w:asciiTheme="minorBidi" w:hAnsiTheme="minorBidi"/>
                <w:sz w:val="20"/>
                <w:szCs w:val="20"/>
                <w:rtl/>
              </w:rPr>
            </w:pPr>
          </w:p>
        </w:tc>
        <w:tc>
          <w:tcPr>
            <w:tcW w:w="960" w:type="dxa"/>
          </w:tcPr>
          <w:p w:rsidR="00EE6450" w:rsidRPr="000D3C24" w:rsidRDefault="00EE6450" w:rsidP="00EE6450">
            <w:pPr>
              <w:spacing w:line="360" w:lineRule="auto"/>
              <w:rPr>
                <w:rFonts w:asciiTheme="minorBidi" w:hAnsiTheme="minorBidi"/>
                <w:sz w:val="20"/>
                <w:szCs w:val="20"/>
                <w:rtl/>
              </w:rPr>
            </w:pPr>
            <w:r w:rsidRPr="000D3C24">
              <w:rPr>
                <w:rFonts w:asciiTheme="minorBidi" w:hAnsiTheme="minorBidi" w:hint="cs"/>
                <w:sz w:val="20"/>
                <w:szCs w:val="20"/>
                <w:rtl/>
              </w:rPr>
              <w:t>5</w:t>
            </w:r>
          </w:p>
        </w:tc>
        <w:tc>
          <w:tcPr>
            <w:tcW w:w="883" w:type="dxa"/>
          </w:tcPr>
          <w:p w:rsidR="00EE6450" w:rsidRPr="000D3C24" w:rsidRDefault="00EE6450" w:rsidP="00EE6450">
            <w:pPr>
              <w:spacing w:line="360" w:lineRule="auto"/>
              <w:rPr>
                <w:rFonts w:asciiTheme="minorBidi" w:hAnsiTheme="minorBidi"/>
                <w:sz w:val="20"/>
                <w:szCs w:val="20"/>
                <w:rtl/>
              </w:rPr>
            </w:pPr>
            <w:r w:rsidRPr="000D3C24">
              <w:rPr>
                <w:rFonts w:asciiTheme="minorBidi" w:hAnsiTheme="minorBidi" w:hint="cs"/>
                <w:sz w:val="20"/>
                <w:szCs w:val="20"/>
                <w:rtl/>
              </w:rPr>
              <w:t>9</w:t>
            </w:r>
          </w:p>
        </w:tc>
        <w:tc>
          <w:tcPr>
            <w:tcW w:w="1276" w:type="dxa"/>
          </w:tcPr>
          <w:p w:rsidR="00EE6450" w:rsidRPr="000D3C24" w:rsidRDefault="00EE6450" w:rsidP="00EE6450">
            <w:pPr>
              <w:spacing w:line="360" w:lineRule="auto"/>
              <w:rPr>
                <w:rFonts w:asciiTheme="minorBidi" w:hAnsiTheme="minorBidi"/>
                <w:sz w:val="20"/>
                <w:szCs w:val="20"/>
                <w:rtl/>
              </w:rPr>
            </w:pPr>
            <w:r w:rsidRPr="000D3C24">
              <w:rPr>
                <w:rFonts w:asciiTheme="minorBidi" w:hAnsiTheme="minorBidi" w:hint="cs"/>
                <w:sz w:val="20"/>
                <w:szCs w:val="20"/>
                <w:rtl/>
              </w:rPr>
              <w:t>5</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4. א</w:t>
            </w:r>
            <w:r w:rsidRPr="0054548D">
              <w:rPr>
                <w:rFonts w:asciiTheme="minorBidi" w:hAnsiTheme="minorBidi" w:hint="cs"/>
                <w:sz w:val="24"/>
                <w:szCs w:val="24"/>
                <w:rtl/>
              </w:rPr>
              <w:t>י</w:t>
            </w:r>
            <w:r w:rsidRPr="0054548D">
              <w:rPr>
                <w:rFonts w:asciiTheme="minorBidi" w:hAnsiTheme="minorBidi"/>
                <w:sz w:val="24"/>
                <w:szCs w:val="24"/>
                <w:rtl/>
              </w:rPr>
              <w:t>נ</w:t>
            </w:r>
            <w:r w:rsidRPr="0054548D">
              <w:rPr>
                <w:rFonts w:asciiTheme="minorBidi" w:hAnsiTheme="minorBidi" w:hint="cs"/>
                <w:sz w:val="24"/>
                <w:szCs w:val="24"/>
                <w:rtl/>
              </w:rPr>
              <w:t>נ</w:t>
            </w:r>
            <w:r w:rsidRPr="0054548D">
              <w:rPr>
                <w:rFonts w:asciiTheme="minorBidi" w:hAnsiTheme="minorBidi"/>
                <w:sz w:val="24"/>
                <w:szCs w:val="24"/>
                <w:rtl/>
              </w:rPr>
              <w:t>י מכיר עובדים שעזבו בגלל תנאי העסקה.</w:t>
            </w:r>
          </w:p>
        </w:tc>
        <w:tc>
          <w:tcPr>
            <w:tcW w:w="851" w:type="dxa"/>
            <w:shd w:val="clear" w:color="auto" w:fill="auto"/>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50" w:type="dxa"/>
            <w:shd w:val="clear" w:color="auto" w:fill="auto"/>
          </w:tcPr>
          <w:p w:rsidR="00EE6450" w:rsidRPr="003920C7" w:rsidRDefault="00EE6450" w:rsidP="00EE6450">
            <w:pPr>
              <w:spacing w:line="360" w:lineRule="auto"/>
              <w:rPr>
                <w:rFonts w:asciiTheme="minorBidi" w:hAnsiTheme="minorBidi"/>
                <w:sz w:val="20"/>
                <w:szCs w:val="20"/>
                <w:rtl/>
              </w:rPr>
            </w:pPr>
          </w:p>
        </w:tc>
        <w:tc>
          <w:tcPr>
            <w:tcW w:w="960" w:type="dxa"/>
            <w:shd w:val="clear" w:color="auto" w:fill="auto"/>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83" w:type="dxa"/>
            <w:shd w:val="clear" w:color="auto" w:fill="auto"/>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10</w:t>
            </w:r>
          </w:p>
        </w:tc>
        <w:tc>
          <w:tcPr>
            <w:tcW w:w="1276" w:type="dxa"/>
            <w:shd w:val="clear" w:color="auto" w:fill="auto"/>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8</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5. כל העובדים מקבלים את אותם תנאי העסקה.</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3</w:t>
            </w:r>
          </w:p>
        </w:tc>
        <w:tc>
          <w:tcPr>
            <w:tcW w:w="960" w:type="dxa"/>
          </w:tcPr>
          <w:p w:rsidR="00EE6450" w:rsidRPr="005345E6" w:rsidRDefault="00EE6450" w:rsidP="00EE6450">
            <w:pPr>
              <w:spacing w:line="360" w:lineRule="auto"/>
              <w:rPr>
                <w:rFonts w:asciiTheme="minorBidi" w:hAnsiTheme="minorBidi"/>
                <w:sz w:val="20"/>
                <w:szCs w:val="20"/>
                <w:rtl/>
              </w:rPr>
            </w:pP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13</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6. אם יפגעו לי בתנאי העסקה, אתפטר.</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6</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7. הייתי ממליץ לחברים לעבוד במקום עבודתי בגלל התנאים הטובים.</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6</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8. תנאי העסקה שלי טובים מאוד.</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4</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12</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3</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sz w:val="24"/>
                <w:szCs w:val="24"/>
                <w:rtl/>
              </w:rPr>
              <w:t>9. אני שבע רצון ממקום עבודתי.</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7</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9</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10. ההנהלה פועלת רבות למען שביעות רצון העובדים.</w:t>
            </w:r>
          </w:p>
        </w:tc>
        <w:tc>
          <w:tcPr>
            <w:tcW w:w="851" w:type="dxa"/>
          </w:tcPr>
          <w:p w:rsidR="00EE6450" w:rsidRPr="005345E6" w:rsidRDefault="00EE6450" w:rsidP="00EE6450">
            <w:pPr>
              <w:spacing w:line="360" w:lineRule="auto"/>
              <w:rPr>
                <w:rFonts w:asciiTheme="minorBidi" w:hAnsiTheme="minorBidi"/>
                <w:sz w:val="20"/>
                <w:szCs w:val="20"/>
                <w:rtl/>
              </w:rPr>
            </w:pP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8</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7</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11. ללא שביעות רצון איני יכול לעבוד בצורה טובה.</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13</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12. עובד בעל שביעות רצון גבוהה יוכל לקבל תנאי העסקה טובים יותר.</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12</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13. שביעות הרצון שלי מושפעת מתנאי העסקה שאני מקבל.</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5</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11</w:t>
            </w:r>
          </w:p>
        </w:tc>
        <w:tc>
          <w:tcPr>
            <w:tcW w:w="1276" w:type="dxa"/>
          </w:tcPr>
          <w:p w:rsidR="00EE6450" w:rsidRPr="005345E6" w:rsidRDefault="00EE6450" w:rsidP="00EE6450">
            <w:pPr>
              <w:spacing w:line="360" w:lineRule="auto"/>
              <w:rPr>
                <w:rFonts w:asciiTheme="minorBidi" w:hAnsiTheme="minorBidi"/>
                <w:sz w:val="20"/>
                <w:szCs w:val="20"/>
                <w:rtl/>
              </w:rPr>
            </w:pP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14. אני חושב שתנאי העסקה הם הגורם המשפיע ביותר על שביעות רצון העובדים.</w:t>
            </w:r>
          </w:p>
        </w:tc>
        <w:tc>
          <w:tcPr>
            <w:tcW w:w="851" w:type="dxa"/>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2</w:t>
            </w:r>
          </w:p>
        </w:tc>
        <w:tc>
          <w:tcPr>
            <w:tcW w:w="850" w:type="dxa"/>
          </w:tcPr>
          <w:p w:rsidR="00EE6450" w:rsidRPr="003920C7" w:rsidRDefault="00EE6450" w:rsidP="00EE6450">
            <w:pPr>
              <w:spacing w:line="360" w:lineRule="auto"/>
              <w:rPr>
                <w:rFonts w:asciiTheme="minorBidi" w:hAnsiTheme="minorBidi"/>
                <w:sz w:val="20"/>
                <w:szCs w:val="20"/>
                <w:rtl/>
              </w:rPr>
            </w:pPr>
          </w:p>
        </w:tc>
        <w:tc>
          <w:tcPr>
            <w:tcW w:w="960" w:type="dxa"/>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1</w:t>
            </w:r>
          </w:p>
        </w:tc>
        <w:tc>
          <w:tcPr>
            <w:tcW w:w="883" w:type="dxa"/>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10</w:t>
            </w:r>
          </w:p>
        </w:tc>
        <w:tc>
          <w:tcPr>
            <w:tcW w:w="1276" w:type="dxa"/>
          </w:tcPr>
          <w:p w:rsidR="00EE6450" w:rsidRPr="003920C7" w:rsidRDefault="00EE6450" w:rsidP="00EE6450">
            <w:pPr>
              <w:spacing w:line="360" w:lineRule="auto"/>
              <w:rPr>
                <w:rFonts w:asciiTheme="minorBidi" w:hAnsiTheme="minorBidi"/>
                <w:sz w:val="20"/>
                <w:szCs w:val="20"/>
                <w:rtl/>
              </w:rPr>
            </w:pPr>
            <w:r w:rsidRPr="003920C7">
              <w:rPr>
                <w:rFonts w:asciiTheme="minorBidi" w:hAnsiTheme="minorBidi" w:hint="cs"/>
                <w:sz w:val="20"/>
                <w:szCs w:val="20"/>
                <w:rtl/>
              </w:rPr>
              <w:t>7</w:t>
            </w:r>
          </w:p>
        </w:tc>
      </w:tr>
      <w:tr w:rsidR="00EE6450" w:rsidRPr="00EF0527" w:rsidTr="00EE6450">
        <w:trPr>
          <w:trHeight w:val="340"/>
        </w:trPr>
        <w:tc>
          <w:tcPr>
            <w:tcW w:w="5103" w:type="dxa"/>
          </w:tcPr>
          <w:p w:rsidR="00EE6450" w:rsidRPr="0054548D" w:rsidRDefault="00EE6450" w:rsidP="00EE6450">
            <w:pPr>
              <w:rPr>
                <w:rFonts w:asciiTheme="minorBidi" w:hAnsiTheme="minorBidi"/>
                <w:sz w:val="24"/>
                <w:szCs w:val="24"/>
                <w:rtl/>
              </w:rPr>
            </w:pPr>
            <w:r w:rsidRPr="0054548D">
              <w:rPr>
                <w:rFonts w:asciiTheme="minorBidi" w:hAnsiTheme="minorBidi" w:hint="cs"/>
                <w:sz w:val="24"/>
                <w:szCs w:val="24"/>
                <w:rtl/>
              </w:rPr>
              <w:t>15. עובד שאינו מרוצה מעבודתו הוא עובד שתנאי העסקה שלו לא טובים.</w:t>
            </w:r>
          </w:p>
        </w:tc>
        <w:tc>
          <w:tcPr>
            <w:tcW w:w="851"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2</w:t>
            </w:r>
          </w:p>
        </w:tc>
        <w:tc>
          <w:tcPr>
            <w:tcW w:w="85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1</w:t>
            </w:r>
          </w:p>
        </w:tc>
        <w:tc>
          <w:tcPr>
            <w:tcW w:w="960"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3</w:t>
            </w:r>
          </w:p>
        </w:tc>
        <w:tc>
          <w:tcPr>
            <w:tcW w:w="883"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6</w:t>
            </w:r>
          </w:p>
        </w:tc>
        <w:tc>
          <w:tcPr>
            <w:tcW w:w="1276" w:type="dxa"/>
          </w:tcPr>
          <w:p w:rsidR="00EE6450" w:rsidRPr="005345E6" w:rsidRDefault="00EE6450" w:rsidP="00EE6450">
            <w:pPr>
              <w:spacing w:line="360" w:lineRule="auto"/>
              <w:rPr>
                <w:rFonts w:asciiTheme="minorBidi" w:hAnsiTheme="minorBidi"/>
                <w:sz w:val="20"/>
                <w:szCs w:val="20"/>
                <w:rtl/>
              </w:rPr>
            </w:pPr>
            <w:r>
              <w:rPr>
                <w:rFonts w:asciiTheme="minorBidi" w:hAnsiTheme="minorBidi" w:hint="cs"/>
                <w:sz w:val="20"/>
                <w:szCs w:val="20"/>
                <w:rtl/>
              </w:rPr>
              <w:t>8</w:t>
            </w:r>
          </w:p>
        </w:tc>
      </w:tr>
    </w:tbl>
    <w:p w:rsidR="00EE6450" w:rsidRDefault="00EE6450" w:rsidP="00BC545C">
      <w:pPr>
        <w:spacing w:line="240" w:lineRule="auto"/>
        <w:rPr>
          <w:rFonts w:asciiTheme="minorBidi" w:hAnsiTheme="minorBidi"/>
          <w:sz w:val="28"/>
          <w:szCs w:val="28"/>
          <w:rtl/>
        </w:rPr>
      </w:pPr>
      <w:r w:rsidRPr="007C188B">
        <w:rPr>
          <w:rFonts w:asciiTheme="minorBidi" w:hAnsiTheme="minorBidi"/>
          <w:sz w:val="28"/>
          <w:szCs w:val="28"/>
          <w:rtl/>
        </w:rPr>
        <w:t>ציין לגבי כל היגד את מידת נכונותו לגבייך.</w:t>
      </w: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EE6450" w:rsidRDefault="00EE6450" w:rsidP="00BC545C">
      <w:pPr>
        <w:spacing w:line="240" w:lineRule="auto"/>
        <w:rPr>
          <w:rFonts w:asciiTheme="minorBidi" w:hAnsiTheme="minorBidi"/>
          <w:sz w:val="28"/>
          <w:szCs w:val="28"/>
          <w:rtl/>
        </w:rPr>
      </w:pPr>
    </w:p>
    <w:p w:rsidR="00BC545C" w:rsidRPr="007C188B" w:rsidRDefault="00BC545C" w:rsidP="00BC545C">
      <w:pPr>
        <w:rPr>
          <w:sz w:val="28"/>
          <w:szCs w:val="28"/>
          <w:u w:val="single"/>
          <w:rtl/>
        </w:rPr>
      </w:pPr>
      <w:r w:rsidRPr="007C188B">
        <w:rPr>
          <w:rFonts w:cs="Arial" w:hint="cs"/>
          <w:sz w:val="28"/>
          <w:szCs w:val="28"/>
          <w:u w:val="single"/>
          <w:rtl/>
        </w:rPr>
        <w:t>נספח 4 - טופס</w:t>
      </w:r>
      <w:r w:rsidRPr="007C188B">
        <w:rPr>
          <w:rFonts w:cs="Arial"/>
          <w:sz w:val="28"/>
          <w:szCs w:val="28"/>
          <w:u w:val="single"/>
          <w:rtl/>
        </w:rPr>
        <w:t xml:space="preserve"> </w:t>
      </w:r>
      <w:r w:rsidRPr="007C188B">
        <w:rPr>
          <w:rFonts w:cs="Arial" w:hint="cs"/>
          <w:sz w:val="28"/>
          <w:szCs w:val="28"/>
          <w:u w:val="single"/>
          <w:rtl/>
        </w:rPr>
        <w:t>הצהרה</w:t>
      </w:r>
      <w:r w:rsidRPr="007C188B">
        <w:rPr>
          <w:rFonts w:cs="Arial"/>
          <w:sz w:val="28"/>
          <w:szCs w:val="28"/>
          <w:u w:val="single"/>
          <w:rtl/>
        </w:rPr>
        <w:t xml:space="preserve"> </w:t>
      </w:r>
      <w:r w:rsidRPr="007C188B">
        <w:rPr>
          <w:rFonts w:cs="Arial" w:hint="cs"/>
          <w:sz w:val="28"/>
          <w:szCs w:val="28"/>
          <w:u w:val="single"/>
          <w:rtl/>
        </w:rPr>
        <w:t>על</w:t>
      </w:r>
      <w:r w:rsidRPr="007C188B">
        <w:rPr>
          <w:rFonts w:cs="Arial"/>
          <w:sz w:val="28"/>
          <w:szCs w:val="28"/>
          <w:u w:val="single"/>
          <w:rtl/>
        </w:rPr>
        <w:t xml:space="preserve"> </w:t>
      </w:r>
      <w:r w:rsidRPr="007C188B">
        <w:rPr>
          <w:rFonts w:cs="Arial" w:hint="cs"/>
          <w:sz w:val="28"/>
          <w:szCs w:val="28"/>
          <w:u w:val="single"/>
          <w:rtl/>
        </w:rPr>
        <w:t>מקוריות</w:t>
      </w:r>
      <w:r w:rsidRPr="007C188B">
        <w:rPr>
          <w:rFonts w:cs="Arial"/>
          <w:sz w:val="28"/>
          <w:szCs w:val="28"/>
          <w:u w:val="single"/>
          <w:rtl/>
        </w:rPr>
        <w:t xml:space="preserve"> </w:t>
      </w:r>
      <w:r w:rsidRPr="007C188B">
        <w:rPr>
          <w:rFonts w:cs="Arial" w:hint="cs"/>
          <w:sz w:val="28"/>
          <w:szCs w:val="28"/>
          <w:u w:val="single"/>
          <w:rtl/>
        </w:rPr>
        <w:t>העבודה</w:t>
      </w:r>
    </w:p>
    <w:p w:rsidR="00BC545C" w:rsidRPr="007C188B" w:rsidRDefault="00BC545C" w:rsidP="00BC545C">
      <w:pPr>
        <w:rPr>
          <w:sz w:val="28"/>
          <w:szCs w:val="28"/>
          <w:u w:val="single"/>
          <w:rtl/>
        </w:rPr>
      </w:pPr>
    </w:p>
    <w:p w:rsidR="00BC545C" w:rsidRPr="007C188B" w:rsidRDefault="00BC545C" w:rsidP="00BC545C">
      <w:pPr>
        <w:rPr>
          <w:sz w:val="28"/>
          <w:szCs w:val="28"/>
          <w:u w:val="single"/>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w:t>
      </w:r>
      <w:r w:rsidRPr="007C188B">
        <w:rPr>
          <w:rFonts w:cs="Arial" w:hint="cs"/>
          <w:sz w:val="28"/>
          <w:szCs w:val="28"/>
          <w:u w:val="single"/>
          <w:rtl/>
        </w:rPr>
        <w:t>מקיף עירוני א' אשקלון</w:t>
      </w:r>
      <w:r w:rsidRPr="007C188B">
        <w:rPr>
          <w:rFonts w:cs="Arial" w:hint="cs"/>
          <w:sz w:val="28"/>
          <w:szCs w:val="28"/>
          <w:rtl/>
        </w:rPr>
        <w:t xml:space="preserve">   סמל</w:t>
      </w:r>
      <w:r w:rsidRPr="007C188B">
        <w:rPr>
          <w:rFonts w:cs="Arial"/>
          <w:sz w:val="28"/>
          <w:szCs w:val="28"/>
          <w:rtl/>
        </w:rPr>
        <w:t xml:space="preserve"> </w:t>
      </w:r>
      <w:r w:rsidRPr="007C188B">
        <w:rPr>
          <w:rFonts w:cs="Arial" w:hint="cs"/>
          <w:sz w:val="28"/>
          <w:szCs w:val="28"/>
          <w:rtl/>
        </w:rPr>
        <w:t>ביה</w:t>
      </w:r>
      <w:r w:rsidRPr="007C188B">
        <w:rPr>
          <w:rFonts w:cs="Arial"/>
          <w:sz w:val="28"/>
          <w:szCs w:val="28"/>
          <w:rtl/>
        </w:rPr>
        <w:t>"</w:t>
      </w:r>
      <w:r w:rsidRPr="007C188B">
        <w:rPr>
          <w:rFonts w:cs="Arial" w:hint="cs"/>
          <w:sz w:val="28"/>
          <w:szCs w:val="28"/>
          <w:rtl/>
        </w:rPr>
        <w:t xml:space="preserve">ס: </w:t>
      </w:r>
      <w:r w:rsidRPr="007C188B">
        <w:rPr>
          <w:rFonts w:cs="Arial" w:hint="cs"/>
          <w:sz w:val="28"/>
          <w:szCs w:val="28"/>
          <w:u w:val="single"/>
          <w:rtl/>
        </w:rPr>
        <w:t>644294</w:t>
      </w:r>
      <w:r w:rsidRPr="007C188B">
        <w:rPr>
          <w:rFonts w:cs="Arial"/>
          <w:sz w:val="28"/>
          <w:szCs w:val="28"/>
          <w:rtl/>
        </w:rPr>
        <w:t xml:space="preserve"> </w:t>
      </w:r>
      <w:r w:rsidRPr="007C188B">
        <w:rPr>
          <w:rFonts w:cs="Arial" w:hint="cs"/>
          <w:sz w:val="28"/>
          <w:szCs w:val="28"/>
          <w:rtl/>
        </w:rPr>
        <w:t xml:space="preserve">ישוב: </w:t>
      </w:r>
      <w:r w:rsidRPr="007C188B">
        <w:rPr>
          <w:rFonts w:cs="Arial" w:hint="cs"/>
          <w:sz w:val="28"/>
          <w:szCs w:val="28"/>
          <w:u w:val="single"/>
          <w:rtl/>
        </w:rPr>
        <w:t>אשקלון</w:t>
      </w:r>
    </w:p>
    <w:p w:rsidR="00BC545C" w:rsidRPr="007C188B" w:rsidRDefault="00BC545C" w:rsidP="00BC545C">
      <w:pPr>
        <w:rPr>
          <w:rFonts w:cs="Arial"/>
          <w:sz w:val="28"/>
          <w:szCs w:val="28"/>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 xml:space="preserve">התלמידים ות"ז : </w:t>
      </w:r>
    </w:p>
    <w:p w:rsidR="00BC545C" w:rsidRPr="007C188B" w:rsidRDefault="00BC545C" w:rsidP="00BC545C">
      <w:pPr>
        <w:rPr>
          <w:rFonts w:asciiTheme="minorBidi" w:hAnsiTheme="minorBidi"/>
          <w:sz w:val="28"/>
          <w:szCs w:val="28"/>
          <w:rtl/>
        </w:rPr>
      </w:pPr>
      <w:r w:rsidRPr="007C188B">
        <w:rPr>
          <w:rFonts w:asciiTheme="minorBidi" w:hAnsiTheme="minorBidi" w:hint="cs"/>
          <w:sz w:val="28"/>
          <w:szCs w:val="28"/>
          <w:rtl/>
        </w:rPr>
        <w:t>קסם חליס, ת"ז מס'</w:t>
      </w:r>
      <w:r w:rsidRPr="007C188B">
        <w:rPr>
          <w:rFonts w:asciiTheme="minorBidi" w:hAnsiTheme="minorBidi"/>
          <w:sz w:val="28"/>
          <w:szCs w:val="28"/>
          <w:rtl/>
        </w:rPr>
        <w:t xml:space="preserve"> </w:t>
      </w:r>
      <w:r w:rsidRPr="007C188B">
        <w:rPr>
          <w:rFonts w:asciiTheme="minorBidi" w:hAnsiTheme="minorBidi" w:hint="cs"/>
          <w:sz w:val="28"/>
          <w:szCs w:val="28"/>
          <w:rtl/>
        </w:rPr>
        <w:t>207910456</w:t>
      </w:r>
    </w:p>
    <w:p w:rsidR="00BC545C" w:rsidRPr="007C188B" w:rsidRDefault="00BC545C" w:rsidP="00BC545C">
      <w:pPr>
        <w:rPr>
          <w:rFonts w:asciiTheme="minorBidi" w:hAnsiTheme="minorBidi"/>
          <w:sz w:val="28"/>
          <w:szCs w:val="28"/>
          <w:rtl/>
        </w:rPr>
      </w:pPr>
      <w:r w:rsidRPr="007C188B">
        <w:rPr>
          <w:rFonts w:asciiTheme="minorBidi" w:hAnsiTheme="minorBidi"/>
          <w:sz w:val="28"/>
          <w:szCs w:val="28"/>
          <w:rtl/>
        </w:rPr>
        <w:t>שי</w:t>
      </w:r>
      <w:r w:rsidRPr="007C188B">
        <w:rPr>
          <w:rFonts w:asciiTheme="minorBidi" w:hAnsiTheme="minorBidi" w:hint="cs"/>
          <w:sz w:val="28"/>
          <w:szCs w:val="28"/>
          <w:rtl/>
        </w:rPr>
        <w:t xml:space="preserve"> אללוף, ת"ז מס'</w:t>
      </w:r>
      <w:r w:rsidRPr="007C188B">
        <w:rPr>
          <w:rFonts w:asciiTheme="minorBidi" w:hAnsiTheme="minorBidi"/>
          <w:sz w:val="28"/>
          <w:szCs w:val="28"/>
          <w:rtl/>
        </w:rPr>
        <w:t xml:space="preserve"> </w:t>
      </w:r>
      <w:r w:rsidRPr="007C188B">
        <w:rPr>
          <w:rFonts w:asciiTheme="minorBidi" w:hAnsiTheme="minorBidi" w:hint="cs"/>
          <w:sz w:val="28"/>
          <w:szCs w:val="28"/>
          <w:rtl/>
        </w:rPr>
        <w:t>209356393</w:t>
      </w:r>
    </w:p>
    <w:p w:rsidR="00BC545C" w:rsidRPr="007C188B" w:rsidRDefault="00BC545C" w:rsidP="00BC545C">
      <w:pPr>
        <w:rPr>
          <w:sz w:val="28"/>
          <w:szCs w:val="28"/>
          <w:u w:val="single"/>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 xml:space="preserve">המנחה: </w:t>
      </w:r>
      <w:r w:rsidRPr="007C188B">
        <w:rPr>
          <w:rFonts w:cs="Arial" w:hint="cs"/>
          <w:sz w:val="28"/>
          <w:szCs w:val="28"/>
          <w:u w:val="single"/>
          <w:rtl/>
        </w:rPr>
        <w:t>רונית גרוסמן</w:t>
      </w:r>
      <w:r w:rsidRPr="007C188B">
        <w:rPr>
          <w:rFonts w:cs="Arial" w:hint="cs"/>
          <w:sz w:val="28"/>
          <w:szCs w:val="28"/>
          <w:rtl/>
        </w:rPr>
        <w:t xml:space="preserve"> </w:t>
      </w:r>
    </w:p>
    <w:p w:rsidR="00BC545C" w:rsidRPr="007C188B" w:rsidRDefault="00BC545C" w:rsidP="00BC545C">
      <w:pPr>
        <w:rPr>
          <w:sz w:val="28"/>
          <w:szCs w:val="28"/>
          <w:rtl/>
        </w:rPr>
      </w:pPr>
      <w:r w:rsidRPr="007C188B">
        <w:rPr>
          <w:rFonts w:cs="Arial" w:hint="cs"/>
          <w:sz w:val="28"/>
          <w:szCs w:val="28"/>
          <w:rtl/>
        </w:rPr>
        <w:t>תעודת</w:t>
      </w:r>
      <w:r w:rsidRPr="007C188B">
        <w:rPr>
          <w:rFonts w:cs="Arial"/>
          <w:sz w:val="28"/>
          <w:szCs w:val="28"/>
          <w:rtl/>
        </w:rPr>
        <w:t xml:space="preserve"> </w:t>
      </w:r>
      <w:r w:rsidRPr="007C188B">
        <w:rPr>
          <w:rFonts w:cs="Arial" w:hint="cs"/>
          <w:sz w:val="28"/>
          <w:szCs w:val="28"/>
          <w:rtl/>
        </w:rPr>
        <w:t>הוראה</w:t>
      </w:r>
      <w:r w:rsidRPr="007C188B">
        <w:rPr>
          <w:rFonts w:cs="Arial"/>
          <w:sz w:val="28"/>
          <w:szCs w:val="28"/>
          <w:rtl/>
        </w:rPr>
        <w:t xml:space="preserve"> </w:t>
      </w:r>
      <w:r w:rsidRPr="007C188B">
        <w:rPr>
          <w:rFonts w:cs="Arial" w:hint="cs"/>
          <w:sz w:val="28"/>
          <w:szCs w:val="28"/>
          <w:rtl/>
        </w:rPr>
        <w:t>במקצוע</w:t>
      </w:r>
      <w:r w:rsidRPr="007C188B">
        <w:rPr>
          <w:rFonts w:cs="Arial"/>
          <w:sz w:val="28"/>
          <w:szCs w:val="28"/>
          <w:rtl/>
        </w:rPr>
        <w:t xml:space="preserve"> : </w:t>
      </w:r>
      <w:r w:rsidRPr="007C188B">
        <w:rPr>
          <w:rFonts w:cs="Arial" w:hint="cs"/>
          <w:sz w:val="28"/>
          <w:szCs w:val="28"/>
          <w:u w:val="single"/>
          <w:rtl/>
        </w:rPr>
        <w:t>מדעי המחשב ומקצועות הטכנולוגיה</w:t>
      </w:r>
      <w:r w:rsidRPr="007C188B">
        <w:rPr>
          <w:rFonts w:cs="Arial"/>
          <w:sz w:val="28"/>
          <w:szCs w:val="28"/>
          <w:rtl/>
        </w:rPr>
        <w:t xml:space="preserve"> </w:t>
      </w:r>
      <w:r w:rsidRPr="007C188B">
        <w:rPr>
          <w:rFonts w:cs="Arial" w:hint="cs"/>
          <w:sz w:val="28"/>
          <w:szCs w:val="28"/>
          <w:rtl/>
        </w:rPr>
        <w:t>מספר</w:t>
      </w:r>
      <w:r w:rsidRPr="007C188B">
        <w:rPr>
          <w:rFonts w:cs="Arial"/>
          <w:sz w:val="28"/>
          <w:szCs w:val="28"/>
          <w:rtl/>
        </w:rPr>
        <w:t xml:space="preserve"> </w:t>
      </w:r>
      <w:r w:rsidRPr="007C188B">
        <w:rPr>
          <w:rFonts w:cs="Arial" w:hint="cs"/>
          <w:sz w:val="28"/>
          <w:szCs w:val="28"/>
          <w:rtl/>
        </w:rPr>
        <w:t>רישיון</w:t>
      </w:r>
      <w:r w:rsidRPr="007C188B">
        <w:rPr>
          <w:rFonts w:cs="Arial"/>
          <w:sz w:val="28"/>
          <w:szCs w:val="28"/>
          <w:rtl/>
        </w:rPr>
        <w:t xml:space="preserve"> </w:t>
      </w:r>
      <w:r w:rsidRPr="007C188B">
        <w:rPr>
          <w:rFonts w:cs="Arial" w:hint="cs"/>
          <w:sz w:val="28"/>
          <w:szCs w:val="28"/>
          <w:rtl/>
        </w:rPr>
        <w:t>ההוראה</w:t>
      </w:r>
      <w:r w:rsidRPr="007C188B">
        <w:rPr>
          <w:rFonts w:cs="Arial"/>
          <w:sz w:val="28"/>
          <w:szCs w:val="28"/>
          <w:rtl/>
        </w:rPr>
        <w:t xml:space="preserve"> :</w:t>
      </w:r>
      <w:r w:rsidRPr="007C188B">
        <w:rPr>
          <w:rFonts w:cs="Arial" w:hint="cs"/>
          <w:sz w:val="28"/>
          <w:szCs w:val="28"/>
          <w:rtl/>
        </w:rPr>
        <w:t xml:space="preserve"> </w:t>
      </w:r>
      <w:r w:rsidRPr="007C188B">
        <w:rPr>
          <w:rFonts w:cs="Arial" w:hint="cs"/>
          <w:sz w:val="28"/>
          <w:szCs w:val="28"/>
          <w:u w:val="single"/>
          <w:rtl/>
        </w:rPr>
        <w:t>268</w:t>
      </w:r>
      <w:r w:rsidRPr="007C188B">
        <w:rPr>
          <w:rFonts w:hint="cs"/>
          <w:sz w:val="28"/>
          <w:szCs w:val="28"/>
          <w:u w:val="single"/>
          <w:rtl/>
        </w:rPr>
        <w:t xml:space="preserve"> </w:t>
      </w:r>
      <w:r w:rsidRPr="007C188B">
        <w:rPr>
          <w:rFonts w:cs="Arial" w:hint="cs"/>
          <w:sz w:val="28"/>
          <w:szCs w:val="28"/>
          <w:rtl/>
        </w:rPr>
        <w:t xml:space="preserve"> כתובת: </w:t>
      </w:r>
      <w:r w:rsidRPr="007C188B">
        <w:rPr>
          <w:rFonts w:cs="Arial" w:hint="cs"/>
          <w:sz w:val="28"/>
          <w:szCs w:val="28"/>
          <w:u w:val="single"/>
          <w:rtl/>
        </w:rPr>
        <w:t>יצחק בן-צבי 1 , אשקלון.</w:t>
      </w:r>
    </w:p>
    <w:p w:rsidR="00BC545C" w:rsidRPr="007C188B" w:rsidRDefault="00BC545C" w:rsidP="00BC545C">
      <w:pPr>
        <w:rPr>
          <w:sz w:val="28"/>
          <w:szCs w:val="28"/>
          <w:u w:val="single"/>
        </w:rPr>
      </w:pPr>
      <w:r w:rsidRPr="007C188B">
        <w:rPr>
          <w:rFonts w:cs="Arial" w:hint="cs"/>
          <w:sz w:val="28"/>
          <w:szCs w:val="28"/>
          <w:rtl/>
        </w:rPr>
        <w:t xml:space="preserve">טלפון </w:t>
      </w:r>
      <w:r w:rsidRPr="007C188B">
        <w:rPr>
          <w:rFonts w:cs="Arial" w:hint="cs"/>
          <w:sz w:val="28"/>
          <w:szCs w:val="28"/>
          <w:u w:val="single"/>
          <w:rtl/>
        </w:rPr>
        <w:t>08-6700900</w:t>
      </w:r>
      <w:r w:rsidRPr="007C188B">
        <w:rPr>
          <w:rFonts w:cs="Arial"/>
          <w:sz w:val="28"/>
          <w:szCs w:val="28"/>
          <w:rtl/>
        </w:rPr>
        <w:t xml:space="preserve"> </w:t>
      </w:r>
      <w:r w:rsidRPr="007C188B">
        <w:rPr>
          <w:rFonts w:cs="Arial" w:hint="cs"/>
          <w:sz w:val="28"/>
          <w:szCs w:val="28"/>
          <w:rtl/>
        </w:rPr>
        <w:t xml:space="preserve">נייד </w:t>
      </w:r>
      <w:r w:rsidRPr="007C188B">
        <w:rPr>
          <w:rFonts w:cs="Arial"/>
          <w:sz w:val="28"/>
          <w:szCs w:val="28"/>
          <w:rtl/>
        </w:rPr>
        <w:t xml:space="preserve"> </w:t>
      </w:r>
      <w:r w:rsidRPr="007C188B">
        <w:rPr>
          <w:rFonts w:cs="Arial" w:hint="cs"/>
          <w:sz w:val="28"/>
          <w:szCs w:val="28"/>
          <w:rtl/>
        </w:rPr>
        <w:t>דוא</w:t>
      </w:r>
      <w:r w:rsidRPr="007C188B">
        <w:rPr>
          <w:rFonts w:cs="Arial"/>
          <w:sz w:val="28"/>
          <w:szCs w:val="28"/>
          <w:rtl/>
        </w:rPr>
        <w:t>"</w:t>
      </w:r>
      <w:r w:rsidRPr="007C188B">
        <w:rPr>
          <w:rFonts w:cs="Arial" w:hint="cs"/>
          <w:sz w:val="28"/>
          <w:szCs w:val="28"/>
          <w:rtl/>
        </w:rPr>
        <w:t xml:space="preserve">ל </w:t>
      </w:r>
      <w:r w:rsidRPr="007C188B">
        <w:rPr>
          <w:rFonts w:cs="Arial"/>
          <w:sz w:val="28"/>
          <w:szCs w:val="28"/>
        </w:rPr>
        <w:t xml:space="preserve">  </w:t>
      </w:r>
      <w:r w:rsidRPr="007C188B">
        <w:rPr>
          <w:rFonts w:cs="Arial"/>
          <w:sz w:val="28"/>
          <w:szCs w:val="28"/>
          <w:u w:val="single"/>
        </w:rPr>
        <w:t>project20173@gmail.com</w:t>
      </w:r>
    </w:p>
    <w:p w:rsidR="00BC545C" w:rsidRPr="007C188B" w:rsidRDefault="00BC545C" w:rsidP="00BC545C">
      <w:pPr>
        <w:rPr>
          <w:sz w:val="28"/>
          <w:szCs w:val="28"/>
          <w:rtl/>
        </w:rPr>
      </w:pPr>
      <w:r w:rsidRPr="007C188B">
        <w:rPr>
          <w:rFonts w:cs="Arial" w:hint="cs"/>
          <w:sz w:val="28"/>
          <w:szCs w:val="28"/>
          <w:rtl/>
        </w:rPr>
        <w:t>אני</w:t>
      </w:r>
      <w:r w:rsidRPr="007C188B">
        <w:rPr>
          <w:rFonts w:cs="Arial"/>
          <w:sz w:val="28"/>
          <w:szCs w:val="28"/>
          <w:rtl/>
        </w:rPr>
        <w:t xml:space="preserve"> </w:t>
      </w:r>
      <w:r w:rsidRPr="007C188B">
        <w:rPr>
          <w:rFonts w:cs="Arial" w:hint="cs"/>
          <w:sz w:val="28"/>
          <w:szCs w:val="28"/>
          <w:rtl/>
        </w:rPr>
        <w:t>הח</w:t>
      </w:r>
      <w:r w:rsidRPr="007C188B">
        <w:rPr>
          <w:rFonts w:cs="Arial"/>
          <w:sz w:val="28"/>
          <w:szCs w:val="28"/>
          <w:rtl/>
        </w:rPr>
        <w:t>"</w:t>
      </w:r>
      <w:r w:rsidRPr="007C188B">
        <w:rPr>
          <w:rFonts w:cs="Arial" w:hint="cs"/>
          <w:sz w:val="28"/>
          <w:szCs w:val="28"/>
          <w:rtl/>
        </w:rPr>
        <w:t>מ</w:t>
      </w:r>
      <w:r w:rsidRPr="007C188B">
        <w:rPr>
          <w:rFonts w:cs="Arial"/>
          <w:sz w:val="28"/>
          <w:szCs w:val="28"/>
          <w:rtl/>
        </w:rPr>
        <w:t xml:space="preserve">, </w:t>
      </w:r>
      <w:r w:rsidRPr="007C188B">
        <w:rPr>
          <w:rFonts w:cs="Arial" w:hint="cs"/>
          <w:sz w:val="28"/>
          <w:szCs w:val="28"/>
          <w:rtl/>
        </w:rPr>
        <w:t>מצהיר</w:t>
      </w:r>
      <w:r w:rsidRPr="007C188B">
        <w:rPr>
          <w:rFonts w:cs="Arial"/>
          <w:sz w:val="28"/>
          <w:szCs w:val="28"/>
          <w:rtl/>
        </w:rPr>
        <w:t xml:space="preserve"> </w:t>
      </w:r>
      <w:r w:rsidRPr="007C188B">
        <w:rPr>
          <w:rFonts w:cs="Arial" w:hint="cs"/>
          <w:sz w:val="28"/>
          <w:szCs w:val="28"/>
          <w:rtl/>
        </w:rPr>
        <w:t>בזאת</w:t>
      </w:r>
      <w:r w:rsidRPr="007C188B">
        <w:rPr>
          <w:rFonts w:cs="Arial"/>
          <w:sz w:val="28"/>
          <w:szCs w:val="28"/>
          <w:rtl/>
        </w:rPr>
        <w:t xml:space="preserve"> </w:t>
      </w:r>
      <w:r w:rsidRPr="007C188B">
        <w:rPr>
          <w:rFonts w:cs="Arial" w:hint="cs"/>
          <w:sz w:val="28"/>
          <w:szCs w:val="28"/>
          <w:rtl/>
        </w:rPr>
        <w:t>כי</w:t>
      </w:r>
      <w:r w:rsidRPr="007C188B">
        <w:rPr>
          <w:rFonts w:cs="Arial"/>
          <w:sz w:val="28"/>
          <w:szCs w:val="28"/>
          <w:rtl/>
        </w:rPr>
        <w:t xml:space="preserve"> </w:t>
      </w:r>
      <w:r w:rsidRPr="007C188B">
        <w:rPr>
          <w:rFonts w:cs="Arial" w:hint="cs"/>
          <w:sz w:val="28"/>
          <w:szCs w:val="28"/>
          <w:rtl/>
        </w:rPr>
        <w:t>עבודה</w:t>
      </w:r>
      <w:r w:rsidRPr="007C188B">
        <w:rPr>
          <w:rFonts w:cs="Arial"/>
          <w:sz w:val="28"/>
          <w:szCs w:val="28"/>
          <w:rtl/>
        </w:rPr>
        <w:t xml:space="preserve"> </w:t>
      </w:r>
      <w:r w:rsidRPr="007C188B">
        <w:rPr>
          <w:rFonts w:cs="Arial" w:hint="cs"/>
          <w:sz w:val="28"/>
          <w:szCs w:val="28"/>
          <w:rtl/>
        </w:rPr>
        <w:t>זו</w:t>
      </w:r>
      <w:r w:rsidRPr="007C188B">
        <w:rPr>
          <w:rFonts w:cs="Arial"/>
          <w:sz w:val="28"/>
          <w:szCs w:val="28"/>
          <w:rtl/>
        </w:rPr>
        <w:t xml:space="preserve"> </w:t>
      </w:r>
      <w:r w:rsidRPr="007C188B">
        <w:rPr>
          <w:rFonts w:cs="Arial" w:hint="cs"/>
          <w:sz w:val="28"/>
          <w:szCs w:val="28"/>
          <w:rtl/>
        </w:rPr>
        <w:t>נעשתה</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ידי</w:t>
      </w:r>
      <w:r w:rsidRPr="007C188B">
        <w:rPr>
          <w:rFonts w:cs="Arial"/>
          <w:sz w:val="28"/>
          <w:szCs w:val="28"/>
          <w:rtl/>
        </w:rPr>
        <w:t xml:space="preserve"> </w:t>
      </w:r>
      <w:r w:rsidRPr="007C188B">
        <w:rPr>
          <w:rFonts w:cs="Arial" w:hint="cs"/>
          <w:sz w:val="28"/>
          <w:szCs w:val="28"/>
          <w:rtl/>
        </w:rPr>
        <w:t>בלבד</w:t>
      </w:r>
      <w:r w:rsidRPr="007C188B">
        <w:rPr>
          <w:rFonts w:cs="Arial"/>
          <w:sz w:val="28"/>
          <w:szCs w:val="28"/>
          <w:rtl/>
        </w:rPr>
        <w:t>.</w:t>
      </w:r>
    </w:p>
    <w:p w:rsidR="00BC545C" w:rsidRPr="007C188B" w:rsidRDefault="00BC545C" w:rsidP="00104C13">
      <w:pPr>
        <w:rPr>
          <w:sz w:val="28"/>
          <w:szCs w:val="28"/>
          <w:rtl/>
        </w:rPr>
      </w:pPr>
      <w:r w:rsidRPr="007C188B">
        <w:rPr>
          <w:rFonts w:cs="Arial" w:hint="cs"/>
          <w:sz w:val="28"/>
          <w:szCs w:val="28"/>
          <w:rtl/>
        </w:rPr>
        <w:t>פרויקט</w:t>
      </w:r>
      <w:r w:rsidRPr="007C188B">
        <w:rPr>
          <w:rFonts w:cs="Arial"/>
          <w:sz w:val="28"/>
          <w:szCs w:val="28"/>
          <w:rtl/>
        </w:rPr>
        <w:t xml:space="preserve"> </w:t>
      </w:r>
      <w:r w:rsidRPr="007C188B">
        <w:rPr>
          <w:rFonts w:cs="Arial" w:hint="cs"/>
          <w:sz w:val="28"/>
          <w:szCs w:val="28"/>
          <w:rtl/>
        </w:rPr>
        <w:t>הגמר</w:t>
      </w:r>
      <w:r w:rsidRPr="007C188B">
        <w:rPr>
          <w:rFonts w:cs="Arial"/>
          <w:sz w:val="28"/>
          <w:szCs w:val="28"/>
          <w:rtl/>
        </w:rPr>
        <w:t xml:space="preserve"> </w:t>
      </w:r>
      <w:r w:rsidRPr="007C188B">
        <w:rPr>
          <w:rFonts w:cs="Arial" w:hint="cs"/>
          <w:sz w:val="28"/>
          <w:szCs w:val="28"/>
          <w:rtl/>
        </w:rPr>
        <w:t>נעשה</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סמך</w:t>
      </w:r>
      <w:r w:rsidRPr="007C188B">
        <w:rPr>
          <w:rFonts w:cs="Arial"/>
          <w:sz w:val="28"/>
          <w:szCs w:val="28"/>
          <w:rtl/>
        </w:rPr>
        <w:t xml:space="preserve"> </w:t>
      </w:r>
      <w:r w:rsidRPr="007C188B">
        <w:rPr>
          <w:rFonts w:cs="Arial" w:hint="cs"/>
          <w:sz w:val="28"/>
          <w:szCs w:val="28"/>
          <w:rtl/>
        </w:rPr>
        <w:t>הנושאים</w:t>
      </w:r>
      <w:r w:rsidRPr="007C188B">
        <w:rPr>
          <w:rFonts w:cs="Arial"/>
          <w:sz w:val="28"/>
          <w:szCs w:val="28"/>
          <w:rtl/>
        </w:rPr>
        <w:t xml:space="preserve"> </w:t>
      </w:r>
      <w:r w:rsidRPr="007C188B">
        <w:rPr>
          <w:rFonts w:cs="Arial" w:hint="cs"/>
          <w:sz w:val="28"/>
          <w:szCs w:val="28"/>
          <w:rtl/>
        </w:rPr>
        <w:t>שלמדתי</w:t>
      </w:r>
      <w:r w:rsidRPr="007C188B">
        <w:rPr>
          <w:rFonts w:cs="Arial"/>
          <w:sz w:val="28"/>
          <w:szCs w:val="28"/>
          <w:rtl/>
        </w:rPr>
        <w:t xml:space="preserve"> </w:t>
      </w:r>
      <w:r w:rsidRPr="007C188B">
        <w:rPr>
          <w:rFonts w:cs="Arial" w:hint="cs"/>
          <w:sz w:val="28"/>
          <w:szCs w:val="28"/>
          <w:rtl/>
        </w:rPr>
        <w:t>בתיכון</w:t>
      </w:r>
      <w:r w:rsidRPr="007C188B">
        <w:rPr>
          <w:rFonts w:cs="Arial"/>
          <w:sz w:val="28"/>
          <w:szCs w:val="28"/>
          <w:rtl/>
        </w:rPr>
        <w:t xml:space="preserve"> </w:t>
      </w:r>
      <w:r w:rsidRPr="007C188B">
        <w:rPr>
          <w:rFonts w:cs="Arial" w:hint="cs"/>
          <w:sz w:val="28"/>
          <w:szCs w:val="28"/>
          <w:rtl/>
        </w:rPr>
        <w:t>ובאופן</w:t>
      </w:r>
      <w:r w:rsidRPr="007C188B">
        <w:rPr>
          <w:rFonts w:cs="Arial"/>
          <w:sz w:val="28"/>
          <w:szCs w:val="28"/>
          <w:rtl/>
        </w:rPr>
        <w:t xml:space="preserve"> </w:t>
      </w:r>
      <w:r w:rsidRPr="007C188B">
        <w:rPr>
          <w:rFonts w:cs="Arial" w:hint="cs"/>
          <w:sz w:val="28"/>
          <w:szCs w:val="28"/>
          <w:rtl/>
        </w:rPr>
        <w:t>עצמאי</w:t>
      </w:r>
      <w:r w:rsidRPr="007C188B">
        <w:rPr>
          <w:rFonts w:cs="Arial"/>
          <w:sz w:val="28"/>
          <w:szCs w:val="28"/>
          <w:rtl/>
        </w:rPr>
        <w:t xml:space="preserve"> </w:t>
      </w:r>
      <w:r w:rsidRPr="007C188B">
        <w:rPr>
          <w:rFonts w:cs="Arial" w:hint="cs"/>
          <w:sz w:val="28"/>
          <w:szCs w:val="28"/>
          <w:rtl/>
        </w:rPr>
        <w:t>ונעשתה</w:t>
      </w:r>
      <w:r w:rsidRPr="007C188B">
        <w:rPr>
          <w:rFonts w:cs="Arial"/>
          <w:sz w:val="28"/>
          <w:szCs w:val="28"/>
          <w:rtl/>
        </w:rPr>
        <w:t xml:space="preserve"> </w:t>
      </w:r>
      <w:r w:rsidRPr="007C188B">
        <w:rPr>
          <w:rFonts w:cs="Arial" w:hint="cs"/>
          <w:sz w:val="28"/>
          <w:szCs w:val="28"/>
          <w:rtl/>
        </w:rPr>
        <w:t>בהנחיית</w:t>
      </w:r>
      <w:r w:rsidR="00104C13">
        <w:rPr>
          <w:rFonts w:hint="cs"/>
          <w:sz w:val="28"/>
          <w:szCs w:val="28"/>
          <w:rtl/>
        </w:rPr>
        <w:t xml:space="preserve"> </w:t>
      </w:r>
      <w:r w:rsidRPr="007C188B">
        <w:rPr>
          <w:rFonts w:cs="Arial" w:hint="cs"/>
          <w:sz w:val="28"/>
          <w:szCs w:val="28"/>
          <w:rtl/>
        </w:rPr>
        <w:t>המורה</w:t>
      </w:r>
      <w:r w:rsidRPr="007C188B">
        <w:rPr>
          <w:rFonts w:cs="Arial"/>
          <w:sz w:val="28"/>
          <w:szCs w:val="28"/>
          <w:rtl/>
        </w:rPr>
        <w:t xml:space="preserve"> </w:t>
      </w:r>
      <w:r w:rsidRPr="007C188B">
        <w:rPr>
          <w:rFonts w:cs="Arial" w:hint="cs"/>
          <w:sz w:val="28"/>
          <w:szCs w:val="28"/>
          <w:rtl/>
        </w:rPr>
        <w:t>המנחה</w:t>
      </w:r>
      <w:r w:rsidRPr="007C188B">
        <w:rPr>
          <w:rFonts w:cs="Arial"/>
          <w:sz w:val="28"/>
          <w:szCs w:val="28"/>
          <w:rtl/>
        </w:rPr>
        <w:t>.</w:t>
      </w:r>
    </w:p>
    <w:p w:rsidR="00BC545C" w:rsidRPr="007C188B" w:rsidRDefault="00BC545C" w:rsidP="00EE6450">
      <w:pPr>
        <w:rPr>
          <w:sz w:val="28"/>
          <w:szCs w:val="28"/>
          <w:rtl/>
        </w:rPr>
      </w:pPr>
      <w:r w:rsidRPr="007C188B">
        <w:rPr>
          <w:rFonts w:cs="Arial" w:hint="cs"/>
          <w:sz w:val="28"/>
          <w:szCs w:val="28"/>
          <w:rtl/>
        </w:rPr>
        <w:t>אני</w:t>
      </w:r>
      <w:r w:rsidRPr="007C188B">
        <w:rPr>
          <w:rFonts w:cs="Arial"/>
          <w:sz w:val="28"/>
          <w:szCs w:val="28"/>
          <w:rtl/>
        </w:rPr>
        <w:t xml:space="preserve"> </w:t>
      </w:r>
      <w:r w:rsidRPr="007C188B">
        <w:rPr>
          <w:rFonts w:cs="Arial" w:hint="cs"/>
          <w:sz w:val="28"/>
          <w:szCs w:val="28"/>
          <w:rtl/>
        </w:rPr>
        <w:t>מודע</w:t>
      </w:r>
      <w:r w:rsidRPr="007C188B">
        <w:rPr>
          <w:rFonts w:cs="Arial"/>
          <w:sz w:val="28"/>
          <w:szCs w:val="28"/>
          <w:rtl/>
        </w:rPr>
        <w:t xml:space="preserve"> </w:t>
      </w:r>
      <w:r w:rsidRPr="007C188B">
        <w:rPr>
          <w:rFonts w:cs="Arial" w:hint="cs"/>
          <w:sz w:val="28"/>
          <w:szCs w:val="28"/>
          <w:rtl/>
        </w:rPr>
        <w:t>לאחריות</w:t>
      </w:r>
      <w:r w:rsidRPr="007C188B">
        <w:rPr>
          <w:rFonts w:cs="Arial"/>
          <w:sz w:val="28"/>
          <w:szCs w:val="28"/>
          <w:rtl/>
        </w:rPr>
        <w:t xml:space="preserve"> </w:t>
      </w:r>
      <w:r w:rsidRPr="007C188B">
        <w:rPr>
          <w:rFonts w:cs="Arial" w:hint="cs"/>
          <w:sz w:val="28"/>
          <w:szCs w:val="28"/>
          <w:rtl/>
        </w:rPr>
        <w:t>שהנני</w:t>
      </w:r>
      <w:r w:rsidRPr="007C188B">
        <w:rPr>
          <w:rFonts w:cs="Arial"/>
          <w:sz w:val="28"/>
          <w:szCs w:val="28"/>
          <w:rtl/>
        </w:rPr>
        <w:t xml:space="preserve"> </w:t>
      </w:r>
      <w:r w:rsidRPr="007C188B">
        <w:rPr>
          <w:rFonts w:cs="Arial" w:hint="cs"/>
          <w:sz w:val="28"/>
          <w:szCs w:val="28"/>
          <w:rtl/>
        </w:rPr>
        <w:t>מקבל</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עצמי</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ידי</w:t>
      </w:r>
      <w:r w:rsidRPr="007C188B">
        <w:rPr>
          <w:rFonts w:cs="Arial"/>
          <w:sz w:val="28"/>
          <w:szCs w:val="28"/>
          <w:rtl/>
        </w:rPr>
        <w:t xml:space="preserve"> </w:t>
      </w:r>
      <w:r w:rsidRPr="007C188B">
        <w:rPr>
          <w:rFonts w:cs="Arial" w:hint="cs"/>
          <w:sz w:val="28"/>
          <w:szCs w:val="28"/>
          <w:rtl/>
        </w:rPr>
        <w:t>חתימתי</w:t>
      </w:r>
      <w:r w:rsidRPr="007C188B">
        <w:rPr>
          <w:rFonts w:cs="Arial"/>
          <w:sz w:val="28"/>
          <w:szCs w:val="28"/>
          <w:rtl/>
        </w:rPr>
        <w:t xml:space="preserve"> </w:t>
      </w:r>
      <w:r w:rsidRPr="007C188B">
        <w:rPr>
          <w:rFonts w:cs="Arial" w:hint="cs"/>
          <w:sz w:val="28"/>
          <w:szCs w:val="28"/>
          <w:rtl/>
        </w:rPr>
        <w:t>על</w:t>
      </w:r>
      <w:r w:rsidRPr="007C188B">
        <w:rPr>
          <w:rFonts w:cs="Arial"/>
          <w:sz w:val="28"/>
          <w:szCs w:val="28"/>
          <w:rtl/>
        </w:rPr>
        <w:t xml:space="preserve"> </w:t>
      </w:r>
      <w:r w:rsidRPr="007C188B">
        <w:rPr>
          <w:rFonts w:cs="Arial" w:hint="cs"/>
          <w:sz w:val="28"/>
          <w:szCs w:val="28"/>
          <w:rtl/>
        </w:rPr>
        <w:t>הצהרה</w:t>
      </w:r>
      <w:r w:rsidRPr="007C188B">
        <w:rPr>
          <w:rFonts w:cs="Arial"/>
          <w:sz w:val="28"/>
          <w:szCs w:val="28"/>
          <w:rtl/>
        </w:rPr>
        <w:t xml:space="preserve"> </w:t>
      </w:r>
      <w:r w:rsidRPr="007C188B">
        <w:rPr>
          <w:rFonts w:cs="Arial" w:hint="cs"/>
          <w:sz w:val="28"/>
          <w:szCs w:val="28"/>
          <w:rtl/>
        </w:rPr>
        <w:t>זו</w:t>
      </w:r>
      <w:r w:rsidRPr="007C188B">
        <w:rPr>
          <w:rFonts w:cs="Arial"/>
          <w:sz w:val="28"/>
          <w:szCs w:val="28"/>
          <w:rtl/>
        </w:rPr>
        <w:t xml:space="preserve"> </w:t>
      </w:r>
      <w:r w:rsidRPr="007C188B">
        <w:rPr>
          <w:rFonts w:cs="Arial" w:hint="cs"/>
          <w:sz w:val="28"/>
          <w:szCs w:val="28"/>
          <w:rtl/>
        </w:rPr>
        <w:t>שכל</w:t>
      </w:r>
      <w:r w:rsidRPr="007C188B">
        <w:rPr>
          <w:rFonts w:cs="Arial"/>
          <w:sz w:val="28"/>
          <w:szCs w:val="28"/>
          <w:rtl/>
        </w:rPr>
        <w:t xml:space="preserve"> </w:t>
      </w:r>
      <w:r w:rsidRPr="007C188B">
        <w:rPr>
          <w:rFonts w:cs="Arial" w:hint="cs"/>
          <w:sz w:val="28"/>
          <w:szCs w:val="28"/>
          <w:rtl/>
        </w:rPr>
        <w:t>הנאמר</w:t>
      </w:r>
      <w:r w:rsidRPr="007C188B">
        <w:rPr>
          <w:rFonts w:cs="Arial"/>
          <w:sz w:val="28"/>
          <w:szCs w:val="28"/>
          <w:rtl/>
        </w:rPr>
        <w:t xml:space="preserve"> </w:t>
      </w:r>
      <w:r w:rsidRPr="007C188B">
        <w:rPr>
          <w:rFonts w:cs="Arial" w:hint="cs"/>
          <w:sz w:val="28"/>
          <w:szCs w:val="28"/>
          <w:rtl/>
        </w:rPr>
        <w:t>בה</w:t>
      </w:r>
      <w:r w:rsidRPr="007C188B">
        <w:rPr>
          <w:rFonts w:cs="Arial"/>
          <w:sz w:val="28"/>
          <w:szCs w:val="28"/>
          <w:rtl/>
        </w:rPr>
        <w:t xml:space="preserve"> </w:t>
      </w:r>
      <w:r w:rsidRPr="007C188B">
        <w:rPr>
          <w:rFonts w:cs="Arial" w:hint="cs"/>
          <w:sz w:val="28"/>
          <w:szCs w:val="28"/>
          <w:rtl/>
        </w:rPr>
        <w:t>אמת</w:t>
      </w:r>
      <w:r w:rsidR="00EE6450">
        <w:rPr>
          <w:rFonts w:hint="cs"/>
          <w:sz w:val="28"/>
          <w:szCs w:val="28"/>
          <w:rtl/>
        </w:rPr>
        <w:t xml:space="preserve"> </w:t>
      </w:r>
      <w:r w:rsidRPr="007C188B">
        <w:rPr>
          <w:rFonts w:cs="Arial" w:hint="cs"/>
          <w:sz w:val="28"/>
          <w:szCs w:val="28"/>
          <w:rtl/>
        </w:rPr>
        <w:t>ורק</w:t>
      </w:r>
      <w:r w:rsidRPr="007C188B">
        <w:rPr>
          <w:rFonts w:cs="Arial"/>
          <w:sz w:val="28"/>
          <w:szCs w:val="28"/>
          <w:rtl/>
        </w:rPr>
        <w:t xml:space="preserve"> </w:t>
      </w:r>
      <w:r w:rsidRPr="007C188B">
        <w:rPr>
          <w:rFonts w:cs="Arial" w:hint="cs"/>
          <w:sz w:val="28"/>
          <w:szCs w:val="28"/>
          <w:rtl/>
        </w:rPr>
        <w:t>אמת</w:t>
      </w:r>
      <w:r w:rsidRPr="007C188B">
        <w:rPr>
          <w:rFonts w:cs="Arial"/>
          <w:sz w:val="28"/>
          <w:szCs w:val="28"/>
          <w:rtl/>
        </w:rPr>
        <w:t>.</w:t>
      </w:r>
    </w:p>
    <w:p w:rsidR="00BC545C" w:rsidRPr="007C188B" w:rsidRDefault="00BC545C" w:rsidP="00BC545C">
      <w:pPr>
        <w:rPr>
          <w:rFonts w:cs="Arial"/>
          <w:sz w:val="28"/>
          <w:szCs w:val="28"/>
          <w:rtl/>
        </w:rPr>
      </w:pPr>
      <w:r w:rsidRPr="007C188B">
        <w:rPr>
          <w:rFonts w:cs="Arial" w:hint="cs"/>
          <w:sz w:val="28"/>
          <w:szCs w:val="28"/>
          <w:rtl/>
        </w:rPr>
        <w:t>חתימת</w:t>
      </w:r>
      <w:r w:rsidRPr="007C188B">
        <w:rPr>
          <w:rFonts w:cs="Arial"/>
          <w:sz w:val="28"/>
          <w:szCs w:val="28"/>
          <w:rtl/>
        </w:rPr>
        <w:t xml:space="preserve"> </w:t>
      </w:r>
      <w:r w:rsidRPr="007C188B">
        <w:rPr>
          <w:rFonts w:cs="Arial" w:hint="cs"/>
          <w:sz w:val="28"/>
          <w:szCs w:val="28"/>
          <w:rtl/>
        </w:rPr>
        <w:t>הסטודנטים</w:t>
      </w:r>
      <w:r w:rsidRPr="007C188B">
        <w:rPr>
          <w:rFonts w:cs="Arial"/>
          <w:sz w:val="28"/>
          <w:szCs w:val="28"/>
          <w:rtl/>
        </w:rPr>
        <w:t>: ________________ ________________</w:t>
      </w:r>
    </w:p>
    <w:p w:rsidR="00BC545C" w:rsidRPr="007C188B" w:rsidRDefault="00BC545C" w:rsidP="00BC545C">
      <w:pPr>
        <w:rPr>
          <w:sz w:val="28"/>
          <w:szCs w:val="28"/>
          <w:u w:val="single"/>
          <w:rtl/>
        </w:rPr>
      </w:pPr>
      <w:r w:rsidRPr="007C188B">
        <w:rPr>
          <w:rFonts w:cs="Arial" w:hint="cs"/>
          <w:sz w:val="28"/>
          <w:szCs w:val="28"/>
          <w:rtl/>
        </w:rPr>
        <w:t>תאריך</w:t>
      </w:r>
      <w:r w:rsidRPr="007C188B">
        <w:rPr>
          <w:rFonts w:cs="Arial"/>
          <w:sz w:val="28"/>
          <w:szCs w:val="28"/>
          <w:rtl/>
        </w:rPr>
        <w:t xml:space="preserve">: </w:t>
      </w:r>
      <w:r w:rsidRPr="007C188B">
        <w:rPr>
          <w:rFonts w:cs="Arial" w:hint="cs"/>
          <w:sz w:val="28"/>
          <w:szCs w:val="28"/>
          <w:u w:val="single"/>
          <w:rtl/>
        </w:rPr>
        <w:t>19.5.17</w:t>
      </w:r>
    </w:p>
    <w:p w:rsidR="00BC545C" w:rsidRPr="007C188B" w:rsidRDefault="00BC545C" w:rsidP="00BC545C">
      <w:pPr>
        <w:rPr>
          <w:sz w:val="28"/>
          <w:szCs w:val="28"/>
          <w:rtl/>
        </w:rPr>
      </w:pPr>
      <w:r w:rsidRPr="007C188B">
        <w:rPr>
          <w:rFonts w:cs="Arial" w:hint="cs"/>
          <w:sz w:val="28"/>
          <w:szCs w:val="28"/>
          <w:rtl/>
        </w:rPr>
        <w:t>אישור</w:t>
      </w:r>
      <w:r w:rsidRPr="007C188B">
        <w:rPr>
          <w:rFonts w:cs="Arial"/>
          <w:sz w:val="28"/>
          <w:szCs w:val="28"/>
          <w:rtl/>
        </w:rPr>
        <w:t xml:space="preserve"> </w:t>
      </w:r>
      <w:r w:rsidRPr="007C188B">
        <w:rPr>
          <w:rFonts w:cs="Arial" w:hint="cs"/>
          <w:sz w:val="28"/>
          <w:szCs w:val="28"/>
          <w:rtl/>
        </w:rPr>
        <w:t>המנחה</w:t>
      </w:r>
      <w:r w:rsidRPr="007C188B">
        <w:rPr>
          <w:rFonts w:cs="Arial"/>
          <w:sz w:val="28"/>
          <w:szCs w:val="28"/>
          <w:rtl/>
        </w:rPr>
        <w:t xml:space="preserve"> </w:t>
      </w:r>
      <w:r w:rsidRPr="007C188B">
        <w:rPr>
          <w:rFonts w:cs="Arial" w:hint="cs"/>
          <w:sz w:val="28"/>
          <w:szCs w:val="28"/>
          <w:rtl/>
        </w:rPr>
        <w:t>האישי</w:t>
      </w:r>
    </w:p>
    <w:p w:rsidR="00BC545C" w:rsidRPr="007C188B" w:rsidRDefault="00BC545C" w:rsidP="00BC545C">
      <w:pPr>
        <w:rPr>
          <w:sz w:val="28"/>
          <w:szCs w:val="28"/>
          <w:rtl/>
        </w:rPr>
      </w:pPr>
      <w:r w:rsidRPr="007C188B">
        <w:rPr>
          <w:rFonts w:cs="Arial" w:hint="cs"/>
          <w:sz w:val="28"/>
          <w:szCs w:val="28"/>
          <w:rtl/>
        </w:rPr>
        <w:t>הריני</w:t>
      </w:r>
      <w:r w:rsidRPr="007C188B">
        <w:rPr>
          <w:rFonts w:cs="Arial"/>
          <w:sz w:val="28"/>
          <w:szCs w:val="28"/>
          <w:rtl/>
        </w:rPr>
        <w:t xml:space="preserve"> </w:t>
      </w:r>
      <w:r w:rsidRPr="007C188B">
        <w:rPr>
          <w:rFonts w:cs="Arial" w:hint="cs"/>
          <w:sz w:val="28"/>
          <w:szCs w:val="28"/>
          <w:rtl/>
        </w:rPr>
        <w:t>מאשר</w:t>
      </w:r>
      <w:r w:rsidRPr="007C188B">
        <w:rPr>
          <w:rFonts w:cs="Arial"/>
          <w:sz w:val="28"/>
          <w:szCs w:val="28"/>
          <w:rtl/>
        </w:rPr>
        <w:t xml:space="preserve"> </w:t>
      </w:r>
      <w:r w:rsidRPr="007C188B">
        <w:rPr>
          <w:rFonts w:cs="Arial" w:hint="cs"/>
          <w:sz w:val="28"/>
          <w:szCs w:val="28"/>
          <w:rtl/>
        </w:rPr>
        <w:t>שהפרויקט</w:t>
      </w:r>
      <w:r w:rsidRPr="007C188B">
        <w:rPr>
          <w:rFonts w:cs="Arial"/>
          <w:sz w:val="28"/>
          <w:szCs w:val="28"/>
          <w:rtl/>
        </w:rPr>
        <w:t xml:space="preserve"> </w:t>
      </w:r>
      <w:r w:rsidRPr="007C188B">
        <w:rPr>
          <w:rFonts w:cs="Arial" w:hint="cs"/>
          <w:sz w:val="28"/>
          <w:szCs w:val="28"/>
          <w:rtl/>
        </w:rPr>
        <w:t>בוצע</w:t>
      </w:r>
      <w:r w:rsidRPr="007C188B">
        <w:rPr>
          <w:rFonts w:cs="Arial"/>
          <w:sz w:val="28"/>
          <w:szCs w:val="28"/>
          <w:rtl/>
        </w:rPr>
        <w:t xml:space="preserve"> </w:t>
      </w:r>
      <w:r w:rsidRPr="007C188B">
        <w:rPr>
          <w:rFonts w:cs="Arial" w:hint="cs"/>
          <w:sz w:val="28"/>
          <w:szCs w:val="28"/>
          <w:rtl/>
        </w:rPr>
        <w:t>בהנחייתי</w:t>
      </w:r>
      <w:r w:rsidRPr="007C188B">
        <w:rPr>
          <w:rFonts w:cs="Arial"/>
          <w:sz w:val="28"/>
          <w:szCs w:val="28"/>
          <w:rtl/>
        </w:rPr>
        <w:t xml:space="preserve">, </w:t>
      </w:r>
      <w:r w:rsidRPr="007C188B">
        <w:rPr>
          <w:rFonts w:cs="Arial" w:hint="cs"/>
          <w:sz w:val="28"/>
          <w:szCs w:val="28"/>
          <w:rtl/>
        </w:rPr>
        <w:t>קראתי</w:t>
      </w:r>
      <w:r w:rsidRPr="007C188B">
        <w:rPr>
          <w:rFonts w:cs="Arial"/>
          <w:sz w:val="28"/>
          <w:szCs w:val="28"/>
          <w:rtl/>
        </w:rPr>
        <w:t xml:space="preserve"> </w:t>
      </w:r>
      <w:r w:rsidRPr="007C188B">
        <w:rPr>
          <w:rFonts w:cs="Arial" w:hint="cs"/>
          <w:sz w:val="28"/>
          <w:szCs w:val="28"/>
          <w:rtl/>
        </w:rPr>
        <w:t>את</w:t>
      </w:r>
      <w:r w:rsidRPr="007C188B">
        <w:rPr>
          <w:rFonts w:cs="Arial"/>
          <w:sz w:val="28"/>
          <w:szCs w:val="28"/>
          <w:rtl/>
        </w:rPr>
        <w:t xml:space="preserve"> </w:t>
      </w:r>
      <w:r w:rsidRPr="007C188B">
        <w:rPr>
          <w:rFonts w:cs="Arial" w:hint="cs"/>
          <w:sz w:val="28"/>
          <w:szCs w:val="28"/>
          <w:rtl/>
        </w:rPr>
        <w:t>העבודה</w:t>
      </w:r>
      <w:r w:rsidRPr="007C188B">
        <w:rPr>
          <w:rFonts w:cs="Arial"/>
          <w:sz w:val="28"/>
          <w:szCs w:val="28"/>
          <w:rtl/>
        </w:rPr>
        <w:t xml:space="preserve"> </w:t>
      </w:r>
      <w:r w:rsidRPr="007C188B">
        <w:rPr>
          <w:rFonts w:cs="Arial" w:hint="cs"/>
          <w:sz w:val="28"/>
          <w:szCs w:val="28"/>
          <w:rtl/>
        </w:rPr>
        <w:t>ומצאתי</w:t>
      </w:r>
      <w:r w:rsidRPr="007C188B">
        <w:rPr>
          <w:rFonts w:cs="Arial"/>
          <w:sz w:val="28"/>
          <w:szCs w:val="28"/>
          <w:rtl/>
        </w:rPr>
        <w:t xml:space="preserve"> </w:t>
      </w:r>
      <w:r w:rsidRPr="007C188B">
        <w:rPr>
          <w:rFonts w:cs="Arial" w:hint="cs"/>
          <w:sz w:val="28"/>
          <w:szCs w:val="28"/>
          <w:rtl/>
        </w:rPr>
        <w:t>כי</w:t>
      </w:r>
      <w:r w:rsidRPr="007C188B">
        <w:rPr>
          <w:rFonts w:cs="Arial"/>
          <w:sz w:val="28"/>
          <w:szCs w:val="28"/>
          <w:rtl/>
        </w:rPr>
        <w:t xml:space="preserve"> </w:t>
      </w:r>
      <w:r w:rsidRPr="007C188B">
        <w:rPr>
          <w:rFonts w:cs="Arial" w:hint="cs"/>
          <w:sz w:val="28"/>
          <w:szCs w:val="28"/>
          <w:rtl/>
        </w:rPr>
        <w:t>היא</w:t>
      </w:r>
      <w:r w:rsidRPr="007C188B">
        <w:rPr>
          <w:rFonts w:cs="Arial"/>
          <w:sz w:val="28"/>
          <w:szCs w:val="28"/>
          <w:rtl/>
        </w:rPr>
        <w:t xml:space="preserve"> </w:t>
      </w:r>
      <w:r w:rsidRPr="007C188B">
        <w:rPr>
          <w:rFonts w:cs="Arial" w:hint="cs"/>
          <w:sz w:val="28"/>
          <w:szCs w:val="28"/>
          <w:rtl/>
        </w:rPr>
        <w:t>מוכנה</w:t>
      </w:r>
      <w:r w:rsidRPr="007C188B">
        <w:rPr>
          <w:rFonts w:cs="Arial"/>
          <w:sz w:val="28"/>
          <w:szCs w:val="28"/>
          <w:rtl/>
        </w:rPr>
        <w:t xml:space="preserve"> </w:t>
      </w:r>
      <w:r w:rsidRPr="007C188B">
        <w:rPr>
          <w:rFonts w:cs="Arial" w:hint="cs"/>
          <w:sz w:val="28"/>
          <w:szCs w:val="28"/>
          <w:rtl/>
        </w:rPr>
        <w:t>לצורך</w:t>
      </w:r>
    </w:p>
    <w:p w:rsidR="00BC545C" w:rsidRPr="007C188B" w:rsidRDefault="00BC545C" w:rsidP="00BC545C">
      <w:pPr>
        <w:rPr>
          <w:sz w:val="28"/>
          <w:szCs w:val="28"/>
          <w:rtl/>
        </w:rPr>
      </w:pPr>
      <w:r w:rsidRPr="007C188B">
        <w:rPr>
          <w:rFonts w:cs="Arial" w:hint="cs"/>
          <w:sz w:val="28"/>
          <w:szCs w:val="28"/>
          <w:rtl/>
        </w:rPr>
        <w:t>הגשת</w:t>
      </w:r>
      <w:r w:rsidRPr="007C188B">
        <w:rPr>
          <w:rFonts w:cs="Arial"/>
          <w:sz w:val="28"/>
          <w:szCs w:val="28"/>
          <w:rtl/>
        </w:rPr>
        <w:t xml:space="preserve"> </w:t>
      </w:r>
      <w:r w:rsidRPr="007C188B">
        <w:rPr>
          <w:rFonts w:cs="Arial" w:hint="cs"/>
          <w:sz w:val="28"/>
          <w:szCs w:val="28"/>
          <w:rtl/>
        </w:rPr>
        <w:t>עבודת</w:t>
      </w:r>
      <w:r w:rsidRPr="007C188B">
        <w:rPr>
          <w:rFonts w:cs="Arial"/>
          <w:sz w:val="28"/>
          <w:szCs w:val="28"/>
          <w:rtl/>
        </w:rPr>
        <w:t xml:space="preserve"> </w:t>
      </w:r>
      <w:r w:rsidRPr="007C188B">
        <w:rPr>
          <w:rFonts w:cs="Arial" w:hint="cs"/>
          <w:sz w:val="28"/>
          <w:szCs w:val="28"/>
          <w:rtl/>
        </w:rPr>
        <w:t>גמר</w:t>
      </w:r>
      <w:r w:rsidRPr="007C188B">
        <w:rPr>
          <w:rFonts w:cs="Arial"/>
          <w:sz w:val="28"/>
          <w:szCs w:val="28"/>
          <w:rtl/>
        </w:rPr>
        <w:t xml:space="preserve"> </w:t>
      </w:r>
      <w:r w:rsidRPr="007C188B">
        <w:rPr>
          <w:rFonts w:cs="Arial" w:hint="cs"/>
          <w:sz w:val="28"/>
          <w:szCs w:val="28"/>
          <w:rtl/>
        </w:rPr>
        <w:t>ברמת</w:t>
      </w:r>
      <w:r w:rsidRPr="007C188B">
        <w:rPr>
          <w:rFonts w:cs="Arial"/>
          <w:sz w:val="28"/>
          <w:szCs w:val="28"/>
          <w:rtl/>
        </w:rPr>
        <w:t xml:space="preserve"> 3 </w:t>
      </w:r>
      <w:r w:rsidRPr="007C188B">
        <w:rPr>
          <w:rFonts w:cs="Arial" w:hint="cs"/>
          <w:sz w:val="28"/>
          <w:szCs w:val="28"/>
          <w:rtl/>
        </w:rPr>
        <w:t>יח</w:t>
      </w:r>
      <w:r w:rsidRPr="007C188B">
        <w:rPr>
          <w:rFonts w:cs="Arial"/>
          <w:sz w:val="28"/>
          <w:szCs w:val="28"/>
          <w:rtl/>
        </w:rPr>
        <w:t>"</w:t>
      </w:r>
      <w:r w:rsidRPr="007C188B">
        <w:rPr>
          <w:rFonts w:cs="Arial" w:hint="cs"/>
          <w:sz w:val="28"/>
          <w:szCs w:val="28"/>
          <w:rtl/>
        </w:rPr>
        <w:t>ל</w:t>
      </w:r>
      <w:r w:rsidRPr="007C188B">
        <w:rPr>
          <w:rFonts w:cs="Arial"/>
          <w:sz w:val="28"/>
          <w:szCs w:val="28"/>
          <w:rtl/>
        </w:rPr>
        <w:t xml:space="preserve"> .</w:t>
      </w:r>
    </w:p>
    <w:p w:rsidR="00BC545C" w:rsidRPr="007C188B" w:rsidRDefault="00BC545C" w:rsidP="00BC545C">
      <w:pPr>
        <w:rPr>
          <w:sz w:val="28"/>
          <w:szCs w:val="28"/>
          <w:rtl/>
        </w:rPr>
      </w:pPr>
      <w:r w:rsidRPr="007C188B">
        <w:rPr>
          <w:rFonts w:cs="Arial" w:hint="cs"/>
          <w:sz w:val="28"/>
          <w:szCs w:val="28"/>
          <w:rtl/>
        </w:rPr>
        <w:t>תאריך</w:t>
      </w:r>
      <w:r w:rsidRPr="007C188B">
        <w:rPr>
          <w:rFonts w:cs="Arial"/>
          <w:sz w:val="28"/>
          <w:szCs w:val="28"/>
          <w:rtl/>
        </w:rPr>
        <w:t xml:space="preserve">: </w:t>
      </w:r>
      <w:r w:rsidRPr="007C188B">
        <w:rPr>
          <w:rFonts w:cs="Arial" w:hint="cs"/>
          <w:sz w:val="28"/>
          <w:szCs w:val="28"/>
          <w:rtl/>
        </w:rPr>
        <w:t>19.5.17</w:t>
      </w:r>
    </w:p>
    <w:p w:rsidR="00BC545C" w:rsidRPr="007C188B" w:rsidRDefault="00BC545C" w:rsidP="00BC545C">
      <w:pPr>
        <w:rPr>
          <w:sz w:val="28"/>
          <w:szCs w:val="28"/>
          <w:u w:val="single"/>
          <w:rtl/>
        </w:rPr>
      </w:pPr>
      <w:r w:rsidRPr="007C188B">
        <w:rPr>
          <w:rFonts w:cs="Arial" w:hint="cs"/>
          <w:sz w:val="28"/>
          <w:szCs w:val="28"/>
          <w:rtl/>
        </w:rPr>
        <w:t>שם</w:t>
      </w:r>
      <w:r w:rsidRPr="007C188B">
        <w:rPr>
          <w:rFonts w:cs="Arial"/>
          <w:sz w:val="28"/>
          <w:szCs w:val="28"/>
          <w:rtl/>
        </w:rPr>
        <w:t xml:space="preserve"> </w:t>
      </w:r>
      <w:r w:rsidRPr="007C188B">
        <w:rPr>
          <w:rFonts w:cs="Arial" w:hint="cs"/>
          <w:sz w:val="28"/>
          <w:szCs w:val="28"/>
          <w:rtl/>
        </w:rPr>
        <w:t>המנחה</w:t>
      </w:r>
      <w:r w:rsidRPr="007C188B">
        <w:rPr>
          <w:rFonts w:cs="Arial"/>
          <w:sz w:val="28"/>
          <w:szCs w:val="28"/>
          <w:rtl/>
        </w:rPr>
        <w:t xml:space="preserve">: </w:t>
      </w:r>
      <w:r w:rsidRPr="007C188B">
        <w:rPr>
          <w:rFonts w:cs="Arial" w:hint="cs"/>
          <w:sz w:val="28"/>
          <w:szCs w:val="28"/>
          <w:u w:val="single"/>
          <w:rtl/>
        </w:rPr>
        <w:t>רונית גרוסמן</w:t>
      </w:r>
    </w:p>
    <w:p w:rsidR="00BC545C" w:rsidRPr="007C188B" w:rsidRDefault="00BC545C" w:rsidP="00BC545C">
      <w:pPr>
        <w:rPr>
          <w:sz w:val="28"/>
          <w:szCs w:val="28"/>
          <w:rtl/>
        </w:rPr>
      </w:pPr>
      <w:r w:rsidRPr="007C188B">
        <w:rPr>
          <w:rFonts w:cs="Arial" w:hint="cs"/>
          <w:sz w:val="28"/>
          <w:szCs w:val="28"/>
          <w:rtl/>
        </w:rPr>
        <w:t>חתימה</w:t>
      </w:r>
      <w:r w:rsidRPr="007C188B">
        <w:rPr>
          <w:rFonts w:cs="Arial"/>
          <w:sz w:val="28"/>
          <w:szCs w:val="28"/>
          <w:rtl/>
        </w:rPr>
        <w:t xml:space="preserve">: </w:t>
      </w:r>
      <w:r w:rsidRPr="007C188B">
        <w:rPr>
          <w:rFonts w:cs="Arial" w:hint="cs"/>
          <w:sz w:val="28"/>
          <w:szCs w:val="28"/>
          <w:u w:val="single"/>
          <w:rtl/>
        </w:rPr>
        <w:t>רונית גרוסמן</w:t>
      </w:r>
    </w:p>
    <w:p w:rsidR="00BC545C" w:rsidRPr="007C188B" w:rsidRDefault="00BC545C" w:rsidP="001D6D0D">
      <w:pPr>
        <w:rPr>
          <w:sz w:val="28"/>
          <w:szCs w:val="28"/>
          <w:rtl/>
        </w:rPr>
      </w:pPr>
    </w:p>
    <w:p w:rsidR="00BC545C" w:rsidRPr="007C188B" w:rsidRDefault="00BC545C" w:rsidP="001D6D0D">
      <w:pPr>
        <w:rPr>
          <w:sz w:val="28"/>
          <w:szCs w:val="28"/>
        </w:rPr>
      </w:pPr>
    </w:p>
    <w:sectPr w:rsidR="00BC545C" w:rsidRPr="007C188B" w:rsidSect="00044BB6">
      <w:headerReference w:type="default" r:id="rId52"/>
      <w:footerReference w:type="default" r:id="rId5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512" w:rsidRDefault="00013512" w:rsidP="009B2E42">
      <w:pPr>
        <w:spacing w:after="0" w:line="240" w:lineRule="auto"/>
      </w:pPr>
      <w:r>
        <w:separator/>
      </w:r>
    </w:p>
  </w:endnote>
  <w:endnote w:type="continuationSeparator" w:id="0">
    <w:p w:rsidR="00013512" w:rsidRDefault="00013512" w:rsidP="009B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33004192"/>
      <w:docPartObj>
        <w:docPartGallery w:val="Page Numbers (Bottom of Page)"/>
        <w:docPartUnique/>
      </w:docPartObj>
    </w:sdtPr>
    <w:sdtEndPr/>
    <w:sdtContent>
      <w:p w:rsidR="00013512" w:rsidRDefault="00013512" w:rsidP="001D42BF">
        <w:pPr>
          <w:pStyle w:val="a6"/>
          <w:jc w:val="center"/>
          <w:rPr>
            <w:rtl/>
          </w:rPr>
        </w:pPr>
        <w:r>
          <w:fldChar w:fldCharType="begin"/>
        </w:r>
        <w:r>
          <w:rPr>
            <w:rtl/>
            <w:cs/>
          </w:rPr>
          <w:instrText>PAGE   \* MERGEFORMAT</w:instrText>
        </w:r>
        <w:r>
          <w:fldChar w:fldCharType="separate"/>
        </w:r>
        <w:r w:rsidR="00EF2F0E" w:rsidRPr="00EF2F0E">
          <w:rPr>
            <w:noProof/>
            <w:rtl/>
            <w:lang w:val="he-IL"/>
          </w:rPr>
          <w:t>1</w:t>
        </w:r>
        <w:r>
          <w:fldChar w:fldCharType="end"/>
        </w:r>
      </w:p>
    </w:sdtContent>
  </w:sdt>
  <w:p w:rsidR="00013512" w:rsidRDefault="00013512" w:rsidP="001D42BF">
    <w:pPr>
      <w:pStyle w:val="a6"/>
      <w:jc w:val="right"/>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512" w:rsidRDefault="00013512" w:rsidP="009B2E42">
      <w:pPr>
        <w:spacing w:after="0" w:line="240" w:lineRule="auto"/>
      </w:pPr>
      <w:r>
        <w:separator/>
      </w:r>
    </w:p>
  </w:footnote>
  <w:footnote w:type="continuationSeparator" w:id="0">
    <w:p w:rsidR="00013512" w:rsidRDefault="00013512" w:rsidP="009B2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512" w:rsidRDefault="00013512" w:rsidP="00CB24A6">
    <w:pPr>
      <w:pStyle w:val="a4"/>
      <w:rPr>
        <w:rtl/>
        <w:cs/>
      </w:rPr>
    </w:pPr>
    <w:r>
      <w:rPr>
        <w:rFonts w:hint="cs"/>
        <w:rtl/>
      </w:rPr>
      <w:t xml:space="preserve">  </w:t>
    </w:r>
  </w:p>
  <w:p w:rsidR="00013512" w:rsidRDefault="0001351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018D6"/>
    <w:multiLevelType w:val="hybridMultilevel"/>
    <w:tmpl w:val="CE123094"/>
    <w:lvl w:ilvl="0" w:tplc="0EE6E3EE">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B155B"/>
    <w:multiLevelType w:val="hybridMultilevel"/>
    <w:tmpl w:val="EB40A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04A2C"/>
    <w:multiLevelType w:val="hybridMultilevel"/>
    <w:tmpl w:val="92881592"/>
    <w:lvl w:ilvl="0" w:tplc="E5AC89CE">
      <w:start w:val="1"/>
      <w:numFmt w:val="bullet"/>
      <w:lvlText w:val="●"/>
      <w:lvlJc w:val="left"/>
      <w:pPr>
        <w:tabs>
          <w:tab w:val="num" w:pos="720"/>
        </w:tabs>
        <w:ind w:left="720" w:hanging="360"/>
      </w:pPr>
      <w:rPr>
        <w:rFonts w:ascii="Times New Roman" w:hAnsi="Times New Roman" w:hint="default"/>
      </w:rPr>
    </w:lvl>
    <w:lvl w:ilvl="1" w:tplc="2B747ACC">
      <w:start w:val="302"/>
      <w:numFmt w:val="bullet"/>
      <w:lvlText w:val="◆"/>
      <w:lvlJc w:val="left"/>
      <w:pPr>
        <w:tabs>
          <w:tab w:val="num" w:pos="1440"/>
        </w:tabs>
        <w:ind w:left="1440" w:hanging="360"/>
      </w:pPr>
      <w:rPr>
        <w:rFonts w:ascii="MS Gothic" w:hAnsi="MS Gothic" w:hint="default"/>
      </w:rPr>
    </w:lvl>
    <w:lvl w:ilvl="2" w:tplc="7E8E6DCE">
      <w:start w:val="302"/>
      <w:numFmt w:val="bullet"/>
      <w:lvlText w:val="◆"/>
      <w:lvlJc w:val="left"/>
      <w:pPr>
        <w:tabs>
          <w:tab w:val="num" w:pos="2160"/>
        </w:tabs>
        <w:ind w:left="2160" w:hanging="360"/>
      </w:pPr>
      <w:rPr>
        <w:rFonts w:ascii="MS Gothic" w:hAnsi="MS Gothic" w:hint="default"/>
      </w:rPr>
    </w:lvl>
    <w:lvl w:ilvl="3" w:tplc="F93ADED8" w:tentative="1">
      <w:start w:val="1"/>
      <w:numFmt w:val="bullet"/>
      <w:lvlText w:val="●"/>
      <w:lvlJc w:val="left"/>
      <w:pPr>
        <w:tabs>
          <w:tab w:val="num" w:pos="2880"/>
        </w:tabs>
        <w:ind w:left="2880" w:hanging="360"/>
      </w:pPr>
      <w:rPr>
        <w:rFonts w:ascii="Times New Roman" w:hAnsi="Times New Roman" w:hint="default"/>
      </w:rPr>
    </w:lvl>
    <w:lvl w:ilvl="4" w:tplc="87C64D30" w:tentative="1">
      <w:start w:val="1"/>
      <w:numFmt w:val="bullet"/>
      <w:lvlText w:val="●"/>
      <w:lvlJc w:val="left"/>
      <w:pPr>
        <w:tabs>
          <w:tab w:val="num" w:pos="3600"/>
        </w:tabs>
        <w:ind w:left="3600" w:hanging="360"/>
      </w:pPr>
      <w:rPr>
        <w:rFonts w:ascii="Times New Roman" w:hAnsi="Times New Roman" w:hint="default"/>
      </w:rPr>
    </w:lvl>
    <w:lvl w:ilvl="5" w:tplc="938011E0" w:tentative="1">
      <w:start w:val="1"/>
      <w:numFmt w:val="bullet"/>
      <w:lvlText w:val="●"/>
      <w:lvlJc w:val="left"/>
      <w:pPr>
        <w:tabs>
          <w:tab w:val="num" w:pos="4320"/>
        </w:tabs>
        <w:ind w:left="4320" w:hanging="360"/>
      </w:pPr>
      <w:rPr>
        <w:rFonts w:ascii="Times New Roman" w:hAnsi="Times New Roman" w:hint="default"/>
      </w:rPr>
    </w:lvl>
    <w:lvl w:ilvl="6" w:tplc="40648B88" w:tentative="1">
      <w:start w:val="1"/>
      <w:numFmt w:val="bullet"/>
      <w:lvlText w:val="●"/>
      <w:lvlJc w:val="left"/>
      <w:pPr>
        <w:tabs>
          <w:tab w:val="num" w:pos="5040"/>
        </w:tabs>
        <w:ind w:left="5040" w:hanging="360"/>
      </w:pPr>
      <w:rPr>
        <w:rFonts w:ascii="Times New Roman" w:hAnsi="Times New Roman" w:hint="default"/>
      </w:rPr>
    </w:lvl>
    <w:lvl w:ilvl="7" w:tplc="5D980AA8" w:tentative="1">
      <w:start w:val="1"/>
      <w:numFmt w:val="bullet"/>
      <w:lvlText w:val="●"/>
      <w:lvlJc w:val="left"/>
      <w:pPr>
        <w:tabs>
          <w:tab w:val="num" w:pos="5760"/>
        </w:tabs>
        <w:ind w:left="5760" w:hanging="360"/>
      </w:pPr>
      <w:rPr>
        <w:rFonts w:ascii="Times New Roman" w:hAnsi="Times New Roman" w:hint="default"/>
      </w:rPr>
    </w:lvl>
    <w:lvl w:ilvl="8" w:tplc="2174DD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916095"/>
    <w:multiLevelType w:val="hybridMultilevel"/>
    <w:tmpl w:val="ADCA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408E3"/>
    <w:multiLevelType w:val="hybridMultilevel"/>
    <w:tmpl w:val="1B20153E"/>
    <w:lvl w:ilvl="0" w:tplc="6CDCCF02">
      <w:start w:val="1"/>
      <w:numFmt w:val="bullet"/>
      <w:lvlText w:val="●"/>
      <w:lvlJc w:val="left"/>
      <w:pPr>
        <w:tabs>
          <w:tab w:val="num" w:pos="720"/>
        </w:tabs>
        <w:ind w:left="720" w:hanging="360"/>
      </w:pPr>
      <w:rPr>
        <w:rFonts w:ascii="Times New Roman" w:hAnsi="Times New Roman" w:hint="default"/>
      </w:rPr>
    </w:lvl>
    <w:lvl w:ilvl="1" w:tplc="2960C4CA" w:tentative="1">
      <w:start w:val="1"/>
      <w:numFmt w:val="bullet"/>
      <w:lvlText w:val="●"/>
      <w:lvlJc w:val="left"/>
      <w:pPr>
        <w:tabs>
          <w:tab w:val="num" w:pos="1440"/>
        </w:tabs>
        <w:ind w:left="1440" w:hanging="360"/>
      </w:pPr>
      <w:rPr>
        <w:rFonts w:ascii="Times New Roman" w:hAnsi="Times New Roman" w:hint="default"/>
      </w:rPr>
    </w:lvl>
    <w:lvl w:ilvl="2" w:tplc="ECC86C34" w:tentative="1">
      <w:start w:val="1"/>
      <w:numFmt w:val="bullet"/>
      <w:lvlText w:val="●"/>
      <w:lvlJc w:val="left"/>
      <w:pPr>
        <w:tabs>
          <w:tab w:val="num" w:pos="2160"/>
        </w:tabs>
        <w:ind w:left="2160" w:hanging="360"/>
      </w:pPr>
      <w:rPr>
        <w:rFonts w:ascii="Times New Roman" w:hAnsi="Times New Roman" w:hint="default"/>
      </w:rPr>
    </w:lvl>
    <w:lvl w:ilvl="3" w:tplc="668A54FE" w:tentative="1">
      <w:start w:val="1"/>
      <w:numFmt w:val="bullet"/>
      <w:lvlText w:val="●"/>
      <w:lvlJc w:val="left"/>
      <w:pPr>
        <w:tabs>
          <w:tab w:val="num" w:pos="2880"/>
        </w:tabs>
        <w:ind w:left="2880" w:hanging="360"/>
      </w:pPr>
      <w:rPr>
        <w:rFonts w:ascii="Times New Roman" w:hAnsi="Times New Roman" w:hint="default"/>
      </w:rPr>
    </w:lvl>
    <w:lvl w:ilvl="4" w:tplc="1AC8D07E" w:tentative="1">
      <w:start w:val="1"/>
      <w:numFmt w:val="bullet"/>
      <w:lvlText w:val="●"/>
      <w:lvlJc w:val="left"/>
      <w:pPr>
        <w:tabs>
          <w:tab w:val="num" w:pos="3600"/>
        </w:tabs>
        <w:ind w:left="3600" w:hanging="360"/>
      </w:pPr>
      <w:rPr>
        <w:rFonts w:ascii="Times New Roman" w:hAnsi="Times New Roman" w:hint="default"/>
      </w:rPr>
    </w:lvl>
    <w:lvl w:ilvl="5" w:tplc="E8B6201E" w:tentative="1">
      <w:start w:val="1"/>
      <w:numFmt w:val="bullet"/>
      <w:lvlText w:val="●"/>
      <w:lvlJc w:val="left"/>
      <w:pPr>
        <w:tabs>
          <w:tab w:val="num" w:pos="4320"/>
        </w:tabs>
        <w:ind w:left="4320" w:hanging="360"/>
      </w:pPr>
      <w:rPr>
        <w:rFonts w:ascii="Times New Roman" w:hAnsi="Times New Roman" w:hint="default"/>
      </w:rPr>
    </w:lvl>
    <w:lvl w:ilvl="6" w:tplc="7C26650C" w:tentative="1">
      <w:start w:val="1"/>
      <w:numFmt w:val="bullet"/>
      <w:lvlText w:val="●"/>
      <w:lvlJc w:val="left"/>
      <w:pPr>
        <w:tabs>
          <w:tab w:val="num" w:pos="5040"/>
        </w:tabs>
        <w:ind w:left="5040" w:hanging="360"/>
      </w:pPr>
      <w:rPr>
        <w:rFonts w:ascii="Times New Roman" w:hAnsi="Times New Roman" w:hint="default"/>
      </w:rPr>
    </w:lvl>
    <w:lvl w:ilvl="7" w:tplc="E1E010D4" w:tentative="1">
      <w:start w:val="1"/>
      <w:numFmt w:val="bullet"/>
      <w:lvlText w:val="●"/>
      <w:lvlJc w:val="left"/>
      <w:pPr>
        <w:tabs>
          <w:tab w:val="num" w:pos="5760"/>
        </w:tabs>
        <w:ind w:left="5760" w:hanging="360"/>
      </w:pPr>
      <w:rPr>
        <w:rFonts w:ascii="Times New Roman" w:hAnsi="Times New Roman" w:hint="default"/>
      </w:rPr>
    </w:lvl>
    <w:lvl w:ilvl="8" w:tplc="F6A4749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D6C6E"/>
    <w:multiLevelType w:val="hybridMultilevel"/>
    <w:tmpl w:val="1B6EC282"/>
    <w:lvl w:ilvl="0" w:tplc="8244D9E6">
      <w:start w:val="1"/>
      <w:numFmt w:val="bullet"/>
      <w:lvlText w:val="●"/>
      <w:lvlJc w:val="left"/>
      <w:pPr>
        <w:tabs>
          <w:tab w:val="num" w:pos="720"/>
        </w:tabs>
        <w:ind w:left="720" w:hanging="360"/>
      </w:pPr>
      <w:rPr>
        <w:rFonts w:ascii="Times New Roman" w:hAnsi="Times New Roman" w:hint="default"/>
      </w:rPr>
    </w:lvl>
    <w:lvl w:ilvl="1" w:tplc="0EDC6190" w:tentative="1">
      <w:start w:val="1"/>
      <w:numFmt w:val="bullet"/>
      <w:lvlText w:val="●"/>
      <w:lvlJc w:val="left"/>
      <w:pPr>
        <w:tabs>
          <w:tab w:val="num" w:pos="1440"/>
        </w:tabs>
        <w:ind w:left="1440" w:hanging="360"/>
      </w:pPr>
      <w:rPr>
        <w:rFonts w:ascii="Times New Roman" w:hAnsi="Times New Roman" w:hint="default"/>
      </w:rPr>
    </w:lvl>
    <w:lvl w:ilvl="2" w:tplc="6FE415B0" w:tentative="1">
      <w:start w:val="1"/>
      <w:numFmt w:val="bullet"/>
      <w:lvlText w:val="●"/>
      <w:lvlJc w:val="left"/>
      <w:pPr>
        <w:tabs>
          <w:tab w:val="num" w:pos="2160"/>
        </w:tabs>
        <w:ind w:left="2160" w:hanging="360"/>
      </w:pPr>
      <w:rPr>
        <w:rFonts w:ascii="Times New Roman" w:hAnsi="Times New Roman" w:hint="default"/>
      </w:rPr>
    </w:lvl>
    <w:lvl w:ilvl="3" w:tplc="4E50AC70" w:tentative="1">
      <w:start w:val="1"/>
      <w:numFmt w:val="bullet"/>
      <w:lvlText w:val="●"/>
      <w:lvlJc w:val="left"/>
      <w:pPr>
        <w:tabs>
          <w:tab w:val="num" w:pos="2880"/>
        </w:tabs>
        <w:ind w:left="2880" w:hanging="360"/>
      </w:pPr>
      <w:rPr>
        <w:rFonts w:ascii="Times New Roman" w:hAnsi="Times New Roman" w:hint="default"/>
      </w:rPr>
    </w:lvl>
    <w:lvl w:ilvl="4" w:tplc="EA58ED20" w:tentative="1">
      <w:start w:val="1"/>
      <w:numFmt w:val="bullet"/>
      <w:lvlText w:val="●"/>
      <w:lvlJc w:val="left"/>
      <w:pPr>
        <w:tabs>
          <w:tab w:val="num" w:pos="3600"/>
        </w:tabs>
        <w:ind w:left="3600" w:hanging="360"/>
      </w:pPr>
      <w:rPr>
        <w:rFonts w:ascii="Times New Roman" w:hAnsi="Times New Roman" w:hint="default"/>
      </w:rPr>
    </w:lvl>
    <w:lvl w:ilvl="5" w:tplc="7B32C470" w:tentative="1">
      <w:start w:val="1"/>
      <w:numFmt w:val="bullet"/>
      <w:lvlText w:val="●"/>
      <w:lvlJc w:val="left"/>
      <w:pPr>
        <w:tabs>
          <w:tab w:val="num" w:pos="4320"/>
        </w:tabs>
        <w:ind w:left="4320" w:hanging="360"/>
      </w:pPr>
      <w:rPr>
        <w:rFonts w:ascii="Times New Roman" w:hAnsi="Times New Roman" w:hint="default"/>
      </w:rPr>
    </w:lvl>
    <w:lvl w:ilvl="6" w:tplc="AC886F22" w:tentative="1">
      <w:start w:val="1"/>
      <w:numFmt w:val="bullet"/>
      <w:lvlText w:val="●"/>
      <w:lvlJc w:val="left"/>
      <w:pPr>
        <w:tabs>
          <w:tab w:val="num" w:pos="5040"/>
        </w:tabs>
        <w:ind w:left="5040" w:hanging="360"/>
      </w:pPr>
      <w:rPr>
        <w:rFonts w:ascii="Times New Roman" w:hAnsi="Times New Roman" w:hint="default"/>
      </w:rPr>
    </w:lvl>
    <w:lvl w:ilvl="7" w:tplc="00B47BFA" w:tentative="1">
      <w:start w:val="1"/>
      <w:numFmt w:val="bullet"/>
      <w:lvlText w:val="●"/>
      <w:lvlJc w:val="left"/>
      <w:pPr>
        <w:tabs>
          <w:tab w:val="num" w:pos="5760"/>
        </w:tabs>
        <w:ind w:left="5760" w:hanging="360"/>
      </w:pPr>
      <w:rPr>
        <w:rFonts w:ascii="Times New Roman" w:hAnsi="Times New Roman" w:hint="default"/>
      </w:rPr>
    </w:lvl>
    <w:lvl w:ilvl="8" w:tplc="B6A08DC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A534B5"/>
    <w:multiLevelType w:val="hybridMultilevel"/>
    <w:tmpl w:val="7F4E3DF8"/>
    <w:lvl w:ilvl="0" w:tplc="93162568">
      <w:start w:val="1"/>
      <w:numFmt w:val="decimal"/>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5800181"/>
    <w:multiLevelType w:val="hybridMultilevel"/>
    <w:tmpl w:val="9C50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E3ACF"/>
    <w:multiLevelType w:val="multilevel"/>
    <w:tmpl w:val="9824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B7030C"/>
    <w:multiLevelType w:val="hybridMultilevel"/>
    <w:tmpl w:val="3C3C5904"/>
    <w:lvl w:ilvl="0" w:tplc="6428DC82">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3A4662">
      <w:start w:val="1"/>
      <w:numFmt w:val="bullet"/>
      <w:lvlText w:val="o"/>
      <w:lvlJc w:val="left"/>
      <w:pPr>
        <w:ind w:left="18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800E68">
      <w:start w:val="1"/>
      <w:numFmt w:val="bullet"/>
      <w:lvlText w:val="▪"/>
      <w:lvlJc w:val="left"/>
      <w:pPr>
        <w:ind w:left="2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7C322A">
      <w:start w:val="1"/>
      <w:numFmt w:val="bullet"/>
      <w:lvlText w:val="•"/>
      <w:lvlJc w:val="left"/>
      <w:pPr>
        <w:ind w:left="33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DAB77E">
      <w:start w:val="1"/>
      <w:numFmt w:val="bullet"/>
      <w:lvlText w:val="o"/>
      <w:lvlJc w:val="left"/>
      <w:pPr>
        <w:ind w:left="40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2C9DD2">
      <w:start w:val="1"/>
      <w:numFmt w:val="bullet"/>
      <w:lvlText w:val="▪"/>
      <w:lvlJc w:val="left"/>
      <w:pPr>
        <w:ind w:left="47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08CE24A">
      <w:start w:val="1"/>
      <w:numFmt w:val="bullet"/>
      <w:lvlText w:val="•"/>
      <w:lvlJc w:val="left"/>
      <w:pPr>
        <w:ind w:left="54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880F80">
      <w:start w:val="1"/>
      <w:numFmt w:val="bullet"/>
      <w:lvlText w:val="o"/>
      <w:lvlJc w:val="left"/>
      <w:pPr>
        <w:ind w:left="62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563070">
      <w:start w:val="1"/>
      <w:numFmt w:val="bullet"/>
      <w:lvlText w:val="▪"/>
      <w:lvlJc w:val="left"/>
      <w:pPr>
        <w:ind w:left="6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23203B9C"/>
    <w:multiLevelType w:val="hybridMultilevel"/>
    <w:tmpl w:val="0E7C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45DC6"/>
    <w:multiLevelType w:val="hybridMultilevel"/>
    <w:tmpl w:val="E860455A"/>
    <w:lvl w:ilvl="0" w:tplc="1F4AD09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F2F5F70"/>
    <w:multiLevelType w:val="hybridMultilevel"/>
    <w:tmpl w:val="F1F86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411B09"/>
    <w:multiLevelType w:val="hybridMultilevel"/>
    <w:tmpl w:val="DAB616B0"/>
    <w:lvl w:ilvl="0" w:tplc="E6AABA1C">
      <w:start w:val="1"/>
      <w:numFmt w:val="bullet"/>
      <w:lvlText w:val="●"/>
      <w:lvlJc w:val="left"/>
      <w:pPr>
        <w:tabs>
          <w:tab w:val="num" w:pos="720"/>
        </w:tabs>
        <w:ind w:left="720" w:hanging="360"/>
      </w:pPr>
      <w:rPr>
        <w:rFonts w:ascii="Times New Roman" w:hAnsi="Times New Roman" w:hint="default"/>
      </w:rPr>
    </w:lvl>
    <w:lvl w:ilvl="1" w:tplc="7C042F32">
      <w:start w:val="302"/>
      <w:numFmt w:val="bullet"/>
      <w:lvlText w:val="–"/>
      <w:lvlJc w:val="left"/>
      <w:pPr>
        <w:tabs>
          <w:tab w:val="num" w:pos="1440"/>
        </w:tabs>
        <w:ind w:left="1440" w:hanging="360"/>
      </w:pPr>
      <w:rPr>
        <w:rFonts w:ascii="Arial" w:hAnsi="Arial" w:hint="default"/>
      </w:rPr>
    </w:lvl>
    <w:lvl w:ilvl="2" w:tplc="F75E5F76" w:tentative="1">
      <w:start w:val="1"/>
      <w:numFmt w:val="bullet"/>
      <w:lvlText w:val="●"/>
      <w:lvlJc w:val="left"/>
      <w:pPr>
        <w:tabs>
          <w:tab w:val="num" w:pos="2160"/>
        </w:tabs>
        <w:ind w:left="2160" w:hanging="360"/>
      </w:pPr>
      <w:rPr>
        <w:rFonts w:ascii="Times New Roman" w:hAnsi="Times New Roman" w:hint="default"/>
      </w:rPr>
    </w:lvl>
    <w:lvl w:ilvl="3" w:tplc="AEF230BE" w:tentative="1">
      <w:start w:val="1"/>
      <w:numFmt w:val="bullet"/>
      <w:lvlText w:val="●"/>
      <w:lvlJc w:val="left"/>
      <w:pPr>
        <w:tabs>
          <w:tab w:val="num" w:pos="2880"/>
        </w:tabs>
        <w:ind w:left="2880" w:hanging="360"/>
      </w:pPr>
      <w:rPr>
        <w:rFonts w:ascii="Times New Roman" w:hAnsi="Times New Roman" w:hint="default"/>
      </w:rPr>
    </w:lvl>
    <w:lvl w:ilvl="4" w:tplc="6FA478DE" w:tentative="1">
      <w:start w:val="1"/>
      <w:numFmt w:val="bullet"/>
      <w:lvlText w:val="●"/>
      <w:lvlJc w:val="left"/>
      <w:pPr>
        <w:tabs>
          <w:tab w:val="num" w:pos="3600"/>
        </w:tabs>
        <w:ind w:left="3600" w:hanging="360"/>
      </w:pPr>
      <w:rPr>
        <w:rFonts w:ascii="Times New Roman" w:hAnsi="Times New Roman" w:hint="default"/>
      </w:rPr>
    </w:lvl>
    <w:lvl w:ilvl="5" w:tplc="6D5E41A8" w:tentative="1">
      <w:start w:val="1"/>
      <w:numFmt w:val="bullet"/>
      <w:lvlText w:val="●"/>
      <w:lvlJc w:val="left"/>
      <w:pPr>
        <w:tabs>
          <w:tab w:val="num" w:pos="4320"/>
        </w:tabs>
        <w:ind w:left="4320" w:hanging="360"/>
      </w:pPr>
      <w:rPr>
        <w:rFonts w:ascii="Times New Roman" w:hAnsi="Times New Roman" w:hint="default"/>
      </w:rPr>
    </w:lvl>
    <w:lvl w:ilvl="6" w:tplc="5D4C8E64" w:tentative="1">
      <w:start w:val="1"/>
      <w:numFmt w:val="bullet"/>
      <w:lvlText w:val="●"/>
      <w:lvlJc w:val="left"/>
      <w:pPr>
        <w:tabs>
          <w:tab w:val="num" w:pos="5040"/>
        </w:tabs>
        <w:ind w:left="5040" w:hanging="360"/>
      </w:pPr>
      <w:rPr>
        <w:rFonts w:ascii="Times New Roman" w:hAnsi="Times New Roman" w:hint="default"/>
      </w:rPr>
    </w:lvl>
    <w:lvl w:ilvl="7" w:tplc="32C2C398" w:tentative="1">
      <w:start w:val="1"/>
      <w:numFmt w:val="bullet"/>
      <w:lvlText w:val="●"/>
      <w:lvlJc w:val="left"/>
      <w:pPr>
        <w:tabs>
          <w:tab w:val="num" w:pos="5760"/>
        </w:tabs>
        <w:ind w:left="5760" w:hanging="360"/>
      </w:pPr>
      <w:rPr>
        <w:rFonts w:ascii="Times New Roman" w:hAnsi="Times New Roman" w:hint="default"/>
      </w:rPr>
    </w:lvl>
    <w:lvl w:ilvl="8" w:tplc="20944CD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4B63B3"/>
    <w:multiLevelType w:val="hybridMultilevel"/>
    <w:tmpl w:val="C8F4C6DA"/>
    <w:lvl w:ilvl="0" w:tplc="2B18A916">
      <w:start w:val="1"/>
      <w:numFmt w:val="decimal"/>
      <w:lvlText w:val="%1)"/>
      <w:lvlJc w:val="left"/>
      <w:pPr>
        <w:ind w:left="927"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73FEF"/>
    <w:multiLevelType w:val="hybridMultilevel"/>
    <w:tmpl w:val="0852A9DE"/>
    <w:lvl w:ilvl="0" w:tplc="3BEC503C">
      <w:start w:val="1"/>
      <w:numFmt w:val="bullet"/>
      <w:lvlText w:val="●"/>
      <w:lvlJc w:val="left"/>
      <w:pPr>
        <w:tabs>
          <w:tab w:val="num" w:pos="720"/>
        </w:tabs>
        <w:ind w:left="720" w:hanging="360"/>
      </w:pPr>
      <w:rPr>
        <w:rFonts w:ascii="Times New Roman" w:hAnsi="Times New Roman" w:hint="default"/>
      </w:rPr>
    </w:lvl>
    <w:lvl w:ilvl="1" w:tplc="79E6FFAA" w:tentative="1">
      <w:start w:val="1"/>
      <w:numFmt w:val="bullet"/>
      <w:lvlText w:val="●"/>
      <w:lvlJc w:val="left"/>
      <w:pPr>
        <w:tabs>
          <w:tab w:val="num" w:pos="1440"/>
        </w:tabs>
        <w:ind w:left="1440" w:hanging="360"/>
      </w:pPr>
      <w:rPr>
        <w:rFonts w:ascii="Times New Roman" w:hAnsi="Times New Roman" w:hint="default"/>
      </w:rPr>
    </w:lvl>
    <w:lvl w:ilvl="2" w:tplc="B7CEF8DC" w:tentative="1">
      <w:start w:val="1"/>
      <w:numFmt w:val="bullet"/>
      <w:lvlText w:val="●"/>
      <w:lvlJc w:val="left"/>
      <w:pPr>
        <w:tabs>
          <w:tab w:val="num" w:pos="2160"/>
        </w:tabs>
        <w:ind w:left="2160" w:hanging="360"/>
      </w:pPr>
      <w:rPr>
        <w:rFonts w:ascii="Times New Roman" w:hAnsi="Times New Roman" w:hint="default"/>
      </w:rPr>
    </w:lvl>
    <w:lvl w:ilvl="3" w:tplc="A930073A" w:tentative="1">
      <w:start w:val="1"/>
      <w:numFmt w:val="bullet"/>
      <w:lvlText w:val="●"/>
      <w:lvlJc w:val="left"/>
      <w:pPr>
        <w:tabs>
          <w:tab w:val="num" w:pos="2880"/>
        </w:tabs>
        <w:ind w:left="2880" w:hanging="360"/>
      </w:pPr>
      <w:rPr>
        <w:rFonts w:ascii="Times New Roman" w:hAnsi="Times New Roman" w:hint="default"/>
      </w:rPr>
    </w:lvl>
    <w:lvl w:ilvl="4" w:tplc="8DC2E67C" w:tentative="1">
      <w:start w:val="1"/>
      <w:numFmt w:val="bullet"/>
      <w:lvlText w:val="●"/>
      <w:lvlJc w:val="left"/>
      <w:pPr>
        <w:tabs>
          <w:tab w:val="num" w:pos="3600"/>
        </w:tabs>
        <w:ind w:left="3600" w:hanging="360"/>
      </w:pPr>
      <w:rPr>
        <w:rFonts w:ascii="Times New Roman" w:hAnsi="Times New Roman" w:hint="default"/>
      </w:rPr>
    </w:lvl>
    <w:lvl w:ilvl="5" w:tplc="CA906E14" w:tentative="1">
      <w:start w:val="1"/>
      <w:numFmt w:val="bullet"/>
      <w:lvlText w:val="●"/>
      <w:lvlJc w:val="left"/>
      <w:pPr>
        <w:tabs>
          <w:tab w:val="num" w:pos="4320"/>
        </w:tabs>
        <w:ind w:left="4320" w:hanging="360"/>
      </w:pPr>
      <w:rPr>
        <w:rFonts w:ascii="Times New Roman" w:hAnsi="Times New Roman" w:hint="default"/>
      </w:rPr>
    </w:lvl>
    <w:lvl w:ilvl="6" w:tplc="8A3CA1B2" w:tentative="1">
      <w:start w:val="1"/>
      <w:numFmt w:val="bullet"/>
      <w:lvlText w:val="●"/>
      <w:lvlJc w:val="left"/>
      <w:pPr>
        <w:tabs>
          <w:tab w:val="num" w:pos="5040"/>
        </w:tabs>
        <w:ind w:left="5040" w:hanging="360"/>
      </w:pPr>
      <w:rPr>
        <w:rFonts w:ascii="Times New Roman" w:hAnsi="Times New Roman" w:hint="default"/>
      </w:rPr>
    </w:lvl>
    <w:lvl w:ilvl="7" w:tplc="C150A1A0" w:tentative="1">
      <w:start w:val="1"/>
      <w:numFmt w:val="bullet"/>
      <w:lvlText w:val="●"/>
      <w:lvlJc w:val="left"/>
      <w:pPr>
        <w:tabs>
          <w:tab w:val="num" w:pos="5760"/>
        </w:tabs>
        <w:ind w:left="5760" w:hanging="360"/>
      </w:pPr>
      <w:rPr>
        <w:rFonts w:ascii="Times New Roman" w:hAnsi="Times New Roman" w:hint="default"/>
      </w:rPr>
    </w:lvl>
    <w:lvl w:ilvl="8" w:tplc="F090523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6C968E8"/>
    <w:multiLevelType w:val="hybridMultilevel"/>
    <w:tmpl w:val="C26C5006"/>
    <w:lvl w:ilvl="0" w:tplc="82FC8C52">
      <w:start w:val="1"/>
      <w:numFmt w:val="bullet"/>
      <w:lvlText w:val="●"/>
      <w:lvlJc w:val="left"/>
      <w:pPr>
        <w:tabs>
          <w:tab w:val="num" w:pos="720"/>
        </w:tabs>
        <w:ind w:left="720" w:hanging="360"/>
      </w:pPr>
      <w:rPr>
        <w:rFonts w:ascii="Times New Roman" w:hAnsi="Times New Roman" w:hint="default"/>
      </w:rPr>
    </w:lvl>
    <w:lvl w:ilvl="1" w:tplc="C7103F86" w:tentative="1">
      <w:start w:val="1"/>
      <w:numFmt w:val="bullet"/>
      <w:lvlText w:val="●"/>
      <w:lvlJc w:val="left"/>
      <w:pPr>
        <w:tabs>
          <w:tab w:val="num" w:pos="1440"/>
        </w:tabs>
        <w:ind w:left="1440" w:hanging="360"/>
      </w:pPr>
      <w:rPr>
        <w:rFonts w:ascii="Times New Roman" w:hAnsi="Times New Roman" w:hint="default"/>
      </w:rPr>
    </w:lvl>
    <w:lvl w:ilvl="2" w:tplc="7D9EB260" w:tentative="1">
      <w:start w:val="1"/>
      <w:numFmt w:val="bullet"/>
      <w:lvlText w:val="●"/>
      <w:lvlJc w:val="left"/>
      <w:pPr>
        <w:tabs>
          <w:tab w:val="num" w:pos="2160"/>
        </w:tabs>
        <w:ind w:left="2160" w:hanging="360"/>
      </w:pPr>
      <w:rPr>
        <w:rFonts w:ascii="Times New Roman" w:hAnsi="Times New Roman" w:hint="default"/>
      </w:rPr>
    </w:lvl>
    <w:lvl w:ilvl="3" w:tplc="7C82FDBE" w:tentative="1">
      <w:start w:val="1"/>
      <w:numFmt w:val="bullet"/>
      <w:lvlText w:val="●"/>
      <w:lvlJc w:val="left"/>
      <w:pPr>
        <w:tabs>
          <w:tab w:val="num" w:pos="2880"/>
        </w:tabs>
        <w:ind w:left="2880" w:hanging="360"/>
      </w:pPr>
      <w:rPr>
        <w:rFonts w:ascii="Times New Roman" w:hAnsi="Times New Roman" w:hint="default"/>
      </w:rPr>
    </w:lvl>
    <w:lvl w:ilvl="4" w:tplc="E962E706" w:tentative="1">
      <w:start w:val="1"/>
      <w:numFmt w:val="bullet"/>
      <w:lvlText w:val="●"/>
      <w:lvlJc w:val="left"/>
      <w:pPr>
        <w:tabs>
          <w:tab w:val="num" w:pos="3600"/>
        </w:tabs>
        <w:ind w:left="3600" w:hanging="360"/>
      </w:pPr>
      <w:rPr>
        <w:rFonts w:ascii="Times New Roman" w:hAnsi="Times New Roman" w:hint="default"/>
      </w:rPr>
    </w:lvl>
    <w:lvl w:ilvl="5" w:tplc="6D98F448" w:tentative="1">
      <w:start w:val="1"/>
      <w:numFmt w:val="bullet"/>
      <w:lvlText w:val="●"/>
      <w:lvlJc w:val="left"/>
      <w:pPr>
        <w:tabs>
          <w:tab w:val="num" w:pos="4320"/>
        </w:tabs>
        <w:ind w:left="4320" w:hanging="360"/>
      </w:pPr>
      <w:rPr>
        <w:rFonts w:ascii="Times New Roman" w:hAnsi="Times New Roman" w:hint="default"/>
      </w:rPr>
    </w:lvl>
    <w:lvl w:ilvl="6" w:tplc="0CF4595C" w:tentative="1">
      <w:start w:val="1"/>
      <w:numFmt w:val="bullet"/>
      <w:lvlText w:val="●"/>
      <w:lvlJc w:val="left"/>
      <w:pPr>
        <w:tabs>
          <w:tab w:val="num" w:pos="5040"/>
        </w:tabs>
        <w:ind w:left="5040" w:hanging="360"/>
      </w:pPr>
      <w:rPr>
        <w:rFonts w:ascii="Times New Roman" w:hAnsi="Times New Roman" w:hint="default"/>
      </w:rPr>
    </w:lvl>
    <w:lvl w:ilvl="7" w:tplc="9D22A7B4" w:tentative="1">
      <w:start w:val="1"/>
      <w:numFmt w:val="bullet"/>
      <w:lvlText w:val="●"/>
      <w:lvlJc w:val="left"/>
      <w:pPr>
        <w:tabs>
          <w:tab w:val="num" w:pos="5760"/>
        </w:tabs>
        <w:ind w:left="5760" w:hanging="360"/>
      </w:pPr>
      <w:rPr>
        <w:rFonts w:ascii="Times New Roman" w:hAnsi="Times New Roman" w:hint="default"/>
      </w:rPr>
    </w:lvl>
    <w:lvl w:ilvl="8" w:tplc="5006694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44F4E68"/>
    <w:multiLevelType w:val="hybridMultilevel"/>
    <w:tmpl w:val="45A089B2"/>
    <w:lvl w:ilvl="0" w:tplc="F88CDF8C">
      <w:start w:val="1"/>
      <w:numFmt w:val="bullet"/>
      <w:lvlText w:val="●"/>
      <w:lvlJc w:val="left"/>
      <w:pPr>
        <w:tabs>
          <w:tab w:val="num" w:pos="720"/>
        </w:tabs>
        <w:ind w:left="720" w:hanging="360"/>
      </w:pPr>
      <w:rPr>
        <w:rFonts w:ascii="Times New Roman" w:hAnsi="Times New Roman" w:hint="default"/>
      </w:rPr>
    </w:lvl>
    <w:lvl w:ilvl="1" w:tplc="AB88324C" w:tentative="1">
      <w:start w:val="1"/>
      <w:numFmt w:val="bullet"/>
      <w:lvlText w:val="●"/>
      <w:lvlJc w:val="left"/>
      <w:pPr>
        <w:tabs>
          <w:tab w:val="num" w:pos="1440"/>
        </w:tabs>
        <w:ind w:left="1440" w:hanging="360"/>
      </w:pPr>
      <w:rPr>
        <w:rFonts w:ascii="Times New Roman" w:hAnsi="Times New Roman" w:hint="default"/>
      </w:rPr>
    </w:lvl>
    <w:lvl w:ilvl="2" w:tplc="D49854BA" w:tentative="1">
      <w:start w:val="1"/>
      <w:numFmt w:val="bullet"/>
      <w:lvlText w:val="●"/>
      <w:lvlJc w:val="left"/>
      <w:pPr>
        <w:tabs>
          <w:tab w:val="num" w:pos="2160"/>
        </w:tabs>
        <w:ind w:left="2160" w:hanging="360"/>
      </w:pPr>
      <w:rPr>
        <w:rFonts w:ascii="Times New Roman" w:hAnsi="Times New Roman" w:hint="default"/>
      </w:rPr>
    </w:lvl>
    <w:lvl w:ilvl="3" w:tplc="D21AE19E" w:tentative="1">
      <w:start w:val="1"/>
      <w:numFmt w:val="bullet"/>
      <w:lvlText w:val="●"/>
      <w:lvlJc w:val="left"/>
      <w:pPr>
        <w:tabs>
          <w:tab w:val="num" w:pos="2880"/>
        </w:tabs>
        <w:ind w:left="2880" w:hanging="360"/>
      </w:pPr>
      <w:rPr>
        <w:rFonts w:ascii="Times New Roman" w:hAnsi="Times New Roman" w:hint="default"/>
      </w:rPr>
    </w:lvl>
    <w:lvl w:ilvl="4" w:tplc="19E863C6" w:tentative="1">
      <w:start w:val="1"/>
      <w:numFmt w:val="bullet"/>
      <w:lvlText w:val="●"/>
      <w:lvlJc w:val="left"/>
      <w:pPr>
        <w:tabs>
          <w:tab w:val="num" w:pos="3600"/>
        </w:tabs>
        <w:ind w:left="3600" w:hanging="360"/>
      </w:pPr>
      <w:rPr>
        <w:rFonts w:ascii="Times New Roman" w:hAnsi="Times New Roman" w:hint="default"/>
      </w:rPr>
    </w:lvl>
    <w:lvl w:ilvl="5" w:tplc="2F1E12CA" w:tentative="1">
      <w:start w:val="1"/>
      <w:numFmt w:val="bullet"/>
      <w:lvlText w:val="●"/>
      <w:lvlJc w:val="left"/>
      <w:pPr>
        <w:tabs>
          <w:tab w:val="num" w:pos="4320"/>
        </w:tabs>
        <w:ind w:left="4320" w:hanging="360"/>
      </w:pPr>
      <w:rPr>
        <w:rFonts w:ascii="Times New Roman" w:hAnsi="Times New Roman" w:hint="default"/>
      </w:rPr>
    </w:lvl>
    <w:lvl w:ilvl="6" w:tplc="1D8009F2" w:tentative="1">
      <w:start w:val="1"/>
      <w:numFmt w:val="bullet"/>
      <w:lvlText w:val="●"/>
      <w:lvlJc w:val="left"/>
      <w:pPr>
        <w:tabs>
          <w:tab w:val="num" w:pos="5040"/>
        </w:tabs>
        <w:ind w:left="5040" w:hanging="360"/>
      </w:pPr>
      <w:rPr>
        <w:rFonts w:ascii="Times New Roman" w:hAnsi="Times New Roman" w:hint="default"/>
      </w:rPr>
    </w:lvl>
    <w:lvl w:ilvl="7" w:tplc="C9CC3D28" w:tentative="1">
      <w:start w:val="1"/>
      <w:numFmt w:val="bullet"/>
      <w:lvlText w:val="●"/>
      <w:lvlJc w:val="left"/>
      <w:pPr>
        <w:tabs>
          <w:tab w:val="num" w:pos="5760"/>
        </w:tabs>
        <w:ind w:left="5760" w:hanging="360"/>
      </w:pPr>
      <w:rPr>
        <w:rFonts w:ascii="Times New Roman" w:hAnsi="Times New Roman" w:hint="default"/>
      </w:rPr>
    </w:lvl>
    <w:lvl w:ilvl="8" w:tplc="9E88531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6C24BED"/>
    <w:multiLevelType w:val="hybridMultilevel"/>
    <w:tmpl w:val="0F36F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C016A5"/>
    <w:multiLevelType w:val="hybridMultilevel"/>
    <w:tmpl w:val="E320CDA2"/>
    <w:lvl w:ilvl="0" w:tplc="644E61D6">
      <w:start w:val="1"/>
      <w:numFmt w:val="bullet"/>
      <w:lvlText w:val="●"/>
      <w:lvlJc w:val="left"/>
      <w:pPr>
        <w:tabs>
          <w:tab w:val="num" w:pos="720"/>
        </w:tabs>
        <w:ind w:left="720" w:hanging="360"/>
      </w:pPr>
      <w:rPr>
        <w:rFonts w:ascii="Times New Roman" w:hAnsi="Times New Roman" w:hint="default"/>
      </w:rPr>
    </w:lvl>
    <w:lvl w:ilvl="1" w:tplc="D4D45E90" w:tentative="1">
      <w:start w:val="1"/>
      <w:numFmt w:val="bullet"/>
      <w:lvlText w:val="●"/>
      <w:lvlJc w:val="left"/>
      <w:pPr>
        <w:tabs>
          <w:tab w:val="num" w:pos="1440"/>
        </w:tabs>
        <w:ind w:left="1440" w:hanging="360"/>
      </w:pPr>
      <w:rPr>
        <w:rFonts w:ascii="Times New Roman" w:hAnsi="Times New Roman" w:hint="default"/>
      </w:rPr>
    </w:lvl>
    <w:lvl w:ilvl="2" w:tplc="14E872B6" w:tentative="1">
      <w:start w:val="1"/>
      <w:numFmt w:val="bullet"/>
      <w:lvlText w:val="●"/>
      <w:lvlJc w:val="left"/>
      <w:pPr>
        <w:tabs>
          <w:tab w:val="num" w:pos="2160"/>
        </w:tabs>
        <w:ind w:left="2160" w:hanging="360"/>
      </w:pPr>
      <w:rPr>
        <w:rFonts w:ascii="Times New Roman" w:hAnsi="Times New Roman" w:hint="default"/>
      </w:rPr>
    </w:lvl>
    <w:lvl w:ilvl="3" w:tplc="247AC208" w:tentative="1">
      <w:start w:val="1"/>
      <w:numFmt w:val="bullet"/>
      <w:lvlText w:val="●"/>
      <w:lvlJc w:val="left"/>
      <w:pPr>
        <w:tabs>
          <w:tab w:val="num" w:pos="2880"/>
        </w:tabs>
        <w:ind w:left="2880" w:hanging="360"/>
      </w:pPr>
      <w:rPr>
        <w:rFonts w:ascii="Times New Roman" w:hAnsi="Times New Roman" w:hint="default"/>
      </w:rPr>
    </w:lvl>
    <w:lvl w:ilvl="4" w:tplc="496E8158" w:tentative="1">
      <w:start w:val="1"/>
      <w:numFmt w:val="bullet"/>
      <w:lvlText w:val="●"/>
      <w:lvlJc w:val="left"/>
      <w:pPr>
        <w:tabs>
          <w:tab w:val="num" w:pos="3600"/>
        </w:tabs>
        <w:ind w:left="3600" w:hanging="360"/>
      </w:pPr>
      <w:rPr>
        <w:rFonts w:ascii="Times New Roman" w:hAnsi="Times New Roman" w:hint="default"/>
      </w:rPr>
    </w:lvl>
    <w:lvl w:ilvl="5" w:tplc="9AC4FA7E" w:tentative="1">
      <w:start w:val="1"/>
      <w:numFmt w:val="bullet"/>
      <w:lvlText w:val="●"/>
      <w:lvlJc w:val="left"/>
      <w:pPr>
        <w:tabs>
          <w:tab w:val="num" w:pos="4320"/>
        </w:tabs>
        <w:ind w:left="4320" w:hanging="360"/>
      </w:pPr>
      <w:rPr>
        <w:rFonts w:ascii="Times New Roman" w:hAnsi="Times New Roman" w:hint="default"/>
      </w:rPr>
    </w:lvl>
    <w:lvl w:ilvl="6" w:tplc="5AF82E7C" w:tentative="1">
      <w:start w:val="1"/>
      <w:numFmt w:val="bullet"/>
      <w:lvlText w:val="●"/>
      <w:lvlJc w:val="left"/>
      <w:pPr>
        <w:tabs>
          <w:tab w:val="num" w:pos="5040"/>
        </w:tabs>
        <w:ind w:left="5040" w:hanging="360"/>
      </w:pPr>
      <w:rPr>
        <w:rFonts w:ascii="Times New Roman" w:hAnsi="Times New Roman" w:hint="default"/>
      </w:rPr>
    </w:lvl>
    <w:lvl w:ilvl="7" w:tplc="CB725FDA" w:tentative="1">
      <w:start w:val="1"/>
      <w:numFmt w:val="bullet"/>
      <w:lvlText w:val="●"/>
      <w:lvlJc w:val="left"/>
      <w:pPr>
        <w:tabs>
          <w:tab w:val="num" w:pos="5760"/>
        </w:tabs>
        <w:ind w:left="5760" w:hanging="360"/>
      </w:pPr>
      <w:rPr>
        <w:rFonts w:ascii="Times New Roman" w:hAnsi="Times New Roman" w:hint="default"/>
      </w:rPr>
    </w:lvl>
    <w:lvl w:ilvl="8" w:tplc="B8E2589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CE0377"/>
    <w:multiLevelType w:val="hybridMultilevel"/>
    <w:tmpl w:val="4E8E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261845"/>
    <w:multiLevelType w:val="hybridMultilevel"/>
    <w:tmpl w:val="87C29C46"/>
    <w:lvl w:ilvl="0" w:tplc="9C028E06">
      <w:start w:val="1"/>
      <w:numFmt w:val="bullet"/>
      <w:lvlText w:val="●"/>
      <w:lvlJc w:val="left"/>
      <w:pPr>
        <w:tabs>
          <w:tab w:val="num" w:pos="720"/>
        </w:tabs>
        <w:ind w:left="720" w:hanging="360"/>
      </w:pPr>
      <w:rPr>
        <w:rFonts w:ascii="Times New Roman" w:hAnsi="Times New Roman" w:hint="default"/>
      </w:rPr>
    </w:lvl>
    <w:lvl w:ilvl="1" w:tplc="02305644" w:tentative="1">
      <w:start w:val="1"/>
      <w:numFmt w:val="bullet"/>
      <w:lvlText w:val="●"/>
      <w:lvlJc w:val="left"/>
      <w:pPr>
        <w:tabs>
          <w:tab w:val="num" w:pos="1440"/>
        </w:tabs>
        <w:ind w:left="1440" w:hanging="360"/>
      </w:pPr>
      <w:rPr>
        <w:rFonts w:ascii="Times New Roman" w:hAnsi="Times New Roman" w:hint="default"/>
      </w:rPr>
    </w:lvl>
    <w:lvl w:ilvl="2" w:tplc="009A7E3E" w:tentative="1">
      <w:start w:val="1"/>
      <w:numFmt w:val="bullet"/>
      <w:lvlText w:val="●"/>
      <w:lvlJc w:val="left"/>
      <w:pPr>
        <w:tabs>
          <w:tab w:val="num" w:pos="2160"/>
        </w:tabs>
        <w:ind w:left="2160" w:hanging="360"/>
      </w:pPr>
      <w:rPr>
        <w:rFonts w:ascii="Times New Roman" w:hAnsi="Times New Roman" w:hint="default"/>
      </w:rPr>
    </w:lvl>
    <w:lvl w:ilvl="3" w:tplc="964C81D4" w:tentative="1">
      <w:start w:val="1"/>
      <w:numFmt w:val="bullet"/>
      <w:lvlText w:val="●"/>
      <w:lvlJc w:val="left"/>
      <w:pPr>
        <w:tabs>
          <w:tab w:val="num" w:pos="2880"/>
        </w:tabs>
        <w:ind w:left="2880" w:hanging="360"/>
      </w:pPr>
      <w:rPr>
        <w:rFonts w:ascii="Times New Roman" w:hAnsi="Times New Roman" w:hint="default"/>
      </w:rPr>
    </w:lvl>
    <w:lvl w:ilvl="4" w:tplc="430EE0B4" w:tentative="1">
      <w:start w:val="1"/>
      <w:numFmt w:val="bullet"/>
      <w:lvlText w:val="●"/>
      <w:lvlJc w:val="left"/>
      <w:pPr>
        <w:tabs>
          <w:tab w:val="num" w:pos="3600"/>
        </w:tabs>
        <w:ind w:left="3600" w:hanging="360"/>
      </w:pPr>
      <w:rPr>
        <w:rFonts w:ascii="Times New Roman" w:hAnsi="Times New Roman" w:hint="default"/>
      </w:rPr>
    </w:lvl>
    <w:lvl w:ilvl="5" w:tplc="EF32E78A" w:tentative="1">
      <w:start w:val="1"/>
      <w:numFmt w:val="bullet"/>
      <w:lvlText w:val="●"/>
      <w:lvlJc w:val="left"/>
      <w:pPr>
        <w:tabs>
          <w:tab w:val="num" w:pos="4320"/>
        </w:tabs>
        <w:ind w:left="4320" w:hanging="360"/>
      </w:pPr>
      <w:rPr>
        <w:rFonts w:ascii="Times New Roman" w:hAnsi="Times New Roman" w:hint="default"/>
      </w:rPr>
    </w:lvl>
    <w:lvl w:ilvl="6" w:tplc="25EE62A2" w:tentative="1">
      <w:start w:val="1"/>
      <w:numFmt w:val="bullet"/>
      <w:lvlText w:val="●"/>
      <w:lvlJc w:val="left"/>
      <w:pPr>
        <w:tabs>
          <w:tab w:val="num" w:pos="5040"/>
        </w:tabs>
        <w:ind w:left="5040" w:hanging="360"/>
      </w:pPr>
      <w:rPr>
        <w:rFonts w:ascii="Times New Roman" w:hAnsi="Times New Roman" w:hint="default"/>
      </w:rPr>
    </w:lvl>
    <w:lvl w:ilvl="7" w:tplc="7F36BAF4" w:tentative="1">
      <w:start w:val="1"/>
      <w:numFmt w:val="bullet"/>
      <w:lvlText w:val="●"/>
      <w:lvlJc w:val="left"/>
      <w:pPr>
        <w:tabs>
          <w:tab w:val="num" w:pos="5760"/>
        </w:tabs>
        <w:ind w:left="5760" w:hanging="360"/>
      </w:pPr>
      <w:rPr>
        <w:rFonts w:ascii="Times New Roman" w:hAnsi="Times New Roman" w:hint="default"/>
      </w:rPr>
    </w:lvl>
    <w:lvl w:ilvl="8" w:tplc="B1C2DEA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D23783F"/>
    <w:multiLevelType w:val="hybridMultilevel"/>
    <w:tmpl w:val="A78AF1DE"/>
    <w:lvl w:ilvl="0" w:tplc="511E5D30">
      <w:start w:val="1"/>
      <w:numFmt w:val="bullet"/>
      <w:lvlText w:val="●"/>
      <w:lvlJc w:val="left"/>
      <w:pPr>
        <w:tabs>
          <w:tab w:val="num" w:pos="720"/>
        </w:tabs>
        <w:ind w:left="720" w:hanging="360"/>
      </w:pPr>
      <w:rPr>
        <w:rFonts w:ascii="Times New Roman" w:hAnsi="Times New Roman" w:hint="default"/>
      </w:rPr>
    </w:lvl>
    <w:lvl w:ilvl="1" w:tplc="5D6A051E">
      <w:start w:val="302"/>
      <w:numFmt w:val="bullet"/>
      <w:lvlText w:val="–"/>
      <w:lvlJc w:val="left"/>
      <w:pPr>
        <w:tabs>
          <w:tab w:val="num" w:pos="1440"/>
        </w:tabs>
        <w:ind w:left="1440" w:hanging="360"/>
      </w:pPr>
      <w:rPr>
        <w:rFonts w:ascii="Arial" w:hAnsi="Arial" w:hint="default"/>
      </w:rPr>
    </w:lvl>
    <w:lvl w:ilvl="2" w:tplc="9EB2A1A4" w:tentative="1">
      <w:start w:val="1"/>
      <w:numFmt w:val="bullet"/>
      <w:lvlText w:val="●"/>
      <w:lvlJc w:val="left"/>
      <w:pPr>
        <w:tabs>
          <w:tab w:val="num" w:pos="2160"/>
        </w:tabs>
        <w:ind w:left="2160" w:hanging="360"/>
      </w:pPr>
      <w:rPr>
        <w:rFonts w:ascii="Times New Roman" w:hAnsi="Times New Roman" w:hint="default"/>
      </w:rPr>
    </w:lvl>
    <w:lvl w:ilvl="3" w:tplc="9C644622" w:tentative="1">
      <w:start w:val="1"/>
      <w:numFmt w:val="bullet"/>
      <w:lvlText w:val="●"/>
      <w:lvlJc w:val="left"/>
      <w:pPr>
        <w:tabs>
          <w:tab w:val="num" w:pos="2880"/>
        </w:tabs>
        <w:ind w:left="2880" w:hanging="360"/>
      </w:pPr>
      <w:rPr>
        <w:rFonts w:ascii="Times New Roman" w:hAnsi="Times New Roman" w:hint="default"/>
      </w:rPr>
    </w:lvl>
    <w:lvl w:ilvl="4" w:tplc="138E7178" w:tentative="1">
      <w:start w:val="1"/>
      <w:numFmt w:val="bullet"/>
      <w:lvlText w:val="●"/>
      <w:lvlJc w:val="left"/>
      <w:pPr>
        <w:tabs>
          <w:tab w:val="num" w:pos="3600"/>
        </w:tabs>
        <w:ind w:left="3600" w:hanging="360"/>
      </w:pPr>
      <w:rPr>
        <w:rFonts w:ascii="Times New Roman" w:hAnsi="Times New Roman" w:hint="default"/>
      </w:rPr>
    </w:lvl>
    <w:lvl w:ilvl="5" w:tplc="74AA10E2" w:tentative="1">
      <w:start w:val="1"/>
      <w:numFmt w:val="bullet"/>
      <w:lvlText w:val="●"/>
      <w:lvlJc w:val="left"/>
      <w:pPr>
        <w:tabs>
          <w:tab w:val="num" w:pos="4320"/>
        </w:tabs>
        <w:ind w:left="4320" w:hanging="360"/>
      </w:pPr>
      <w:rPr>
        <w:rFonts w:ascii="Times New Roman" w:hAnsi="Times New Roman" w:hint="default"/>
      </w:rPr>
    </w:lvl>
    <w:lvl w:ilvl="6" w:tplc="FC5267A0" w:tentative="1">
      <w:start w:val="1"/>
      <w:numFmt w:val="bullet"/>
      <w:lvlText w:val="●"/>
      <w:lvlJc w:val="left"/>
      <w:pPr>
        <w:tabs>
          <w:tab w:val="num" w:pos="5040"/>
        </w:tabs>
        <w:ind w:left="5040" w:hanging="360"/>
      </w:pPr>
      <w:rPr>
        <w:rFonts w:ascii="Times New Roman" w:hAnsi="Times New Roman" w:hint="default"/>
      </w:rPr>
    </w:lvl>
    <w:lvl w:ilvl="7" w:tplc="06C28492" w:tentative="1">
      <w:start w:val="1"/>
      <w:numFmt w:val="bullet"/>
      <w:lvlText w:val="●"/>
      <w:lvlJc w:val="left"/>
      <w:pPr>
        <w:tabs>
          <w:tab w:val="num" w:pos="5760"/>
        </w:tabs>
        <w:ind w:left="5760" w:hanging="360"/>
      </w:pPr>
      <w:rPr>
        <w:rFonts w:ascii="Times New Roman" w:hAnsi="Times New Roman" w:hint="default"/>
      </w:rPr>
    </w:lvl>
    <w:lvl w:ilvl="8" w:tplc="67160CB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8B22E4"/>
    <w:multiLevelType w:val="hybridMultilevel"/>
    <w:tmpl w:val="836A1A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DDB63CB"/>
    <w:multiLevelType w:val="hybridMultilevel"/>
    <w:tmpl w:val="BAEC677A"/>
    <w:lvl w:ilvl="0" w:tplc="DD4E808A">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4A181F"/>
    <w:multiLevelType w:val="hybridMultilevel"/>
    <w:tmpl w:val="B162B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544D5F"/>
    <w:multiLevelType w:val="hybridMultilevel"/>
    <w:tmpl w:val="E82CA7F0"/>
    <w:lvl w:ilvl="0" w:tplc="2F02CA12">
      <w:start w:val="1"/>
      <w:numFmt w:val="bullet"/>
      <w:lvlText w:val="●"/>
      <w:lvlJc w:val="left"/>
      <w:pPr>
        <w:tabs>
          <w:tab w:val="num" w:pos="720"/>
        </w:tabs>
        <w:ind w:left="720" w:hanging="360"/>
      </w:pPr>
      <w:rPr>
        <w:rFonts w:ascii="Times New Roman" w:hAnsi="Times New Roman" w:hint="default"/>
      </w:rPr>
    </w:lvl>
    <w:lvl w:ilvl="1" w:tplc="B53C705A">
      <w:start w:val="302"/>
      <w:numFmt w:val="bullet"/>
      <w:lvlText w:val="–"/>
      <w:lvlJc w:val="left"/>
      <w:pPr>
        <w:tabs>
          <w:tab w:val="num" w:pos="1211"/>
        </w:tabs>
        <w:ind w:left="1211" w:hanging="360"/>
      </w:pPr>
      <w:rPr>
        <w:rFonts w:ascii="Arial" w:hAnsi="Arial" w:hint="default"/>
      </w:rPr>
    </w:lvl>
    <w:lvl w:ilvl="2" w:tplc="9140DB60" w:tentative="1">
      <w:start w:val="1"/>
      <w:numFmt w:val="bullet"/>
      <w:lvlText w:val="●"/>
      <w:lvlJc w:val="left"/>
      <w:pPr>
        <w:tabs>
          <w:tab w:val="num" w:pos="2160"/>
        </w:tabs>
        <w:ind w:left="2160" w:hanging="360"/>
      </w:pPr>
      <w:rPr>
        <w:rFonts w:ascii="Times New Roman" w:hAnsi="Times New Roman" w:hint="default"/>
      </w:rPr>
    </w:lvl>
    <w:lvl w:ilvl="3" w:tplc="A77A8812" w:tentative="1">
      <w:start w:val="1"/>
      <w:numFmt w:val="bullet"/>
      <w:lvlText w:val="●"/>
      <w:lvlJc w:val="left"/>
      <w:pPr>
        <w:tabs>
          <w:tab w:val="num" w:pos="2880"/>
        </w:tabs>
        <w:ind w:left="2880" w:hanging="360"/>
      </w:pPr>
      <w:rPr>
        <w:rFonts w:ascii="Times New Roman" w:hAnsi="Times New Roman" w:hint="default"/>
      </w:rPr>
    </w:lvl>
    <w:lvl w:ilvl="4" w:tplc="9C9EC6C4" w:tentative="1">
      <w:start w:val="1"/>
      <w:numFmt w:val="bullet"/>
      <w:lvlText w:val="●"/>
      <w:lvlJc w:val="left"/>
      <w:pPr>
        <w:tabs>
          <w:tab w:val="num" w:pos="3600"/>
        </w:tabs>
        <w:ind w:left="3600" w:hanging="360"/>
      </w:pPr>
      <w:rPr>
        <w:rFonts w:ascii="Times New Roman" w:hAnsi="Times New Roman" w:hint="default"/>
      </w:rPr>
    </w:lvl>
    <w:lvl w:ilvl="5" w:tplc="CB6C8808" w:tentative="1">
      <w:start w:val="1"/>
      <w:numFmt w:val="bullet"/>
      <w:lvlText w:val="●"/>
      <w:lvlJc w:val="left"/>
      <w:pPr>
        <w:tabs>
          <w:tab w:val="num" w:pos="4320"/>
        </w:tabs>
        <w:ind w:left="4320" w:hanging="360"/>
      </w:pPr>
      <w:rPr>
        <w:rFonts w:ascii="Times New Roman" w:hAnsi="Times New Roman" w:hint="default"/>
      </w:rPr>
    </w:lvl>
    <w:lvl w:ilvl="6" w:tplc="3738C654" w:tentative="1">
      <w:start w:val="1"/>
      <w:numFmt w:val="bullet"/>
      <w:lvlText w:val="●"/>
      <w:lvlJc w:val="left"/>
      <w:pPr>
        <w:tabs>
          <w:tab w:val="num" w:pos="5040"/>
        </w:tabs>
        <w:ind w:left="5040" w:hanging="360"/>
      </w:pPr>
      <w:rPr>
        <w:rFonts w:ascii="Times New Roman" w:hAnsi="Times New Roman" w:hint="default"/>
      </w:rPr>
    </w:lvl>
    <w:lvl w:ilvl="7" w:tplc="3C609628" w:tentative="1">
      <w:start w:val="1"/>
      <w:numFmt w:val="bullet"/>
      <w:lvlText w:val="●"/>
      <w:lvlJc w:val="left"/>
      <w:pPr>
        <w:tabs>
          <w:tab w:val="num" w:pos="5760"/>
        </w:tabs>
        <w:ind w:left="5760" w:hanging="360"/>
      </w:pPr>
      <w:rPr>
        <w:rFonts w:ascii="Times New Roman" w:hAnsi="Times New Roman" w:hint="default"/>
      </w:rPr>
    </w:lvl>
    <w:lvl w:ilvl="8" w:tplc="2B7A6A6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9942D54"/>
    <w:multiLevelType w:val="hybridMultilevel"/>
    <w:tmpl w:val="3E9EB40C"/>
    <w:lvl w:ilvl="0" w:tplc="A1F81CA0">
      <w:start w:val="1"/>
      <w:numFmt w:val="bullet"/>
      <w:lvlText w:val="●"/>
      <w:lvlJc w:val="left"/>
      <w:pPr>
        <w:tabs>
          <w:tab w:val="num" w:pos="720"/>
        </w:tabs>
        <w:ind w:left="720" w:hanging="360"/>
      </w:pPr>
      <w:rPr>
        <w:rFonts w:ascii="Times New Roman" w:hAnsi="Times New Roman" w:hint="default"/>
      </w:rPr>
    </w:lvl>
    <w:lvl w:ilvl="1" w:tplc="A19ECF6A" w:tentative="1">
      <w:start w:val="1"/>
      <w:numFmt w:val="bullet"/>
      <w:lvlText w:val="●"/>
      <w:lvlJc w:val="left"/>
      <w:pPr>
        <w:tabs>
          <w:tab w:val="num" w:pos="1440"/>
        </w:tabs>
        <w:ind w:left="1440" w:hanging="360"/>
      </w:pPr>
      <w:rPr>
        <w:rFonts w:ascii="Times New Roman" w:hAnsi="Times New Roman" w:hint="default"/>
      </w:rPr>
    </w:lvl>
    <w:lvl w:ilvl="2" w:tplc="A7D8929C" w:tentative="1">
      <w:start w:val="1"/>
      <w:numFmt w:val="bullet"/>
      <w:lvlText w:val="●"/>
      <w:lvlJc w:val="left"/>
      <w:pPr>
        <w:tabs>
          <w:tab w:val="num" w:pos="2160"/>
        </w:tabs>
        <w:ind w:left="2160" w:hanging="360"/>
      </w:pPr>
      <w:rPr>
        <w:rFonts w:ascii="Times New Roman" w:hAnsi="Times New Roman" w:hint="default"/>
      </w:rPr>
    </w:lvl>
    <w:lvl w:ilvl="3" w:tplc="DBC6B87A" w:tentative="1">
      <w:start w:val="1"/>
      <w:numFmt w:val="bullet"/>
      <w:lvlText w:val="●"/>
      <w:lvlJc w:val="left"/>
      <w:pPr>
        <w:tabs>
          <w:tab w:val="num" w:pos="2880"/>
        </w:tabs>
        <w:ind w:left="2880" w:hanging="360"/>
      </w:pPr>
      <w:rPr>
        <w:rFonts w:ascii="Times New Roman" w:hAnsi="Times New Roman" w:hint="default"/>
      </w:rPr>
    </w:lvl>
    <w:lvl w:ilvl="4" w:tplc="AFB678E0" w:tentative="1">
      <w:start w:val="1"/>
      <w:numFmt w:val="bullet"/>
      <w:lvlText w:val="●"/>
      <w:lvlJc w:val="left"/>
      <w:pPr>
        <w:tabs>
          <w:tab w:val="num" w:pos="3600"/>
        </w:tabs>
        <w:ind w:left="3600" w:hanging="360"/>
      </w:pPr>
      <w:rPr>
        <w:rFonts w:ascii="Times New Roman" w:hAnsi="Times New Roman" w:hint="default"/>
      </w:rPr>
    </w:lvl>
    <w:lvl w:ilvl="5" w:tplc="C5EEC3D4" w:tentative="1">
      <w:start w:val="1"/>
      <w:numFmt w:val="bullet"/>
      <w:lvlText w:val="●"/>
      <w:lvlJc w:val="left"/>
      <w:pPr>
        <w:tabs>
          <w:tab w:val="num" w:pos="4320"/>
        </w:tabs>
        <w:ind w:left="4320" w:hanging="360"/>
      </w:pPr>
      <w:rPr>
        <w:rFonts w:ascii="Times New Roman" w:hAnsi="Times New Roman" w:hint="default"/>
      </w:rPr>
    </w:lvl>
    <w:lvl w:ilvl="6" w:tplc="369674B8" w:tentative="1">
      <w:start w:val="1"/>
      <w:numFmt w:val="bullet"/>
      <w:lvlText w:val="●"/>
      <w:lvlJc w:val="left"/>
      <w:pPr>
        <w:tabs>
          <w:tab w:val="num" w:pos="5040"/>
        </w:tabs>
        <w:ind w:left="5040" w:hanging="360"/>
      </w:pPr>
      <w:rPr>
        <w:rFonts w:ascii="Times New Roman" w:hAnsi="Times New Roman" w:hint="default"/>
      </w:rPr>
    </w:lvl>
    <w:lvl w:ilvl="7" w:tplc="5C98ABFC" w:tentative="1">
      <w:start w:val="1"/>
      <w:numFmt w:val="bullet"/>
      <w:lvlText w:val="●"/>
      <w:lvlJc w:val="left"/>
      <w:pPr>
        <w:tabs>
          <w:tab w:val="num" w:pos="5760"/>
        </w:tabs>
        <w:ind w:left="5760" w:hanging="360"/>
      </w:pPr>
      <w:rPr>
        <w:rFonts w:ascii="Times New Roman" w:hAnsi="Times New Roman" w:hint="default"/>
      </w:rPr>
    </w:lvl>
    <w:lvl w:ilvl="8" w:tplc="984E7A5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A62730E"/>
    <w:multiLevelType w:val="hybridMultilevel"/>
    <w:tmpl w:val="42F8BA48"/>
    <w:lvl w:ilvl="0" w:tplc="E7121BA4">
      <w:start w:val="1"/>
      <w:numFmt w:val="bullet"/>
      <w:lvlText w:val="●"/>
      <w:lvlJc w:val="left"/>
      <w:pPr>
        <w:tabs>
          <w:tab w:val="num" w:pos="720"/>
        </w:tabs>
        <w:ind w:left="720" w:hanging="360"/>
      </w:pPr>
      <w:rPr>
        <w:rFonts w:ascii="Times New Roman" w:hAnsi="Times New Roman" w:hint="default"/>
      </w:rPr>
    </w:lvl>
    <w:lvl w:ilvl="1" w:tplc="BC325026">
      <w:start w:val="302"/>
      <w:numFmt w:val="bullet"/>
      <w:lvlText w:val="–"/>
      <w:lvlJc w:val="left"/>
      <w:pPr>
        <w:tabs>
          <w:tab w:val="num" w:pos="1440"/>
        </w:tabs>
        <w:ind w:left="1440" w:hanging="360"/>
      </w:pPr>
      <w:rPr>
        <w:rFonts w:ascii="Arial" w:hAnsi="Arial" w:hint="default"/>
      </w:rPr>
    </w:lvl>
    <w:lvl w:ilvl="2" w:tplc="401A99CE" w:tentative="1">
      <w:start w:val="1"/>
      <w:numFmt w:val="bullet"/>
      <w:lvlText w:val="●"/>
      <w:lvlJc w:val="left"/>
      <w:pPr>
        <w:tabs>
          <w:tab w:val="num" w:pos="2160"/>
        </w:tabs>
        <w:ind w:left="2160" w:hanging="360"/>
      </w:pPr>
      <w:rPr>
        <w:rFonts w:ascii="Times New Roman" w:hAnsi="Times New Roman" w:hint="default"/>
      </w:rPr>
    </w:lvl>
    <w:lvl w:ilvl="3" w:tplc="200CBF2A" w:tentative="1">
      <w:start w:val="1"/>
      <w:numFmt w:val="bullet"/>
      <w:lvlText w:val="●"/>
      <w:lvlJc w:val="left"/>
      <w:pPr>
        <w:tabs>
          <w:tab w:val="num" w:pos="2880"/>
        </w:tabs>
        <w:ind w:left="2880" w:hanging="360"/>
      </w:pPr>
      <w:rPr>
        <w:rFonts w:ascii="Times New Roman" w:hAnsi="Times New Roman" w:hint="default"/>
      </w:rPr>
    </w:lvl>
    <w:lvl w:ilvl="4" w:tplc="4D74BCBA" w:tentative="1">
      <w:start w:val="1"/>
      <w:numFmt w:val="bullet"/>
      <w:lvlText w:val="●"/>
      <w:lvlJc w:val="left"/>
      <w:pPr>
        <w:tabs>
          <w:tab w:val="num" w:pos="3600"/>
        </w:tabs>
        <w:ind w:left="3600" w:hanging="360"/>
      </w:pPr>
      <w:rPr>
        <w:rFonts w:ascii="Times New Roman" w:hAnsi="Times New Roman" w:hint="default"/>
      </w:rPr>
    </w:lvl>
    <w:lvl w:ilvl="5" w:tplc="C5106F0C" w:tentative="1">
      <w:start w:val="1"/>
      <w:numFmt w:val="bullet"/>
      <w:lvlText w:val="●"/>
      <w:lvlJc w:val="left"/>
      <w:pPr>
        <w:tabs>
          <w:tab w:val="num" w:pos="4320"/>
        </w:tabs>
        <w:ind w:left="4320" w:hanging="360"/>
      </w:pPr>
      <w:rPr>
        <w:rFonts w:ascii="Times New Roman" w:hAnsi="Times New Roman" w:hint="default"/>
      </w:rPr>
    </w:lvl>
    <w:lvl w:ilvl="6" w:tplc="7CCAEB6C" w:tentative="1">
      <w:start w:val="1"/>
      <w:numFmt w:val="bullet"/>
      <w:lvlText w:val="●"/>
      <w:lvlJc w:val="left"/>
      <w:pPr>
        <w:tabs>
          <w:tab w:val="num" w:pos="5040"/>
        </w:tabs>
        <w:ind w:left="5040" w:hanging="360"/>
      </w:pPr>
      <w:rPr>
        <w:rFonts w:ascii="Times New Roman" w:hAnsi="Times New Roman" w:hint="default"/>
      </w:rPr>
    </w:lvl>
    <w:lvl w:ilvl="7" w:tplc="0D8AE2F6" w:tentative="1">
      <w:start w:val="1"/>
      <w:numFmt w:val="bullet"/>
      <w:lvlText w:val="●"/>
      <w:lvlJc w:val="left"/>
      <w:pPr>
        <w:tabs>
          <w:tab w:val="num" w:pos="5760"/>
        </w:tabs>
        <w:ind w:left="5760" w:hanging="360"/>
      </w:pPr>
      <w:rPr>
        <w:rFonts w:ascii="Times New Roman" w:hAnsi="Times New Roman" w:hint="default"/>
      </w:rPr>
    </w:lvl>
    <w:lvl w:ilvl="8" w:tplc="9E1E6D2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B492E67"/>
    <w:multiLevelType w:val="hybridMultilevel"/>
    <w:tmpl w:val="6018F2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C264096"/>
    <w:multiLevelType w:val="hybridMultilevel"/>
    <w:tmpl w:val="DF648E84"/>
    <w:lvl w:ilvl="0" w:tplc="E624B86C">
      <w:start w:val="1"/>
      <w:numFmt w:val="bullet"/>
      <w:lvlText w:val="●"/>
      <w:lvlJc w:val="left"/>
      <w:pPr>
        <w:tabs>
          <w:tab w:val="num" w:pos="720"/>
        </w:tabs>
        <w:ind w:left="720" w:hanging="360"/>
      </w:pPr>
      <w:rPr>
        <w:rFonts w:ascii="Times New Roman" w:hAnsi="Times New Roman" w:hint="default"/>
      </w:rPr>
    </w:lvl>
    <w:lvl w:ilvl="1" w:tplc="7F22C874" w:tentative="1">
      <w:start w:val="1"/>
      <w:numFmt w:val="bullet"/>
      <w:lvlText w:val="●"/>
      <w:lvlJc w:val="left"/>
      <w:pPr>
        <w:tabs>
          <w:tab w:val="num" w:pos="1440"/>
        </w:tabs>
        <w:ind w:left="1440" w:hanging="360"/>
      </w:pPr>
      <w:rPr>
        <w:rFonts w:ascii="Times New Roman" w:hAnsi="Times New Roman" w:hint="default"/>
      </w:rPr>
    </w:lvl>
    <w:lvl w:ilvl="2" w:tplc="A5BE019C" w:tentative="1">
      <w:start w:val="1"/>
      <w:numFmt w:val="bullet"/>
      <w:lvlText w:val="●"/>
      <w:lvlJc w:val="left"/>
      <w:pPr>
        <w:tabs>
          <w:tab w:val="num" w:pos="2160"/>
        </w:tabs>
        <w:ind w:left="2160" w:hanging="360"/>
      </w:pPr>
      <w:rPr>
        <w:rFonts w:ascii="Times New Roman" w:hAnsi="Times New Roman" w:hint="default"/>
      </w:rPr>
    </w:lvl>
    <w:lvl w:ilvl="3" w:tplc="F6BC561E" w:tentative="1">
      <w:start w:val="1"/>
      <w:numFmt w:val="bullet"/>
      <w:lvlText w:val="●"/>
      <w:lvlJc w:val="left"/>
      <w:pPr>
        <w:tabs>
          <w:tab w:val="num" w:pos="2880"/>
        </w:tabs>
        <w:ind w:left="2880" w:hanging="360"/>
      </w:pPr>
      <w:rPr>
        <w:rFonts w:ascii="Times New Roman" w:hAnsi="Times New Roman" w:hint="default"/>
      </w:rPr>
    </w:lvl>
    <w:lvl w:ilvl="4" w:tplc="2076C142" w:tentative="1">
      <w:start w:val="1"/>
      <w:numFmt w:val="bullet"/>
      <w:lvlText w:val="●"/>
      <w:lvlJc w:val="left"/>
      <w:pPr>
        <w:tabs>
          <w:tab w:val="num" w:pos="3600"/>
        </w:tabs>
        <w:ind w:left="3600" w:hanging="360"/>
      </w:pPr>
      <w:rPr>
        <w:rFonts w:ascii="Times New Roman" w:hAnsi="Times New Roman" w:hint="default"/>
      </w:rPr>
    </w:lvl>
    <w:lvl w:ilvl="5" w:tplc="B8B692CC" w:tentative="1">
      <w:start w:val="1"/>
      <w:numFmt w:val="bullet"/>
      <w:lvlText w:val="●"/>
      <w:lvlJc w:val="left"/>
      <w:pPr>
        <w:tabs>
          <w:tab w:val="num" w:pos="4320"/>
        </w:tabs>
        <w:ind w:left="4320" w:hanging="360"/>
      </w:pPr>
      <w:rPr>
        <w:rFonts w:ascii="Times New Roman" w:hAnsi="Times New Roman" w:hint="default"/>
      </w:rPr>
    </w:lvl>
    <w:lvl w:ilvl="6" w:tplc="466ADEEC" w:tentative="1">
      <w:start w:val="1"/>
      <w:numFmt w:val="bullet"/>
      <w:lvlText w:val="●"/>
      <w:lvlJc w:val="left"/>
      <w:pPr>
        <w:tabs>
          <w:tab w:val="num" w:pos="5040"/>
        </w:tabs>
        <w:ind w:left="5040" w:hanging="360"/>
      </w:pPr>
      <w:rPr>
        <w:rFonts w:ascii="Times New Roman" w:hAnsi="Times New Roman" w:hint="default"/>
      </w:rPr>
    </w:lvl>
    <w:lvl w:ilvl="7" w:tplc="BA167048" w:tentative="1">
      <w:start w:val="1"/>
      <w:numFmt w:val="bullet"/>
      <w:lvlText w:val="●"/>
      <w:lvlJc w:val="left"/>
      <w:pPr>
        <w:tabs>
          <w:tab w:val="num" w:pos="5760"/>
        </w:tabs>
        <w:ind w:left="5760" w:hanging="360"/>
      </w:pPr>
      <w:rPr>
        <w:rFonts w:ascii="Times New Roman" w:hAnsi="Times New Roman" w:hint="default"/>
      </w:rPr>
    </w:lvl>
    <w:lvl w:ilvl="8" w:tplc="F17A63B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7B7420"/>
    <w:multiLevelType w:val="hybridMultilevel"/>
    <w:tmpl w:val="655CE1D6"/>
    <w:lvl w:ilvl="0" w:tplc="91ACE03C">
      <w:start w:val="1"/>
      <w:numFmt w:val="bullet"/>
      <w:lvlText w:val="●"/>
      <w:lvlJc w:val="left"/>
      <w:pPr>
        <w:tabs>
          <w:tab w:val="num" w:pos="720"/>
        </w:tabs>
        <w:ind w:left="720" w:hanging="360"/>
      </w:pPr>
      <w:rPr>
        <w:rFonts w:ascii="Times New Roman" w:hAnsi="Times New Roman" w:hint="default"/>
      </w:rPr>
    </w:lvl>
    <w:lvl w:ilvl="1" w:tplc="DE12E390" w:tentative="1">
      <w:start w:val="1"/>
      <w:numFmt w:val="bullet"/>
      <w:lvlText w:val="●"/>
      <w:lvlJc w:val="left"/>
      <w:pPr>
        <w:tabs>
          <w:tab w:val="num" w:pos="1440"/>
        </w:tabs>
        <w:ind w:left="1440" w:hanging="360"/>
      </w:pPr>
      <w:rPr>
        <w:rFonts w:ascii="Times New Roman" w:hAnsi="Times New Roman" w:hint="default"/>
      </w:rPr>
    </w:lvl>
    <w:lvl w:ilvl="2" w:tplc="9FA86D04" w:tentative="1">
      <w:start w:val="1"/>
      <w:numFmt w:val="bullet"/>
      <w:lvlText w:val="●"/>
      <w:lvlJc w:val="left"/>
      <w:pPr>
        <w:tabs>
          <w:tab w:val="num" w:pos="2160"/>
        </w:tabs>
        <w:ind w:left="2160" w:hanging="360"/>
      </w:pPr>
      <w:rPr>
        <w:rFonts w:ascii="Times New Roman" w:hAnsi="Times New Roman" w:hint="default"/>
      </w:rPr>
    </w:lvl>
    <w:lvl w:ilvl="3" w:tplc="A8C4FA58" w:tentative="1">
      <w:start w:val="1"/>
      <w:numFmt w:val="bullet"/>
      <w:lvlText w:val="●"/>
      <w:lvlJc w:val="left"/>
      <w:pPr>
        <w:tabs>
          <w:tab w:val="num" w:pos="2880"/>
        </w:tabs>
        <w:ind w:left="2880" w:hanging="360"/>
      </w:pPr>
      <w:rPr>
        <w:rFonts w:ascii="Times New Roman" w:hAnsi="Times New Roman" w:hint="default"/>
      </w:rPr>
    </w:lvl>
    <w:lvl w:ilvl="4" w:tplc="934EBB4E" w:tentative="1">
      <w:start w:val="1"/>
      <w:numFmt w:val="bullet"/>
      <w:lvlText w:val="●"/>
      <w:lvlJc w:val="left"/>
      <w:pPr>
        <w:tabs>
          <w:tab w:val="num" w:pos="3600"/>
        </w:tabs>
        <w:ind w:left="3600" w:hanging="360"/>
      </w:pPr>
      <w:rPr>
        <w:rFonts w:ascii="Times New Roman" w:hAnsi="Times New Roman" w:hint="default"/>
      </w:rPr>
    </w:lvl>
    <w:lvl w:ilvl="5" w:tplc="3C760722" w:tentative="1">
      <w:start w:val="1"/>
      <w:numFmt w:val="bullet"/>
      <w:lvlText w:val="●"/>
      <w:lvlJc w:val="left"/>
      <w:pPr>
        <w:tabs>
          <w:tab w:val="num" w:pos="4320"/>
        </w:tabs>
        <w:ind w:left="4320" w:hanging="360"/>
      </w:pPr>
      <w:rPr>
        <w:rFonts w:ascii="Times New Roman" w:hAnsi="Times New Roman" w:hint="default"/>
      </w:rPr>
    </w:lvl>
    <w:lvl w:ilvl="6" w:tplc="E110DA80" w:tentative="1">
      <w:start w:val="1"/>
      <w:numFmt w:val="bullet"/>
      <w:lvlText w:val="●"/>
      <w:lvlJc w:val="left"/>
      <w:pPr>
        <w:tabs>
          <w:tab w:val="num" w:pos="5040"/>
        </w:tabs>
        <w:ind w:left="5040" w:hanging="360"/>
      </w:pPr>
      <w:rPr>
        <w:rFonts w:ascii="Times New Roman" w:hAnsi="Times New Roman" w:hint="default"/>
      </w:rPr>
    </w:lvl>
    <w:lvl w:ilvl="7" w:tplc="0616FE68" w:tentative="1">
      <w:start w:val="1"/>
      <w:numFmt w:val="bullet"/>
      <w:lvlText w:val="●"/>
      <w:lvlJc w:val="left"/>
      <w:pPr>
        <w:tabs>
          <w:tab w:val="num" w:pos="5760"/>
        </w:tabs>
        <w:ind w:left="5760" w:hanging="360"/>
      </w:pPr>
      <w:rPr>
        <w:rFonts w:ascii="Times New Roman" w:hAnsi="Times New Roman" w:hint="default"/>
      </w:rPr>
    </w:lvl>
    <w:lvl w:ilvl="8" w:tplc="7D26900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FA0D95"/>
    <w:multiLevelType w:val="hybridMultilevel"/>
    <w:tmpl w:val="92A2EA06"/>
    <w:lvl w:ilvl="0" w:tplc="6C36F434">
      <w:start w:val="1"/>
      <w:numFmt w:val="bullet"/>
      <w:lvlText w:val="●"/>
      <w:lvlJc w:val="left"/>
      <w:pPr>
        <w:tabs>
          <w:tab w:val="num" w:pos="720"/>
        </w:tabs>
        <w:ind w:left="720" w:hanging="360"/>
      </w:pPr>
      <w:rPr>
        <w:rFonts w:ascii="Times New Roman" w:hAnsi="Times New Roman" w:hint="default"/>
      </w:rPr>
    </w:lvl>
    <w:lvl w:ilvl="1" w:tplc="1180ACE4" w:tentative="1">
      <w:start w:val="1"/>
      <w:numFmt w:val="bullet"/>
      <w:lvlText w:val="●"/>
      <w:lvlJc w:val="left"/>
      <w:pPr>
        <w:tabs>
          <w:tab w:val="num" w:pos="1440"/>
        </w:tabs>
        <w:ind w:left="1440" w:hanging="360"/>
      </w:pPr>
      <w:rPr>
        <w:rFonts w:ascii="Times New Roman" w:hAnsi="Times New Roman" w:hint="default"/>
      </w:rPr>
    </w:lvl>
    <w:lvl w:ilvl="2" w:tplc="186E86A6" w:tentative="1">
      <w:start w:val="1"/>
      <w:numFmt w:val="bullet"/>
      <w:lvlText w:val="●"/>
      <w:lvlJc w:val="left"/>
      <w:pPr>
        <w:tabs>
          <w:tab w:val="num" w:pos="2160"/>
        </w:tabs>
        <w:ind w:left="2160" w:hanging="360"/>
      </w:pPr>
      <w:rPr>
        <w:rFonts w:ascii="Times New Roman" w:hAnsi="Times New Roman" w:hint="default"/>
      </w:rPr>
    </w:lvl>
    <w:lvl w:ilvl="3" w:tplc="30EADDD8" w:tentative="1">
      <w:start w:val="1"/>
      <w:numFmt w:val="bullet"/>
      <w:lvlText w:val="●"/>
      <w:lvlJc w:val="left"/>
      <w:pPr>
        <w:tabs>
          <w:tab w:val="num" w:pos="2880"/>
        </w:tabs>
        <w:ind w:left="2880" w:hanging="360"/>
      </w:pPr>
      <w:rPr>
        <w:rFonts w:ascii="Times New Roman" w:hAnsi="Times New Roman" w:hint="default"/>
      </w:rPr>
    </w:lvl>
    <w:lvl w:ilvl="4" w:tplc="652A5EAE" w:tentative="1">
      <w:start w:val="1"/>
      <w:numFmt w:val="bullet"/>
      <w:lvlText w:val="●"/>
      <w:lvlJc w:val="left"/>
      <w:pPr>
        <w:tabs>
          <w:tab w:val="num" w:pos="3600"/>
        </w:tabs>
        <w:ind w:left="3600" w:hanging="360"/>
      </w:pPr>
      <w:rPr>
        <w:rFonts w:ascii="Times New Roman" w:hAnsi="Times New Roman" w:hint="default"/>
      </w:rPr>
    </w:lvl>
    <w:lvl w:ilvl="5" w:tplc="D826E104" w:tentative="1">
      <w:start w:val="1"/>
      <w:numFmt w:val="bullet"/>
      <w:lvlText w:val="●"/>
      <w:lvlJc w:val="left"/>
      <w:pPr>
        <w:tabs>
          <w:tab w:val="num" w:pos="4320"/>
        </w:tabs>
        <w:ind w:left="4320" w:hanging="360"/>
      </w:pPr>
      <w:rPr>
        <w:rFonts w:ascii="Times New Roman" w:hAnsi="Times New Roman" w:hint="default"/>
      </w:rPr>
    </w:lvl>
    <w:lvl w:ilvl="6" w:tplc="E8C8E90C" w:tentative="1">
      <w:start w:val="1"/>
      <w:numFmt w:val="bullet"/>
      <w:lvlText w:val="●"/>
      <w:lvlJc w:val="left"/>
      <w:pPr>
        <w:tabs>
          <w:tab w:val="num" w:pos="5040"/>
        </w:tabs>
        <w:ind w:left="5040" w:hanging="360"/>
      </w:pPr>
      <w:rPr>
        <w:rFonts w:ascii="Times New Roman" w:hAnsi="Times New Roman" w:hint="default"/>
      </w:rPr>
    </w:lvl>
    <w:lvl w:ilvl="7" w:tplc="EDD6BC7A" w:tentative="1">
      <w:start w:val="1"/>
      <w:numFmt w:val="bullet"/>
      <w:lvlText w:val="●"/>
      <w:lvlJc w:val="left"/>
      <w:pPr>
        <w:tabs>
          <w:tab w:val="num" w:pos="5760"/>
        </w:tabs>
        <w:ind w:left="5760" w:hanging="360"/>
      </w:pPr>
      <w:rPr>
        <w:rFonts w:ascii="Times New Roman" w:hAnsi="Times New Roman" w:hint="default"/>
      </w:rPr>
    </w:lvl>
    <w:lvl w:ilvl="8" w:tplc="19E6DF8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D89575D"/>
    <w:multiLevelType w:val="hybridMultilevel"/>
    <w:tmpl w:val="8644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0"/>
  </w:num>
  <w:num w:numId="4">
    <w:abstractNumId w:val="18"/>
  </w:num>
  <w:num w:numId="5">
    <w:abstractNumId w:val="33"/>
  </w:num>
  <w:num w:numId="6">
    <w:abstractNumId w:val="23"/>
  </w:num>
  <w:num w:numId="7">
    <w:abstractNumId w:val="29"/>
  </w:num>
  <w:num w:numId="8">
    <w:abstractNumId w:val="6"/>
  </w:num>
  <w:num w:numId="9">
    <w:abstractNumId w:val="0"/>
  </w:num>
  <w:num w:numId="10">
    <w:abstractNumId w:val="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5"/>
  </w:num>
  <w:num w:numId="15">
    <w:abstractNumId w:val="15"/>
  </w:num>
  <w:num w:numId="16">
    <w:abstractNumId w:val="4"/>
  </w:num>
  <w:num w:numId="17">
    <w:abstractNumId w:val="21"/>
  </w:num>
  <w:num w:numId="18">
    <w:abstractNumId w:val="30"/>
  </w:num>
  <w:num w:numId="19">
    <w:abstractNumId w:val="26"/>
  </w:num>
  <w:num w:numId="20">
    <w:abstractNumId w:val="22"/>
  </w:num>
  <w:num w:numId="21">
    <w:abstractNumId w:val="31"/>
  </w:num>
  <w:num w:numId="22">
    <w:abstractNumId w:val="17"/>
  </w:num>
  <w:num w:numId="23">
    <w:abstractNumId w:val="8"/>
  </w:num>
  <w:num w:numId="24">
    <w:abstractNumId w:val="32"/>
  </w:num>
  <w:num w:numId="25">
    <w:abstractNumId w:val="27"/>
  </w:num>
  <w:num w:numId="26">
    <w:abstractNumId w:val="13"/>
  </w:num>
  <w:num w:numId="27">
    <w:abstractNumId w:val="28"/>
  </w:num>
  <w:num w:numId="28">
    <w:abstractNumId w:val="16"/>
  </w:num>
  <w:num w:numId="29">
    <w:abstractNumId w:val="19"/>
  </w:num>
  <w:num w:numId="30">
    <w:abstractNumId w:val="2"/>
  </w:num>
  <w:num w:numId="31">
    <w:abstractNumId w:val="1"/>
  </w:num>
  <w:num w:numId="32">
    <w:abstractNumId w:val="25"/>
  </w:num>
  <w:num w:numId="33">
    <w:abstractNumId w:val="24"/>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0E5"/>
    <w:rsid w:val="00013512"/>
    <w:rsid w:val="0002354A"/>
    <w:rsid w:val="000323D1"/>
    <w:rsid w:val="00043A43"/>
    <w:rsid w:val="00044694"/>
    <w:rsid w:val="00044BB6"/>
    <w:rsid w:val="00047180"/>
    <w:rsid w:val="00047D79"/>
    <w:rsid w:val="000557CF"/>
    <w:rsid w:val="00063B64"/>
    <w:rsid w:val="000642DF"/>
    <w:rsid w:val="00080A6C"/>
    <w:rsid w:val="00082F2D"/>
    <w:rsid w:val="00086E3A"/>
    <w:rsid w:val="000927A1"/>
    <w:rsid w:val="00093B61"/>
    <w:rsid w:val="00093F70"/>
    <w:rsid w:val="000A030E"/>
    <w:rsid w:val="000A43B1"/>
    <w:rsid w:val="000A58F9"/>
    <w:rsid w:val="000B0AC4"/>
    <w:rsid w:val="000B1B20"/>
    <w:rsid w:val="000B3E03"/>
    <w:rsid w:val="000C3193"/>
    <w:rsid w:val="000C7E99"/>
    <w:rsid w:val="000D3A68"/>
    <w:rsid w:val="000D3C24"/>
    <w:rsid w:val="000D4E30"/>
    <w:rsid w:val="000D5555"/>
    <w:rsid w:val="000D7922"/>
    <w:rsid w:val="000E155D"/>
    <w:rsid w:val="000F08D2"/>
    <w:rsid w:val="00104C13"/>
    <w:rsid w:val="0011295F"/>
    <w:rsid w:val="00112B3D"/>
    <w:rsid w:val="001136F2"/>
    <w:rsid w:val="00113FE4"/>
    <w:rsid w:val="00114DFC"/>
    <w:rsid w:val="0011618F"/>
    <w:rsid w:val="001306F3"/>
    <w:rsid w:val="00131993"/>
    <w:rsid w:val="00146394"/>
    <w:rsid w:val="001732D1"/>
    <w:rsid w:val="00176D94"/>
    <w:rsid w:val="00181D76"/>
    <w:rsid w:val="00184147"/>
    <w:rsid w:val="00186657"/>
    <w:rsid w:val="001868FA"/>
    <w:rsid w:val="001911D0"/>
    <w:rsid w:val="00193165"/>
    <w:rsid w:val="001B19D7"/>
    <w:rsid w:val="001B54EC"/>
    <w:rsid w:val="001C2D48"/>
    <w:rsid w:val="001D42BF"/>
    <w:rsid w:val="001D66F0"/>
    <w:rsid w:val="001D6D0D"/>
    <w:rsid w:val="001F0304"/>
    <w:rsid w:val="001F1968"/>
    <w:rsid w:val="001F2127"/>
    <w:rsid w:val="001F4E61"/>
    <w:rsid w:val="00212802"/>
    <w:rsid w:val="00212E06"/>
    <w:rsid w:val="00213FB7"/>
    <w:rsid w:val="002252AB"/>
    <w:rsid w:val="00237E62"/>
    <w:rsid w:val="002400A4"/>
    <w:rsid w:val="00243052"/>
    <w:rsid w:val="0024736A"/>
    <w:rsid w:val="00250003"/>
    <w:rsid w:val="002514D4"/>
    <w:rsid w:val="00252C55"/>
    <w:rsid w:val="0027463E"/>
    <w:rsid w:val="002809A4"/>
    <w:rsid w:val="0028676D"/>
    <w:rsid w:val="00290356"/>
    <w:rsid w:val="002B04CF"/>
    <w:rsid w:val="002C402B"/>
    <w:rsid w:val="002C7040"/>
    <w:rsid w:val="002C7F1B"/>
    <w:rsid w:val="002D2827"/>
    <w:rsid w:val="002D3DDC"/>
    <w:rsid w:val="002D50BC"/>
    <w:rsid w:val="002F4A47"/>
    <w:rsid w:val="00302C2D"/>
    <w:rsid w:val="003048AF"/>
    <w:rsid w:val="00311674"/>
    <w:rsid w:val="00313424"/>
    <w:rsid w:val="00315798"/>
    <w:rsid w:val="003233B3"/>
    <w:rsid w:val="0032566E"/>
    <w:rsid w:val="003336A4"/>
    <w:rsid w:val="00336403"/>
    <w:rsid w:val="003420F5"/>
    <w:rsid w:val="00360B9C"/>
    <w:rsid w:val="0036134F"/>
    <w:rsid w:val="003615F5"/>
    <w:rsid w:val="00363EDC"/>
    <w:rsid w:val="00364251"/>
    <w:rsid w:val="00365A7E"/>
    <w:rsid w:val="00373039"/>
    <w:rsid w:val="003755A3"/>
    <w:rsid w:val="00375CD8"/>
    <w:rsid w:val="003773FD"/>
    <w:rsid w:val="003920C7"/>
    <w:rsid w:val="00393BC5"/>
    <w:rsid w:val="00397315"/>
    <w:rsid w:val="003B0E64"/>
    <w:rsid w:val="003B1449"/>
    <w:rsid w:val="003B4818"/>
    <w:rsid w:val="003D0742"/>
    <w:rsid w:val="003F1002"/>
    <w:rsid w:val="003F121C"/>
    <w:rsid w:val="003F1DA3"/>
    <w:rsid w:val="003F498E"/>
    <w:rsid w:val="003F7E78"/>
    <w:rsid w:val="004041E2"/>
    <w:rsid w:val="00405677"/>
    <w:rsid w:val="00410E27"/>
    <w:rsid w:val="004207E1"/>
    <w:rsid w:val="0042586C"/>
    <w:rsid w:val="00434672"/>
    <w:rsid w:val="00435DDB"/>
    <w:rsid w:val="004421E1"/>
    <w:rsid w:val="004436AB"/>
    <w:rsid w:val="00445EF7"/>
    <w:rsid w:val="0046381D"/>
    <w:rsid w:val="00467194"/>
    <w:rsid w:val="004740AB"/>
    <w:rsid w:val="00474974"/>
    <w:rsid w:val="004778FB"/>
    <w:rsid w:val="00481E4E"/>
    <w:rsid w:val="004850A4"/>
    <w:rsid w:val="00485A65"/>
    <w:rsid w:val="004955D2"/>
    <w:rsid w:val="00496F22"/>
    <w:rsid w:val="004A42E0"/>
    <w:rsid w:val="004A5CE3"/>
    <w:rsid w:val="004B3FBB"/>
    <w:rsid w:val="004B712D"/>
    <w:rsid w:val="004C6BFF"/>
    <w:rsid w:val="004D7807"/>
    <w:rsid w:val="004E0C79"/>
    <w:rsid w:val="004E4184"/>
    <w:rsid w:val="004E4AAA"/>
    <w:rsid w:val="004E54FB"/>
    <w:rsid w:val="004F1615"/>
    <w:rsid w:val="004F265F"/>
    <w:rsid w:val="004F38AA"/>
    <w:rsid w:val="00506071"/>
    <w:rsid w:val="005073DE"/>
    <w:rsid w:val="00507F9D"/>
    <w:rsid w:val="00524A65"/>
    <w:rsid w:val="005345E6"/>
    <w:rsid w:val="00536E05"/>
    <w:rsid w:val="0054548D"/>
    <w:rsid w:val="005543EA"/>
    <w:rsid w:val="005610B0"/>
    <w:rsid w:val="005633B8"/>
    <w:rsid w:val="005640CF"/>
    <w:rsid w:val="00565A39"/>
    <w:rsid w:val="005660CB"/>
    <w:rsid w:val="005B4583"/>
    <w:rsid w:val="005C0893"/>
    <w:rsid w:val="005C3685"/>
    <w:rsid w:val="005E09C9"/>
    <w:rsid w:val="005E4A84"/>
    <w:rsid w:val="005F3F33"/>
    <w:rsid w:val="0061179C"/>
    <w:rsid w:val="00620D50"/>
    <w:rsid w:val="00640709"/>
    <w:rsid w:val="0064706B"/>
    <w:rsid w:val="0065191E"/>
    <w:rsid w:val="00653F41"/>
    <w:rsid w:val="00664E9E"/>
    <w:rsid w:val="00673E07"/>
    <w:rsid w:val="00690817"/>
    <w:rsid w:val="006925E9"/>
    <w:rsid w:val="00692889"/>
    <w:rsid w:val="006964D0"/>
    <w:rsid w:val="00696D7B"/>
    <w:rsid w:val="006A7DCB"/>
    <w:rsid w:val="006B12C0"/>
    <w:rsid w:val="006B24D5"/>
    <w:rsid w:val="006D407C"/>
    <w:rsid w:val="006F078B"/>
    <w:rsid w:val="00712A8D"/>
    <w:rsid w:val="00713FB8"/>
    <w:rsid w:val="007214DB"/>
    <w:rsid w:val="00731915"/>
    <w:rsid w:val="007366E8"/>
    <w:rsid w:val="00737350"/>
    <w:rsid w:val="00744FFF"/>
    <w:rsid w:val="00750251"/>
    <w:rsid w:val="007643F8"/>
    <w:rsid w:val="00765D31"/>
    <w:rsid w:val="00765FCF"/>
    <w:rsid w:val="00767E64"/>
    <w:rsid w:val="00772C55"/>
    <w:rsid w:val="007817B7"/>
    <w:rsid w:val="007832F2"/>
    <w:rsid w:val="00783A2E"/>
    <w:rsid w:val="00787A92"/>
    <w:rsid w:val="007A22A8"/>
    <w:rsid w:val="007A52E0"/>
    <w:rsid w:val="007B14D2"/>
    <w:rsid w:val="007B4802"/>
    <w:rsid w:val="007C188B"/>
    <w:rsid w:val="007C4C10"/>
    <w:rsid w:val="007D5546"/>
    <w:rsid w:val="007D5B33"/>
    <w:rsid w:val="007E2B21"/>
    <w:rsid w:val="007E674B"/>
    <w:rsid w:val="007F0357"/>
    <w:rsid w:val="007F3E15"/>
    <w:rsid w:val="00804CE0"/>
    <w:rsid w:val="00806E1A"/>
    <w:rsid w:val="00811F87"/>
    <w:rsid w:val="008155B4"/>
    <w:rsid w:val="00816CFF"/>
    <w:rsid w:val="008232C3"/>
    <w:rsid w:val="0086431D"/>
    <w:rsid w:val="0086491E"/>
    <w:rsid w:val="008900DC"/>
    <w:rsid w:val="008B26A5"/>
    <w:rsid w:val="008B6EC2"/>
    <w:rsid w:val="008C2611"/>
    <w:rsid w:val="008C31B9"/>
    <w:rsid w:val="008C4D5A"/>
    <w:rsid w:val="008D1AF6"/>
    <w:rsid w:val="008D6232"/>
    <w:rsid w:val="008E11C2"/>
    <w:rsid w:val="008E14FE"/>
    <w:rsid w:val="008E7DC5"/>
    <w:rsid w:val="008E7DD8"/>
    <w:rsid w:val="008E7FC4"/>
    <w:rsid w:val="008F7E96"/>
    <w:rsid w:val="00901138"/>
    <w:rsid w:val="00903EEE"/>
    <w:rsid w:val="009152EF"/>
    <w:rsid w:val="009226BD"/>
    <w:rsid w:val="00923CDB"/>
    <w:rsid w:val="00925448"/>
    <w:rsid w:val="00925DA2"/>
    <w:rsid w:val="00951E63"/>
    <w:rsid w:val="00971451"/>
    <w:rsid w:val="00971751"/>
    <w:rsid w:val="00972F96"/>
    <w:rsid w:val="009840E5"/>
    <w:rsid w:val="00987F19"/>
    <w:rsid w:val="00987F39"/>
    <w:rsid w:val="009A17D2"/>
    <w:rsid w:val="009A1CF4"/>
    <w:rsid w:val="009A472A"/>
    <w:rsid w:val="009A7439"/>
    <w:rsid w:val="009B2E42"/>
    <w:rsid w:val="009B3816"/>
    <w:rsid w:val="009D54A3"/>
    <w:rsid w:val="009D6891"/>
    <w:rsid w:val="009E3BD5"/>
    <w:rsid w:val="009E51B0"/>
    <w:rsid w:val="009F1284"/>
    <w:rsid w:val="009F5275"/>
    <w:rsid w:val="00A24BB1"/>
    <w:rsid w:val="00A301AB"/>
    <w:rsid w:val="00A356C8"/>
    <w:rsid w:val="00A4194E"/>
    <w:rsid w:val="00A47243"/>
    <w:rsid w:val="00A61DF5"/>
    <w:rsid w:val="00A703AD"/>
    <w:rsid w:val="00A71B1D"/>
    <w:rsid w:val="00A80F10"/>
    <w:rsid w:val="00A86831"/>
    <w:rsid w:val="00A94868"/>
    <w:rsid w:val="00A9700D"/>
    <w:rsid w:val="00AA1562"/>
    <w:rsid w:val="00AB2D89"/>
    <w:rsid w:val="00AB3894"/>
    <w:rsid w:val="00AC3941"/>
    <w:rsid w:val="00AC4211"/>
    <w:rsid w:val="00AC72D6"/>
    <w:rsid w:val="00AD3041"/>
    <w:rsid w:val="00AD4BF3"/>
    <w:rsid w:val="00AD75F2"/>
    <w:rsid w:val="00AE088E"/>
    <w:rsid w:val="00AE723E"/>
    <w:rsid w:val="00B04905"/>
    <w:rsid w:val="00B05B42"/>
    <w:rsid w:val="00B10269"/>
    <w:rsid w:val="00B206CC"/>
    <w:rsid w:val="00B36576"/>
    <w:rsid w:val="00B5029B"/>
    <w:rsid w:val="00B6191D"/>
    <w:rsid w:val="00B71BAB"/>
    <w:rsid w:val="00B73258"/>
    <w:rsid w:val="00B76F3D"/>
    <w:rsid w:val="00BA7838"/>
    <w:rsid w:val="00BB0AE7"/>
    <w:rsid w:val="00BB3E14"/>
    <w:rsid w:val="00BC545C"/>
    <w:rsid w:val="00BC677E"/>
    <w:rsid w:val="00BD1A42"/>
    <w:rsid w:val="00BD5CB9"/>
    <w:rsid w:val="00BD658A"/>
    <w:rsid w:val="00BE1074"/>
    <w:rsid w:val="00BF0136"/>
    <w:rsid w:val="00C20937"/>
    <w:rsid w:val="00C24450"/>
    <w:rsid w:val="00C31C30"/>
    <w:rsid w:val="00C3773B"/>
    <w:rsid w:val="00C46F40"/>
    <w:rsid w:val="00C502E0"/>
    <w:rsid w:val="00C706F1"/>
    <w:rsid w:val="00C73A52"/>
    <w:rsid w:val="00C7486A"/>
    <w:rsid w:val="00C77D03"/>
    <w:rsid w:val="00C83B35"/>
    <w:rsid w:val="00C87D59"/>
    <w:rsid w:val="00C95331"/>
    <w:rsid w:val="00CB24A6"/>
    <w:rsid w:val="00CB72B6"/>
    <w:rsid w:val="00CD6497"/>
    <w:rsid w:val="00CE00BF"/>
    <w:rsid w:val="00CE72BF"/>
    <w:rsid w:val="00D072F3"/>
    <w:rsid w:val="00D13FA4"/>
    <w:rsid w:val="00D25022"/>
    <w:rsid w:val="00D305A1"/>
    <w:rsid w:val="00D330E6"/>
    <w:rsid w:val="00D347B3"/>
    <w:rsid w:val="00D43F16"/>
    <w:rsid w:val="00D4564C"/>
    <w:rsid w:val="00D47E14"/>
    <w:rsid w:val="00D53F33"/>
    <w:rsid w:val="00D54680"/>
    <w:rsid w:val="00D759AD"/>
    <w:rsid w:val="00D76034"/>
    <w:rsid w:val="00D8164A"/>
    <w:rsid w:val="00D822D9"/>
    <w:rsid w:val="00D910CC"/>
    <w:rsid w:val="00D9198A"/>
    <w:rsid w:val="00D91F6B"/>
    <w:rsid w:val="00DA1F91"/>
    <w:rsid w:val="00DC18AC"/>
    <w:rsid w:val="00DC2480"/>
    <w:rsid w:val="00DD076F"/>
    <w:rsid w:val="00DD2BD5"/>
    <w:rsid w:val="00DD348C"/>
    <w:rsid w:val="00DD5518"/>
    <w:rsid w:val="00DD7687"/>
    <w:rsid w:val="00DE1DA5"/>
    <w:rsid w:val="00E009BD"/>
    <w:rsid w:val="00E02ACC"/>
    <w:rsid w:val="00E07E77"/>
    <w:rsid w:val="00E11646"/>
    <w:rsid w:val="00E150EE"/>
    <w:rsid w:val="00E25AD6"/>
    <w:rsid w:val="00E32178"/>
    <w:rsid w:val="00E4061E"/>
    <w:rsid w:val="00E46484"/>
    <w:rsid w:val="00E545DF"/>
    <w:rsid w:val="00E54C56"/>
    <w:rsid w:val="00E56CAA"/>
    <w:rsid w:val="00E61F09"/>
    <w:rsid w:val="00E759DA"/>
    <w:rsid w:val="00E818BC"/>
    <w:rsid w:val="00E848E9"/>
    <w:rsid w:val="00E87BED"/>
    <w:rsid w:val="00E90D16"/>
    <w:rsid w:val="00EA2E38"/>
    <w:rsid w:val="00EB685B"/>
    <w:rsid w:val="00EC24E4"/>
    <w:rsid w:val="00EC344A"/>
    <w:rsid w:val="00ED2704"/>
    <w:rsid w:val="00EE6450"/>
    <w:rsid w:val="00EF2F0E"/>
    <w:rsid w:val="00EF3827"/>
    <w:rsid w:val="00EF4F9A"/>
    <w:rsid w:val="00F14E39"/>
    <w:rsid w:val="00F26816"/>
    <w:rsid w:val="00F3076C"/>
    <w:rsid w:val="00F644F2"/>
    <w:rsid w:val="00F65405"/>
    <w:rsid w:val="00F6750C"/>
    <w:rsid w:val="00F73625"/>
    <w:rsid w:val="00F742A4"/>
    <w:rsid w:val="00F849C0"/>
    <w:rsid w:val="00FA2B72"/>
    <w:rsid w:val="00FA44FA"/>
    <w:rsid w:val="00FB354C"/>
    <w:rsid w:val="00FB7E0F"/>
    <w:rsid w:val="00FD0C49"/>
    <w:rsid w:val="00FD1E2E"/>
    <w:rsid w:val="00FE5556"/>
    <w:rsid w:val="00FF1B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482988A6-CFE0-4758-AE7E-C69B170E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FB8"/>
    <w:pPr>
      <w:bidi/>
    </w:pPr>
  </w:style>
  <w:style w:type="paragraph" w:styleId="1">
    <w:name w:val="heading 1"/>
    <w:basedOn w:val="a"/>
    <w:next w:val="a"/>
    <w:link w:val="10"/>
    <w:uiPriority w:val="9"/>
    <w:qFormat/>
    <w:rsid w:val="00FF1B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43F1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687"/>
    <w:pPr>
      <w:ind w:left="720"/>
      <w:contextualSpacing/>
    </w:pPr>
  </w:style>
  <w:style w:type="character" w:customStyle="1" w:styleId="apple-converted-space">
    <w:name w:val="apple-converted-space"/>
    <w:basedOn w:val="a0"/>
    <w:rsid w:val="003773FD"/>
  </w:style>
  <w:style w:type="character" w:styleId="Hyperlink">
    <w:name w:val="Hyperlink"/>
    <w:basedOn w:val="a0"/>
    <w:uiPriority w:val="99"/>
    <w:unhideWhenUsed/>
    <w:rsid w:val="001868FA"/>
    <w:rPr>
      <w:color w:val="0563C1" w:themeColor="hyperlink"/>
      <w:u w:val="single"/>
    </w:rPr>
  </w:style>
  <w:style w:type="paragraph" w:styleId="a4">
    <w:name w:val="header"/>
    <w:basedOn w:val="a"/>
    <w:link w:val="a5"/>
    <w:uiPriority w:val="99"/>
    <w:unhideWhenUsed/>
    <w:rsid w:val="009B2E42"/>
    <w:pPr>
      <w:tabs>
        <w:tab w:val="center" w:pos="4153"/>
        <w:tab w:val="right" w:pos="8306"/>
      </w:tabs>
      <w:spacing w:after="0" w:line="240" w:lineRule="auto"/>
    </w:pPr>
  </w:style>
  <w:style w:type="character" w:customStyle="1" w:styleId="a5">
    <w:name w:val="כותרת עליונה תו"/>
    <w:basedOn w:val="a0"/>
    <w:link w:val="a4"/>
    <w:uiPriority w:val="99"/>
    <w:rsid w:val="009B2E42"/>
  </w:style>
  <w:style w:type="paragraph" w:styleId="a6">
    <w:name w:val="footer"/>
    <w:basedOn w:val="a"/>
    <w:link w:val="a7"/>
    <w:uiPriority w:val="99"/>
    <w:unhideWhenUsed/>
    <w:rsid w:val="009B2E42"/>
    <w:pPr>
      <w:tabs>
        <w:tab w:val="center" w:pos="4153"/>
        <w:tab w:val="right" w:pos="8306"/>
      </w:tabs>
      <w:spacing w:after="0" w:line="240" w:lineRule="auto"/>
    </w:pPr>
  </w:style>
  <w:style w:type="character" w:customStyle="1" w:styleId="a7">
    <w:name w:val="כותרת תחתונה תו"/>
    <w:basedOn w:val="a0"/>
    <w:link w:val="a6"/>
    <w:uiPriority w:val="99"/>
    <w:rsid w:val="009B2E42"/>
  </w:style>
  <w:style w:type="character" w:customStyle="1" w:styleId="20">
    <w:name w:val="כותרת 2 תו"/>
    <w:basedOn w:val="a0"/>
    <w:link w:val="2"/>
    <w:uiPriority w:val="9"/>
    <w:rsid w:val="00D43F16"/>
    <w:rPr>
      <w:rFonts w:ascii="Times New Roman" w:eastAsia="Times New Roman" w:hAnsi="Times New Roman" w:cs="Times New Roman"/>
      <w:b/>
      <w:bCs/>
      <w:sz w:val="36"/>
      <w:szCs w:val="36"/>
    </w:rPr>
  </w:style>
  <w:style w:type="character" w:customStyle="1" w:styleId="createdby">
    <w:name w:val="createdby"/>
    <w:basedOn w:val="a0"/>
    <w:rsid w:val="00D43F16"/>
  </w:style>
  <w:style w:type="paragraph" w:styleId="NormalWeb">
    <w:name w:val="Normal (Web)"/>
    <w:basedOn w:val="a"/>
    <w:uiPriority w:val="99"/>
    <w:unhideWhenUsed/>
    <w:rsid w:val="00D43F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D43F16"/>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D43F16"/>
    <w:rPr>
      <w:rFonts w:ascii="Tahoma" w:hAnsi="Tahoma" w:cs="Tahoma"/>
      <w:sz w:val="16"/>
      <w:szCs w:val="16"/>
    </w:rPr>
  </w:style>
  <w:style w:type="table" w:styleId="aa">
    <w:name w:val="Table Grid"/>
    <w:basedOn w:val="a1"/>
    <w:uiPriority w:val="39"/>
    <w:rsid w:val="0072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basedOn w:val="a0"/>
    <w:link w:val="1"/>
    <w:uiPriority w:val="9"/>
    <w:rsid w:val="00FF1BF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4411">
      <w:bodyDiv w:val="1"/>
      <w:marLeft w:val="0"/>
      <w:marRight w:val="0"/>
      <w:marTop w:val="0"/>
      <w:marBottom w:val="0"/>
      <w:divBdr>
        <w:top w:val="none" w:sz="0" w:space="0" w:color="auto"/>
        <w:left w:val="none" w:sz="0" w:space="0" w:color="auto"/>
        <w:bottom w:val="none" w:sz="0" w:space="0" w:color="auto"/>
        <w:right w:val="none" w:sz="0" w:space="0" w:color="auto"/>
      </w:divBdr>
      <w:divsChild>
        <w:div w:id="1276138115">
          <w:marLeft w:val="0"/>
          <w:marRight w:val="547"/>
          <w:marTop w:val="0"/>
          <w:marBottom w:val="0"/>
          <w:divBdr>
            <w:top w:val="none" w:sz="0" w:space="0" w:color="auto"/>
            <w:left w:val="none" w:sz="0" w:space="0" w:color="auto"/>
            <w:bottom w:val="none" w:sz="0" w:space="0" w:color="auto"/>
            <w:right w:val="none" w:sz="0" w:space="0" w:color="auto"/>
          </w:divBdr>
        </w:div>
      </w:divsChild>
    </w:div>
    <w:div w:id="138427700">
      <w:bodyDiv w:val="1"/>
      <w:marLeft w:val="0"/>
      <w:marRight w:val="0"/>
      <w:marTop w:val="0"/>
      <w:marBottom w:val="0"/>
      <w:divBdr>
        <w:top w:val="none" w:sz="0" w:space="0" w:color="auto"/>
        <w:left w:val="none" w:sz="0" w:space="0" w:color="auto"/>
        <w:bottom w:val="none" w:sz="0" w:space="0" w:color="auto"/>
        <w:right w:val="none" w:sz="0" w:space="0" w:color="auto"/>
      </w:divBdr>
    </w:div>
    <w:div w:id="376123726">
      <w:bodyDiv w:val="1"/>
      <w:marLeft w:val="0"/>
      <w:marRight w:val="0"/>
      <w:marTop w:val="0"/>
      <w:marBottom w:val="0"/>
      <w:divBdr>
        <w:top w:val="none" w:sz="0" w:space="0" w:color="auto"/>
        <w:left w:val="none" w:sz="0" w:space="0" w:color="auto"/>
        <w:bottom w:val="none" w:sz="0" w:space="0" w:color="auto"/>
        <w:right w:val="none" w:sz="0" w:space="0" w:color="auto"/>
      </w:divBdr>
      <w:divsChild>
        <w:div w:id="1253080707">
          <w:marLeft w:val="0"/>
          <w:marRight w:val="0"/>
          <w:marTop w:val="0"/>
          <w:marBottom w:val="0"/>
          <w:divBdr>
            <w:top w:val="none" w:sz="0" w:space="0" w:color="auto"/>
            <w:left w:val="none" w:sz="0" w:space="0" w:color="auto"/>
            <w:bottom w:val="none" w:sz="0" w:space="0" w:color="auto"/>
            <w:right w:val="none" w:sz="0" w:space="0" w:color="auto"/>
          </w:divBdr>
        </w:div>
      </w:divsChild>
    </w:div>
    <w:div w:id="403186435">
      <w:bodyDiv w:val="1"/>
      <w:marLeft w:val="0"/>
      <w:marRight w:val="0"/>
      <w:marTop w:val="0"/>
      <w:marBottom w:val="0"/>
      <w:divBdr>
        <w:top w:val="none" w:sz="0" w:space="0" w:color="auto"/>
        <w:left w:val="none" w:sz="0" w:space="0" w:color="auto"/>
        <w:bottom w:val="none" w:sz="0" w:space="0" w:color="auto"/>
        <w:right w:val="none" w:sz="0" w:space="0" w:color="auto"/>
      </w:divBdr>
      <w:divsChild>
        <w:div w:id="1623414087">
          <w:marLeft w:val="0"/>
          <w:marRight w:val="547"/>
          <w:marTop w:val="0"/>
          <w:marBottom w:val="0"/>
          <w:divBdr>
            <w:top w:val="none" w:sz="0" w:space="0" w:color="auto"/>
            <w:left w:val="none" w:sz="0" w:space="0" w:color="auto"/>
            <w:bottom w:val="none" w:sz="0" w:space="0" w:color="auto"/>
            <w:right w:val="none" w:sz="0" w:space="0" w:color="auto"/>
          </w:divBdr>
        </w:div>
      </w:divsChild>
    </w:div>
    <w:div w:id="468674938">
      <w:bodyDiv w:val="1"/>
      <w:marLeft w:val="0"/>
      <w:marRight w:val="0"/>
      <w:marTop w:val="0"/>
      <w:marBottom w:val="0"/>
      <w:divBdr>
        <w:top w:val="none" w:sz="0" w:space="0" w:color="auto"/>
        <w:left w:val="none" w:sz="0" w:space="0" w:color="auto"/>
        <w:bottom w:val="none" w:sz="0" w:space="0" w:color="auto"/>
        <w:right w:val="none" w:sz="0" w:space="0" w:color="auto"/>
      </w:divBdr>
    </w:div>
    <w:div w:id="569583389">
      <w:bodyDiv w:val="1"/>
      <w:marLeft w:val="0"/>
      <w:marRight w:val="0"/>
      <w:marTop w:val="0"/>
      <w:marBottom w:val="0"/>
      <w:divBdr>
        <w:top w:val="none" w:sz="0" w:space="0" w:color="auto"/>
        <w:left w:val="none" w:sz="0" w:space="0" w:color="auto"/>
        <w:bottom w:val="none" w:sz="0" w:space="0" w:color="auto"/>
        <w:right w:val="none" w:sz="0" w:space="0" w:color="auto"/>
      </w:divBdr>
      <w:divsChild>
        <w:div w:id="1853303268">
          <w:marLeft w:val="0"/>
          <w:marRight w:val="547"/>
          <w:marTop w:val="0"/>
          <w:marBottom w:val="0"/>
          <w:divBdr>
            <w:top w:val="none" w:sz="0" w:space="0" w:color="auto"/>
            <w:left w:val="none" w:sz="0" w:space="0" w:color="auto"/>
            <w:bottom w:val="none" w:sz="0" w:space="0" w:color="auto"/>
            <w:right w:val="none" w:sz="0" w:space="0" w:color="auto"/>
          </w:divBdr>
        </w:div>
        <w:div w:id="1610968827">
          <w:marLeft w:val="0"/>
          <w:marRight w:val="547"/>
          <w:marTop w:val="384"/>
          <w:marBottom w:val="0"/>
          <w:divBdr>
            <w:top w:val="none" w:sz="0" w:space="0" w:color="auto"/>
            <w:left w:val="none" w:sz="0" w:space="0" w:color="auto"/>
            <w:bottom w:val="none" w:sz="0" w:space="0" w:color="auto"/>
            <w:right w:val="none" w:sz="0" w:space="0" w:color="auto"/>
          </w:divBdr>
        </w:div>
        <w:div w:id="2045397869">
          <w:marLeft w:val="0"/>
          <w:marRight w:val="547"/>
          <w:marTop w:val="384"/>
          <w:marBottom w:val="0"/>
          <w:divBdr>
            <w:top w:val="none" w:sz="0" w:space="0" w:color="auto"/>
            <w:left w:val="none" w:sz="0" w:space="0" w:color="auto"/>
            <w:bottom w:val="none" w:sz="0" w:space="0" w:color="auto"/>
            <w:right w:val="none" w:sz="0" w:space="0" w:color="auto"/>
          </w:divBdr>
        </w:div>
      </w:divsChild>
    </w:div>
    <w:div w:id="632907291">
      <w:bodyDiv w:val="1"/>
      <w:marLeft w:val="0"/>
      <w:marRight w:val="0"/>
      <w:marTop w:val="0"/>
      <w:marBottom w:val="0"/>
      <w:divBdr>
        <w:top w:val="none" w:sz="0" w:space="0" w:color="auto"/>
        <w:left w:val="none" w:sz="0" w:space="0" w:color="auto"/>
        <w:bottom w:val="none" w:sz="0" w:space="0" w:color="auto"/>
        <w:right w:val="none" w:sz="0" w:space="0" w:color="auto"/>
      </w:divBdr>
    </w:div>
    <w:div w:id="668216846">
      <w:bodyDiv w:val="1"/>
      <w:marLeft w:val="0"/>
      <w:marRight w:val="0"/>
      <w:marTop w:val="0"/>
      <w:marBottom w:val="0"/>
      <w:divBdr>
        <w:top w:val="none" w:sz="0" w:space="0" w:color="auto"/>
        <w:left w:val="none" w:sz="0" w:space="0" w:color="auto"/>
        <w:bottom w:val="none" w:sz="0" w:space="0" w:color="auto"/>
        <w:right w:val="none" w:sz="0" w:space="0" w:color="auto"/>
      </w:divBdr>
      <w:divsChild>
        <w:div w:id="1027872243">
          <w:marLeft w:val="0"/>
          <w:marRight w:val="547"/>
          <w:marTop w:val="0"/>
          <w:marBottom w:val="0"/>
          <w:divBdr>
            <w:top w:val="none" w:sz="0" w:space="0" w:color="auto"/>
            <w:left w:val="none" w:sz="0" w:space="0" w:color="auto"/>
            <w:bottom w:val="none" w:sz="0" w:space="0" w:color="auto"/>
            <w:right w:val="none" w:sz="0" w:space="0" w:color="auto"/>
          </w:divBdr>
        </w:div>
      </w:divsChild>
    </w:div>
    <w:div w:id="698431624">
      <w:bodyDiv w:val="1"/>
      <w:marLeft w:val="0"/>
      <w:marRight w:val="0"/>
      <w:marTop w:val="0"/>
      <w:marBottom w:val="0"/>
      <w:divBdr>
        <w:top w:val="none" w:sz="0" w:space="0" w:color="auto"/>
        <w:left w:val="none" w:sz="0" w:space="0" w:color="auto"/>
        <w:bottom w:val="none" w:sz="0" w:space="0" w:color="auto"/>
        <w:right w:val="none" w:sz="0" w:space="0" w:color="auto"/>
      </w:divBdr>
      <w:divsChild>
        <w:div w:id="1770200389">
          <w:marLeft w:val="0"/>
          <w:marRight w:val="547"/>
          <w:marTop w:val="408"/>
          <w:marBottom w:val="0"/>
          <w:divBdr>
            <w:top w:val="none" w:sz="0" w:space="0" w:color="auto"/>
            <w:left w:val="none" w:sz="0" w:space="0" w:color="auto"/>
            <w:bottom w:val="none" w:sz="0" w:space="0" w:color="auto"/>
            <w:right w:val="none" w:sz="0" w:space="0" w:color="auto"/>
          </w:divBdr>
        </w:div>
        <w:div w:id="215241149">
          <w:marLeft w:val="0"/>
          <w:marRight w:val="1166"/>
          <w:marTop w:val="272"/>
          <w:marBottom w:val="0"/>
          <w:divBdr>
            <w:top w:val="none" w:sz="0" w:space="0" w:color="auto"/>
            <w:left w:val="none" w:sz="0" w:space="0" w:color="auto"/>
            <w:bottom w:val="none" w:sz="0" w:space="0" w:color="auto"/>
            <w:right w:val="none" w:sz="0" w:space="0" w:color="auto"/>
          </w:divBdr>
        </w:div>
        <w:div w:id="1047753049">
          <w:marLeft w:val="0"/>
          <w:marRight w:val="547"/>
          <w:marTop w:val="376"/>
          <w:marBottom w:val="0"/>
          <w:divBdr>
            <w:top w:val="none" w:sz="0" w:space="0" w:color="auto"/>
            <w:left w:val="none" w:sz="0" w:space="0" w:color="auto"/>
            <w:bottom w:val="none" w:sz="0" w:space="0" w:color="auto"/>
            <w:right w:val="none" w:sz="0" w:space="0" w:color="auto"/>
          </w:divBdr>
        </w:div>
        <w:div w:id="1243182132">
          <w:marLeft w:val="0"/>
          <w:marRight w:val="1166"/>
          <w:marTop w:val="0"/>
          <w:marBottom w:val="0"/>
          <w:divBdr>
            <w:top w:val="none" w:sz="0" w:space="0" w:color="auto"/>
            <w:left w:val="none" w:sz="0" w:space="0" w:color="auto"/>
            <w:bottom w:val="none" w:sz="0" w:space="0" w:color="auto"/>
            <w:right w:val="none" w:sz="0" w:space="0" w:color="auto"/>
          </w:divBdr>
        </w:div>
      </w:divsChild>
    </w:div>
    <w:div w:id="727338396">
      <w:bodyDiv w:val="1"/>
      <w:marLeft w:val="0"/>
      <w:marRight w:val="0"/>
      <w:marTop w:val="0"/>
      <w:marBottom w:val="0"/>
      <w:divBdr>
        <w:top w:val="none" w:sz="0" w:space="0" w:color="auto"/>
        <w:left w:val="none" w:sz="0" w:space="0" w:color="auto"/>
        <w:bottom w:val="none" w:sz="0" w:space="0" w:color="auto"/>
        <w:right w:val="none" w:sz="0" w:space="0" w:color="auto"/>
      </w:divBdr>
      <w:divsChild>
        <w:div w:id="1470443154">
          <w:marLeft w:val="0"/>
          <w:marRight w:val="547"/>
          <w:marTop w:val="384"/>
          <w:marBottom w:val="0"/>
          <w:divBdr>
            <w:top w:val="none" w:sz="0" w:space="0" w:color="auto"/>
            <w:left w:val="none" w:sz="0" w:space="0" w:color="auto"/>
            <w:bottom w:val="none" w:sz="0" w:space="0" w:color="auto"/>
            <w:right w:val="none" w:sz="0" w:space="0" w:color="auto"/>
          </w:divBdr>
        </w:div>
      </w:divsChild>
    </w:div>
    <w:div w:id="764764532">
      <w:bodyDiv w:val="1"/>
      <w:marLeft w:val="0"/>
      <w:marRight w:val="0"/>
      <w:marTop w:val="0"/>
      <w:marBottom w:val="0"/>
      <w:divBdr>
        <w:top w:val="none" w:sz="0" w:space="0" w:color="auto"/>
        <w:left w:val="none" w:sz="0" w:space="0" w:color="auto"/>
        <w:bottom w:val="none" w:sz="0" w:space="0" w:color="auto"/>
        <w:right w:val="none" w:sz="0" w:space="0" w:color="auto"/>
      </w:divBdr>
      <w:divsChild>
        <w:div w:id="2080862551">
          <w:marLeft w:val="0"/>
          <w:marRight w:val="547"/>
          <w:marTop w:val="0"/>
          <w:marBottom w:val="0"/>
          <w:divBdr>
            <w:top w:val="none" w:sz="0" w:space="0" w:color="auto"/>
            <w:left w:val="none" w:sz="0" w:space="0" w:color="auto"/>
            <w:bottom w:val="none" w:sz="0" w:space="0" w:color="auto"/>
            <w:right w:val="none" w:sz="0" w:space="0" w:color="auto"/>
          </w:divBdr>
        </w:div>
        <w:div w:id="1084716519">
          <w:marLeft w:val="0"/>
          <w:marRight w:val="547"/>
          <w:marTop w:val="432"/>
          <w:marBottom w:val="0"/>
          <w:divBdr>
            <w:top w:val="none" w:sz="0" w:space="0" w:color="auto"/>
            <w:left w:val="none" w:sz="0" w:space="0" w:color="auto"/>
            <w:bottom w:val="none" w:sz="0" w:space="0" w:color="auto"/>
            <w:right w:val="none" w:sz="0" w:space="0" w:color="auto"/>
          </w:divBdr>
        </w:div>
        <w:div w:id="803813451">
          <w:marLeft w:val="0"/>
          <w:marRight w:val="547"/>
          <w:marTop w:val="432"/>
          <w:marBottom w:val="0"/>
          <w:divBdr>
            <w:top w:val="none" w:sz="0" w:space="0" w:color="auto"/>
            <w:left w:val="none" w:sz="0" w:space="0" w:color="auto"/>
            <w:bottom w:val="none" w:sz="0" w:space="0" w:color="auto"/>
            <w:right w:val="none" w:sz="0" w:space="0" w:color="auto"/>
          </w:divBdr>
        </w:div>
      </w:divsChild>
    </w:div>
    <w:div w:id="765349039">
      <w:bodyDiv w:val="1"/>
      <w:marLeft w:val="0"/>
      <w:marRight w:val="0"/>
      <w:marTop w:val="0"/>
      <w:marBottom w:val="0"/>
      <w:divBdr>
        <w:top w:val="none" w:sz="0" w:space="0" w:color="auto"/>
        <w:left w:val="none" w:sz="0" w:space="0" w:color="auto"/>
        <w:bottom w:val="none" w:sz="0" w:space="0" w:color="auto"/>
        <w:right w:val="none" w:sz="0" w:space="0" w:color="auto"/>
      </w:divBdr>
    </w:div>
    <w:div w:id="880552965">
      <w:bodyDiv w:val="1"/>
      <w:marLeft w:val="0"/>
      <w:marRight w:val="0"/>
      <w:marTop w:val="0"/>
      <w:marBottom w:val="0"/>
      <w:divBdr>
        <w:top w:val="none" w:sz="0" w:space="0" w:color="auto"/>
        <w:left w:val="none" w:sz="0" w:space="0" w:color="auto"/>
        <w:bottom w:val="none" w:sz="0" w:space="0" w:color="auto"/>
        <w:right w:val="none" w:sz="0" w:space="0" w:color="auto"/>
      </w:divBdr>
      <w:divsChild>
        <w:div w:id="1051348448">
          <w:marLeft w:val="0"/>
          <w:marRight w:val="547"/>
          <w:marTop w:val="384"/>
          <w:marBottom w:val="0"/>
          <w:divBdr>
            <w:top w:val="none" w:sz="0" w:space="0" w:color="auto"/>
            <w:left w:val="none" w:sz="0" w:space="0" w:color="auto"/>
            <w:bottom w:val="none" w:sz="0" w:space="0" w:color="auto"/>
            <w:right w:val="none" w:sz="0" w:space="0" w:color="auto"/>
          </w:divBdr>
        </w:div>
      </w:divsChild>
    </w:div>
    <w:div w:id="917715125">
      <w:bodyDiv w:val="1"/>
      <w:marLeft w:val="0"/>
      <w:marRight w:val="0"/>
      <w:marTop w:val="0"/>
      <w:marBottom w:val="0"/>
      <w:divBdr>
        <w:top w:val="none" w:sz="0" w:space="0" w:color="auto"/>
        <w:left w:val="none" w:sz="0" w:space="0" w:color="auto"/>
        <w:bottom w:val="none" w:sz="0" w:space="0" w:color="auto"/>
        <w:right w:val="none" w:sz="0" w:space="0" w:color="auto"/>
      </w:divBdr>
    </w:div>
    <w:div w:id="972832998">
      <w:bodyDiv w:val="1"/>
      <w:marLeft w:val="0"/>
      <w:marRight w:val="0"/>
      <w:marTop w:val="0"/>
      <w:marBottom w:val="0"/>
      <w:divBdr>
        <w:top w:val="none" w:sz="0" w:space="0" w:color="auto"/>
        <w:left w:val="none" w:sz="0" w:space="0" w:color="auto"/>
        <w:bottom w:val="none" w:sz="0" w:space="0" w:color="auto"/>
        <w:right w:val="none" w:sz="0" w:space="0" w:color="auto"/>
      </w:divBdr>
      <w:divsChild>
        <w:div w:id="614217623">
          <w:marLeft w:val="0"/>
          <w:marRight w:val="547"/>
          <w:marTop w:val="0"/>
          <w:marBottom w:val="0"/>
          <w:divBdr>
            <w:top w:val="none" w:sz="0" w:space="0" w:color="auto"/>
            <w:left w:val="none" w:sz="0" w:space="0" w:color="auto"/>
            <w:bottom w:val="none" w:sz="0" w:space="0" w:color="auto"/>
            <w:right w:val="none" w:sz="0" w:space="0" w:color="auto"/>
          </w:divBdr>
        </w:div>
      </w:divsChild>
    </w:div>
    <w:div w:id="988633664">
      <w:bodyDiv w:val="1"/>
      <w:marLeft w:val="0"/>
      <w:marRight w:val="0"/>
      <w:marTop w:val="0"/>
      <w:marBottom w:val="0"/>
      <w:divBdr>
        <w:top w:val="none" w:sz="0" w:space="0" w:color="auto"/>
        <w:left w:val="none" w:sz="0" w:space="0" w:color="auto"/>
        <w:bottom w:val="none" w:sz="0" w:space="0" w:color="auto"/>
        <w:right w:val="none" w:sz="0" w:space="0" w:color="auto"/>
      </w:divBdr>
      <w:divsChild>
        <w:div w:id="1781219541">
          <w:marLeft w:val="0"/>
          <w:marRight w:val="547"/>
          <w:marTop w:val="0"/>
          <w:marBottom w:val="0"/>
          <w:divBdr>
            <w:top w:val="none" w:sz="0" w:space="0" w:color="auto"/>
            <w:left w:val="none" w:sz="0" w:space="0" w:color="auto"/>
            <w:bottom w:val="none" w:sz="0" w:space="0" w:color="auto"/>
            <w:right w:val="none" w:sz="0" w:space="0" w:color="auto"/>
          </w:divBdr>
        </w:div>
        <w:div w:id="877089449">
          <w:marLeft w:val="0"/>
          <w:marRight w:val="1166"/>
          <w:marTop w:val="112"/>
          <w:marBottom w:val="0"/>
          <w:divBdr>
            <w:top w:val="none" w:sz="0" w:space="0" w:color="auto"/>
            <w:left w:val="none" w:sz="0" w:space="0" w:color="auto"/>
            <w:bottom w:val="none" w:sz="0" w:space="0" w:color="auto"/>
            <w:right w:val="none" w:sz="0" w:space="0" w:color="auto"/>
          </w:divBdr>
        </w:div>
        <w:div w:id="1218738746">
          <w:marLeft w:val="0"/>
          <w:marRight w:val="547"/>
          <w:marTop w:val="240"/>
          <w:marBottom w:val="0"/>
          <w:divBdr>
            <w:top w:val="none" w:sz="0" w:space="0" w:color="auto"/>
            <w:left w:val="none" w:sz="0" w:space="0" w:color="auto"/>
            <w:bottom w:val="none" w:sz="0" w:space="0" w:color="auto"/>
            <w:right w:val="none" w:sz="0" w:space="0" w:color="auto"/>
          </w:divBdr>
        </w:div>
      </w:divsChild>
    </w:div>
    <w:div w:id="1079981665">
      <w:bodyDiv w:val="1"/>
      <w:marLeft w:val="0"/>
      <w:marRight w:val="0"/>
      <w:marTop w:val="0"/>
      <w:marBottom w:val="0"/>
      <w:divBdr>
        <w:top w:val="none" w:sz="0" w:space="0" w:color="auto"/>
        <w:left w:val="none" w:sz="0" w:space="0" w:color="auto"/>
        <w:bottom w:val="none" w:sz="0" w:space="0" w:color="auto"/>
        <w:right w:val="none" w:sz="0" w:space="0" w:color="auto"/>
      </w:divBdr>
      <w:divsChild>
        <w:div w:id="1620991982">
          <w:marLeft w:val="0"/>
          <w:marRight w:val="547"/>
          <w:marTop w:val="0"/>
          <w:marBottom w:val="0"/>
          <w:divBdr>
            <w:top w:val="none" w:sz="0" w:space="0" w:color="auto"/>
            <w:left w:val="none" w:sz="0" w:space="0" w:color="auto"/>
            <w:bottom w:val="none" w:sz="0" w:space="0" w:color="auto"/>
            <w:right w:val="none" w:sz="0" w:space="0" w:color="auto"/>
          </w:divBdr>
        </w:div>
        <w:div w:id="909270880">
          <w:marLeft w:val="0"/>
          <w:marRight w:val="547"/>
          <w:marTop w:val="448"/>
          <w:marBottom w:val="0"/>
          <w:divBdr>
            <w:top w:val="none" w:sz="0" w:space="0" w:color="auto"/>
            <w:left w:val="none" w:sz="0" w:space="0" w:color="auto"/>
            <w:bottom w:val="none" w:sz="0" w:space="0" w:color="auto"/>
            <w:right w:val="none" w:sz="0" w:space="0" w:color="auto"/>
          </w:divBdr>
        </w:div>
        <w:div w:id="1411125306">
          <w:marLeft w:val="0"/>
          <w:marRight w:val="1166"/>
          <w:marTop w:val="112"/>
          <w:marBottom w:val="0"/>
          <w:divBdr>
            <w:top w:val="none" w:sz="0" w:space="0" w:color="auto"/>
            <w:left w:val="none" w:sz="0" w:space="0" w:color="auto"/>
            <w:bottom w:val="none" w:sz="0" w:space="0" w:color="auto"/>
            <w:right w:val="none" w:sz="0" w:space="0" w:color="auto"/>
          </w:divBdr>
        </w:div>
        <w:div w:id="1999535158">
          <w:marLeft w:val="0"/>
          <w:marRight w:val="1800"/>
          <w:marTop w:val="96"/>
          <w:marBottom w:val="0"/>
          <w:divBdr>
            <w:top w:val="none" w:sz="0" w:space="0" w:color="auto"/>
            <w:left w:val="none" w:sz="0" w:space="0" w:color="auto"/>
            <w:bottom w:val="none" w:sz="0" w:space="0" w:color="auto"/>
            <w:right w:val="none" w:sz="0" w:space="0" w:color="auto"/>
          </w:divBdr>
        </w:div>
        <w:div w:id="676927452">
          <w:marLeft w:val="0"/>
          <w:marRight w:val="1800"/>
          <w:marTop w:val="96"/>
          <w:marBottom w:val="0"/>
          <w:divBdr>
            <w:top w:val="none" w:sz="0" w:space="0" w:color="auto"/>
            <w:left w:val="none" w:sz="0" w:space="0" w:color="auto"/>
            <w:bottom w:val="none" w:sz="0" w:space="0" w:color="auto"/>
            <w:right w:val="none" w:sz="0" w:space="0" w:color="auto"/>
          </w:divBdr>
        </w:div>
        <w:div w:id="788863626">
          <w:marLeft w:val="0"/>
          <w:marRight w:val="1166"/>
          <w:marTop w:val="256"/>
          <w:marBottom w:val="0"/>
          <w:divBdr>
            <w:top w:val="none" w:sz="0" w:space="0" w:color="auto"/>
            <w:left w:val="none" w:sz="0" w:space="0" w:color="auto"/>
            <w:bottom w:val="none" w:sz="0" w:space="0" w:color="auto"/>
            <w:right w:val="none" w:sz="0" w:space="0" w:color="auto"/>
          </w:divBdr>
        </w:div>
        <w:div w:id="1121262470">
          <w:marLeft w:val="0"/>
          <w:marRight w:val="1800"/>
          <w:marTop w:val="96"/>
          <w:marBottom w:val="0"/>
          <w:divBdr>
            <w:top w:val="none" w:sz="0" w:space="0" w:color="auto"/>
            <w:left w:val="none" w:sz="0" w:space="0" w:color="auto"/>
            <w:bottom w:val="none" w:sz="0" w:space="0" w:color="auto"/>
            <w:right w:val="none" w:sz="0" w:space="0" w:color="auto"/>
          </w:divBdr>
        </w:div>
        <w:div w:id="1806727882">
          <w:marLeft w:val="0"/>
          <w:marRight w:val="1800"/>
          <w:marTop w:val="96"/>
          <w:marBottom w:val="0"/>
          <w:divBdr>
            <w:top w:val="none" w:sz="0" w:space="0" w:color="auto"/>
            <w:left w:val="none" w:sz="0" w:space="0" w:color="auto"/>
            <w:bottom w:val="none" w:sz="0" w:space="0" w:color="auto"/>
            <w:right w:val="none" w:sz="0" w:space="0" w:color="auto"/>
          </w:divBdr>
        </w:div>
      </w:divsChild>
    </w:div>
    <w:div w:id="1123382261">
      <w:bodyDiv w:val="1"/>
      <w:marLeft w:val="0"/>
      <w:marRight w:val="0"/>
      <w:marTop w:val="0"/>
      <w:marBottom w:val="0"/>
      <w:divBdr>
        <w:top w:val="none" w:sz="0" w:space="0" w:color="auto"/>
        <w:left w:val="none" w:sz="0" w:space="0" w:color="auto"/>
        <w:bottom w:val="none" w:sz="0" w:space="0" w:color="auto"/>
        <w:right w:val="none" w:sz="0" w:space="0" w:color="auto"/>
      </w:divBdr>
      <w:divsChild>
        <w:div w:id="1796604889">
          <w:marLeft w:val="0"/>
          <w:marRight w:val="547"/>
          <w:marTop w:val="0"/>
          <w:marBottom w:val="0"/>
          <w:divBdr>
            <w:top w:val="none" w:sz="0" w:space="0" w:color="auto"/>
            <w:left w:val="none" w:sz="0" w:space="0" w:color="auto"/>
            <w:bottom w:val="none" w:sz="0" w:space="0" w:color="auto"/>
            <w:right w:val="none" w:sz="0" w:space="0" w:color="auto"/>
          </w:divBdr>
        </w:div>
        <w:div w:id="1447701919">
          <w:marLeft w:val="0"/>
          <w:marRight w:val="547"/>
          <w:marTop w:val="432"/>
          <w:marBottom w:val="0"/>
          <w:divBdr>
            <w:top w:val="none" w:sz="0" w:space="0" w:color="auto"/>
            <w:left w:val="none" w:sz="0" w:space="0" w:color="auto"/>
            <w:bottom w:val="none" w:sz="0" w:space="0" w:color="auto"/>
            <w:right w:val="none" w:sz="0" w:space="0" w:color="auto"/>
          </w:divBdr>
        </w:div>
        <w:div w:id="2112358836">
          <w:marLeft w:val="0"/>
          <w:marRight w:val="1166"/>
          <w:marTop w:val="128"/>
          <w:marBottom w:val="0"/>
          <w:divBdr>
            <w:top w:val="none" w:sz="0" w:space="0" w:color="auto"/>
            <w:left w:val="none" w:sz="0" w:space="0" w:color="auto"/>
            <w:bottom w:val="none" w:sz="0" w:space="0" w:color="auto"/>
            <w:right w:val="none" w:sz="0" w:space="0" w:color="auto"/>
          </w:divBdr>
        </w:div>
        <w:div w:id="996230514">
          <w:marLeft w:val="0"/>
          <w:marRight w:val="1166"/>
          <w:marTop w:val="128"/>
          <w:marBottom w:val="0"/>
          <w:divBdr>
            <w:top w:val="none" w:sz="0" w:space="0" w:color="auto"/>
            <w:left w:val="none" w:sz="0" w:space="0" w:color="auto"/>
            <w:bottom w:val="none" w:sz="0" w:space="0" w:color="auto"/>
            <w:right w:val="none" w:sz="0" w:space="0" w:color="auto"/>
          </w:divBdr>
        </w:div>
        <w:div w:id="1798986800">
          <w:marLeft w:val="0"/>
          <w:marRight w:val="1166"/>
          <w:marTop w:val="128"/>
          <w:marBottom w:val="0"/>
          <w:divBdr>
            <w:top w:val="none" w:sz="0" w:space="0" w:color="auto"/>
            <w:left w:val="none" w:sz="0" w:space="0" w:color="auto"/>
            <w:bottom w:val="none" w:sz="0" w:space="0" w:color="auto"/>
            <w:right w:val="none" w:sz="0" w:space="0" w:color="auto"/>
          </w:divBdr>
        </w:div>
      </w:divsChild>
    </w:div>
    <w:div w:id="1161504096">
      <w:bodyDiv w:val="1"/>
      <w:marLeft w:val="0"/>
      <w:marRight w:val="0"/>
      <w:marTop w:val="0"/>
      <w:marBottom w:val="0"/>
      <w:divBdr>
        <w:top w:val="none" w:sz="0" w:space="0" w:color="auto"/>
        <w:left w:val="none" w:sz="0" w:space="0" w:color="auto"/>
        <w:bottom w:val="none" w:sz="0" w:space="0" w:color="auto"/>
        <w:right w:val="none" w:sz="0" w:space="0" w:color="auto"/>
      </w:divBdr>
      <w:divsChild>
        <w:div w:id="678587051">
          <w:marLeft w:val="0"/>
          <w:marRight w:val="0"/>
          <w:marTop w:val="0"/>
          <w:marBottom w:val="45"/>
          <w:divBdr>
            <w:top w:val="none" w:sz="0" w:space="0" w:color="auto"/>
            <w:left w:val="none" w:sz="0" w:space="0" w:color="auto"/>
            <w:bottom w:val="none" w:sz="0" w:space="0" w:color="auto"/>
            <w:right w:val="none" w:sz="0" w:space="0" w:color="auto"/>
          </w:divBdr>
        </w:div>
      </w:divsChild>
    </w:div>
    <w:div w:id="1193884964">
      <w:bodyDiv w:val="1"/>
      <w:marLeft w:val="0"/>
      <w:marRight w:val="0"/>
      <w:marTop w:val="0"/>
      <w:marBottom w:val="0"/>
      <w:divBdr>
        <w:top w:val="none" w:sz="0" w:space="0" w:color="auto"/>
        <w:left w:val="none" w:sz="0" w:space="0" w:color="auto"/>
        <w:bottom w:val="none" w:sz="0" w:space="0" w:color="auto"/>
        <w:right w:val="none" w:sz="0" w:space="0" w:color="auto"/>
      </w:divBdr>
      <w:divsChild>
        <w:div w:id="1809861959">
          <w:marLeft w:val="0"/>
          <w:marRight w:val="0"/>
          <w:marTop w:val="0"/>
          <w:marBottom w:val="0"/>
          <w:divBdr>
            <w:top w:val="none" w:sz="0" w:space="0" w:color="auto"/>
            <w:left w:val="none" w:sz="0" w:space="0" w:color="auto"/>
            <w:bottom w:val="none" w:sz="0" w:space="0" w:color="auto"/>
            <w:right w:val="none" w:sz="0" w:space="0" w:color="auto"/>
          </w:divBdr>
        </w:div>
        <w:div w:id="738478697">
          <w:marLeft w:val="0"/>
          <w:marRight w:val="0"/>
          <w:marTop w:val="0"/>
          <w:marBottom w:val="0"/>
          <w:divBdr>
            <w:top w:val="none" w:sz="0" w:space="0" w:color="auto"/>
            <w:left w:val="none" w:sz="0" w:space="0" w:color="auto"/>
            <w:bottom w:val="none" w:sz="0" w:space="0" w:color="auto"/>
            <w:right w:val="none" w:sz="0" w:space="0" w:color="auto"/>
          </w:divBdr>
          <w:divsChild>
            <w:div w:id="721445929">
              <w:marLeft w:val="0"/>
              <w:marRight w:val="0"/>
              <w:marTop w:val="0"/>
              <w:marBottom w:val="0"/>
              <w:divBdr>
                <w:top w:val="none" w:sz="0" w:space="0" w:color="auto"/>
                <w:left w:val="none" w:sz="0" w:space="0" w:color="auto"/>
                <w:bottom w:val="none" w:sz="0" w:space="0" w:color="auto"/>
                <w:right w:val="none" w:sz="0" w:space="0" w:color="auto"/>
              </w:divBdr>
              <w:divsChild>
                <w:div w:id="11670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72764">
      <w:bodyDiv w:val="1"/>
      <w:marLeft w:val="0"/>
      <w:marRight w:val="0"/>
      <w:marTop w:val="0"/>
      <w:marBottom w:val="0"/>
      <w:divBdr>
        <w:top w:val="none" w:sz="0" w:space="0" w:color="auto"/>
        <w:left w:val="none" w:sz="0" w:space="0" w:color="auto"/>
        <w:bottom w:val="none" w:sz="0" w:space="0" w:color="auto"/>
        <w:right w:val="none" w:sz="0" w:space="0" w:color="auto"/>
      </w:divBdr>
      <w:divsChild>
        <w:div w:id="455367658">
          <w:marLeft w:val="0"/>
          <w:marRight w:val="547"/>
          <w:marTop w:val="0"/>
          <w:marBottom w:val="0"/>
          <w:divBdr>
            <w:top w:val="none" w:sz="0" w:space="0" w:color="auto"/>
            <w:left w:val="none" w:sz="0" w:space="0" w:color="auto"/>
            <w:bottom w:val="none" w:sz="0" w:space="0" w:color="auto"/>
            <w:right w:val="none" w:sz="0" w:space="0" w:color="auto"/>
          </w:divBdr>
        </w:div>
        <w:div w:id="109398061">
          <w:marLeft w:val="0"/>
          <w:marRight w:val="547"/>
          <w:marTop w:val="384"/>
          <w:marBottom w:val="0"/>
          <w:divBdr>
            <w:top w:val="none" w:sz="0" w:space="0" w:color="auto"/>
            <w:left w:val="none" w:sz="0" w:space="0" w:color="auto"/>
            <w:bottom w:val="none" w:sz="0" w:space="0" w:color="auto"/>
            <w:right w:val="none" w:sz="0" w:space="0" w:color="auto"/>
          </w:divBdr>
        </w:div>
        <w:div w:id="496307096">
          <w:marLeft w:val="0"/>
          <w:marRight w:val="547"/>
          <w:marTop w:val="384"/>
          <w:marBottom w:val="0"/>
          <w:divBdr>
            <w:top w:val="none" w:sz="0" w:space="0" w:color="auto"/>
            <w:left w:val="none" w:sz="0" w:space="0" w:color="auto"/>
            <w:bottom w:val="none" w:sz="0" w:space="0" w:color="auto"/>
            <w:right w:val="none" w:sz="0" w:space="0" w:color="auto"/>
          </w:divBdr>
        </w:div>
      </w:divsChild>
    </w:div>
    <w:div w:id="1259413764">
      <w:bodyDiv w:val="1"/>
      <w:marLeft w:val="0"/>
      <w:marRight w:val="0"/>
      <w:marTop w:val="0"/>
      <w:marBottom w:val="0"/>
      <w:divBdr>
        <w:top w:val="none" w:sz="0" w:space="0" w:color="auto"/>
        <w:left w:val="none" w:sz="0" w:space="0" w:color="auto"/>
        <w:bottom w:val="none" w:sz="0" w:space="0" w:color="auto"/>
        <w:right w:val="none" w:sz="0" w:space="0" w:color="auto"/>
      </w:divBdr>
      <w:divsChild>
        <w:div w:id="22951019">
          <w:marLeft w:val="0"/>
          <w:marRight w:val="547"/>
          <w:marTop w:val="0"/>
          <w:marBottom w:val="0"/>
          <w:divBdr>
            <w:top w:val="none" w:sz="0" w:space="0" w:color="auto"/>
            <w:left w:val="none" w:sz="0" w:space="0" w:color="auto"/>
            <w:bottom w:val="none" w:sz="0" w:space="0" w:color="auto"/>
            <w:right w:val="none" w:sz="0" w:space="0" w:color="auto"/>
          </w:divBdr>
        </w:div>
        <w:div w:id="1728993582">
          <w:marLeft w:val="0"/>
          <w:marRight w:val="547"/>
          <w:marTop w:val="432"/>
          <w:marBottom w:val="0"/>
          <w:divBdr>
            <w:top w:val="none" w:sz="0" w:space="0" w:color="auto"/>
            <w:left w:val="none" w:sz="0" w:space="0" w:color="auto"/>
            <w:bottom w:val="none" w:sz="0" w:space="0" w:color="auto"/>
            <w:right w:val="none" w:sz="0" w:space="0" w:color="auto"/>
          </w:divBdr>
        </w:div>
        <w:div w:id="182017400">
          <w:marLeft w:val="0"/>
          <w:marRight w:val="1166"/>
          <w:marTop w:val="128"/>
          <w:marBottom w:val="0"/>
          <w:divBdr>
            <w:top w:val="none" w:sz="0" w:space="0" w:color="auto"/>
            <w:left w:val="none" w:sz="0" w:space="0" w:color="auto"/>
            <w:bottom w:val="none" w:sz="0" w:space="0" w:color="auto"/>
            <w:right w:val="none" w:sz="0" w:space="0" w:color="auto"/>
          </w:divBdr>
        </w:div>
        <w:div w:id="1302226962">
          <w:marLeft w:val="0"/>
          <w:marRight w:val="1166"/>
          <w:marTop w:val="128"/>
          <w:marBottom w:val="0"/>
          <w:divBdr>
            <w:top w:val="none" w:sz="0" w:space="0" w:color="auto"/>
            <w:left w:val="none" w:sz="0" w:space="0" w:color="auto"/>
            <w:bottom w:val="none" w:sz="0" w:space="0" w:color="auto"/>
            <w:right w:val="none" w:sz="0" w:space="0" w:color="auto"/>
          </w:divBdr>
        </w:div>
        <w:div w:id="977413985">
          <w:marLeft w:val="0"/>
          <w:marRight w:val="1166"/>
          <w:marTop w:val="128"/>
          <w:marBottom w:val="0"/>
          <w:divBdr>
            <w:top w:val="none" w:sz="0" w:space="0" w:color="auto"/>
            <w:left w:val="none" w:sz="0" w:space="0" w:color="auto"/>
            <w:bottom w:val="none" w:sz="0" w:space="0" w:color="auto"/>
            <w:right w:val="none" w:sz="0" w:space="0" w:color="auto"/>
          </w:divBdr>
        </w:div>
      </w:divsChild>
    </w:div>
    <w:div w:id="1284994223">
      <w:bodyDiv w:val="1"/>
      <w:marLeft w:val="0"/>
      <w:marRight w:val="0"/>
      <w:marTop w:val="0"/>
      <w:marBottom w:val="0"/>
      <w:divBdr>
        <w:top w:val="none" w:sz="0" w:space="0" w:color="auto"/>
        <w:left w:val="none" w:sz="0" w:space="0" w:color="auto"/>
        <w:bottom w:val="none" w:sz="0" w:space="0" w:color="auto"/>
        <w:right w:val="none" w:sz="0" w:space="0" w:color="auto"/>
      </w:divBdr>
    </w:div>
    <w:div w:id="1339235980">
      <w:bodyDiv w:val="1"/>
      <w:marLeft w:val="0"/>
      <w:marRight w:val="0"/>
      <w:marTop w:val="0"/>
      <w:marBottom w:val="0"/>
      <w:divBdr>
        <w:top w:val="none" w:sz="0" w:space="0" w:color="auto"/>
        <w:left w:val="none" w:sz="0" w:space="0" w:color="auto"/>
        <w:bottom w:val="none" w:sz="0" w:space="0" w:color="auto"/>
        <w:right w:val="none" w:sz="0" w:space="0" w:color="auto"/>
      </w:divBdr>
    </w:div>
    <w:div w:id="1356345583">
      <w:bodyDiv w:val="1"/>
      <w:marLeft w:val="0"/>
      <w:marRight w:val="0"/>
      <w:marTop w:val="0"/>
      <w:marBottom w:val="0"/>
      <w:divBdr>
        <w:top w:val="none" w:sz="0" w:space="0" w:color="auto"/>
        <w:left w:val="none" w:sz="0" w:space="0" w:color="auto"/>
        <w:bottom w:val="none" w:sz="0" w:space="0" w:color="auto"/>
        <w:right w:val="none" w:sz="0" w:space="0" w:color="auto"/>
      </w:divBdr>
    </w:div>
    <w:div w:id="1380084217">
      <w:bodyDiv w:val="1"/>
      <w:marLeft w:val="0"/>
      <w:marRight w:val="0"/>
      <w:marTop w:val="0"/>
      <w:marBottom w:val="0"/>
      <w:divBdr>
        <w:top w:val="none" w:sz="0" w:space="0" w:color="auto"/>
        <w:left w:val="none" w:sz="0" w:space="0" w:color="auto"/>
        <w:bottom w:val="none" w:sz="0" w:space="0" w:color="auto"/>
        <w:right w:val="none" w:sz="0" w:space="0" w:color="auto"/>
      </w:divBdr>
    </w:div>
    <w:div w:id="1423264067">
      <w:bodyDiv w:val="1"/>
      <w:marLeft w:val="0"/>
      <w:marRight w:val="0"/>
      <w:marTop w:val="0"/>
      <w:marBottom w:val="0"/>
      <w:divBdr>
        <w:top w:val="none" w:sz="0" w:space="0" w:color="auto"/>
        <w:left w:val="none" w:sz="0" w:space="0" w:color="auto"/>
        <w:bottom w:val="none" w:sz="0" w:space="0" w:color="auto"/>
        <w:right w:val="none" w:sz="0" w:space="0" w:color="auto"/>
      </w:divBdr>
    </w:div>
    <w:div w:id="1473325989">
      <w:bodyDiv w:val="1"/>
      <w:marLeft w:val="0"/>
      <w:marRight w:val="0"/>
      <w:marTop w:val="0"/>
      <w:marBottom w:val="0"/>
      <w:divBdr>
        <w:top w:val="none" w:sz="0" w:space="0" w:color="auto"/>
        <w:left w:val="none" w:sz="0" w:space="0" w:color="auto"/>
        <w:bottom w:val="none" w:sz="0" w:space="0" w:color="auto"/>
        <w:right w:val="none" w:sz="0" w:space="0" w:color="auto"/>
      </w:divBdr>
      <w:divsChild>
        <w:div w:id="1159616016">
          <w:marLeft w:val="0"/>
          <w:marRight w:val="547"/>
          <w:marTop w:val="0"/>
          <w:marBottom w:val="0"/>
          <w:divBdr>
            <w:top w:val="none" w:sz="0" w:space="0" w:color="auto"/>
            <w:left w:val="none" w:sz="0" w:space="0" w:color="auto"/>
            <w:bottom w:val="none" w:sz="0" w:space="0" w:color="auto"/>
            <w:right w:val="none" w:sz="0" w:space="0" w:color="auto"/>
          </w:divBdr>
        </w:div>
      </w:divsChild>
    </w:div>
    <w:div w:id="1508472368">
      <w:bodyDiv w:val="1"/>
      <w:marLeft w:val="0"/>
      <w:marRight w:val="0"/>
      <w:marTop w:val="0"/>
      <w:marBottom w:val="0"/>
      <w:divBdr>
        <w:top w:val="none" w:sz="0" w:space="0" w:color="auto"/>
        <w:left w:val="none" w:sz="0" w:space="0" w:color="auto"/>
        <w:bottom w:val="none" w:sz="0" w:space="0" w:color="auto"/>
        <w:right w:val="none" w:sz="0" w:space="0" w:color="auto"/>
      </w:divBdr>
      <w:divsChild>
        <w:div w:id="963540412">
          <w:marLeft w:val="0"/>
          <w:marRight w:val="0"/>
          <w:marTop w:val="0"/>
          <w:marBottom w:val="0"/>
          <w:divBdr>
            <w:top w:val="none" w:sz="0" w:space="0" w:color="auto"/>
            <w:left w:val="none" w:sz="0" w:space="0" w:color="auto"/>
            <w:bottom w:val="none" w:sz="0" w:space="0" w:color="auto"/>
            <w:right w:val="none" w:sz="0" w:space="0" w:color="auto"/>
          </w:divBdr>
        </w:div>
      </w:divsChild>
    </w:div>
    <w:div w:id="1541821026">
      <w:bodyDiv w:val="1"/>
      <w:marLeft w:val="0"/>
      <w:marRight w:val="0"/>
      <w:marTop w:val="0"/>
      <w:marBottom w:val="0"/>
      <w:divBdr>
        <w:top w:val="none" w:sz="0" w:space="0" w:color="auto"/>
        <w:left w:val="none" w:sz="0" w:space="0" w:color="auto"/>
        <w:bottom w:val="none" w:sz="0" w:space="0" w:color="auto"/>
        <w:right w:val="none" w:sz="0" w:space="0" w:color="auto"/>
      </w:divBdr>
    </w:div>
    <w:div w:id="1547790408">
      <w:bodyDiv w:val="1"/>
      <w:marLeft w:val="0"/>
      <w:marRight w:val="0"/>
      <w:marTop w:val="0"/>
      <w:marBottom w:val="0"/>
      <w:divBdr>
        <w:top w:val="none" w:sz="0" w:space="0" w:color="auto"/>
        <w:left w:val="none" w:sz="0" w:space="0" w:color="auto"/>
        <w:bottom w:val="none" w:sz="0" w:space="0" w:color="auto"/>
        <w:right w:val="none" w:sz="0" w:space="0" w:color="auto"/>
      </w:divBdr>
    </w:div>
    <w:div w:id="1593663704">
      <w:bodyDiv w:val="1"/>
      <w:marLeft w:val="0"/>
      <w:marRight w:val="0"/>
      <w:marTop w:val="0"/>
      <w:marBottom w:val="0"/>
      <w:divBdr>
        <w:top w:val="none" w:sz="0" w:space="0" w:color="auto"/>
        <w:left w:val="none" w:sz="0" w:space="0" w:color="auto"/>
        <w:bottom w:val="none" w:sz="0" w:space="0" w:color="auto"/>
        <w:right w:val="none" w:sz="0" w:space="0" w:color="auto"/>
      </w:divBdr>
      <w:divsChild>
        <w:div w:id="345329757">
          <w:marLeft w:val="0"/>
          <w:marRight w:val="547"/>
          <w:marTop w:val="0"/>
          <w:marBottom w:val="0"/>
          <w:divBdr>
            <w:top w:val="none" w:sz="0" w:space="0" w:color="auto"/>
            <w:left w:val="none" w:sz="0" w:space="0" w:color="auto"/>
            <w:bottom w:val="none" w:sz="0" w:space="0" w:color="auto"/>
            <w:right w:val="none" w:sz="0" w:space="0" w:color="auto"/>
          </w:divBdr>
        </w:div>
        <w:div w:id="875777048">
          <w:marLeft w:val="0"/>
          <w:marRight w:val="547"/>
          <w:marTop w:val="448"/>
          <w:marBottom w:val="0"/>
          <w:divBdr>
            <w:top w:val="none" w:sz="0" w:space="0" w:color="auto"/>
            <w:left w:val="none" w:sz="0" w:space="0" w:color="auto"/>
            <w:bottom w:val="none" w:sz="0" w:space="0" w:color="auto"/>
            <w:right w:val="none" w:sz="0" w:space="0" w:color="auto"/>
          </w:divBdr>
        </w:div>
      </w:divsChild>
    </w:div>
    <w:div w:id="1654290390">
      <w:bodyDiv w:val="1"/>
      <w:marLeft w:val="0"/>
      <w:marRight w:val="0"/>
      <w:marTop w:val="0"/>
      <w:marBottom w:val="0"/>
      <w:divBdr>
        <w:top w:val="none" w:sz="0" w:space="0" w:color="auto"/>
        <w:left w:val="none" w:sz="0" w:space="0" w:color="auto"/>
        <w:bottom w:val="none" w:sz="0" w:space="0" w:color="auto"/>
        <w:right w:val="none" w:sz="0" w:space="0" w:color="auto"/>
      </w:divBdr>
      <w:divsChild>
        <w:div w:id="1929654908">
          <w:marLeft w:val="0"/>
          <w:marRight w:val="547"/>
          <w:marTop w:val="384"/>
          <w:marBottom w:val="0"/>
          <w:divBdr>
            <w:top w:val="none" w:sz="0" w:space="0" w:color="auto"/>
            <w:left w:val="none" w:sz="0" w:space="0" w:color="auto"/>
            <w:bottom w:val="none" w:sz="0" w:space="0" w:color="auto"/>
            <w:right w:val="none" w:sz="0" w:space="0" w:color="auto"/>
          </w:divBdr>
        </w:div>
      </w:divsChild>
    </w:div>
    <w:div w:id="1764951469">
      <w:bodyDiv w:val="1"/>
      <w:marLeft w:val="0"/>
      <w:marRight w:val="0"/>
      <w:marTop w:val="0"/>
      <w:marBottom w:val="0"/>
      <w:divBdr>
        <w:top w:val="none" w:sz="0" w:space="0" w:color="auto"/>
        <w:left w:val="none" w:sz="0" w:space="0" w:color="auto"/>
        <w:bottom w:val="none" w:sz="0" w:space="0" w:color="auto"/>
        <w:right w:val="none" w:sz="0" w:space="0" w:color="auto"/>
      </w:divBdr>
    </w:div>
    <w:div w:id="1769889533">
      <w:bodyDiv w:val="1"/>
      <w:marLeft w:val="0"/>
      <w:marRight w:val="0"/>
      <w:marTop w:val="0"/>
      <w:marBottom w:val="0"/>
      <w:divBdr>
        <w:top w:val="none" w:sz="0" w:space="0" w:color="auto"/>
        <w:left w:val="none" w:sz="0" w:space="0" w:color="auto"/>
        <w:bottom w:val="none" w:sz="0" w:space="0" w:color="auto"/>
        <w:right w:val="none" w:sz="0" w:space="0" w:color="auto"/>
      </w:divBdr>
    </w:div>
    <w:div w:id="1786382583">
      <w:bodyDiv w:val="1"/>
      <w:marLeft w:val="0"/>
      <w:marRight w:val="0"/>
      <w:marTop w:val="0"/>
      <w:marBottom w:val="0"/>
      <w:divBdr>
        <w:top w:val="none" w:sz="0" w:space="0" w:color="auto"/>
        <w:left w:val="none" w:sz="0" w:space="0" w:color="auto"/>
        <w:bottom w:val="none" w:sz="0" w:space="0" w:color="auto"/>
        <w:right w:val="none" w:sz="0" w:space="0" w:color="auto"/>
      </w:divBdr>
    </w:div>
    <w:div w:id="1788692432">
      <w:bodyDiv w:val="1"/>
      <w:marLeft w:val="0"/>
      <w:marRight w:val="0"/>
      <w:marTop w:val="0"/>
      <w:marBottom w:val="0"/>
      <w:divBdr>
        <w:top w:val="none" w:sz="0" w:space="0" w:color="auto"/>
        <w:left w:val="none" w:sz="0" w:space="0" w:color="auto"/>
        <w:bottom w:val="none" w:sz="0" w:space="0" w:color="auto"/>
        <w:right w:val="none" w:sz="0" w:space="0" w:color="auto"/>
      </w:divBdr>
      <w:divsChild>
        <w:div w:id="743718545">
          <w:marLeft w:val="0"/>
          <w:marRight w:val="547"/>
          <w:marTop w:val="0"/>
          <w:marBottom w:val="0"/>
          <w:divBdr>
            <w:top w:val="none" w:sz="0" w:space="0" w:color="auto"/>
            <w:left w:val="none" w:sz="0" w:space="0" w:color="auto"/>
            <w:bottom w:val="none" w:sz="0" w:space="0" w:color="auto"/>
            <w:right w:val="none" w:sz="0" w:space="0" w:color="auto"/>
          </w:divBdr>
        </w:div>
        <w:div w:id="1193614142">
          <w:marLeft w:val="0"/>
          <w:marRight w:val="547"/>
          <w:marTop w:val="384"/>
          <w:marBottom w:val="0"/>
          <w:divBdr>
            <w:top w:val="none" w:sz="0" w:space="0" w:color="auto"/>
            <w:left w:val="none" w:sz="0" w:space="0" w:color="auto"/>
            <w:bottom w:val="none" w:sz="0" w:space="0" w:color="auto"/>
            <w:right w:val="none" w:sz="0" w:space="0" w:color="auto"/>
          </w:divBdr>
        </w:div>
        <w:div w:id="1391460398">
          <w:marLeft w:val="0"/>
          <w:marRight w:val="547"/>
          <w:marTop w:val="384"/>
          <w:marBottom w:val="0"/>
          <w:divBdr>
            <w:top w:val="none" w:sz="0" w:space="0" w:color="auto"/>
            <w:left w:val="none" w:sz="0" w:space="0" w:color="auto"/>
            <w:bottom w:val="none" w:sz="0" w:space="0" w:color="auto"/>
            <w:right w:val="none" w:sz="0" w:space="0" w:color="auto"/>
          </w:divBdr>
        </w:div>
      </w:divsChild>
    </w:div>
    <w:div w:id="1841777456">
      <w:bodyDiv w:val="1"/>
      <w:marLeft w:val="0"/>
      <w:marRight w:val="0"/>
      <w:marTop w:val="0"/>
      <w:marBottom w:val="0"/>
      <w:divBdr>
        <w:top w:val="none" w:sz="0" w:space="0" w:color="auto"/>
        <w:left w:val="none" w:sz="0" w:space="0" w:color="auto"/>
        <w:bottom w:val="none" w:sz="0" w:space="0" w:color="auto"/>
        <w:right w:val="none" w:sz="0" w:space="0" w:color="auto"/>
      </w:divBdr>
    </w:div>
    <w:div w:id="2048217956">
      <w:bodyDiv w:val="1"/>
      <w:marLeft w:val="0"/>
      <w:marRight w:val="0"/>
      <w:marTop w:val="0"/>
      <w:marBottom w:val="0"/>
      <w:divBdr>
        <w:top w:val="none" w:sz="0" w:space="0" w:color="auto"/>
        <w:left w:val="none" w:sz="0" w:space="0" w:color="auto"/>
        <w:bottom w:val="none" w:sz="0" w:space="0" w:color="auto"/>
        <w:right w:val="none" w:sz="0" w:space="0" w:color="auto"/>
      </w:divBdr>
    </w:div>
    <w:div w:id="2052725503">
      <w:bodyDiv w:val="1"/>
      <w:marLeft w:val="0"/>
      <w:marRight w:val="0"/>
      <w:marTop w:val="0"/>
      <w:marBottom w:val="0"/>
      <w:divBdr>
        <w:top w:val="none" w:sz="0" w:space="0" w:color="auto"/>
        <w:left w:val="none" w:sz="0" w:space="0" w:color="auto"/>
        <w:bottom w:val="none" w:sz="0" w:space="0" w:color="auto"/>
        <w:right w:val="none" w:sz="0" w:space="0" w:color="auto"/>
      </w:divBdr>
      <w:divsChild>
        <w:div w:id="949359460">
          <w:marLeft w:val="0"/>
          <w:marRight w:val="547"/>
          <w:marTop w:val="0"/>
          <w:marBottom w:val="0"/>
          <w:divBdr>
            <w:top w:val="none" w:sz="0" w:space="0" w:color="auto"/>
            <w:left w:val="none" w:sz="0" w:space="0" w:color="auto"/>
            <w:bottom w:val="none" w:sz="0" w:space="0" w:color="auto"/>
            <w:right w:val="none" w:sz="0" w:space="0" w:color="auto"/>
          </w:divBdr>
        </w:div>
        <w:div w:id="1214001220">
          <w:marLeft w:val="0"/>
          <w:marRight w:val="1166"/>
          <w:marTop w:val="112"/>
          <w:marBottom w:val="0"/>
          <w:divBdr>
            <w:top w:val="none" w:sz="0" w:space="0" w:color="auto"/>
            <w:left w:val="none" w:sz="0" w:space="0" w:color="auto"/>
            <w:bottom w:val="none" w:sz="0" w:space="0" w:color="auto"/>
            <w:right w:val="none" w:sz="0" w:space="0" w:color="auto"/>
          </w:divBdr>
        </w:div>
        <w:div w:id="1533228093">
          <w:marLeft w:val="0"/>
          <w:marRight w:val="1166"/>
          <w:marTop w:val="112"/>
          <w:marBottom w:val="0"/>
          <w:divBdr>
            <w:top w:val="none" w:sz="0" w:space="0" w:color="auto"/>
            <w:left w:val="none" w:sz="0" w:space="0" w:color="auto"/>
            <w:bottom w:val="none" w:sz="0" w:space="0" w:color="auto"/>
            <w:right w:val="none" w:sz="0" w:space="0" w:color="auto"/>
          </w:divBdr>
        </w:div>
        <w:div w:id="1228614143">
          <w:marLeft w:val="0"/>
          <w:marRight w:val="1166"/>
          <w:marTop w:val="112"/>
          <w:marBottom w:val="0"/>
          <w:divBdr>
            <w:top w:val="none" w:sz="0" w:space="0" w:color="auto"/>
            <w:left w:val="none" w:sz="0" w:space="0" w:color="auto"/>
            <w:bottom w:val="none" w:sz="0" w:space="0" w:color="auto"/>
            <w:right w:val="none" w:sz="0" w:space="0" w:color="auto"/>
          </w:divBdr>
        </w:div>
        <w:div w:id="2137064671">
          <w:marLeft w:val="0"/>
          <w:marRight w:val="1166"/>
          <w:marTop w:val="112"/>
          <w:marBottom w:val="0"/>
          <w:divBdr>
            <w:top w:val="none" w:sz="0" w:space="0" w:color="auto"/>
            <w:left w:val="none" w:sz="0" w:space="0" w:color="auto"/>
            <w:bottom w:val="none" w:sz="0" w:space="0" w:color="auto"/>
            <w:right w:val="none" w:sz="0" w:space="0" w:color="auto"/>
          </w:divBdr>
        </w:div>
      </w:divsChild>
    </w:div>
    <w:div w:id="2065985665">
      <w:bodyDiv w:val="1"/>
      <w:marLeft w:val="0"/>
      <w:marRight w:val="0"/>
      <w:marTop w:val="0"/>
      <w:marBottom w:val="0"/>
      <w:divBdr>
        <w:top w:val="none" w:sz="0" w:space="0" w:color="auto"/>
        <w:left w:val="none" w:sz="0" w:space="0" w:color="auto"/>
        <w:bottom w:val="none" w:sz="0" w:space="0" w:color="auto"/>
        <w:right w:val="none" w:sz="0" w:space="0" w:color="auto"/>
      </w:divBdr>
      <w:divsChild>
        <w:div w:id="1493376409">
          <w:marLeft w:val="0"/>
          <w:marRight w:val="547"/>
          <w:marTop w:val="0"/>
          <w:marBottom w:val="0"/>
          <w:divBdr>
            <w:top w:val="none" w:sz="0" w:space="0" w:color="auto"/>
            <w:left w:val="none" w:sz="0" w:space="0" w:color="auto"/>
            <w:bottom w:val="none" w:sz="0" w:space="0" w:color="auto"/>
            <w:right w:val="none" w:sz="0" w:space="0" w:color="auto"/>
          </w:divBdr>
        </w:div>
        <w:div w:id="1409768461">
          <w:marLeft w:val="0"/>
          <w:marRight w:val="547"/>
          <w:marTop w:val="432"/>
          <w:marBottom w:val="0"/>
          <w:divBdr>
            <w:top w:val="none" w:sz="0" w:space="0" w:color="auto"/>
            <w:left w:val="none" w:sz="0" w:space="0" w:color="auto"/>
            <w:bottom w:val="none" w:sz="0" w:space="0" w:color="auto"/>
            <w:right w:val="none" w:sz="0" w:space="0" w:color="auto"/>
          </w:divBdr>
        </w:div>
      </w:divsChild>
    </w:div>
    <w:div w:id="2070691727">
      <w:bodyDiv w:val="1"/>
      <w:marLeft w:val="0"/>
      <w:marRight w:val="0"/>
      <w:marTop w:val="0"/>
      <w:marBottom w:val="0"/>
      <w:divBdr>
        <w:top w:val="none" w:sz="0" w:space="0" w:color="auto"/>
        <w:left w:val="none" w:sz="0" w:space="0" w:color="auto"/>
        <w:bottom w:val="none" w:sz="0" w:space="0" w:color="auto"/>
        <w:right w:val="none" w:sz="0" w:space="0" w:color="auto"/>
      </w:divBdr>
      <w:divsChild>
        <w:div w:id="1251234365">
          <w:marLeft w:val="0"/>
          <w:marRight w:val="0"/>
          <w:marTop w:val="0"/>
          <w:marBottom w:val="0"/>
          <w:divBdr>
            <w:top w:val="none" w:sz="0" w:space="0" w:color="auto"/>
            <w:left w:val="none" w:sz="0" w:space="0" w:color="auto"/>
            <w:bottom w:val="none" w:sz="0" w:space="0" w:color="auto"/>
            <w:right w:val="none" w:sz="0" w:space="0" w:color="auto"/>
          </w:divBdr>
        </w:div>
        <w:div w:id="1659772923">
          <w:marLeft w:val="0"/>
          <w:marRight w:val="135"/>
          <w:marTop w:val="0"/>
          <w:marBottom w:val="30"/>
          <w:divBdr>
            <w:top w:val="single" w:sz="6" w:space="2" w:color="CCCCCC"/>
            <w:left w:val="single" w:sz="6" w:space="2" w:color="CCCCCC"/>
            <w:bottom w:val="single" w:sz="6" w:space="2" w:color="CCCCCC"/>
            <w:right w:val="single" w:sz="6" w:space="2" w:color="CCCCCC"/>
          </w:divBdr>
        </w:div>
        <w:div w:id="1761637397">
          <w:marLeft w:val="0"/>
          <w:marRight w:val="0"/>
          <w:marTop w:val="0"/>
          <w:marBottom w:val="0"/>
          <w:divBdr>
            <w:top w:val="none" w:sz="0" w:space="0" w:color="auto"/>
            <w:left w:val="none" w:sz="0" w:space="0" w:color="auto"/>
            <w:bottom w:val="none" w:sz="0" w:space="0" w:color="auto"/>
            <w:right w:val="none" w:sz="0" w:space="0" w:color="auto"/>
          </w:divBdr>
        </w:div>
      </w:divsChild>
    </w:div>
    <w:div w:id="2093625940">
      <w:bodyDiv w:val="1"/>
      <w:marLeft w:val="0"/>
      <w:marRight w:val="0"/>
      <w:marTop w:val="0"/>
      <w:marBottom w:val="0"/>
      <w:divBdr>
        <w:top w:val="none" w:sz="0" w:space="0" w:color="auto"/>
        <w:left w:val="none" w:sz="0" w:space="0" w:color="auto"/>
        <w:bottom w:val="none" w:sz="0" w:space="0" w:color="auto"/>
        <w:right w:val="none" w:sz="0" w:space="0" w:color="auto"/>
      </w:divBdr>
      <w:divsChild>
        <w:div w:id="134957778">
          <w:marLeft w:val="0"/>
          <w:marRight w:val="547"/>
          <w:marTop w:val="384"/>
          <w:marBottom w:val="0"/>
          <w:divBdr>
            <w:top w:val="none" w:sz="0" w:space="0" w:color="auto"/>
            <w:left w:val="none" w:sz="0" w:space="0" w:color="auto"/>
            <w:bottom w:val="none" w:sz="0" w:space="0" w:color="auto"/>
            <w:right w:val="none" w:sz="0" w:space="0" w:color="auto"/>
          </w:divBdr>
        </w:div>
      </w:divsChild>
    </w:div>
    <w:div w:id="2115637435">
      <w:bodyDiv w:val="1"/>
      <w:marLeft w:val="0"/>
      <w:marRight w:val="0"/>
      <w:marTop w:val="0"/>
      <w:marBottom w:val="0"/>
      <w:divBdr>
        <w:top w:val="none" w:sz="0" w:space="0" w:color="auto"/>
        <w:left w:val="none" w:sz="0" w:space="0" w:color="auto"/>
        <w:bottom w:val="none" w:sz="0" w:space="0" w:color="auto"/>
        <w:right w:val="none" w:sz="0" w:space="0" w:color="auto"/>
      </w:divBdr>
    </w:div>
    <w:div w:id="211990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E%D7%A2%D7%92%D7%9C_%D7%9E%D7%A9%D7%95%D7%9C%D7%91" TargetMode="External"/><Relationship Id="rId18" Type="http://schemas.openxmlformats.org/officeDocument/2006/relationships/hyperlink" Target="http://www.intel.co.il/content/www/il/he/homepage.html" TargetMode="External"/><Relationship Id="rId26" Type="http://schemas.openxmlformats.org/officeDocument/2006/relationships/chart" Target="charts/chart3.xml"/><Relationship Id="rId39" Type="http://schemas.openxmlformats.org/officeDocument/2006/relationships/image" Target="media/image7.jpeg"/><Relationship Id="rId21" Type="http://schemas.openxmlformats.org/officeDocument/2006/relationships/image" Target="media/image4.png"/><Relationship Id="rId34" Type="http://schemas.openxmlformats.org/officeDocument/2006/relationships/chart" Target="charts/chart11.xml"/><Relationship Id="rId42" Type="http://schemas.openxmlformats.org/officeDocument/2006/relationships/hyperlink" Target="https://he.wikipedia.org/wiki/%D7%AA%D7%90%D7%92%D7%99%D7%93" TargetMode="External"/><Relationship Id="rId47" Type="http://schemas.openxmlformats.org/officeDocument/2006/relationships/hyperlink" Target="https://he.wikipedia.org/wiki/%D7%9B%D7%A8%D7%98%D7%99%D7%A1_%D7%A8%D7%A9%D7%AA" TargetMode="External"/><Relationship Id="rId50" Type="http://schemas.openxmlformats.org/officeDocument/2006/relationships/hyperlink" Target="http://www.calcalist.co.il/local/articles/0,7340,L-3572828,00.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wikipedia.org/wiki/MEMS" TargetMode="External"/><Relationship Id="rId29" Type="http://schemas.openxmlformats.org/officeDocument/2006/relationships/chart" Target="charts/chart6.xml"/><Relationship Id="rId11" Type="http://schemas.openxmlformats.org/officeDocument/2006/relationships/hyperlink" Target="https://he.wikipedia.org/wiki/%D7%90%D7%9E%D7%A8%D7%99%D7%A7%D7%90%D7%99"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hyperlink" Target="http://www.calcalist.co.il/local/articles/0,7340,L-3572828,00.html" TargetMode="External"/><Relationship Id="rId45" Type="http://schemas.openxmlformats.org/officeDocument/2006/relationships/hyperlink" Target="https://he.wikipedia.org/wiki/%D7%9E%D7%99%D7%A7%D7%A8%D7%95%D6%BE%D7%9E%D7%A2%D7%91%D7%93"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he.wikipedia.org/wiki/%D7%91%D7%99%D7%A0%D7%9C%D7%90%D7%95%D7%9E%D7%99" TargetMode="External"/><Relationship Id="rId19"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hyperlink" Target="https://he.wikipedia.org/wiki/%D7%90%D7%9E%D7%A8%D7%99%D7%A7%D7%90%D7%99"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e.wikipedia.org/wiki/%D7%AA%D7%90%D7%92%D7%99%D7%93" TargetMode="External"/><Relationship Id="rId14" Type="http://schemas.openxmlformats.org/officeDocument/2006/relationships/hyperlink" Target="https://he.wikipedia.org/wiki/%D7%9B%D7%A8%D7%98%D7%99%D7%A1_%D7%A8%D7%A9%D7%AA" TargetMode="Externa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s://he.wikipedia.org/wiki/%D7%91%D7%99%D7%A0%D7%9C%D7%90%D7%95%D7%9E%D7%99" TargetMode="External"/><Relationship Id="rId48" Type="http://schemas.openxmlformats.org/officeDocument/2006/relationships/hyperlink" Target="https://he.wikipedia.org/wiki/%D7%9C%D7%95%D7%97_%D7%90%D7%9D" TargetMode="External"/><Relationship Id="rId8" Type="http://schemas.openxmlformats.org/officeDocument/2006/relationships/image" Target="media/image1.jpeg"/><Relationship Id="rId51" Type="http://schemas.openxmlformats.org/officeDocument/2006/relationships/hyperlink" Target="http://www.intel.co.il" TargetMode="External"/><Relationship Id="rId3" Type="http://schemas.openxmlformats.org/officeDocument/2006/relationships/styles" Target="styles.xml"/><Relationship Id="rId12" Type="http://schemas.openxmlformats.org/officeDocument/2006/relationships/hyperlink" Target="https://he.wikipedia.org/wiki/%D7%9E%D7%99%D7%A7%D7%A8%D7%95%D6%BE%D7%9E%D7%A2%D7%91%D7%93" TargetMode="External"/><Relationship Id="rId17" Type="http://schemas.openxmlformats.org/officeDocument/2006/relationships/hyperlink" Target="http://www.aisrael.org/"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s://he.wikipedia.org/wiki/%D7%9E%D7%A2%D7%92%D7%9C_%D7%9E%D7%A9%D7%95%D7%9C%D7%91" TargetMode="External"/><Relationship Id="rId20" Type="http://schemas.openxmlformats.org/officeDocument/2006/relationships/image" Target="media/image3.png"/><Relationship Id="rId41" Type="http://schemas.openxmlformats.org/officeDocument/2006/relationships/hyperlink" Target="http://www.intel.co.i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wikipedia.org/wiki/%D7%9C%D7%95%D7%97_%D7%90%D7%9D" TargetMode="External"/><Relationship Id="rId23" Type="http://schemas.openxmlformats.org/officeDocument/2006/relationships/image" Target="media/image6.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s://he.wikipedia.org/wiki/ME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1495;&#1493;&#1489;&#1512;&#1514;1"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1" Type="http://schemas.openxmlformats.org/officeDocument/2006/relationships/oleObject" Target="&#1495;&#1493;&#1489;&#1512;&#1514;1"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1495;&#1493;&#1489;&#1512;&#1514;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sz="1400" b="0" i="0" u="none" strike="noStrike" baseline="0">
                <a:effectLst/>
              </a:rPr>
              <a:t>1.  אני מרוצה מתנאי ההעסקה שלי.</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גיליון1!$A$2</c:f>
              <c:strCache>
                <c:ptCount val="1"/>
                <c:pt idx="0">
                  <c:v>1.האם אני מרוצה מהחברה במקום עבדותי</c:v>
                </c:pt>
              </c:strCache>
            </c:strRef>
          </c:tx>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גיליון1!$B$2:$F$2</c:f>
              <c:numCache>
                <c:formatCode>General</c:formatCode>
                <c:ptCount val="5"/>
                <c:pt idx="0">
                  <c:v>0</c:v>
                </c:pt>
                <c:pt idx="1">
                  <c:v>2</c:v>
                </c:pt>
                <c:pt idx="2">
                  <c:v>4</c:v>
                </c:pt>
                <c:pt idx="3">
                  <c:v>7</c:v>
                </c:pt>
                <c:pt idx="4">
                  <c:v>7</c:v>
                </c:pt>
              </c:numCache>
            </c:numRef>
          </c:val>
        </c:ser>
        <c:dLbls>
          <c:showLegendKey val="0"/>
          <c:showVal val="0"/>
          <c:showCatName val="0"/>
          <c:showSerName val="0"/>
          <c:showPercent val="0"/>
          <c:showBubbleSize val="0"/>
        </c:dLbls>
        <c:gapWidth val="219"/>
        <c:overlap val="-27"/>
        <c:axId val="488861680"/>
        <c:axId val="488856784"/>
      </c:barChart>
      <c:catAx>
        <c:axId val="488861680"/>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layout>
            <c:manualLayout>
              <c:xMode val="edge"/>
              <c:yMode val="edge"/>
              <c:x val="0.40700809273840771"/>
              <c:y val="0.881944444444444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8856784"/>
        <c:crosses val="autoZero"/>
        <c:auto val="1"/>
        <c:lblAlgn val="ctr"/>
        <c:lblOffset val="100"/>
        <c:noMultiLvlLbl val="0"/>
      </c:catAx>
      <c:valAx>
        <c:axId val="4888567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886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10. </a:t>
            </a:r>
            <a:r>
              <a:rPr lang="he-IL" sz="1400" b="0" i="0" u="none" strike="noStrike" baseline="0">
                <a:effectLst/>
              </a:rPr>
              <a:t>ההנהלה פועלת רבות למען שביעות רצון העובדים</a:t>
            </a:r>
            <a:endParaRPr lang="he-I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גיליון1!$B$20:$F$20</c:f>
              <c:numCache>
                <c:formatCode>General</c:formatCode>
                <c:ptCount val="5"/>
                <c:pt idx="1">
                  <c:v>2</c:v>
                </c:pt>
                <c:pt idx="2">
                  <c:v>3</c:v>
                </c:pt>
                <c:pt idx="3">
                  <c:v>8</c:v>
                </c:pt>
                <c:pt idx="4">
                  <c:v>7</c:v>
                </c:pt>
              </c:numCache>
            </c:numRef>
          </c:val>
        </c:ser>
        <c:dLbls>
          <c:showLegendKey val="0"/>
          <c:showVal val="0"/>
          <c:showCatName val="0"/>
          <c:showSerName val="0"/>
          <c:showPercent val="0"/>
          <c:showBubbleSize val="0"/>
        </c:dLbls>
        <c:gapWidth val="219"/>
        <c:overlap val="-27"/>
        <c:axId val="494278192"/>
        <c:axId val="494279280"/>
      </c:barChart>
      <c:catAx>
        <c:axId val="49427819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9280"/>
        <c:crosses val="autoZero"/>
        <c:auto val="1"/>
        <c:lblAlgn val="ctr"/>
        <c:lblOffset val="100"/>
        <c:noMultiLvlLbl val="0"/>
      </c:catAx>
      <c:valAx>
        <c:axId val="49427928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a:t>
                </a:r>
                <a:r>
                  <a:rPr lang="he-IL" baseline="0"/>
                  <a:t> המשיבים</a:t>
                </a:r>
                <a:endParaRPr lang="he-I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11. </a:t>
            </a:r>
            <a:r>
              <a:rPr lang="he-IL" sz="1400" b="0" i="0" u="none" strike="noStrike" baseline="0">
                <a:effectLst/>
              </a:rPr>
              <a:t>ללא שביעות רצון איני יכול לעבוד בצורה טובה</a:t>
            </a:r>
            <a:r>
              <a:rPr lang="he-I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גיליון1!$B$12:$F$12</c:f>
              <c:numCache>
                <c:formatCode>General</c:formatCode>
                <c:ptCount val="5"/>
                <c:pt idx="0">
                  <c:v>2</c:v>
                </c:pt>
                <c:pt idx="1">
                  <c:v>2</c:v>
                </c:pt>
                <c:pt idx="2">
                  <c:v>2</c:v>
                </c:pt>
                <c:pt idx="3">
                  <c:v>13</c:v>
                </c:pt>
                <c:pt idx="4">
                  <c:v>1</c:v>
                </c:pt>
              </c:numCache>
            </c:numRef>
          </c:val>
        </c:ser>
        <c:dLbls>
          <c:showLegendKey val="0"/>
          <c:showVal val="0"/>
          <c:showCatName val="0"/>
          <c:showSerName val="0"/>
          <c:showPercent val="0"/>
          <c:showBubbleSize val="0"/>
        </c:dLbls>
        <c:gapWidth val="219"/>
        <c:overlap val="-27"/>
        <c:axId val="494274384"/>
        <c:axId val="494275472"/>
      </c:barChart>
      <c:catAx>
        <c:axId val="494274384"/>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5472"/>
        <c:crosses val="autoZero"/>
        <c:auto val="1"/>
        <c:lblAlgn val="ctr"/>
        <c:lblOffset val="100"/>
        <c:noMultiLvlLbl val="0"/>
      </c:catAx>
      <c:valAx>
        <c:axId val="49427547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12. </a:t>
            </a:r>
            <a:r>
              <a:rPr lang="he-IL" sz="1400" b="0" i="0" u="none" strike="noStrike" baseline="0">
                <a:effectLst/>
              </a:rPr>
              <a:t>עובד בעל שביעות רצון גבוהה יוכל לקבל תנאי העסקה טובים יותר</a:t>
            </a:r>
            <a:r>
              <a:rPr lang="he-I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גיליון1!$B$13:$F$13</c:f>
              <c:numCache>
                <c:formatCode>General</c:formatCode>
                <c:ptCount val="5"/>
                <c:pt idx="0">
                  <c:v>2</c:v>
                </c:pt>
                <c:pt idx="1">
                  <c:v>2</c:v>
                </c:pt>
                <c:pt idx="2">
                  <c:v>2</c:v>
                </c:pt>
                <c:pt idx="3">
                  <c:v>12</c:v>
                </c:pt>
                <c:pt idx="4">
                  <c:v>2</c:v>
                </c:pt>
              </c:numCache>
            </c:numRef>
          </c:val>
        </c:ser>
        <c:dLbls>
          <c:showLegendKey val="0"/>
          <c:showVal val="0"/>
          <c:showCatName val="0"/>
          <c:showSerName val="0"/>
          <c:showPercent val="0"/>
          <c:showBubbleSize val="0"/>
        </c:dLbls>
        <c:gapWidth val="219"/>
        <c:overlap val="-27"/>
        <c:axId val="494278736"/>
        <c:axId val="494272752"/>
      </c:barChart>
      <c:catAx>
        <c:axId val="49427873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2752"/>
        <c:crosses val="autoZero"/>
        <c:auto val="1"/>
        <c:lblAlgn val="ctr"/>
        <c:lblOffset val="100"/>
        <c:noMultiLvlLbl val="0"/>
      </c:catAx>
      <c:valAx>
        <c:axId val="49427275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a:t>
                </a:r>
                <a:r>
                  <a:rPr lang="he-IL" baseline="0"/>
                  <a:t> המשיבים</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13.</a:t>
            </a:r>
            <a:r>
              <a:rPr lang="he-IL" baseline="0"/>
              <a:t> </a:t>
            </a:r>
            <a:r>
              <a:rPr lang="he-IL" sz="1400" b="0" i="0" u="none" strike="noStrike" baseline="0">
                <a:effectLst/>
              </a:rPr>
              <a:t>שביעות הרצון שלי מושפעת מתנאי העסקה שאני מקבל</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גיליון1!$B$14:$F$14</c:f>
              <c:numCache>
                <c:formatCode>General</c:formatCode>
                <c:ptCount val="5"/>
                <c:pt idx="0">
                  <c:v>2</c:v>
                </c:pt>
                <c:pt idx="1">
                  <c:v>5</c:v>
                </c:pt>
                <c:pt idx="2">
                  <c:v>2</c:v>
                </c:pt>
                <c:pt idx="3">
                  <c:v>11</c:v>
                </c:pt>
                <c:pt idx="4">
                  <c:v>0</c:v>
                </c:pt>
              </c:numCache>
            </c:numRef>
          </c:val>
        </c:ser>
        <c:dLbls>
          <c:showLegendKey val="0"/>
          <c:showVal val="0"/>
          <c:showCatName val="0"/>
          <c:showSerName val="0"/>
          <c:showPercent val="0"/>
          <c:showBubbleSize val="0"/>
        </c:dLbls>
        <c:gapWidth val="219"/>
        <c:overlap val="-27"/>
        <c:axId val="494273296"/>
        <c:axId val="494273840"/>
      </c:barChart>
      <c:catAx>
        <c:axId val="49427329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3840"/>
        <c:crosses val="autoZero"/>
        <c:auto val="1"/>
        <c:lblAlgn val="ctr"/>
        <c:lblOffset val="100"/>
        <c:noMultiLvlLbl val="0"/>
      </c:catAx>
      <c:valAx>
        <c:axId val="49427384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27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14.</a:t>
            </a:r>
            <a:r>
              <a:rPr lang="he-IL" baseline="0"/>
              <a:t> </a:t>
            </a:r>
            <a:r>
              <a:rPr lang="he-IL" sz="1400" b="0" i="0" u="none" strike="noStrike" baseline="0">
                <a:effectLst/>
              </a:rPr>
              <a:t>אני חושב שתנאי העסקה הם הגורם המשפיע ביותר על שביעות רצון העובדים.</a:t>
            </a:r>
            <a:endParaRPr lang="he-I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גיליון1!$B$17:$F$17</c:f>
              <c:numCache>
                <c:formatCode>General</c:formatCode>
                <c:ptCount val="5"/>
                <c:pt idx="0">
                  <c:v>1</c:v>
                </c:pt>
                <c:pt idx="1">
                  <c:v>1</c:v>
                </c:pt>
                <c:pt idx="2">
                  <c:v>6</c:v>
                </c:pt>
                <c:pt idx="3">
                  <c:v>7</c:v>
                </c:pt>
                <c:pt idx="4">
                  <c:v>5</c:v>
                </c:pt>
              </c:numCache>
            </c:numRef>
          </c:val>
        </c:ser>
        <c:dLbls>
          <c:showLegendKey val="0"/>
          <c:showVal val="0"/>
          <c:showCatName val="0"/>
          <c:showSerName val="0"/>
          <c:showPercent val="0"/>
          <c:showBubbleSize val="0"/>
        </c:dLbls>
        <c:gapWidth val="219"/>
        <c:overlap val="-27"/>
        <c:axId val="493141968"/>
        <c:axId val="493143056"/>
      </c:barChart>
      <c:catAx>
        <c:axId val="493141968"/>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43056"/>
        <c:crosses val="autoZero"/>
        <c:auto val="1"/>
        <c:lblAlgn val="ctr"/>
        <c:lblOffset val="100"/>
        <c:noMultiLvlLbl val="0"/>
      </c:catAx>
      <c:valAx>
        <c:axId val="49314305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מס]רהמשיבים</a:t>
                </a:r>
              </a:p>
              <a:p>
                <a:pPr>
                  <a:defRPr sz="1000" b="0" i="0" u="none" strike="noStrike" kern="1200" baseline="0">
                    <a:solidFill>
                      <a:schemeClr val="tx1">
                        <a:lumMod val="65000"/>
                        <a:lumOff val="35000"/>
                      </a:schemeClr>
                    </a:solidFill>
                    <a:latin typeface="+mn-lt"/>
                    <a:ea typeface="+mn-ea"/>
                    <a:cs typeface="+mn-cs"/>
                  </a:defRPr>
                </a:pPr>
                <a:endParaRPr lang="he-I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4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15. </a:t>
            </a:r>
            <a:r>
              <a:rPr lang="he-IL" sz="1400" b="0" i="0" u="none" strike="noStrike" baseline="0">
                <a:effectLst/>
              </a:rPr>
              <a:t>עובד שאינו מרוצה מעבודתו הוא עובד שתנאי העסקה שלו לא טובים</a:t>
            </a:r>
            <a:r>
              <a:rPr lang="he-I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גיליון1!$B$15:$F$15</c:f>
              <c:numCache>
                <c:formatCode>General</c:formatCode>
                <c:ptCount val="5"/>
                <c:pt idx="0">
                  <c:v>10</c:v>
                </c:pt>
                <c:pt idx="1">
                  <c:v>4</c:v>
                </c:pt>
                <c:pt idx="2">
                  <c:v>3</c:v>
                </c:pt>
                <c:pt idx="3">
                  <c:v>2</c:v>
                </c:pt>
                <c:pt idx="4">
                  <c:v>1</c:v>
                </c:pt>
              </c:numCache>
            </c:numRef>
          </c:val>
        </c:ser>
        <c:dLbls>
          <c:showLegendKey val="0"/>
          <c:showVal val="0"/>
          <c:showCatName val="0"/>
          <c:showSerName val="0"/>
          <c:showPercent val="0"/>
          <c:showBubbleSize val="0"/>
        </c:dLbls>
        <c:gapWidth val="219"/>
        <c:overlap val="-27"/>
        <c:axId val="484040752"/>
        <c:axId val="484041296"/>
      </c:barChart>
      <c:catAx>
        <c:axId val="48404075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4041296"/>
        <c:crosses val="autoZero"/>
        <c:auto val="1"/>
        <c:lblAlgn val="ctr"/>
        <c:lblOffset val="100"/>
        <c:noMultiLvlLbl val="0"/>
      </c:catAx>
      <c:valAx>
        <c:axId val="48404129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a:t>
                </a:r>
                <a:r>
                  <a:rPr lang="he-IL" baseline="0"/>
                  <a:t> המשיבים</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404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2. </a:t>
            </a:r>
            <a:r>
              <a:rPr lang="he-IL" sz="1400" b="0" i="0" u="none" strike="noStrike" baseline="0">
                <a:effectLst/>
              </a:rPr>
              <a:t>תנאי העסקה שלי גורמים לי לעבוד טוב יותר</a:t>
            </a:r>
            <a:r>
              <a:rPr lang="he-IL"/>
              <a: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גיליון1!$B$20:$F$20</c:f>
              <c:numCache>
                <c:formatCode>General</c:formatCode>
                <c:ptCount val="5"/>
                <c:pt idx="1">
                  <c:v>2</c:v>
                </c:pt>
                <c:pt idx="2">
                  <c:v>3</c:v>
                </c:pt>
                <c:pt idx="3">
                  <c:v>8</c:v>
                </c:pt>
                <c:pt idx="4">
                  <c:v>7</c:v>
                </c:pt>
              </c:numCache>
            </c:numRef>
          </c:val>
        </c:ser>
        <c:dLbls>
          <c:showLegendKey val="0"/>
          <c:showVal val="0"/>
          <c:showCatName val="0"/>
          <c:showSerName val="0"/>
          <c:showPercent val="0"/>
          <c:showBubbleSize val="0"/>
        </c:dLbls>
        <c:gapWidth val="219"/>
        <c:overlap val="-27"/>
        <c:axId val="488857872"/>
        <c:axId val="488858416"/>
      </c:barChart>
      <c:catAx>
        <c:axId val="48885787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8858416"/>
        <c:crosses val="autoZero"/>
        <c:auto val="1"/>
        <c:lblAlgn val="ctr"/>
        <c:lblOffset val="100"/>
        <c:noMultiLvlLbl val="0"/>
      </c:catAx>
      <c:valAx>
        <c:axId val="48885841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a:t>
                </a:r>
                <a:r>
                  <a:rPr lang="he-IL" baseline="0"/>
                  <a:t> המשיבים</a:t>
                </a:r>
                <a:endParaRPr lang="he-I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885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3.</a:t>
            </a:r>
            <a:r>
              <a:rPr lang="he-IL" baseline="0"/>
              <a:t> </a:t>
            </a:r>
            <a:r>
              <a:rPr lang="he-IL" sz="1400" b="0" i="0" u="none" strike="noStrike" baseline="0">
                <a:effectLst/>
              </a:rPr>
              <a:t>הגעתי למקום עבודתי בגלל תנאי העסקה במקום.</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גיליון1!$B$4:$F$4</c:f>
              <c:numCache>
                <c:formatCode>General</c:formatCode>
                <c:ptCount val="5"/>
                <c:pt idx="0">
                  <c:v>1</c:v>
                </c:pt>
                <c:pt idx="1">
                  <c:v>0</c:v>
                </c:pt>
                <c:pt idx="2">
                  <c:v>5</c:v>
                </c:pt>
                <c:pt idx="3">
                  <c:v>9</c:v>
                </c:pt>
                <c:pt idx="4">
                  <c:v>5</c:v>
                </c:pt>
              </c:numCache>
            </c:numRef>
          </c:val>
        </c:ser>
        <c:dLbls>
          <c:showLegendKey val="0"/>
          <c:showVal val="0"/>
          <c:showCatName val="0"/>
          <c:showSerName val="0"/>
          <c:showPercent val="0"/>
          <c:showBubbleSize val="0"/>
        </c:dLbls>
        <c:gapWidth val="219"/>
        <c:overlap val="-27"/>
        <c:axId val="493126640"/>
        <c:axId val="493125552"/>
      </c:barChart>
      <c:catAx>
        <c:axId val="493126640"/>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5552"/>
        <c:crosses val="autoZero"/>
        <c:auto val="1"/>
        <c:lblAlgn val="ctr"/>
        <c:lblOffset val="100"/>
        <c:noMultiLvlLbl val="0"/>
      </c:catAx>
      <c:valAx>
        <c:axId val="49312555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 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4.</a:t>
            </a:r>
            <a:r>
              <a:rPr lang="he-IL" baseline="0"/>
              <a:t> </a:t>
            </a:r>
            <a:r>
              <a:rPr lang="he-IL" sz="1400" b="0" i="0" u="none" strike="noStrike" baseline="0">
                <a:effectLst/>
              </a:rPr>
              <a:t>אינני מכיר עובדים שעזבו בגלל תנאי העסקה.</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גיליון1!$A$5</c:f>
              <c:strCache>
                <c:ptCount val="1"/>
                <c:pt idx="0">
                  <c:v>4.אני מרגיש שייך למקום עבודתי</c:v>
                </c:pt>
              </c:strCache>
            </c:strRef>
          </c:tx>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גיליון1!$B$5:$F$5</c:f>
              <c:numCache>
                <c:formatCode>General</c:formatCode>
                <c:ptCount val="5"/>
                <c:pt idx="0">
                  <c:v>1</c:v>
                </c:pt>
                <c:pt idx="1">
                  <c:v>0</c:v>
                </c:pt>
                <c:pt idx="2">
                  <c:v>1</c:v>
                </c:pt>
                <c:pt idx="3">
                  <c:v>10</c:v>
                </c:pt>
                <c:pt idx="4">
                  <c:v>8</c:v>
                </c:pt>
              </c:numCache>
            </c:numRef>
          </c:val>
        </c:ser>
        <c:dLbls>
          <c:showLegendKey val="0"/>
          <c:showVal val="0"/>
          <c:showCatName val="0"/>
          <c:showSerName val="0"/>
          <c:showPercent val="0"/>
          <c:showBubbleSize val="0"/>
        </c:dLbls>
        <c:gapWidth val="219"/>
        <c:overlap val="-27"/>
        <c:axId val="493124464"/>
        <c:axId val="493128816"/>
      </c:barChart>
      <c:catAx>
        <c:axId val="493124464"/>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8816"/>
        <c:crosses val="autoZero"/>
        <c:auto val="1"/>
        <c:lblAlgn val="ctr"/>
        <c:lblOffset val="100"/>
        <c:noMultiLvlLbl val="0"/>
      </c:catAx>
      <c:valAx>
        <c:axId val="49312881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 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5. </a:t>
            </a:r>
            <a:r>
              <a:rPr lang="he-IL" sz="1400" b="0" i="0" u="none" strike="noStrike" baseline="0">
                <a:effectLst/>
              </a:rPr>
              <a:t>כל העובדים מקבלים את אותם תנאי העסקה</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גיליון1!$A$6</c:f>
              <c:strCache>
                <c:ptCount val="1"/>
                <c:pt idx="0">
                  <c:v>5.תנאי ההעסקה גורמים לי לעבוד בצורה טובה יותר</c:v>
                </c:pt>
              </c:strCache>
            </c:strRef>
          </c:tx>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גיליון1!$B$6:$F$6</c:f>
              <c:numCache>
                <c:formatCode>General</c:formatCode>
                <c:ptCount val="5"/>
                <c:pt idx="0">
                  <c:v>0</c:v>
                </c:pt>
                <c:pt idx="1">
                  <c:v>3</c:v>
                </c:pt>
                <c:pt idx="2">
                  <c:v>0</c:v>
                </c:pt>
                <c:pt idx="3">
                  <c:v>13</c:v>
                </c:pt>
                <c:pt idx="4">
                  <c:v>4</c:v>
                </c:pt>
              </c:numCache>
            </c:numRef>
          </c:val>
        </c:ser>
        <c:dLbls>
          <c:showLegendKey val="0"/>
          <c:showVal val="0"/>
          <c:showCatName val="0"/>
          <c:showSerName val="0"/>
          <c:showPercent val="0"/>
          <c:showBubbleSize val="0"/>
        </c:dLbls>
        <c:gapWidth val="219"/>
        <c:overlap val="-27"/>
        <c:axId val="493121744"/>
        <c:axId val="493122288"/>
      </c:barChart>
      <c:catAx>
        <c:axId val="493121744"/>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2288"/>
        <c:crosses val="autoZero"/>
        <c:auto val="1"/>
        <c:lblAlgn val="ctr"/>
        <c:lblOffset val="100"/>
        <c:noMultiLvlLbl val="0"/>
      </c:catAx>
      <c:valAx>
        <c:axId val="49312228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a:t>
                </a:r>
                <a:r>
                  <a:rPr lang="he-IL" b="1" baseline="0"/>
                  <a:t> המשיבים</a:t>
                </a:r>
                <a:endParaRPr lang="he-IL"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6.</a:t>
            </a:r>
            <a:r>
              <a:rPr lang="he-IL" baseline="0"/>
              <a:t> </a:t>
            </a:r>
            <a:r>
              <a:rPr lang="he-IL" sz="1400" b="0" i="0" u="none" strike="noStrike" baseline="0">
                <a:effectLst/>
              </a:rPr>
              <a:t>אם יפגעו לי בתנאי העסקה, אתפטר</a:t>
            </a:r>
            <a:r>
              <a:rPr lang="he-I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גיליון1!$A$7</c:f>
              <c:strCache>
                <c:ptCount val="1"/>
                <c:pt idx="0">
                  <c:v>6.כל אחד בארגון חושב למען עצמו והצלחתו בלבד.</c:v>
                </c:pt>
              </c:strCache>
            </c:strRef>
          </c:tx>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גיליון1!$B$7:$F$7</c:f>
              <c:numCache>
                <c:formatCode>General</c:formatCode>
                <c:ptCount val="5"/>
                <c:pt idx="0">
                  <c:v>4</c:v>
                </c:pt>
                <c:pt idx="1">
                  <c:v>2</c:v>
                </c:pt>
                <c:pt idx="2">
                  <c:v>4</c:v>
                </c:pt>
                <c:pt idx="3">
                  <c:v>6</c:v>
                </c:pt>
                <c:pt idx="4">
                  <c:v>4</c:v>
                </c:pt>
              </c:numCache>
            </c:numRef>
          </c:val>
        </c:ser>
        <c:dLbls>
          <c:showLegendKey val="0"/>
          <c:showVal val="0"/>
          <c:showCatName val="0"/>
          <c:showSerName val="0"/>
          <c:showPercent val="0"/>
          <c:showBubbleSize val="0"/>
        </c:dLbls>
        <c:gapWidth val="219"/>
        <c:overlap val="-27"/>
        <c:axId val="493126096"/>
        <c:axId val="493127184"/>
      </c:barChart>
      <c:catAx>
        <c:axId val="49312609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7184"/>
        <c:crosses val="autoZero"/>
        <c:auto val="1"/>
        <c:lblAlgn val="ctr"/>
        <c:lblOffset val="100"/>
        <c:noMultiLvlLbl val="0"/>
      </c:catAx>
      <c:valAx>
        <c:axId val="49312718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a:t>
                </a:r>
                <a:r>
                  <a:rPr lang="he-IL" b="1" baseline="0"/>
                  <a:t> המשיבים</a:t>
                </a:r>
                <a:endParaRPr lang="he-IL"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312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7. </a:t>
            </a:r>
            <a:r>
              <a:rPr lang="he-IL" sz="1400" b="0" i="0" u="none" strike="noStrike" baseline="0">
                <a:effectLst/>
              </a:rPr>
              <a:t>הייתי ממליץ לחברים לעבוד במקום עבודתי בגלל התנאים הטובים.</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גיליון1!$A$8</c:f>
              <c:strCache>
                <c:ptCount val="1"/>
                <c:pt idx="0">
                  <c:v>7.האזור בו אני עובד תמיד נקי</c:v>
                </c:pt>
              </c:strCache>
            </c:strRef>
          </c:tx>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גיליון1!$B$8:$F$8</c:f>
              <c:numCache>
                <c:formatCode>General</c:formatCode>
                <c:ptCount val="5"/>
                <c:pt idx="0">
                  <c:v>0</c:v>
                </c:pt>
                <c:pt idx="1">
                  <c:v>2</c:v>
                </c:pt>
                <c:pt idx="2">
                  <c:v>6</c:v>
                </c:pt>
                <c:pt idx="3">
                  <c:v>8</c:v>
                </c:pt>
                <c:pt idx="4">
                  <c:v>4</c:v>
                </c:pt>
              </c:numCache>
            </c:numRef>
          </c:val>
        </c:ser>
        <c:dLbls>
          <c:showLegendKey val="0"/>
          <c:showVal val="0"/>
          <c:showCatName val="0"/>
          <c:showSerName val="0"/>
          <c:showPercent val="0"/>
          <c:showBubbleSize val="0"/>
        </c:dLbls>
        <c:gapWidth val="219"/>
        <c:overlap val="-27"/>
        <c:axId val="494156048"/>
        <c:axId val="494151696"/>
      </c:barChart>
      <c:catAx>
        <c:axId val="494156048"/>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151696"/>
        <c:crosses val="autoZero"/>
        <c:auto val="1"/>
        <c:lblAlgn val="ctr"/>
        <c:lblOffset val="100"/>
        <c:noMultiLvlLbl val="0"/>
      </c:catAx>
      <c:valAx>
        <c:axId val="49415169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b="1"/>
                  <a:t>מספר 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15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8.</a:t>
            </a:r>
            <a:r>
              <a:rPr lang="he-IL" baseline="0"/>
              <a:t> </a:t>
            </a:r>
            <a:r>
              <a:rPr lang="he-IL" sz="1400" b="0" i="0" u="none" strike="noStrike" baseline="0">
                <a:effectLst/>
              </a:rPr>
              <a:t>תנאי העסקה שלי טובים מאוד</a:t>
            </a:r>
            <a:endParaRPr lang="he-IL"/>
          </a:p>
        </c:rich>
      </c:tx>
      <c:layout>
        <c:manualLayout>
          <c:xMode val="edge"/>
          <c:yMode val="edge"/>
          <c:x val="0.2095971128608923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גיליון1!$A$9</c:f>
              <c:strCache>
                <c:ptCount val="1"/>
                <c:pt idx="0">
                  <c:v>8.אני מרוצה מתנאי השכר שאני מקבל</c:v>
                </c:pt>
              </c:strCache>
            </c:strRef>
          </c:tx>
          <c:spPr>
            <a:solidFill>
              <a:schemeClr val="accent1"/>
            </a:solidFill>
            <a:ln>
              <a:noFill/>
            </a:ln>
            <a:effectLst/>
          </c:spPr>
          <c:invertIfNegative val="0"/>
          <c:val>
            <c:numRef>
              <c:f>גיליון1!$B$9:$F$9</c:f>
              <c:numCache>
                <c:formatCode>General</c:formatCode>
                <c:ptCount val="5"/>
                <c:pt idx="0">
                  <c:v>0</c:v>
                </c:pt>
                <c:pt idx="1">
                  <c:v>1</c:v>
                </c:pt>
                <c:pt idx="2">
                  <c:v>4</c:v>
                </c:pt>
                <c:pt idx="3">
                  <c:v>12</c:v>
                </c:pt>
                <c:pt idx="4">
                  <c:v>3</c:v>
                </c:pt>
              </c:numCache>
            </c:numRef>
          </c:val>
        </c:ser>
        <c:ser>
          <c:idx val="1"/>
          <c:order val="1"/>
          <c:tx>
            <c:strRef>
              <c:f>גיליון1!$B$1</c:f>
              <c:strCache>
                <c:ptCount val="1"/>
                <c:pt idx="0">
                  <c:v>כלל לא</c:v>
                </c:pt>
              </c:strCache>
            </c:strRef>
          </c:tx>
          <c:spPr>
            <a:solidFill>
              <a:schemeClr val="accent2"/>
            </a:solidFill>
            <a:ln>
              <a:noFill/>
            </a:ln>
            <a:effectLst/>
          </c:spPr>
          <c:invertIfNegative val="0"/>
          <c:val>
            <c:numRef>
              <c:f>גיליון1!$C$1:$F$1</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219"/>
        <c:overlap val="-27"/>
        <c:axId val="494156592"/>
        <c:axId val="494153328"/>
      </c:barChart>
      <c:catAx>
        <c:axId val="494156592"/>
        <c:scaling>
          <c:orientation val="maxMin"/>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כלל לא</a:t>
                </a:r>
                <a:r>
                  <a:rPr lang="he-IL" baseline="0"/>
                  <a:t>       במידה מעטה      מידה בינונית     מידה רבה       מידה רבה מאוד </a:t>
                </a:r>
                <a:endParaRPr lang="he-IL"/>
              </a:p>
            </c:rich>
          </c:tx>
          <c:layout>
            <c:manualLayout>
              <c:xMode val="edge"/>
              <c:yMode val="edge"/>
              <c:x val="6.9847331583552066E-2"/>
              <c:y val="0.85185185185185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majorTickMark val="none"/>
        <c:minorTickMark val="none"/>
        <c:tickLblPos val="nextTo"/>
        <c:crossAx val="494153328"/>
        <c:crosses val="autoZero"/>
        <c:auto val="1"/>
        <c:lblAlgn val="ctr"/>
        <c:lblOffset val="100"/>
        <c:noMultiLvlLbl val="0"/>
      </c:catAx>
      <c:valAx>
        <c:axId val="4941533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15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9.</a:t>
            </a:r>
            <a:r>
              <a:rPr lang="he-IL" baseline="0"/>
              <a:t> </a:t>
            </a:r>
            <a:r>
              <a:rPr lang="he-IL" sz="1400" b="0" i="0" u="none" strike="noStrike" baseline="0">
                <a:effectLst/>
              </a:rPr>
              <a:t>אני שבע רצון ממקום עבודתי</a:t>
            </a:r>
            <a:endParaRPr lang="he-I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spPr>
            <a:solidFill>
              <a:schemeClr val="accent1"/>
            </a:solidFill>
            <a:ln>
              <a:noFill/>
            </a:ln>
            <a:effectLst/>
          </c:spPr>
          <c:invertIfNegative val="0"/>
          <c:cat>
            <c:strRef>
              <c:f>גיליון1!$B$1:$F$1</c:f>
              <c:strCache>
                <c:ptCount val="5"/>
                <c:pt idx="0">
                  <c:v>כלל לא</c:v>
                </c:pt>
                <c:pt idx="1">
                  <c:v>במידה מעטה</c:v>
                </c:pt>
                <c:pt idx="2">
                  <c:v>במידה בינונית</c:v>
                </c:pt>
                <c:pt idx="3">
                  <c:v>במידה רבה</c:v>
                </c:pt>
                <c:pt idx="4">
                  <c:v>במידה רבה מאוד</c:v>
                </c:pt>
              </c:strCache>
            </c:strRef>
          </c:cat>
          <c:val>
            <c:numRef>
              <c:f>גיליון1!$B$9:$F$9</c:f>
              <c:numCache>
                <c:formatCode>General</c:formatCode>
                <c:ptCount val="5"/>
                <c:pt idx="0">
                  <c:v>0</c:v>
                </c:pt>
                <c:pt idx="1">
                  <c:v>1</c:v>
                </c:pt>
                <c:pt idx="2">
                  <c:v>4</c:v>
                </c:pt>
                <c:pt idx="3">
                  <c:v>12</c:v>
                </c:pt>
                <c:pt idx="4">
                  <c:v>3</c:v>
                </c:pt>
              </c:numCache>
            </c:numRef>
          </c:val>
        </c:ser>
        <c:dLbls>
          <c:showLegendKey val="0"/>
          <c:showVal val="0"/>
          <c:showCatName val="0"/>
          <c:showSerName val="0"/>
          <c:showPercent val="0"/>
          <c:showBubbleSize val="0"/>
        </c:dLbls>
        <c:gapWidth val="219"/>
        <c:overlap val="-27"/>
        <c:axId val="494154416"/>
        <c:axId val="494154960"/>
      </c:barChart>
      <c:catAx>
        <c:axId val="49415441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המידה</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154960"/>
        <c:crosses val="autoZero"/>
        <c:auto val="1"/>
        <c:lblAlgn val="ctr"/>
        <c:lblOffset val="100"/>
        <c:noMultiLvlLbl val="0"/>
      </c:catAx>
      <c:valAx>
        <c:axId val="49415496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מספרהמשיבים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415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ABFD7-8141-43F5-807A-9FFE831E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8212</Words>
  <Characters>41065</Characters>
  <Application>Microsoft Office Word</Application>
  <DocSecurity>0</DocSecurity>
  <Lines>342</Lines>
  <Paragraphs>98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miklats</dc:creator>
  <cp:lastModifiedBy>Teachers Ir A. ADM</cp:lastModifiedBy>
  <cp:revision>2</cp:revision>
  <cp:lastPrinted>2017-05-12T10:28:00Z</cp:lastPrinted>
  <dcterms:created xsi:type="dcterms:W3CDTF">2018-11-07T06:31:00Z</dcterms:created>
  <dcterms:modified xsi:type="dcterms:W3CDTF">2018-11-07T06:31:00Z</dcterms:modified>
</cp:coreProperties>
</file>